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F72" w:rsidRDefault="00C63D85">
      <w:pPr>
        <w:tabs>
          <w:tab w:val="left" w:pos="450"/>
          <w:tab w:val="left" w:pos="900"/>
          <w:tab w:val="left" w:pos="1350"/>
        </w:tabs>
        <w:spacing w:line="120" w:lineRule="exact"/>
        <w:rPr>
          <w:rFonts w:ascii="Times New Roman" w:hAnsi="Times New Roman"/>
          <w:i/>
          <w:noProof/>
          <w:sz w:val="12"/>
        </w:rPr>
      </w:pPr>
      <w:bookmarkStart w:id="0" w:name="_GoBack"/>
      <w:bookmarkEnd w:id="0"/>
      <w:r>
        <w:rPr>
          <w:rFonts w:ascii="Times New Roman" w:hAnsi="Times New Roman"/>
          <w:i/>
          <w:noProof/>
          <w:sz w:val="12"/>
        </w:rPr>
        <w:t>der</w:t>
      </w:r>
      <w:r>
        <w:rPr>
          <w:rFonts w:ascii="Times New Roman" w:hAnsi="Times New Roman"/>
          <w:i/>
          <w:noProof/>
          <w:sz w:val="12"/>
        </w:rPr>
        <w:tab/>
        <w:t>die</w:t>
      </w:r>
      <w:r>
        <w:rPr>
          <w:rFonts w:ascii="Times New Roman" w:hAnsi="Times New Roman"/>
          <w:i/>
          <w:noProof/>
          <w:sz w:val="12"/>
        </w:rPr>
        <w:tab/>
        <w:t>das</w:t>
      </w:r>
      <w:r>
        <w:rPr>
          <w:rFonts w:ascii="Times New Roman" w:hAnsi="Times New Roman"/>
          <w:i/>
          <w:noProof/>
          <w:sz w:val="12"/>
        </w:rPr>
        <w:tab/>
        <w:t>die</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des</w:t>
      </w:r>
      <w:r>
        <w:rPr>
          <w:rFonts w:ascii="Times New Roman" w:hAnsi="Times New Roman"/>
          <w:noProof/>
          <w:sz w:val="12"/>
        </w:rPr>
        <w:tab/>
        <w:t>der</w:t>
      </w:r>
      <w:r>
        <w:rPr>
          <w:rFonts w:ascii="Times New Roman" w:hAnsi="Times New Roman"/>
          <w:noProof/>
          <w:sz w:val="12"/>
        </w:rPr>
        <w:tab/>
        <w:t>des</w:t>
      </w:r>
      <w:r>
        <w:rPr>
          <w:rFonts w:ascii="Times New Roman" w:hAnsi="Times New Roman"/>
          <w:noProof/>
          <w:sz w:val="12"/>
        </w:rPr>
        <w:tab/>
        <w:t>der</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dem</w:t>
      </w:r>
      <w:r>
        <w:rPr>
          <w:rFonts w:ascii="Times New Roman" w:hAnsi="Times New Roman"/>
          <w:noProof/>
          <w:sz w:val="12"/>
        </w:rPr>
        <w:tab/>
        <w:t>der</w:t>
      </w:r>
      <w:r>
        <w:rPr>
          <w:rFonts w:ascii="Times New Roman" w:hAnsi="Times New Roman"/>
          <w:noProof/>
          <w:sz w:val="12"/>
        </w:rPr>
        <w:tab/>
        <w:t>dem</w:t>
      </w:r>
      <w:r>
        <w:rPr>
          <w:rFonts w:ascii="Times New Roman" w:hAnsi="Times New Roman"/>
          <w:noProof/>
          <w:sz w:val="12"/>
        </w:rPr>
        <w:tab/>
        <w:t>den</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den</w:t>
      </w:r>
      <w:r>
        <w:rPr>
          <w:rFonts w:ascii="Times New Roman" w:hAnsi="Times New Roman"/>
          <w:noProof/>
          <w:sz w:val="12"/>
        </w:rPr>
        <w:tab/>
        <w:t>die</w:t>
      </w:r>
      <w:r>
        <w:rPr>
          <w:rFonts w:ascii="Times New Roman" w:hAnsi="Times New Roman"/>
          <w:noProof/>
          <w:sz w:val="12"/>
        </w:rPr>
        <w:tab/>
        <w:t>das</w:t>
      </w:r>
      <w:r>
        <w:rPr>
          <w:rFonts w:ascii="Times New Roman" w:hAnsi="Times New Roman"/>
          <w:noProof/>
          <w:sz w:val="12"/>
        </w:rPr>
        <w:tab/>
        <w:t>die</w:t>
      </w:r>
    </w:p>
    <w:p w:rsidR="00CA4F72" w:rsidRDefault="00CA4F72">
      <w:pPr>
        <w:tabs>
          <w:tab w:val="left" w:pos="450"/>
          <w:tab w:val="left" w:pos="900"/>
          <w:tab w:val="left" w:pos="1350"/>
        </w:tabs>
        <w:spacing w:line="120" w:lineRule="exact"/>
        <w:rPr>
          <w:rFonts w:ascii="Times New Roman" w:hAnsi="Times New Roman"/>
          <w:noProof/>
          <w:sz w:val="12"/>
        </w:rPr>
      </w:pP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kein</w:t>
      </w:r>
      <w:r>
        <w:rPr>
          <w:rFonts w:ascii="Times New Roman" w:hAnsi="Times New Roman"/>
          <w:noProof/>
          <w:sz w:val="12"/>
        </w:rPr>
        <w:tab/>
        <w:t>kein</w:t>
      </w:r>
      <w:r>
        <w:rPr>
          <w:rFonts w:ascii="Times New Roman" w:hAnsi="Times New Roman"/>
          <w:noProof/>
          <w:sz w:val="12"/>
        </w:rPr>
        <w:tab/>
        <w:t>keine</w:t>
      </w:r>
      <w:r>
        <w:rPr>
          <w:rFonts w:ascii="Times New Roman" w:hAnsi="Times New Roman"/>
          <w:noProof/>
          <w:sz w:val="12"/>
        </w:rPr>
        <w:tab/>
        <w:t>keine (1.)</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keinen</w:t>
      </w:r>
      <w:r>
        <w:rPr>
          <w:rFonts w:ascii="Times New Roman" w:hAnsi="Times New Roman"/>
          <w:noProof/>
          <w:sz w:val="12"/>
        </w:rPr>
        <w:tab/>
        <w:t>kein</w:t>
      </w:r>
      <w:r>
        <w:rPr>
          <w:rFonts w:ascii="Times New Roman" w:hAnsi="Times New Roman"/>
          <w:noProof/>
          <w:sz w:val="12"/>
        </w:rPr>
        <w:tab/>
        <w:t>keine</w:t>
      </w:r>
      <w:r>
        <w:rPr>
          <w:rFonts w:ascii="Times New Roman" w:hAnsi="Times New Roman"/>
          <w:noProof/>
          <w:sz w:val="12"/>
        </w:rPr>
        <w:tab/>
        <w:t>keine (4.)</w:t>
      </w:r>
    </w:p>
    <w:p w:rsidR="00CA4F72" w:rsidRDefault="00CA4F72">
      <w:pPr>
        <w:tabs>
          <w:tab w:val="left" w:pos="540"/>
          <w:tab w:val="left" w:pos="1080"/>
          <w:tab w:val="left" w:pos="1620"/>
        </w:tabs>
        <w:spacing w:line="120" w:lineRule="exact"/>
        <w:rPr>
          <w:rFonts w:ascii="Times New Roman" w:hAnsi="Times New Roman"/>
          <w:noProof/>
          <w:sz w:val="12"/>
        </w:rPr>
      </w:pP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bin</w:t>
      </w:r>
      <w:r>
        <w:rPr>
          <w:rFonts w:ascii="Times New Roman" w:hAnsi="Times New Roman"/>
          <w:noProof/>
          <w:sz w:val="12"/>
        </w:rPr>
        <w:tab/>
        <w:t>sind</w:t>
      </w:r>
      <w:r>
        <w:rPr>
          <w:rFonts w:ascii="Times New Roman" w:hAnsi="Times New Roman"/>
          <w:noProof/>
          <w:sz w:val="12"/>
        </w:rPr>
        <w:tab/>
        <w:t>habe</w:t>
      </w:r>
      <w:r>
        <w:rPr>
          <w:rFonts w:ascii="Times New Roman" w:hAnsi="Times New Roman"/>
          <w:noProof/>
          <w:sz w:val="12"/>
        </w:rPr>
        <w:tab/>
        <w:t>haben</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bist</w:t>
      </w:r>
      <w:r>
        <w:rPr>
          <w:rFonts w:ascii="Times New Roman" w:hAnsi="Times New Roman"/>
          <w:noProof/>
          <w:sz w:val="12"/>
        </w:rPr>
        <w:tab/>
        <w:t>seid</w:t>
      </w:r>
      <w:r>
        <w:rPr>
          <w:rFonts w:ascii="Times New Roman" w:hAnsi="Times New Roman"/>
          <w:noProof/>
          <w:sz w:val="12"/>
        </w:rPr>
        <w:tab/>
        <w:t>hast</w:t>
      </w:r>
      <w:r>
        <w:rPr>
          <w:rFonts w:ascii="Times New Roman" w:hAnsi="Times New Roman"/>
          <w:noProof/>
          <w:sz w:val="12"/>
        </w:rPr>
        <w:tab/>
        <w:t>habt</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ist</w:t>
      </w:r>
      <w:r>
        <w:rPr>
          <w:rFonts w:ascii="Times New Roman" w:hAnsi="Times New Roman"/>
          <w:noProof/>
          <w:sz w:val="12"/>
        </w:rPr>
        <w:tab/>
        <w:t>sind</w:t>
      </w:r>
      <w:r>
        <w:rPr>
          <w:rFonts w:ascii="Times New Roman" w:hAnsi="Times New Roman"/>
          <w:noProof/>
          <w:sz w:val="12"/>
        </w:rPr>
        <w:tab/>
        <w:t>hat</w:t>
      </w:r>
      <w:r>
        <w:rPr>
          <w:rFonts w:ascii="Times New Roman" w:hAnsi="Times New Roman"/>
          <w:noProof/>
          <w:sz w:val="12"/>
        </w:rPr>
        <w:tab/>
        <w:t>haben</w:t>
      </w:r>
    </w:p>
    <w:p w:rsidR="00CA4F72" w:rsidRDefault="00CA4F72">
      <w:pPr>
        <w:tabs>
          <w:tab w:val="left" w:pos="360"/>
          <w:tab w:val="left" w:pos="900"/>
          <w:tab w:val="left" w:pos="1260"/>
        </w:tabs>
        <w:spacing w:line="120" w:lineRule="exact"/>
        <w:rPr>
          <w:rFonts w:ascii="Times New Roman" w:hAnsi="Times New Roman"/>
          <w:noProof/>
          <w:sz w:val="12"/>
        </w:rPr>
      </w:pP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kann</w:t>
      </w:r>
      <w:r>
        <w:rPr>
          <w:rFonts w:ascii="Times New Roman" w:hAnsi="Times New Roman"/>
          <w:noProof/>
          <w:sz w:val="12"/>
        </w:rPr>
        <w:tab/>
        <w:t>können</w:t>
      </w:r>
      <w:r>
        <w:rPr>
          <w:rFonts w:ascii="Times New Roman" w:hAnsi="Times New Roman"/>
          <w:noProof/>
          <w:sz w:val="12"/>
        </w:rPr>
        <w:tab/>
        <w:t>mag</w:t>
      </w:r>
      <w:r>
        <w:rPr>
          <w:rFonts w:ascii="Times New Roman" w:hAnsi="Times New Roman"/>
          <w:noProof/>
          <w:sz w:val="12"/>
        </w:rPr>
        <w:tab/>
        <w:t>mögen</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kannst</w:t>
      </w:r>
      <w:r>
        <w:rPr>
          <w:rFonts w:ascii="Times New Roman" w:hAnsi="Times New Roman"/>
          <w:noProof/>
          <w:sz w:val="12"/>
        </w:rPr>
        <w:tab/>
        <w:t>könnt</w:t>
      </w:r>
      <w:r>
        <w:rPr>
          <w:rFonts w:ascii="Times New Roman" w:hAnsi="Times New Roman"/>
          <w:noProof/>
          <w:sz w:val="12"/>
        </w:rPr>
        <w:tab/>
        <w:t>magst</w:t>
      </w:r>
      <w:r>
        <w:rPr>
          <w:rFonts w:ascii="Times New Roman" w:hAnsi="Times New Roman"/>
          <w:noProof/>
          <w:sz w:val="12"/>
        </w:rPr>
        <w:tab/>
        <w:t>mögst</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kann</w:t>
      </w:r>
      <w:r>
        <w:rPr>
          <w:rFonts w:ascii="Times New Roman" w:hAnsi="Times New Roman"/>
          <w:noProof/>
          <w:sz w:val="12"/>
        </w:rPr>
        <w:tab/>
        <w:t>können</w:t>
      </w:r>
      <w:r>
        <w:rPr>
          <w:rFonts w:ascii="Times New Roman" w:hAnsi="Times New Roman"/>
          <w:noProof/>
          <w:sz w:val="12"/>
        </w:rPr>
        <w:tab/>
        <w:t>mag</w:t>
      </w:r>
      <w:r>
        <w:rPr>
          <w:rFonts w:ascii="Times New Roman" w:hAnsi="Times New Roman"/>
          <w:noProof/>
          <w:sz w:val="12"/>
        </w:rPr>
        <w:tab/>
        <w:t>mögen</w:t>
      </w:r>
    </w:p>
    <w:p w:rsidR="00CA4F72" w:rsidRDefault="00CA4F72">
      <w:pPr>
        <w:tabs>
          <w:tab w:val="left" w:pos="360"/>
          <w:tab w:val="left" w:pos="900"/>
          <w:tab w:val="left" w:pos="1260"/>
        </w:tabs>
        <w:spacing w:line="120" w:lineRule="exact"/>
        <w:rPr>
          <w:rFonts w:ascii="Times New Roman" w:hAnsi="Times New Roman"/>
          <w:noProof/>
          <w:sz w:val="12"/>
        </w:rPr>
      </w:pPr>
    </w:p>
    <w:p w:rsidR="00CA4F72" w:rsidRDefault="00C63D85">
      <w:pPr>
        <w:tabs>
          <w:tab w:val="left" w:pos="360"/>
          <w:tab w:val="left" w:pos="900"/>
          <w:tab w:val="left" w:pos="1260"/>
        </w:tabs>
        <w:spacing w:line="120" w:lineRule="exact"/>
        <w:rPr>
          <w:rFonts w:ascii="Times New Roman" w:hAnsi="Times New Roman"/>
          <w:b/>
          <w:i/>
          <w:noProof/>
          <w:sz w:val="12"/>
        </w:rPr>
      </w:pPr>
      <w:r>
        <w:rPr>
          <w:rFonts w:ascii="Times New Roman" w:hAnsi="Times New Roman"/>
          <w:b/>
          <w:i/>
          <w:noProof/>
          <w:sz w:val="12"/>
        </w:rPr>
        <w:t>Präteritum</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hatte</w:t>
      </w:r>
      <w:r>
        <w:rPr>
          <w:rFonts w:ascii="Times New Roman" w:hAnsi="Times New Roman"/>
          <w:noProof/>
          <w:sz w:val="12"/>
        </w:rPr>
        <w:tab/>
        <w:t>hatten</w:t>
      </w:r>
      <w:r>
        <w:rPr>
          <w:rFonts w:ascii="Times New Roman" w:hAnsi="Times New Roman"/>
          <w:noProof/>
          <w:sz w:val="12"/>
        </w:rPr>
        <w:tab/>
        <w:t>war</w:t>
      </w:r>
      <w:r>
        <w:rPr>
          <w:rFonts w:ascii="Times New Roman" w:hAnsi="Times New Roman"/>
          <w:noProof/>
          <w:sz w:val="12"/>
        </w:rPr>
        <w:tab/>
        <w:t>waren</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hattest</w:t>
      </w:r>
      <w:r>
        <w:rPr>
          <w:rFonts w:ascii="Times New Roman" w:hAnsi="Times New Roman"/>
          <w:noProof/>
          <w:sz w:val="12"/>
        </w:rPr>
        <w:tab/>
        <w:t>hattet</w:t>
      </w:r>
      <w:r>
        <w:rPr>
          <w:rFonts w:ascii="Times New Roman" w:hAnsi="Times New Roman"/>
          <w:noProof/>
          <w:sz w:val="12"/>
        </w:rPr>
        <w:tab/>
        <w:t>warst</w:t>
      </w:r>
      <w:r>
        <w:rPr>
          <w:rFonts w:ascii="Times New Roman" w:hAnsi="Times New Roman"/>
          <w:noProof/>
          <w:sz w:val="12"/>
        </w:rPr>
        <w:tab/>
        <w:t>wart</w:t>
      </w:r>
    </w:p>
    <w:p w:rsidR="00CA4F72" w:rsidRDefault="00C63D85">
      <w:pPr>
        <w:tabs>
          <w:tab w:val="left" w:pos="360"/>
          <w:tab w:val="left" w:pos="900"/>
          <w:tab w:val="left" w:pos="1260"/>
        </w:tabs>
        <w:spacing w:line="120" w:lineRule="exact"/>
        <w:rPr>
          <w:rFonts w:ascii="Times New Roman" w:hAnsi="Times New Roman"/>
          <w:noProof/>
          <w:sz w:val="12"/>
        </w:rPr>
      </w:pPr>
      <w:r>
        <w:rPr>
          <w:rFonts w:ascii="Times New Roman" w:hAnsi="Times New Roman"/>
          <w:noProof/>
          <w:sz w:val="12"/>
        </w:rPr>
        <w:t>hatte</w:t>
      </w:r>
      <w:r>
        <w:rPr>
          <w:rFonts w:ascii="Times New Roman" w:hAnsi="Times New Roman"/>
          <w:noProof/>
          <w:sz w:val="12"/>
        </w:rPr>
        <w:tab/>
        <w:t>hatten</w:t>
      </w:r>
      <w:r>
        <w:rPr>
          <w:rFonts w:ascii="Times New Roman" w:hAnsi="Times New Roman"/>
          <w:noProof/>
          <w:sz w:val="12"/>
        </w:rPr>
        <w:tab/>
        <w:t>war</w:t>
      </w:r>
      <w:r>
        <w:rPr>
          <w:rFonts w:ascii="Times New Roman" w:hAnsi="Times New Roman"/>
          <w:noProof/>
          <w:sz w:val="12"/>
        </w:rPr>
        <w:tab/>
        <w:t>waren</w:t>
      </w:r>
    </w:p>
    <w:p w:rsidR="00CA4F72" w:rsidRDefault="00CA4F72">
      <w:pPr>
        <w:tabs>
          <w:tab w:val="left" w:pos="360"/>
          <w:tab w:val="left" w:pos="900"/>
          <w:tab w:val="left" w:pos="1260"/>
        </w:tabs>
        <w:spacing w:line="120" w:lineRule="exact"/>
        <w:rPr>
          <w:rFonts w:ascii="Times New Roman" w:hAnsi="Times New Roman"/>
          <w:i/>
          <w:noProof/>
          <w:sz w:val="12"/>
        </w:rPr>
      </w:pPr>
    </w:p>
    <w:p w:rsidR="00CA4F72" w:rsidRDefault="00C63D85">
      <w:pPr>
        <w:tabs>
          <w:tab w:val="left" w:pos="360"/>
          <w:tab w:val="left" w:pos="900"/>
          <w:tab w:val="left" w:pos="1260"/>
        </w:tabs>
        <w:spacing w:line="120" w:lineRule="exact"/>
        <w:rPr>
          <w:rFonts w:ascii="Times New Roman" w:hAnsi="Times New Roman"/>
          <w:b/>
          <w:i/>
          <w:noProof/>
          <w:sz w:val="12"/>
        </w:rPr>
      </w:pPr>
      <w:r>
        <w:rPr>
          <w:rFonts w:ascii="Times New Roman" w:hAnsi="Times New Roman"/>
          <w:b/>
          <w:i/>
          <w:noProof/>
          <w:sz w:val="12"/>
        </w:rPr>
        <w:t>Relativsätze</w:t>
      </w:r>
    </w:p>
    <w:p w:rsidR="00CA4F72" w:rsidRDefault="00C63D85">
      <w:pPr>
        <w:tabs>
          <w:tab w:val="left" w:pos="450"/>
          <w:tab w:val="left" w:pos="900"/>
          <w:tab w:val="left" w:pos="1350"/>
        </w:tabs>
        <w:spacing w:line="120" w:lineRule="exact"/>
        <w:rPr>
          <w:rFonts w:ascii="Times New Roman" w:hAnsi="Times New Roman"/>
          <w:i/>
          <w:noProof/>
          <w:sz w:val="12"/>
        </w:rPr>
      </w:pPr>
      <w:r>
        <w:rPr>
          <w:rFonts w:ascii="Times New Roman" w:hAnsi="Times New Roman"/>
          <w:i/>
          <w:noProof/>
          <w:sz w:val="12"/>
        </w:rPr>
        <w:t>der</w:t>
      </w:r>
      <w:r>
        <w:rPr>
          <w:rFonts w:ascii="Times New Roman" w:hAnsi="Times New Roman"/>
          <w:i/>
          <w:noProof/>
          <w:sz w:val="12"/>
        </w:rPr>
        <w:tab/>
        <w:t>das</w:t>
      </w:r>
      <w:r>
        <w:rPr>
          <w:rFonts w:ascii="Times New Roman" w:hAnsi="Times New Roman"/>
          <w:i/>
          <w:noProof/>
          <w:sz w:val="12"/>
        </w:rPr>
        <w:tab/>
        <w:t>die</w:t>
      </w:r>
      <w:r>
        <w:rPr>
          <w:rFonts w:ascii="Times New Roman" w:hAnsi="Times New Roman"/>
          <w:i/>
          <w:noProof/>
          <w:sz w:val="12"/>
        </w:rPr>
        <w:tab/>
        <w:t>die</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dessen</w:t>
      </w:r>
      <w:r>
        <w:rPr>
          <w:rFonts w:ascii="Times New Roman" w:hAnsi="Times New Roman"/>
          <w:noProof/>
          <w:sz w:val="12"/>
        </w:rPr>
        <w:tab/>
        <w:t>dessen</w:t>
      </w:r>
      <w:r>
        <w:rPr>
          <w:rFonts w:ascii="Times New Roman" w:hAnsi="Times New Roman"/>
          <w:noProof/>
          <w:sz w:val="12"/>
        </w:rPr>
        <w:tab/>
        <w:t>deren</w:t>
      </w:r>
      <w:r>
        <w:rPr>
          <w:rFonts w:ascii="Times New Roman" w:hAnsi="Times New Roman"/>
          <w:noProof/>
          <w:sz w:val="12"/>
        </w:rPr>
        <w:tab/>
        <w:t>deren</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dem</w:t>
      </w:r>
      <w:r>
        <w:rPr>
          <w:rFonts w:ascii="Times New Roman" w:hAnsi="Times New Roman"/>
          <w:noProof/>
          <w:sz w:val="12"/>
        </w:rPr>
        <w:tab/>
        <w:t>dem</w:t>
      </w:r>
      <w:r>
        <w:rPr>
          <w:rFonts w:ascii="Times New Roman" w:hAnsi="Times New Roman"/>
          <w:noProof/>
          <w:sz w:val="12"/>
        </w:rPr>
        <w:tab/>
        <w:t>der</w:t>
      </w:r>
      <w:r>
        <w:rPr>
          <w:rFonts w:ascii="Times New Roman" w:hAnsi="Times New Roman"/>
          <w:noProof/>
          <w:sz w:val="12"/>
        </w:rPr>
        <w:tab/>
        <w:t>denen</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den</w:t>
      </w:r>
      <w:r>
        <w:rPr>
          <w:rFonts w:ascii="Times New Roman" w:hAnsi="Times New Roman"/>
          <w:noProof/>
          <w:sz w:val="12"/>
        </w:rPr>
        <w:tab/>
        <w:t>das</w:t>
      </w:r>
      <w:r>
        <w:rPr>
          <w:rFonts w:ascii="Times New Roman" w:hAnsi="Times New Roman"/>
          <w:noProof/>
          <w:sz w:val="12"/>
        </w:rPr>
        <w:tab/>
        <w:t>die</w:t>
      </w:r>
      <w:r>
        <w:rPr>
          <w:rFonts w:ascii="Times New Roman" w:hAnsi="Times New Roman"/>
          <w:noProof/>
          <w:sz w:val="12"/>
        </w:rPr>
        <w:tab/>
        <w:t>die</w:t>
      </w:r>
    </w:p>
    <w:p w:rsidR="00CA4F72" w:rsidRDefault="00C63D85">
      <w:pPr>
        <w:tabs>
          <w:tab w:val="left" w:pos="450"/>
          <w:tab w:val="left" w:pos="900"/>
          <w:tab w:val="left" w:pos="1350"/>
        </w:tabs>
        <w:spacing w:line="120" w:lineRule="exact"/>
        <w:rPr>
          <w:rFonts w:ascii="Times New Roman" w:hAnsi="Times New Roman"/>
          <w:noProof/>
          <w:sz w:val="12"/>
        </w:rPr>
      </w:pPr>
      <w:r>
        <w:rPr>
          <w:rFonts w:ascii="Times New Roman" w:hAnsi="Times New Roman"/>
          <w:noProof/>
          <w:sz w:val="12"/>
        </w:rPr>
        <w:t>Ein Besenbinder ist ein Mann, der Bessen bind. Sie sahen (das), was sich gezeigt hatte. Schenk mir etwas, womit ich meinen Kopf bedecken kann.</w:t>
      </w:r>
    </w:p>
    <w:p w:rsidR="00CA4F72" w:rsidRDefault="00CA4F72">
      <w:pPr>
        <w:tabs>
          <w:tab w:val="left" w:pos="450"/>
          <w:tab w:val="left" w:pos="900"/>
          <w:tab w:val="left" w:pos="1350"/>
        </w:tabs>
        <w:spacing w:line="120" w:lineRule="exact"/>
        <w:rPr>
          <w:rFonts w:ascii="Times New Roman" w:hAnsi="Times New Roman"/>
          <w:b/>
          <w:i/>
          <w:noProof/>
          <w:sz w:val="12"/>
        </w:rPr>
      </w:pPr>
    </w:p>
    <w:tbl>
      <w:tblPr>
        <w:tblW w:w="0" w:type="auto"/>
        <w:tblInd w:w="58" w:type="dxa"/>
        <w:tblLayout w:type="fixed"/>
        <w:tblCellMar>
          <w:left w:w="36" w:type="dxa"/>
          <w:right w:w="36" w:type="dxa"/>
        </w:tblCellMar>
        <w:tblLook w:val="0000" w:firstRow="0" w:lastRow="0" w:firstColumn="0" w:lastColumn="0" w:noHBand="0" w:noVBand="0"/>
      </w:tblPr>
      <w:tblGrid>
        <w:gridCol w:w="7"/>
        <w:gridCol w:w="428"/>
        <w:gridCol w:w="360"/>
        <w:gridCol w:w="353"/>
        <w:gridCol w:w="7"/>
        <w:gridCol w:w="533"/>
        <w:gridCol w:w="7"/>
        <w:gridCol w:w="533"/>
        <w:gridCol w:w="7"/>
      </w:tblGrid>
      <w:tr w:rsidR="00CA4F72">
        <w:trPr>
          <w:gridAfter w:val="1"/>
          <w:wAfter w:w="7" w:type="dxa"/>
        </w:trPr>
        <w:tc>
          <w:tcPr>
            <w:tcW w:w="1148" w:type="dxa"/>
            <w:gridSpan w:val="4"/>
            <w:tcBorders>
              <w:top w:val="single" w:sz="12" w:space="0" w:color="auto"/>
              <w:left w:val="single" w:sz="12" w:space="0" w:color="auto"/>
              <w:bottom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b/>
                <w:i/>
                <w:noProof/>
                <w:sz w:val="12"/>
              </w:rPr>
              <w:t>Personalpronomen</w:t>
            </w:r>
          </w:p>
        </w:tc>
        <w:tc>
          <w:tcPr>
            <w:tcW w:w="540" w:type="dxa"/>
            <w:gridSpan w:val="2"/>
            <w:tcBorders>
              <w:top w:val="single" w:sz="12" w:space="0" w:color="auto"/>
              <w:left w:val="single" w:sz="12" w:space="0" w:color="auto"/>
              <w:bottom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b/>
                <w:i/>
                <w:noProof/>
                <w:sz w:val="12"/>
              </w:rPr>
              <w:t>Possesiv</w:t>
            </w:r>
          </w:p>
        </w:tc>
        <w:tc>
          <w:tcPr>
            <w:tcW w:w="540" w:type="dxa"/>
            <w:gridSpan w:val="2"/>
            <w:tcBorders>
              <w:top w:val="single" w:sz="12" w:space="0" w:color="auto"/>
              <w:left w:val="single" w:sz="12" w:space="0" w:color="auto"/>
              <w:bottom w:val="single" w:sz="12"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b/>
                <w:i/>
                <w:noProof/>
                <w:sz w:val="12"/>
              </w:rPr>
              <w:t>Refleksiv</w:t>
            </w:r>
          </w:p>
        </w:tc>
      </w:tr>
      <w:tr w:rsidR="00CA4F72">
        <w:tblPrEx>
          <w:tblCellMar>
            <w:left w:w="29" w:type="dxa"/>
            <w:right w:w="29" w:type="dxa"/>
          </w:tblCellMar>
        </w:tblPrEx>
        <w:trPr>
          <w:gridBefore w:val="1"/>
          <w:wBefore w:w="7" w:type="dxa"/>
        </w:trPr>
        <w:tc>
          <w:tcPr>
            <w:tcW w:w="428" w:type="dxa"/>
            <w:tcBorders>
              <w:top w:val="single" w:sz="12"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Nom.</w:t>
            </w:r>
          </w:p>
        </w:tc>
        <w:tc>
          <w:tcPr>
            <w:tcW w:w="360" w:type="dxa"/>
            <w:tcBorders>
              <w:top w:val="single" w:sz="12"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Akk.</w:t>
            </w:r>
          </w:p>
        </w:tc>
        <w:tc>
          <w:tcPr>
            <w:tcW w:w="360" w:type="dxa"/>
            <w:gridSpan w:val="2"/>
            <w:tcBorders>
              <w:top w:val="single" w:sz="12"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Dat.</w:t>
            </w:r>
          </w:p>
        </w:tc>
        <w:tc>
          <w:tcPr>
            <w:tcW w:w="540" w:type="dxa"/>
            <w:gridSpan w:val="2"/>
            <w:tcBorders>
              <w:top w:val="single" w:sz="12" w:space="0" w:color="auto"/>
              <w:left w:val="single" w:sz="12" w:space="0" w:color="auto"/>
              <w:bottom w:val="single" w:sz="6" w:space="0" w:color="auto"/>
            </w:tcBorders>
          </w:tcPr>
          <w:p w:rsidR="00CA4F72" w:rsidRDefault="00CA4F72">
            <w:pPr>
              <w:spacing w:line="120" w:lineRule="exact"/>
              <w:rPr>
                <w:rFonts w:ascii="Times New Roman" w:hAnsi="Times New Roman"/>
                <w:noProof/>
                <w:sz w:val="12"/>
              </w:rPr>
            </w:pPr>
          </w:p>
        </w:tc>
        <w:tc>
          <w:tcPr>
            <w:tcW w:w="540" w:type="dxa"/>
            <w:gridSpan w:val="2"/>
            <w:tcBorders>
              <w:top w:val="single" w:sz="12" w:space="0" w:color="auto"/>
              <w:left w:val="single" w:sz="12" w:space="0" w:color="auto"/>
              <w:bottom w:val="single" w:sz="6" w:space="0" w:color="auto"/>
              <w:right w:val="single" w:sz="12" w:space="0" w:color="auto"/>
            </w:tcBorders>
          </w:tcPr>
          <w:p w:rsidR="00CA4F72" w:rsidRDefault="00CA4F72">
            <w:pPr>
              <w:spacing w:line="120" w:lineRule="exact"/>
              <w:rPr>
                <w:rFonts w:ascii="Times New Roman" w:hAnsi="Times New Roman"/>
                <w:noProof/>
                <w:sz w:val="12"/>
              </w:rPr>
            </w:pP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i/>
                <w:noProof/>
                <w:sz w:val="12"/>
              </w:rPr>
            </w:pPr>
            <w:r>
              <w:rPr>
                <w:rFonts w:ascii="Times New Roman" w:hAnsi="Times New Roman"/>
                <w:i/>
                <w:noProof/>
                <w:sz w:val="12"/>
              </w:rPr>
              <w:t>Wer?</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i/>
                <w:noProof/>
                <w:sz w:val="12"/>
              </w:rPr>
            </w:pPr>
            <w:r>
              <w:rPr>
                <w:rFonts w:ascii="Times New Roman" w:hAnsi="Times New Roman"/>
                <w:i/>
                <w:noProof/>
                <w:sz w:val="12"/>
              </w:rPr>
              <w:t>Wen?</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i/>
                <w:noProof/>
                <w:sz w:val="12"/>
              </w:rPr>
            </w:pPr>
            <w:r>
              <w:rPr>
                <w:rFonts w:ascii="Times New Roman" w:hAnsi="Times New Roman"/>
                <w:i/>
                <w:noProof/>
                <w:sz w:val="12"/>
              </w:rPr>
              <w:t>Wem?</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i/>
                <w:noProof/>
                <w:sz w:val="12"/>
              </w:rPr>
              <w:t>Wessen?</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A4F72">
            <w:pPr>
              <w:spacing w:line="120" w:lineRule="exact"/>
              <w:rPr>
                <w:rFonts w:ascii="Times New Roman" w:hAnsi="Times New Roman"/>
                <w:noProof/>
                <w:sz w:val="12"/>
              </w:rPr>
            </w:pP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ich</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mich</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mir</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mein</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mich</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du</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dich</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dir</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dein</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dich</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er</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ihn</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ihm</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sein</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sich</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sie</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sie</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ihr</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ihr</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sich</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es</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es</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ihm</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sein</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sich</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wir</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uns</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uns</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unser</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uns</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ihr</w:t>
            </w:r>
          </w:p>
        </w:tc>
        <w:tc>
          <w:tcPr>
            <w:tcW w:w="360" w:type="dxa"/>
            <w:tcBorders>
              <w:top w:val="single" w:sz="6" w:space="0" w:color="auto"/>
              <w:left w:val="single" w:sz="6" w:space="0" w:color="auto"/>
              <w:bottom w:val="single" w:sz="6"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euch</w:t>
            </w:r>
          </w:p>
        </w:tc>
        <w:tc>
          <w:tcPr>
            <w:tcW w:w="360" w:type="dxa"/>
            <w:gridSpan w:val="2"/>
            <w:tcBorders>
              <w:top w:val="single" w:sz="6" w:space="0" w:color="auto"/>
              <w:left w:val="single" w:sz="6"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euch</w:t>
            </w:r>
          </w:p>
        </w:tc>
        <w:tc>
          <w:tcPr>
            <w:tcW w:w="540" w:type="dxa"/>
            <w:gridSpan w:val="2"/>
            <w:tcBorders>
              <w:top w:val="single" w:sz="6" w:space="0" w:color="auto"/>
              <w:left w:val="single" w:sz="12" w:space="0" w:color="auto"/>
              <w:bottom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euer</w:t>
            </w:r>
          </w:p>
        </w:tc>
        <w:tc>
          <w:tcPr>
            <w:tcW w:w="540" w:type="dxa"/>
            <w:gridSpan w:val="2"/>
            <w:tcBorders>
              <w:top w:val="single" w:sz="6" w:space="0" w:color="auto"/>
              <w:left w:val="single" w:sz="12" w:space="0" w:color="auto"/>
              <w:bottom w:val="single" w:sz="6" w:space="0" w:color="auto"/>
              <w:right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euch</w:t>
            </w:r>
          </w:p>
        </w:tc>
      </w:tr>
      <w:tr w:rsidR="00CA4F72">
        <w:tblPrEx>
          <w:tblCellMar>
            <w:left w:w="29" w:type="dxa"/>
            <w:right w:w="29" w:type="dxa"/>
          </w:tblCellMar>
        </w:tblPrEx>
        <w:trPr>
          <w:gridBefore w:val="1"/>
          <w:wBefore w:w="7" w:type="dxa"/>
        </w:trPr>
        <w:tc>
          <w:tcPr>
            <w:tcW w:w="428" w:type="dxa"/>
            <w:tcBorders>
              <w:top w:val="single" w:sz="6" w:space="0" w:color="auto"/>
              <w:left w:val="single" w:sz="12" w:space="0" w:color="auto"/>
              <w:bottom w:val="single" w:sz="12"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sie</w:t>
            </w:r>
          </w:p>
        </w:tc>
        <w:tc>
          <w:tcPr>
            <w:tcW w:w="360" w:type="dxa"/>
            <w:tcBorders>
              <w:top w:val="single" w:sz="6" w:space="0" w:color="auto"/>
              <w:left w:val="single" w:sz="6" w:space="0" w:color="auto"/>
              <w:bottom w:val="single" w:sz="12" w:space="0" w:color="auto"/>
              <w:right w:val="single" w:sz="6"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sie</w:t>
            </w:r>
          </w:p>
        </w:tc>
        <w:tc>
          <w:tcPr>
            <w:tcW w:w="360" w:type="dxa"/>
            <w:gridSpan w:val="2"/>
            <w:tcBorders>
              <w:top w:val="single" w:sz="6" w:space="0" w:color="auto"/>
              <w:left w:val="single" w:sz="6" w:space="0" w:color="auto"/>
              <w:bottom w:val="single" w:sz="12" w:space="0" w:color="auto"/>
            </w:tcBorders>
          </w:tcPr>
          <w:p w:rsidR="00CA4F72" w:rsidRDefault="00C63D85">
            <w:pPr>
              <w:spacing w:line="120" w:lineRule="exact"/>
              <w:rPr>
                <w:rFonts w:ascii="Times New Roman" w:hAnsi="Times New Roman"/>
                <w:noProof/>
                <w:sz w:val="12"/>
              </w:rPr>
            </w:pPr>
            <w:r>
              <w:rPr>
                <w:rFonts w:ascii="Times New Roman" w:hAnsi="Times New Roman"/>
                <w:noProof/>
                <w:sz w:val="12"/>
              </w:rPr>
              <w:t>ihnen</w:t>
            </w:r>
          </w:p>
        </w:tc>
        <w:tc>
          <w:tcPr>
            <w:tcW w:w="540" w:type="dxa"/>
            <w:gridSpan w:val="2"/>
            <w:tcBorders>
              <w:top w:val="single" w:sz="6" w:space="0" w:color="auto"/>
              <w:left w:val="single" w:sz="12" w:space="0" w:color="auto"/>
              <w:bottom w:val="single" w:sz="12" w:space="0" w:color="auto"/>
            </w:tcBorders>
          </w:tcPr>
          <w:p w:rsidR="00CA4F72" w:rsidRDefault="00C63D85">
            <w:pPr>
              <w:spacing w:line="120" w:lineRule="exact"/>
              <w:rPr>
                <w:rFonts w:ascii="Times New Roman" w:hAnsi="Times New Roman"/>
                <w:i/>
                <w:noProof/>
                <w:sz w:val="12"/>
              </w:rPr>
            </w:pPr>
            <w:r>
              <w:rPr>
                <w:rFonts w:ascii="Times New Roman" w:hAnsi="Times New Roman"/>
                <w:noProof/>
                <w:sz w:val="12"/>
              </w:rPr>
              <w:t>ihr</w:t>
            </w:r>
          </w:p>
        </w:tc>
        <w:tc>
          <w:tcPr>
            <w:tcW w:w="540" w:type="dxa"/>
            <w:gridSpan w:val="2"/>
            <w:tcBorders>
              <w:top w:val="single" w:sz="6" w:space="0" w:color="auto"/>
              <w:left w:val="single" w:sz="12" w:space="0" w:color="auto"/>
              <w:bottom w:val="single" w:sz="12" w:space="0" w:color="auto"/>
              <w:right w:val="single" w:sz="12" w:space="0" w:color="auto"/>
            </w:tcBorders>
          </w:tcPr>
          <w:p w:rsidR="00CA4F72" w:rsidRDefault="00C63D85">
            <w:pPr>
              <w:spacing w:line="120" w:lineRule="exact"/>
              <w:rPr>
                <w:rFonts w:ascii="Times New Roman" w:hAnsi="Times New Roman"/>
                <w:i/>
                <w:noProof/>
                <w:sz w:val="12"/>
              </w:rPr>
            </w:pPr>
            <w:r>
              <w:rPr>
                <w:rFonts w:ascii="Times New Roman" w:hAnsi="Times New Roman"/>
                <w:noProof/>
                <w:sz w:val="12"/>
              </w:rPr>
              <w:t>sich</w:t>
            </w:r>
          </w:p>
        </w:tc>
      </w:tr>
    </w:tbl>
    <w:p w:rsidR="00CA4F72" w:rsidRDefault="00CA4F72">
      <w:pPr>
        <w:tabs>
          <w:tab w:val="left" w:pos="450"/>
          <w:tab w:val="left" w:pos="900"/>
          <w:tab w:val="left" w:pos="1350"/>
          <w:tab w:val="left" w:pos="1800"/>
        </w:tabs>
        <w:rPr>
          <w:rFonts w:ascii="Times New Roman" w:hAnsi="Times New Roman"/>
          <w:b/>
          <w:i/>
          <w:noProof/>
          <w:sz w:val="12"/>
        </w:rPr>
      </w:pP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b/>
          <w:i/>
          <w:noProof/>
          <w:sz w:val="12"/>
        </w:rPr>
        <w:t>Plusquamperfekt</w:t>
      </w:r>
    </w:p>
    <w:p w:rsidR="00CA4F72" w:rsidRDefault="00C63D85">
      <w:pPr>
        <w:tabs>
          <w:tab w:val="left" w:pos="450"/>
          <w:tab w:val="left" w:pos="900"/>
          <w:tab w:val="left" w:pos="1350"/>
          <w:tab w:val="left" w:pos="1800"/>
        </w:tabs>
        <w:rPr>
          <w:rFonts w:ascii="Times New Roman" w:hAnsi="Times New Roman"/>
          <w:i/>
          <w:noProof/>
          <w:sz w:val="12"/>
        </w:rPr>
      </w:pPr>
      <w:r>
        <w:rPr>
          <w:rFonts w:ascii="Times New Roman" w:hAnsi="Times New Roman"/>
          <w:i/>
          <w:noProof/>
          <w:sz w:val="12"/>
        </w:rPr>
        <w:t>hatten, waren + Partizip Perfekt</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Zuerst hatte er sein Auto repariert, dann fuhr er.</w:t>
      </w:r>
    </w:p>
    <w:p w:rsidR="00CA4F72" w:rsidRDefault="00CA4F72">
      <w:pPr>
        <w:tabs>
          <w:tab w:val="left" w:pos="450"/>
          <w:tab w:val="left" w:pos="900"/>
          <w:tab w:val="left" w:pos="1350"/>
          <w:tab w:val="left" w:pos="1800"/>
        </w:tabs>
        <w:rPr>
          <w:rFonts w:ascii="Times New Roman" w:hAnsi="Times New Roman"/>
          <w:noProof/>
          <w:sz w:val="12"/>
        </w:rPr>
      </w:pP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b/>
          <w:i/>
          <w:noProof/>
          <w:sz w:val="12"/>
        </w:rPr>
        <w:t>Temporalsätze</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i/>
          <w:noProof/>
          <w:sz w:val="12"/>
        </w:rPr>
        <w:t>Gleichzeitigkeit:</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Während sie sprachen, sprachen sie mit einanderen.</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Wenn einer sprach, schweigen die anderen.</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i/>
          <w:noProof/>
          <w:sz w:val="12"/>
        </w:rPr>
        <w:t>Vorzeitigkeit:</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Nachdem sie einander zufällig begegnet waren, gingen sie miteinander.</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i/>
          <w:noProof/>
          <w:sz w:val="12"/>
        </w:rPr>
        <w:t>Vergangenheit:</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Zuerst ging ich ins Kino, dann tranken wir etwas. Als ich voriges Jahr in Bonn war, passierte ich ... Nachdem ich gegessen hatte, ging ich aus.</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i/>
          <w:noProof/>
          <w:sz w:val="12"/>
        </w:rPr>
        <w:t>Gegenwart:</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Nachdem ich ins Kino gegangen war, tranken wir etwas. Wenn ich in der Schule bin, lerne ich. Nachdem ich gegessen habe, gehe ich aus.</w:t>
      </w:r>
    </w:p>
    <w:p w:rsidR="00CA4F72" w:rsidRDefault="00CA4F72">
      <w:pPr>
        <w:tabs>
          <w:tab w:val="left" w:pos="450"/>
          <w:tab w:val="left" w:pos="900"/>
          <w:tab w:val="left" w:pos="1350"/>
          <w:tab w:val="left" w:pos="1800"/>
        </w:tabs>
        <w:rPr>
          <w:rFonts w:ascii="Times New Roman" w:hAnsi="Times New Roman"/>
          <w:noProof/>
          <w:sz w:val="12"/>
        </w:rPr>
      </w:pP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Wenn der eine zu Ende gesprochen hatte, sprach der zweite. Sie gingen, ..., nachdem sie einander zufällig degegnet waren. Als das Mädchen eine Weile gegangen war, kam wieder ein Kind. Als ich sechs war, hatte ich...</w:t>
      </w:r>
    </w:p>
    <w:p w:rsidR="00CA4F72" w:rsidRDefault="00CA4F72">
      <w:pPr>
        <w:tabs>
          <w:tab w:val="left" w:pos="450"/>
          <w:tab w:val="left" w:pos="900"/>
          <w:tab w:val="left" w:pos="1350"/>
          <w:tab w:val="left" w:pos="1800"/>
        </w:tabs>
        <w:rPr>
          <w:rFonts w:ascii="Times New Roman" w:hAnsi="Times New Roman"/>
          <w:i/>
          <w:noProof/>
          <w:sz w:val="12"/>
        </w:rPr>
      </w:pP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i/>
          <w:noProof/>
          <w:sz w:val="12"/>
        </w:rPr>
        <w:t>Konsekutivsatz:</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u w:val="single"/>
        </w:rPr>
        <w:t>Konsequenz:</w:t>
      </w:r>
      <w:r>
        <w:rPr>
          <w:rFonts w:ascii="Times New Roman" w:hAnsi="Times New Roman"/>
          <w:noProof/>
          <w:sz w:val="12"/>
        </w:rPr>
        <w:t xml:space="preserve"> Die besen waren so gut, daß sie nicht kaputtgingen. Das Mädchen war so gut, daß se kein Kämmerchen mehr hatte.</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u w:val="single"/>
        </w:rPr>
        <w:t>Ursache:</w:t>
      </w:r>
      <w:r>
        <w:rPr>
          <w:rFonts w:ascii="Times New Roman" w:hAnsi="Times New Roman"/>
          <w:noProof/>
          <w:sz w:val="12"/>
        </w:rPr>
        <w:t xml:space="preserve"> Da sie einander ähnlich waren, hielt man sie für Brüder. Weil das Mädchen so verlassen war, ging se in Vertrauen auf Gott hinaus aufs Field.</w:t>
      </w:r>
    </w:p>
    <w:p w:rsidR="00CA4F72" w:rsidRDefault="00CA4F72">
      <w:pPr>
        <w:tabs>
          <w:tab w:val="left" w:pos="450"/>
          <w:tab w:val="left" w:pos="900"/>
          <w:tab w:val="left" w:pos="1350"/>
          <w:tab w:val="left" w:pos="1800"/>
        </w:tabs>
        <w:rPr>
          <w:rFonts w:ascii="Times New Roman" w:hAnsi="Times New Roman"/>
          <w:noProof/>
          <w:sz w:val="12"/>
        </w:rPr>
      </w:pP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b/>
          <w:i/>
          <w:noProof/>
          <w:sz w:val="12"/>
        </w:rPr>
        <w:t>Subordination</w:t>
      </w:r>
    </w:p>
    <w:p w:rsidR="00CA4F72" w:rsidRDefault="00C63D85">
      <w:pPr>
        <w:tabs>
          <w:tab w:val="left" w:pos="450"/>
          <w:tab w:val="left" w:pos="900"/>
          <w:tab w:val="left" w:pos="1350"/>
          <w:tab w:val="left" w:pos="1800"/>
        </w:tabs>
        <w:rPr>
          <w:rFonts w:ascii="Times New Roman" w:hAnsi="Times New Roman"/>
          <w:noProof/>
          <w:sz w:val="12"/>
        </w:rPr>
      </w:pPr>
      <w:r>
        <w:rPr>
          <w:rFonts w:ascii="Times New Roman" w:hAnsi="Times New Roman"/>
          <w:noProof/>
          <w:sz w:val="12"/>
        </w:rPr>
        <w:t>HS vor NS: Die anderen schweigen, wenn einer sprach.</w:t>
      </w:r>
    </w:p>
    <w:p w:rsidR="00CA4F72" w:rsidRDefault="00C63D85">
      <w:pPr>
        <w:tabs>
          <w:tab w:val="left" w:pos="450"/>
          <w:tab w:val="left" w:pos="900"/>
          <w:tab w:val="left" w:pos="1350"/>
          <w:tab w:val="left" w:pos="1800"/>
        </w:tabs>
        <w:rPr>
          <w:rFonts w:ascii="Times New Roman" w:hAnsi="Times New Roman"/>
          <w:i/>
          <w:noProof/>
          <w:sz w:val="12"/>
        </w:rPr>
      </w:pPr>
      <w:r>
        <w:rPr>
          <w:rFonts w:ascii="Times New Roman" w:hAnsi="Times New Roman"/>
          <w:noProof/>
          <w:sz w:val="12"/>
        </w:rPr>
        <w:t>NS vor HS: Wenn einer sprach, schweigen die anderen.</w:t>
      </w:r>
    </w:p>
    <w:sectPr w:rsidR="00CA4F72">
      <w:pgSz w:w="11894" w:h="16834"/>
      <w:pgMar w:top="360" w:right="389" w:bottom="11088" w:left="360" w:header="706" w:footer="706" w:gutter="0"/>
      <w:paperSrc w:first="1" w:other="1"/>
      <w:cols w:num="4" w:space="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L Swiss">
    <w:altName w:val="Calibri"/>
    <w:charset w:val="00"/>
    <w:family w:val="auto"/>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D85"/>
    <w:rsid w:val="00927DA9"/>
    <w:rsid w:val="00C63D85"/>
    <w:rsid w:val="00CA4F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L Swiss" w:hAnsi="SL Swis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2019-05-10T12:39:00Z</dcterms:created>
  <dcterms:modified xsi:type="dcterms:W3CDTF">2019-05-10T12:39:00Z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