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46" w:rsidRDefault="00C16D1C">
      <w:pPr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>Prevedi!</w:t>
      </w:r>
    </w:p>
    <w:p w:rsidR="008D0246" w:rsidRDefault="008D0246">
      <w:pPr>
        <w:spacing w:line="360" w:lineRule="auto"/>
        <w:rPr>
          <w:sz w:val="22"/>
        </w:rPr>
      </w:pP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1.  po naključju - durch Zufall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2.  prenehal sem - Ich habe aufgehört.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3.  Kdo najdlje vrže? - Wer kann am weitesten werfen?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4.  na eni izmed pečin - an einem der Felsen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5.  prvi žarki sonca - die ersten Sonnenstrahlen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6.  O tem ne vemo veliko. - Darüber wissen wir nicht viel.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7.  k tabli - zur Tafel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 xml:space="preserve">8.  naslednje leto - 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9.  Spi najmanj 8 ur. - Er schläft wenigstens acht Stunden.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10. Ali naročiš kavo? - Bestellst du der Kaffee?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11. V 17. stoletju so čokolado pili. - Im 17. Jahrhundert hat man Schokolade meistens getrunken.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 xml:space="preserve">12. Borili so se za deželo. - 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13. redke živali - seltene Tiere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14. hiše v holandskem stilu - die Häuser im holländischen Stil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15. jedi iz krompirja - die Kartoffelgerichte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16. Budilka me zbudi. - Wecker weckt mich.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17. Po zajtrku se tuširam. - Nach dem Frühstück dusche ich.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18. Ugasni luč! - Mach(e) das Licht aus!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 xml:space="preserve">19. Uspelo nam je. - 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20. Zbiramo denar. - Wir sammeln Geld.</w:t>
      </w:r>
    </w:p>
    <w:p w:rsidR="008D0246" w:rsidRDefault="008D0246">
      <w:pPr>
        <w:spacing w:line="360" w:lineRule="auto"/>
        <w:rPr>
          <w:sz w:val="22"/>
        </w:rPr>
      </w:pP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Razčleni!</w:t>
      </w:r>
    </w:p>
    <w:p w:rsidR="008D0246" w:rsidRDefault="008D0246">
      <w:pPr>
        <w:spacing w:line="360" w:lineRule="auto"/>
        <w:rPr>
          <w:sz w:val="22"/>
        </w:rPr>
      </w:pP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1. Sonnenaufgang - die Sonne, der Aufgang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2. Unterschrift - unter, die Schrift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3. Innerarbeit - innen, die Arbeit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4. Parkhausfreund - der Park, das Haus, der Freund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5. Wochenende - die Woche, das Ende</w:t>
      </w:r>
    </w:p>
    <w:p w:rsidR="008D0246" w:rsidRDefault="008D0246">
      <w:pPr>
        <w:spacing w:line="360" w:lineRule="auto"/>
        <w:rPr>
          <w:sz w:val="22"/>
        </w:rPr>
      </w:pP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Izpelji!</w:t>
      </w:r>
    </w:p>
    <w:p w:rsidR="008D0246" w:rsidRDefault="008D0246">
      <w:pPr>
        <w:spacing w:line="360" w:lineRule="auto"/>
        <w:rPr>
          <w:sz w:val="22"/>
        </w:rPr>
      </w:pP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1. machen - kaputtmachen, die Machenschaft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2. Park - parken, der Parkplatz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3. Krieg - kriegen, der Krieger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4. frei - freien, die Freizeit, die Freiheit</w:t>
      </w:r>
    </w:p>
    <w:p w:rsidR="008D0246" w:rsidRDefault="00C16D1C">
      <w:pPr>
        <w:spacing w:line="360" w:lineRule="auto"/>
        <w:rPr>
          <w:sz w:val="22"/>
        </w:rPr>
      </w:pPr>
      <w:r>
        <w:rPr>
          <w:sz w:val="22"/>
        </w:rPr>
        <w:t>5. Geschäft - geschäftig, geschäftslos, die Geschäftswelt</w:t>
      </w:r>
    </w:p>
    <w:sectPr w:rsidR="008D0246">
      <w:footnotePr>
        <w:pos w:val="beneathText"/>
      </w:footnotePr>
      <w:pgSz w:w="11905" w:h="16837"/>
      <w:pgMar w:top="993" w:right="1416" w:bottom="1135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D1C"/>
    <w:rsid w:val="004E3546"/>
    <w:rsid w:val="008D0246"/>
    <w:rsid w:val="00C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