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0B09" w14:textId="77777777" w:rsidR="00312A93" w:rsidRDefault="00FB512E">
      <w:pPr>
        <w:jc w:val="both"/>
        <w:rPr>
          <w:color w:val="FF0000"/>
          <w:sz w:val="56"/>
          <w:szCs w:val="56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</w:t>
      </w:r>
      <w:r>
        <w:rPr>
          <w:color w:val="FF0000"/>
          <w:sz w:val="56"/>
          <w:szCs w:val="56"/>
        </w:rPr>
        <w:t>ELEKTRIČAR</w:t>
      </w:r>
    </w:p>
    <w:p w14:paraId="5D2363C9" w14:textId="77777777" w:rsidR="00312A93" w:rsidRDefault="00312A93">
      <w:pPr>
        <w:jc w:val="both"/>
        <w:rPr>
          <w:sz w:val="40"/>
          <w:szCs w:val="40"/>
        </w:rPr>
      </w:pPr>
    </w:p>
    <w:p w14:paraId="31B7F840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Predstavil vam bom poklic električarja. Ta poklic sem si izbral zato, ker mi je všeč in ker ga opravlja tudi moj oče. </w:t>
      </w:r>
    </w:p>
    <w:p w14:paraId="79BB8E1B" w14:textId="77777777" w:rsidR="00312A93" w:rsidRDefault="00312A93">
      <w:pPr>
        <w:jc w:val="both"/>
        <w:rPr>
          <w:sz w:val="40"/>
          <w:szCs w:val="40"/>
        </w:rPr>
      </w:pPr>
    </w:p>
    <w:p w14:paraId="2B47A05D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Električarji postavljajo daljnovode, napeljujejo elektriko v stanovanja in hiše, v stavbe vgrajujejo števce, ki merijo porabo električne energije in  te števce tudi redno popisujejo. Pri delu morajo upoštevati varnostne ukrepe, saj so posledice lahko tudi smrtne. </w:t>
      </w:r>
    </w:p>
    <w:p w14:paraId="75DFE1AE" w14:textId="77777777" w:rsidR="00312A93" w:rsidRDefault="00312A93">
      <w:pPr>
        <w:jc w:val="both"/>
        <w:rPr>
          <w:sz w:val="40"/>
          <w:szCs w:val="40"/>
        </w:rPr>
      </w:pPr>
    </w:p>
    <w:p w14:paraId="28E1BE82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Električar skrbi, da omrežje z električno energijo deluje pravilno povsod, kjer je napeljano. Na električnem omrežju po potrebi odpravlja napake. </w:t>
      </w:r>
    </w:p>
    <w:p w14:paraId="77564316" w14:textId="77777777" w:rsidR="00312A93" w:rsidRDefault="00312A93">
      <w:pPr>
        <w:jc w:val="both"/>
        <w:rPr>
          <w:sz w:val="40"/>
          <w:szCs w:val="40"/>
        </w:rPr>
      </w:pPr>
    </w:p>
    <w:p w14:paraId="4358963B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Električar ima zaključeno 3-letno srednjo šolo. Pozna osnove elektrotehnike in energetike ter v manjši meri tudi elektronike. </w:t>
      </w:r>
    </w:p>
    <w:p w14:paraId="38883D5C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t>Poleg teh strokovnih znanj, mora v času šolanja pridobiti  tudi praktične spretnosti.</w:t>
      </w:r>
    </w:p>
    <w:p w14:paraId="5DA6C9C9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62981C47" w14:textId="77777777" w:rsidR="00312A93" w:rsidRDefault="00FB512E">
      <w:pPr>
        <w:rPr>
          <w:sz w:val="40"/>
          <w:szCs w:val="40"/>
        </w:rPr>
      </w:pPr>
      <w:r>
        <w:rPr>
          <w:sz w:val="40"/>
          <w:szCs w:val="40"/>
        </w:rPr>
        <w:t>Električar  dela večinoma na terenu, zato  mora imeti  tudi vozniški izpit.  Zaposlitev ni težko najti,  saj ga potrebuje vsako večje podjetje.</w:t>
      </w:r>
    </w:p>
    <w:p w14:paraId="0081BE17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Pri delu potrebuje različne merilne naprave in  različno orodje. Imeti mora tudi dober barvni vid. </w:t>
      </w:r>
    </w:p>
    <w:p w14:paraId="0C663A39" w14:textId="77777777" w:rsidR="00312A93" w:rsidRDefault="00FB512E">
      <w:pPr>
        <w:jc w:val="both"/>
        <w:rPr>
          <w:sz w:val="40"/>
          <w:szCs w:val="40"/>
        </w:rPr>
      </w:pPr>
      <w:r>
        <w:rPr>
          <w:sz w:val="40"/>
          <w:szCs w:val="40"/>
        </w:rPr>
        <w:t>Pogosto dela na višini, potrebuje čelado, rokavice, čevlje z debelim gumijastim podplatom.  Ne sme ga biti strah višine. Elektromonter se običajno ne poškoduje zaradi udara električne energije, ampak zaradi drugih poškodb, npr. padca, zdrsa…</w:t>
      </w:r>
    </w:p>
    <w:p w14:paraId="48D44339" w14:textId="77777777" w:rsidR="00312A93" w:rsidRDefault="00312A93">
      <w:pPr>
        <w:rPr>
          <w:sz w:val="40"/>
          <w:szCs w:val="40"/>
        </w:rPr>
      </w:pPr>
    </w:p>
    <w:p w14:paraId="71BDA8D0" w14:textId="5325F205" w:rsidR="00312A93" w:rsidRPr="00AE5419" w:rsidRDefault="00FB512E">
      <w:pPr>
        <w:rPr>
          <w:sz w:val="40"/>
          <w:szCs w:val="40"/>
        </w:rPr>
      </w:pPr>
      <w:r>
        <w:rPr>
          <w:sz w:val="40"/>
          <w:szCs w:val="40"/>
        </w:rPr>
        <w:t>Poklic mi je všeč zato, ker  je delo zanimivo  in razgibano.</w:t>
      </w:r>
    </w:p>
    <w:sectPr w:rsidR="00312A93" w:rsidRPr="00AE541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12E"/>
    <w:rsid w:val="00312A93"/>
    <w:rsid w:val="00A71F21"/>
    <w:rsid w:val="00AE5419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C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eastAsia="Lucida Sans Unicode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