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2DA2" w:rsidRPr="00323BAE" w:rsidRDefault="00BB6E8C" w:rsidP="00BB6E8C">
      <w:pPr>
        <w:jc w:val="center"/>
        <w:rPr>
          <w:rFonts w:ascii="Arial" w:hAnsi="Arial" w:cs="Arial"/>
          <w:shadow/>
          <w:sz w:val="28"/>
          <w:szCs w:val="28"/>
        </w:rPr>
      </w:pPr>
      <w:bookmarkStart w:id="0" w:name="_GoBack"/>
      <w:bookmarkEnd w:id="0"/>
      <w:r w:rsidRPr="00323BAE">
        <w:rPr>
          <w:rFonts w:ascii="Arial" w:hAnsi="Arial" w:cs="Arial"/>
          <w:shadow/>
          <w:sz w:val="28"/>
          <w:szCs w:val="28"/>
        </w:rPr>
        <w:t>Srednje šolski center Ptuj</w:t>
      </w:r>
    </w:p>
    <w:p w:rsidR="00BB6E8C" w:rsidRPr="00323BAE" w:rsidRDefault="00BB6E8C" w:rsidP="00BB6E8C">
      <w:pPr>
        <w:jc w:val="center"/>
        <w:rPr>
          <w:rFonts w:ascii="Arial" w:hAnsi="Arial" w:cs="Arial"/>
          <w:shadow/>
          <w:sz w:val="28"/>
          <w:szCs w:val="28"/>
        </w:rPr>
      </w:pPr>
      <w:r w:rsidRPr="00323BAE">
        <w:rPr>
          <w:rFonts w:ascii="Arial" w:hAnsi="Arial" w:cs="Arial"/>
          <w:shadow/>
          <w:sz w:val="28"/>
          <w:szCs w:val="28"/>
        </w:rPr>
        <w:t xml:space="preserve">Volkmerjeva  19 </w:t>
      </w:r>
    </w:p>
    <w:p w:rsidR="00BB6E8C" w:rsidRPr="00323BAE" w:rsidRDefault="00BB6E8C" w:rsidP="00BB6E8C">
      <w:pPr>
        <w:jc w:val="center"/>
        <w:rPr>
          <w:rFonts w:ascii="Arial" w:hAnsi="Arial" w:cs="Arial"/>
          <w:shadow/>
          <w:sz w:val="28"/>
          <w:szCs w:val="28"/>
        </w:rPr>
      </w:pPr>
      <w:r w:rsidRPr="00323BAE">
        <w:rPr>
          <w:rFonts w:ascii="Arial" w:hAnsi="Arial" w:cs="Arial"/>
          <w:shadow/>
          <w:sz w:val="28"/>
          <w:szCs w:val="28"/>
        </w:rPr>
        <w:t>2250 Ptuj</w:t>
      </w:r>
    </w:p>
    <w:p w:rsidR="00BB6E8C" w:rsidRPr="00BB6E8C" w:rsidRDefault="00BB6E8C" w:rsidP="00152DA2">
      <w:pPr>
        <w:rPr>
          <w:rFonts w:ascii="Arial" w:hAnsi="Arial" w:cs="Arial"/>
          <w:sz w:val="28"/>
          <w:szCs w:val="28"/>
        </w:rPr>
      </w:pPr>
    </w:p>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Default="00BB6E8C" w:rsidP="00152DA2"/>
    <w:p w:rsidR="00BB6E8C" w:rsidRPr="00323BAE" w:rsidRDefault="00BB6E8C" w:rsidP="00BB6E8C">
      <w:pPr>
        <w:jc w:val="center"/>
        <w:rPr>
          <w:rFonts w:ascii="Arial" w:hAnsi="Arial" w:cs="Arial"/>
          <w:shadow/>
          <w:sz w:val="96"/>
          <w:szCs w:val="96"/>
        </w:rPr>
      </w:pPr>
      <w:r w:rsidRPr="00323BAE">
        <w:rPr>
          <w:rFonts w:ascii="Arial" w:hAnsi="Arial" w:cs="Arial"/>
          <w:shadow/>
          <w:sz w:val="96"/>
          <w:szCs w:val="96"/>
        </w:rPr>
        <w:t>Ergonomija na delovnem mestu</w:t>
      </w:r>
    </w:p>
    <w:p w:rsidR="00BB6E8C" w:rsidRPr="00323BAE" w:rsidRDefault="004D4D9C" w:rsidP="00BB6E8C">
      <w:pPr>
        <w:jc w:val="center"/>
        <w:rPr>
          <w:rFonts w:ascii="Arial" w:hAnsi="Arial" w:cs="Arial"/>
          <w:shadow/>
          <w:sz w:val="44"/>
          <w:szCs w:val="44"/>
        </w:rPr>
      </w:pPr>
      <w:r>
        <w:rPr>
          <w:shadow/>
          <w:noProof/>
        </w:rPr>
        <w:pict>
          <v:shape id="_x0000_s1112" type="#_x0000_t75" style="position:absolute;left:0;text-align:left;margin-left:180pt;margin-top:12.75pt;width:133.9pt;height:342pt;z-index:-251635712">
            <v:imagedata r:id="rId7" o:title="" blacklevel="9830f"/>
          </v:shape>
        </w:pict>
      </w:r>
      <w:r w:rsidR="00BB6E8C" w:rsidRPr="00323BAE">
        <w:rPr>
          <w:rFonts w:ascii="Arial" w:hAnsi="Arial" w:cs="Arial"/>
          <w:shadow/>
          <w:sz w:val="44"/>
          <w:szCs w:val="44"/>
        </w:rPr>
        <w:t>Seminarska naloga</w:t>
      </w:r>
    </w:p>
    <w:p w:rsidR="00BB6E8C" w:rsidRPr="00323BAE" w:rsidRDefault="00BB6E8C" w:rsidP="00BB6E8C">
      <w:pPr>
        <w:jc w:val="center"/>
        <w:rPr>
          <w:shadow/>
          <w:sz w:val="96"/>
          <w:szCs w:val="96"/>
        </w:rPr>
      </w:pPr>
    </w:p>
    <w:p w:rsidR="00BB6E8C" w:rsidRDefault="00BB6E8C" w:rsidP="00BB6E8C">
      <w:pPr>
        <w:jc w:val="center"/>
        <w:rPr>
          <w:sz w:val="96"/>
          <w:szCs w:val="96"/>
        </w:rPr>
      </w:pPr>
    </w:p>
    <w:p w:rsidR="00BB6E8C" w:rsidRPr="00BB6E8C" w:rsidRDefault="00BB6E8C" w:rsidP="00BB6E8C">
      <w:pPr>
        <w:jc w:val="center"/>
        <w:rPr>
          <w:rFonts w:ascii="Arial" w:hAnsi="Arial" w:cs="Arial"/>
          <w:sz w:val="96"/>
          <w:szCs w:val="96"/>
        </w:rPr>
      </w:pPr>
    </w:p>
    <w:p w:rsidR="00BB6E8C" w:rsidRPr="00323BAE" w:rsidRDefault="00F06A87" w:rsidP="00BB6E8C">
      <w:pPr>
        <w:rPr>
          <w:rFonts w:ascii="Arial" w:hAnsi="Arial" w:cs="Arial"/>
          <w:shadow/>
          <w:sz w:val="28"/>
          <w:szCs w:val="28"/>
        </w:rPr>
      </w:pPr>
      <w:r>
        <w:rPr>
          <w:rFonts w:ascii="Arial" w:hAnsi="Arial" w:cs="Arial"/>
          <w:shadow/>
          <w:sz w:val="28"/>
          <w:szCs w:val="28"/>
          <w:u w:val="single"/>
        </w:rPr>
        <w:t xml:space="preserve"> </w:t>
      </w:r>
      <w:r>
        <w:rPr>
          <w:rFonts w:ascii="Arial" w:hAnsi="Arial" w:cs="Arial"/>
          <w:shadow/>
          <w:sz w:val="28"/>
          <w:szCs w:val="28"/>
        </w:rPr>
        <w:t xml:space="preserve"> </w:t>
      </w:r>
    </w:p>
    <w:p w:rsidR="00BB6E8C" w:rsidRPr="00323BAE" w:rsidRDefault="00BB6E8C" w:rsidP="00BB6E8C">
      <w:pPr>
        <w:rPr>
          <w:rFonts w:ascii="Arial" w:hAnsi="Arial" w:cs="Arial"/>
          <w:shadow/>
          <w:sz w:val="28"/>
          <w:szCs w:val="28"/>
        </w:rPr>
      </w:pPr>
    </w:p>
    <w:p w:rsidR="00BB6E8C" w:rsidRPr="00323BAE" w:rsidRDefault="00BB6E8C" w:rsidP="00BB6E8C">
      <w:pPr>
        <w:jc w:val="center"/>
        <w:rPr>
          <w:rFonts w:ascii="Arial" w:hAnsi="Arial" w:cs="Arial"/>
          <w:shadow/>
          <w:sz w:val="28"/>
          <w:szCs w:val="28"/>
        </w:rPr>
      </w:pPr>
    </w:p>
    <w:p w:rsidR="00BB6E8C" w:rsidRPr="00323BAE" w:rsidRDefault="00BB6E8C" w:rsidP="00BB6E8C">
      <w:pPr>
        <w:jc w:val="center"/>
        <w:rPr>
          <w:rFonts w:ascii="Arial" w:hAnsi="Arial" w:cs="Arial"/>
          <w:shadow/>
          <w:sz w:val="28"/>
          <w:szCs w:val="28"/>
        </w:rPr>
      </w:pPr>
    </w:p>
    <w:p w:rsidR="00BB6E8C" w:rsidRPr="00323BAE" w:rsidRDefault="00BB6E8C" w:rsidP="00BB6E8C">
      <w:pPr>
        <w:jc w:val="center"/>
        <w:rPr>
          <w:rFonts w:ascii="Arial" w:hAnsi="Arial" w:cs="Arial"/>
          <w:shadow/>
          <w:sz w:val="28"/>
          <w:szCs w:val="28"/>
        </w:rPr>
      </w:pPr>
    </w:p>
    <w:p w:rsidR="00BB6E8C" w:rsidRPr="00323BAE" w:rsidRDefault="00BB6E8C" w:rsidP="00BB6E8C">
      <w:pPr>
        <w:jc w:val="center"/>
        <w:rPr>
          <w:rFonts w:ascii="Arial" w:hAnsi="Arial" w:cs="Arial"/>
          <w:shadow/>
          <w:sz w:val="28"/>
          <w:szCs w:val="28"/>
        </w:rPr>
      </w:pPr>
    </w:p>
    <w:p w:rsidR="00BB6E8C" w:rsidRPr="00323BAE" w:rsidRDefault="00BB6E8C" w:rsidP="00BB6E8C">
      <w:pPr>
        <w:jc w:val="center"/>
        <w:rPr>
          <w:rFonts w:ascii="Arial" w:hAnsi="Arial" w:cs="Arial"/>
          <w:shadow/>
          <w:sz w:val="28"/>
          <w:szCs w:val="28"/>
        </w:rPr>
      </w:pPr>
    </w:p>
    <w:p w:rsidR="00BB6E8C" w:rsidRPr="00323BAE" w:rsidRDefault="00BB6E8C" w:rsidP="00BB6E8C">
      <w:pPr>
        <w:jc w:val="center"/>
        <w:rPr>
          <w:rFonts w:ascii="Arial" w:hAnsi="Arial" w:cs="Arial"/>
          <w:shadow/>
          <w:sz w:val="28"/>
          <w:szCs w:val="28"/>
        </w:rPr>
      </w:pPr>
    </w:p>
    <w:p w:rsidR="00BB6E8C" w:rsidRPr="00323BAE" w:rsidRDefault="00BB6E8C" w:rsidP="00BB6E8C">
      <w:pPr>
        <w:jc w:val="center"/>
        <w:rPr>
          <w:rFonts w:ascii="Arial" w:hAnsi="Arial" w:cs="Arial"/>
          <w:shadow/>
          <w:sz w:val="28"/>
          <w:szCs w:val="28"/>
        </w:rPr>
      </w:pPr>
    </w:p>
    <w:p w:rsidR="00BB6E8C" w:rsidRPr="00323BAE" w:rsidRDefault="00F06A87" w:rsidP="00BB6E8C">
      <w:pPr>
        <w:jc w:val="center"/>
        <w:rPr>
          <w:rFonts w:ascii="Arial" w:hAnsi="Arial" w:cs="Arial"/>
          <w:shadow/>
          <w:sz w:val="28"/>
          <w:szCs w:val="28"/>
        </w:rPr>
      </w:pPr>
      <w:r>
        <w:rPr>
          <w:rFonts w:ascii="Arial" w:hAnsi="Arial" w:cs="Arial"/>
          <w:shadow/>
          <w:sz w:val="28"/>
          <w:szCs w:val="28"/>
        </w:rPr>
        <w:t xml:space="preserve"> </w:t>
      </w:r>
    </w:p>
    <w:p w:rsidR="00152DA2" w:rsidRPr="00016865" w:rsidRDefault="00BB6E8C" w:rsidP="00016865">
      <w:pPr>
        <w:pStyle w:val="Heading1"/>
      </w:pPr>
      <w:bookmarkStart w:id="1" w:name="_Toc196566629"/>
      <w:bookmarkStart w:id="2" w:name="_Toc196567394"/>
      <w:bookmarkStart w:id="3" w:name="_Toc196567860"/>
      <w:bookmarkStart w:id="4" w:name="_Toc196575234"/>
      <w:bookmarkStart w:id="5" w:name="_Toc196575330"/>
      <w:r w:rsidRPr="00016865">
        <w:lastRenderedPageBreak/>
        <w:t>KAZALO</w:t>
      </w:r>
      <w:bookmarkEnd w:id="1"/>
      <w:bookmarkEnd w:id="2"/>
      <w:bookmarkEnd w:id="3"/>
      <w:bookmarkEnd w:id="4"/>
      <w:bookmarkEnd w:id="5"/>
    </w:p>
    <w:p w:rsidR="00152DA2" w:rsidRPr="00324942" w:rsidRDefault="00152DA2" w:rsidP="00E7703B">
      <w:pPr>
        <w:pStyle w:val="Heading1"/>
        <w:jc w:val="left"/>
        <w:rPr>
          <w:sz w:val="24"/>
          <w:szCs w:val="24"/>
        </w:rPr>
      </w:pPr>
    </w:p>
    <w:p w:rsidR="00152DA2" w:rsidRDefault="00152DA2" w:rsidP="00E7703B">
      <w:pPr>
        <w:pStyle w:val="Heading1"/>
        <w:jc w:val="left"/>
      </w:pPr>
    </w:p>
    <w:p w:rsidR="00E7703B" w:rsidRDefault="00E7703B">
      <w:pPr>
        <w:pStyle w:val="TOC1"/>
        <w:tabs>
          <w:tab w:val="right" w:leader="dot" w:pos="9062"/>
        </w:tabs>
        <w:rPr>
          <w:sz w:val="24"/>
          <w:szCs w:val="24"/>
        </w:rPr>
      </w:pPr>
      <w:bookmarkStart w:id="6" w:name="_Toc196566630"/>
      <w:bookmarkStart w:id="7" w:name="_Toc196567395"/>
    </w:p>
    <w:p w:rsidR="00E7703B" w:rsidRDefault="00E7703B">
      <w:pPr>
        <w:pStyle w:val="TOC1"/>
        <w:tabs>
          <w:tab w:val="right" w:leader="dot" w:pos="9062"/>
        </w:tabs>
        <w:rPr>
          <w:sz w:val="24"/>
          <w:szCs w:val="24"/>
        </w:rPr>
      </w:pPr>
    </w:p>
    <w:p w:rsidR="00E7703B" w:rsidRDefault="00E7703B">
      <w:pPr>
        <w:pStyle w:val="TOC1"/>
        <w:tabs>
          <w:tab w:val="right" w:leader="dot" w:pos="9062"/>
        </w:tabs>
        <w:rPr>
          <w:sz w:val="24"/>
          <w:szCs w:val="24"/>
        </w:rPr>
      </w:pPr>
    </w:p>
    <w:p w:rsidR="00E7703B" w:rsidRPr="00323BAE" w:rsidRDefault="00E7703B">
      <w:pPr>
        <w:pStyle w:val="TOC1"/>
        <w:tabs>
          <w:tab w:val="right" w:leader="dot" w:pos="9062"/>
        </w:tabs>
        <w:rPr>
          <w:rFonts w:ascii="Arial" w:hAnsi="Arial" w:cs="Arial"/>
          <w:shadow/>
          <w:noProof/>
          <w:sz w:val="28"/>
          <w:szCs w:val="28"/>
        </w:rPr>
      </w:pPr>
      <w:r w:rsidRPr="00323BAE">
        <w:rPr>
          <w:rFonts w:ascii="Arial" w:hAnsi="Arial" w:cs="Arial"/>
          <w:shadow/>
          <w:sz w:val="28"/>
          <w:szCs w:val="28"/>
        </w:rPr>
        <w:fldChar w:fldCharType="begin"/>
      </w:r>
      <w:r w:rsidRPr="00323BAE">
        <w:rPr>
          <w:rFonts w:ascii="Arial" w:hAnsi="Arial" w:cs="Arial"/>
          <w:shadow/>
          <w:sz w:val="28"/>
          <w:szCs w:val="28"/>
        </w:rPr>
        <w:instrText xml:space="preserve"> TOC \o "1-3" \h \z \u </w:instrText>
      </w:r>
      <w:r w:rsidRPr="00323BAE">
        <w:rPr>
          <w:rFonts w:ascii="Arial" w:hAnsi="Arial" w:cs="Arial"/>
          <w:shadow/>
          <w:sz w:val="28"/>
          <w:szCs w:val="28"/>
        </w:rPr>
        <w:fldChar w:fldCharType="separate"/>
      </w:r>
    </w:p>
    <w:p w:rsidR="00E7703B" w:rsidRPr="00323BAE" w:rsidRDefault="004D4D9C">
      <w:pPr>
        <w:pStyle w:val="TOC1"/>
        <w:tabs>
          <w:tab w:val="right" w:leader="dot" w:pos="9062"/>
        </w:tabs>
        <w:rPr>
          <w:rFonts w:ascii="Arial" w:hAnsi="Arial" w:cs="Arial"/>
          <w:shadow/>
          <w:noProof/>
          <w:sz w:val="28"/>
          <w:szCs w:val="28"/>
        </w:rPr>
      </w:pPr>
      <w:hyperlink w:anchor="_Toc196575331" w:history="1">
        <w:r w:rsidR="00E7703B" w:rsidRPr="00323BAE">
          <w:rPr>
            <w:rStyle w:val="Hyperlink"/>
            <w:rFonts w:ascii="Arial" w:hAnsi="Arial" w:cs="Arial"/>
            <w:shadow/>
            <w:noProof/>
            <w:sz w:val="28"/>
            <w:szCs w:val="28"/>
          </w:rPr>
          <w:t>UVOD</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_Toc196575331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3</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32" w:history="1">
        <w:r w:rsidR="00E7703B" w:rsidRPr="00323BAE">
          <w:rPr>
            <w:rStyle w:val="Hyperlink"/>
            <w:rFonts w:ascii="Arial" w:hAnsi="Arial" w:cs="Arial"/>
            <w:shadow/>
            <w:noProof/>
            <w:sz w:val="28"/>
            <w:szCs w:val="28"/>
          </w:rPr>
          <w:t>1. KAJ JE ERGONOMIJA</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_Toc196575332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4</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33" w:history="1">
        <w:r w:rsidR="00E7703B" w:rsidRPr="00323BAE">
          <w:rPr>
            <w:rStyle w:val="Hyperlink"/>
            <w:rFonts w:ascii="Arial" w:hAnsi="Arial" w:cs="Arial"/>
            <w:shadow/>
            <w:noProof/>
            <w:sz w:val="28"/>
            <w:szCs w:val="28"/>
          </w:rPr>
          <w:t>2. ERGONOMSKO OBLIKOVANJE PISARNIŠKIH PROSTOROV</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_Toc196575333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6</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34" w:history="1">
        <w:r w:rsidR="00E7703B" w:rsidRPr="00323BAE">
          <w:rPr>
            <w:rStyle w:val="Hyperlink"/>
            <w:rFonts w:ascii="Arial" w:hAnsi="Arial" w:cs="Arial"/>
            <w:shadow/>
            <w:noProof/>
            <w:sz w:val="28"/>
            <w:szCs w:val="28"/>
          </w:rPr>
          <w:t>3. ERGONOMIČNO PISARNIŠKO POHIŠTVO</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_Toc196575334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7</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35" w:history="1">
        <w:r w:rsidR="00E7703B" w:rsidRPr="00323BAE">
          <w:rPr>
            <w:rStyle w:val="Hyperlink"/>
            <w:rFonts w:ascii="Arial" w:hAnsi="Arial" w:cs="Arial"/>
            <w:shadow/>
            <w:noProof/>
            <w:sz w:val="28"/>
            <w:szCs w:val="28"/>
          </w:rPr>
          <w:t>PISARNIŠKI STOL</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_Toc196575335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8</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36" w:history="1">
        <w:r w:rsidR="00E7703B" w:rsidRPr="00323BAE">
          <w:rPr>
            <w:rStyle w:val="Hyperlink"/>
            <w:rFonts w:ascii="Arial" w:hAnsi="Arial" w:cs="Arial"/>
            <w:shadow/>
            <w:noProof/>
            <w:sz w:val="28"/>
            <w:szCs w:val="28"/>
          </w:rPr>
          <w:t>PISARNIŠKA MIZA</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_Toc196575336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9</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37" w:history="1">
        <w:r w:rsidR="00E7703B" w:rsidRPr="00323BAE">
          <w:rPr>
            <w:rStyle w:val="Hyperlink"/>
            <w:rFonts w:ascii="Arial" w:hAnsi="Arial" w:cs="Arial"/>
            <w:shadow/>
            <w:noProof/>
            <w:sz w:val="28"/>
            <w:szCs w:val="28"/>
          </w:rPr>
          <w:t>RAČUNALNIK PO MERI ČLOVEKA</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_Toc196575337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10</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38" w:history="1">
        <w:r w:rsidR="00E7703B" w:rsidRPr="00323BAE">
          <w:rPr>
            <w:rStyle w:val="Hyperlink"/>
            <w:rFonts w:ascii="Arial" w:hAnsi="Arial" w:cs="Arial"/>
            <w:shadow/>
            <w:noProof/>
            <w:sz w:val="28"/>
            <w:szCs w:val="28"/>
          </w:rPr>
          <w:t>ZASLON</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_Toc196575338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10</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39" w:history="1">
        <w:r w:rsidR="00E7703B" w:rsidRPr="00323BAE">
          <w:rPr>
            <w:rStyle w:val="Hyperlink"/>
            <w:rFonts w:ascii="Arial" w:hAnsi="Arial" w:cs="Arial"/>
            <w:shadow/>
            <w:noProof/>
            <w:sz w:val="28"/>
            <w:szCs w:val="28"/>
          </w:rPr>
          <w:t>PRAVILNA DRŽA TELESA PRI DELU Z RAČUNALNIKOM</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_Toc196575339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11</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40" w:history="1">
        <w:r w:rsidR="00E7703B" w:rsidRPr="00323BAE">
          <w:rPr>
            <w:rStyle w:val="Hyperlink"/>
            <w:rFonts w:ascii="Arial" w:hAnsi="Arial" w:cs="Arial"/>
            <w:shadow/>
            <w:noProof/>
            <w:sz w:val="28"/>
            <w:szCs w:val="28"/>
          </w:rPr>
          <w:t>TIPKOVNICA</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_Toc196575340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12</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41" w:history="1">
        <w:r w:rsidR="00E7703B" w:rsidRPr="00323BAE">
          <w:rPr>
            <w:rStyle w:val="Hyperlink"/>
            <w:rFonts w:ascii="Arial" w:hAnsi="Arial" w:cs="Arial"/>
            <w:shadow/>
            <w:noProof/>
            <w:sz w:val="28"/>
            <w:szCs w:val="28"/>
          </w:rPr>
          <w:t>4. MIKROKLIMATSKI DEJAVNIKI OKOLJA</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_Toc196575341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12</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42" w:history="1">
        <w:r w:rsidR="00E7703B" w:rsidRPr="00323BAE">
          <w:rPr>
            <w:rStyle w:val="Hyperlink"/>
            <w:rFonts w:ascii="Arial" w:hAnsi="Arial" w:cs="Arial"/>
            <w:shadow/>
            <w:noProof/>
            <w:sz w:val="28"/>
            <w:szCs w:val="28"/>
          </w:rPr>
          <w:t>OSVETLITEV</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_Toc196575342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13</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43" w:history="1">
        <w:r w:rsidR="00E7703B" w:rsidRPr="00323BAE">
          <w:rPr>
            <w:rStyle w:val="Hyperlink"/>
            <w:rFonts w:ascii="Arial" w:hAnsi="Arial" w:cs="Arial"/>
            <w:shadow/>
            <w:noProof/>
            <w:sz w:val="28"/>
            <w:szCs w:val="28"/>
          </w:rPr>
          <w:t>HRUP</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_Toc196575343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14</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44" w:history="1">
        <w:r w:rsidR="00E7703B" w:rsidRPr="00323BAE">
          <w:rPr>
            <w:rStyle w:val="Hyperlink"/>
            <w:rFonts w:ascii="Arial" w:hAnsi="Arial" w:cs="Arial"/>
            <w:shadow/>
            <w:noProof/>
            <w:sz w:val="28"/>
            <w:szCs w:val="28"/>
          </w:rPr>
          <w:t>SEVANJE</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_Toc196575344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14</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45" w:history="1">
        <w:r w:rsidR="00E7703B" w:rsidRPr="00323BAE">
          <w:rPr>
            <w:rStyle w:val="Hyperlink"/>
            <w:rFonts w:ascii="Arial" w:hAnsi="Arial" w:cs="Arial"/>
            <w:shadow/>
            <w:noProof/>
            <w:sz w:val="28"/>
            <w:szCs w:val="28"/>
          </w:rPr>
          <w:t>5. VIZUALNO UGODJE</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_Toc196575345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15</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46" w:history="1">
        <w:r w:rsidR="00E7703B" w:rsidRPr="00323BAE">
          <w:rPr>
            <w:rStyle w:val="Hyperlink"/>
            <w:rFonts w:ascii="Arial" w:hAnsi="Arial" w:cs="Arial"/>
            <w:shadow/>
            <w:noProof/>
            <w:sz w:val="28"/>
            <w:szCs w:val="28"/>
          </w:rPr>
          <w:t>BARVE</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_Toc196575346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16</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47" w:history="1">
        <w:r w:rsidR="00E7703B" w:rsidRPr="00323BAE">
          <w:rPr>
            <w:rStyle w:val="Hyperlink"/>
            <w:rFonts w:ascii="Arial" w:hAnsi="Arial" w:cs="Arial"/>
            <w:shadow/>
            <w:noProof/>
            <w:sz w:val="28"/>
            <w:szCs w:val="28"/>
          </w:rPr>
          <w:t>SLIKE NA STENAH</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_Toc196575347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16</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48" w:history="1">
        <w:r w:rsidR="00E7703B" w:rsidRPr="00323BAE">
          <w:rPr>
            <w:rStyle w:val="Hyperlink"/>
            <w:rFonts w:ascii="Arial" w:hAnsi="Arial" w:cs="Arial"/>
            <w:shadow/>
            <w:noProof/>
            <w:sz w:val="28"/>
            <w:szCs w:val="28"/>
          </w:rPr>
          <w:t>RASTLINE V PISARNI</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_Toc196575348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17</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50" w:history="1">
        <w:r w:rsidR="00E7703B" w:rsidRPr="00323BAE">
          <w:rPr>
            <w:rStyle w:val="Hyperlink"/>
            <w:rFonts w:ascii="Arial" w:hAnsi="Arial" w:cs="Arial"/>
            <w:shadow/>
            <w:noProof/>
            <w:sz w:val="28"/>
            <w:szCs w:val="28"/>
          </w:rPr>
          <w:t>6. ZMANJŠEVANJE NAPETOSTI IN STRESA</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_Toc196575350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17</w:t>
        </w:r>
        <w:r w:rsidR="00E7703B" w:rsidRPr="00323BAE">
          <w:rPr>
            <w:rFonts w:ascii="Arial" w:hAnsi="Arial" w:cs="Arial"/>
            <w:shadow/>
            <w:noProof/>
            <w:webHidden/>
            <w:sz w:val="28"/>
            <w:szCs w:val="28"/>
          </w:rPr>
          <w:fldChar w:fldCharType="end"/>
        </w:r>
      </w:hyperlink>
    </w:p>
    <w:p w:rsidR="00E7703B" w:rsidRPr="00323BAE" w:rsidRDefault="004D4D9C" w:rsidP="00E7703B">
      <w:pPr>
        <w:pStyle w:val="TOC2"/>
        <w:rPr>
          <w:rFonts w:ascii="Arial" w:hAnsi="Arial" w:cs="Arial"/>
          <w:shadow/>
          <w:noProof/>
          <w:sz w:val="28"/>
          <w:szCs w:val="28"/>
        </w:rPr>
      </w:pPr>
      <w:hyperlink w:anchor="_Toc196575351" w:history="1">
        <w:r w:rsidR="00E7703B" w:rsidRPr="00323BAE">
          <w:rPr>
            <w:rStyle w:val="Hyperlink"/>
            <w:rFonts w:ascii="Arial" w:hAnsi="Arial" w:cs="Arial"/>
            <w:shadow/>
            <w:noProof/>
            <w:sz w:val="28"/>
            <w:szCs w:val="28"/>
          </w:rPr>
          <w:t>VAJE ZE SPROSTITVE IN DOBRO POČUTJE</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_Toc196575351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17</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52" w:history="1">
        <w:r w:rsidR="00E7703B" w:rsidRPr="00323BAE">
          <w:rPr>
            <w:rStyle w:val="Hyperlink"/>
            <w:rFonts w:ascii="Arial" w:hAnsi="Arial" w:cs="Arial"/>
            <w:shadow/>
            <w:noProof/>
            <w:sz w:val="28"/>
            <w:szCs w:val="28"/>
          </w:rPr>
          <w:t>7. ZAKLJUČEK</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_Toc196575352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19</w:t>
        </w:r>
        <w:r w:rsidR="00E7703B" w:rsidRPr="00323BAE">
          <w:rPr>
            <w:rFonts w:ascii="Arial" w:hAnsi="Arial" w:cs="Arial"/>
            <w:shadow/>
            <w:noProof/>
            <w:webHidden/>
            <w:sz w:val="28"/>
            <w:szCs w:val="28"/>
          </w:rPr>
          <w:fldChar w:fldCharType="end"/>
        </w:r>
      </w:hyperlink>
    </w:p>
    <w:p w:rsidR="00E7703B" w:rsidRPr="00323BAE" w:rsidRDefault="004D4D9C">
      <w:pPr>
        <w:pStyle w:val="TOC1"/>
        <w:tabs>
          <w:tab w:val="right" w:leader="dot" w:pos="9062"/>
        </w:tabs>
        <w:rPr>
          <w:rFonts w:ascii="Arial" w:hAnsi="Arial" w:cs="Arial"/>
          <w:shadow/>
          <w:noProof/>
          <w:sz w:val="28"/>
          <w:szCs w:val="28"/>
        </w:rPr>
      </w:pPr>
      <w:hyperlink w:anchor="_Toc196575353" w:history="1">
        <w:r w:rsidR="00E7703B" w:rsidRPr="00323BAE">
          <w:rPr>
            <w:rStyle w:val="Hyperlink"/>
            <w:rFonts w:ascii="Arial" w:hAnsi="Arial" w:cs="Arial"/>
            <w:shadow/>
            <w:noProof/>
            <w:sz w:val="28"/>
            <w:szCs w:val="28"/>
          </w:rPr>
          <w:t>8. POVZETEK</w:t>
        </w:r>
        <w:r w:rsidR="00E7703B" w:rsidRPr="00323BAE">
          <w:rPr>
            <w:rFonts w:ascii="Arial" w:hAnsi="Arial" w:cs="Arial"/>
            <w:shadow/>
            <w:noProof/>
            <w:webHidden/>
            <w:sz w:val="28"/>
            <w:szCs w:val="28"/>
          </w:rPr>
          <w:tab/>
        </w:r>
        <w:r w:rsidR="00E7703B" w:rsidRPr="00323BAE">
          <w:rPr>
            <w:rFonts w:ascii="Arial" w:hAnsi="Arial" w:cs="Arial"/>
            <w:shadow/>
            <w:noProof/>
            <w:webHidden/>
            <w:sz w:val="28"/>
            <w:szCs w:val="28"/>
          </w:rPr>
          <w:fldChar w:fldCharType="begin"/>
        </w:r>
        <w:r w:rsidR="00E7703B" w:rsidRPr="00323BAE">
          <w:rPr>
            <w:rFonts w:ascii="Arial" w:hAnsi="Arial" w:cs="Arial"/>
            <w:shadow/>
            <w:noProof/>
            <w:webHidden/>
            <w:sz w:val="28"/>
            <w:szCs w:val="28"/>
          </w:rPr>
          <w:instrText xml:space="preserve"> PAGEREF _Toc196575353 \h </w:instrText>
        </w:r>
        <w:r w:rsidR="00E7703B" w:rsidRPr="00323BAE">
          <w:rPr>
            <w:rFonts w:ascii="Arial" w:hAnsi="Arial" w:cs="Arial"/>
            <w:shadow/>
            <w:noProof/>
            <w:webHidden/>
            <w:sz w:val="28"/>
            <w:szCs w:val="28"/>
          </w:rPr>
        </w:r>
        <w:r w:rsidR="00E7703B" w:rsidRPr="00323BAE">
          <w:rPr>
            <w:rFonts w:ascii="Arial" w:hAnsi="Arial" w:cs="Arial"/>
            <w:shadow/>
            <w:noProof/>
            <w:webHidden/>
            <w:sz w:val="28"/>
            <w:szCs w:val="28"/>
          </w:rPr>
          <w:fldChar w:fldCharType="separate"/>
        </w:r>
        <w:r w:rsidR="00E7703B" w:rsidRPr="00323BAE">
          <w:rPr>
            <w:rFonts w:ascii="Arial" w:hAnsi="Arial" w:cs="Arial"/>
            <w:shadow/>
            <w:noProof/>
            <w:webHidden/>
            <w:sz w:val="28"/>
            <w:szCs w:val="28"/>
          </w:rPr>
          <w:t>20</w:t>
        </w:r>
        <w:r w:rsidR="00E7703B" w:rsidRPr="00323BAE">
          <w:rPr>
            <w:rFonts w:ascii="Arial" w:hAnsi="Arial" w:cs="Arial"/>
            <w:shadow/>
            <w:noProof/>
            <w:webHidden/>
            <w:sz w:val="28"/>
            <w:szCs w:val="28"/>
          </w:rPr>
          <w:fldChar w:fldCharType="end"/>
        </w:r>
      </w:hyperlink>
    </w:p>
    <w:p w:rsidR="00271E56" w:rsidRPr="00323BAE" w:rsidRDefault="00E7703B" w:rsidP="00271E56">
      <w:pPr>
        <w:pStyle w:val="Heading1"/>
        <w:jc w:val="left"/>
        <w:rPr>
          <w:shadow/>
          <w:sz w:val="28"/>
          <w:szCs w:val="28"/>
        </w:rPr>
      </w:pPr>
      <w:r w:rsidRPr="00323BAE">
        <w:rPr>
          <w:shadow/>
          <w:sz w:val="28"/>
          <w:szCs w:val="28"/>
        </w:rPr>
        <w:fldChar w:fldCharType="end"/>
      </w:r>
    </w:p>
    <w:p w:rsidR="00271E56" w:rsidRPr="00E7703B" w:rsidRDefault="00271E56" w:rsidP="00271E56">
      <w:pPr>
        <w:pStyle w:val="Heading1"/>
        <w:jc w:val="left"/>
        <w:rPr>
          <w:sz w:val="24"/>
          <w:szCs w:val="24"/>
        </w:rPr>
      </w:pPr>
    </w:p>
    <w:bookmarkEnd w:id="6"/>
    <w:bookmarkEnd w:id="7"/>
    <w:p w:rsidR="00A81D51" w:rsidRDefault="00271E56" w:rsidP="00271E56">
      <w:pPr>
        <w:pStyle w:val="Heading1"/>
      </w:pPr>
      <w:r>
        <w:br w:type="page"/>
      </w:r>
      <w:bookmarkStart w:id="8" w:name="_Toc196567861"/>
      <w:bookmarkStart w:id="9" w:name="_Toc196575235"/>
      <w:bookmarkStart w:id="10" w:name="_Toc196575331"/>
      <w:r>
        <w:lastRenderedPageBreak/>
        <w:t>UVOD</w:t>
      </w:r>
      <w:bookmarkEnd w:id="8"/>
      <w:bookmarkEnd w:id="9"/>
      <w:bookmarkEnd w:id="10"/>
    </w:p>
    <w:p w:rsidR="00271E56" w:rsidRDefault="00271E56" w:rsidP="00271E56">
      <w:pPr>
        <w:jc w:val="both"/>
        <w:rPr>
          <w:rFonts w:ascii="Arial" w:hAnsi="Arial" w:cs="Arial"/>
          <w:sz w:val="24"/>
          <w:szCs w:val="24"/>
        </w:rPr>
      </w:pPr>
    </w:p>
    <w:p w:rsidR="00271E56" w:rsidRDefault="00271E56" w:rsidP="00271E56">
      <w:pPr>
        <w:jc w:val="both"/>
        <w:rPr>
          <w:rFonts w:ascii="Arial" w:hAnsi="Arial" w:cs="Arial"/>
          <w:sz w:val="24"/>
          <w:szCs w:val="24"/>
        </w:rPr>
      </w:pPr>
    </w:p>
    <w:p w:rsidR="00271E56" w:rsidRPr="00A81D51" w:rsidRDefault="00271E56" w:rsidP="00271E56">
      <w:pPr>
        <w:jc w:val="both"/>
        <w:rPr>
          <w:rFonts w:ascii="Arial" w:hAnsi="Arial" w:cs="Arial"/>
          <w:sz w:val="24"/>
          <w:szCs w:val="24"/>
        </w:rPr>
      </w:pPr>
      <w:r w:rsidRPr="00A81D51">
        <w:rPr>
          <w:rFonts w:ascii="Arial" w:hAnsi="Arial" w:cs="Arial"/>
          <w:sz w:val="24"/>
          <w:szCs w:val="24"/>
        </w:rPr>
        <w:t>Pri predmetu tajniško poslovanje moram za zaključni izpit narediti seminarsko nalogo in sicer ˇergonomija na delovnem mestuˇ.</w:t>
      </w:r>
    </w:p>
    <w:p w:rsidR="00271E56" w:rsidRDefault="00271E56" w:rsidP="00271E56">
      <w:pPr>
        <w:jc w:val="both"/>
        <w:rPr>
          <w:rFonts w:ascii="Arial" w:hAnsi="Arial" w:cs="Arial"/>
          <w:sz w:val="24"/>
          <w:szCs w:val="24"/>
        </w:rPr>
      </w:pPr>
      <w:r w:rsidRPr="00A81D51">
        <w:rPr>
          <w:rFonts w:ascii="Arial" w:hAnsi="Arial" w:cs="Arial"/>
          <w:sz w:val="24"/>
          <w:szCs w:val="24"/>
        </w:rPr>
        <w:t>Ker obiskujem ekonomsko šolo in bom tudi sama nekoč zaposlena, se mi zdi ta tema še posebej zanimiva. Saj mi je bila beseda ˇergonomijaˇ do sedaj še nepoznana, v resnici pa je ergonomija na delovnem mestu osnova za dobro počutje na delovnem mestu.</w:t>
      </w:r>
    </w:p>
    <w:p w:rsidR="00271E56" w:rsidRDefault="00271E56" w:rsidP="00271E56">
      <w:pPr>
        <w:jc w:val="both"/>
        <w:rPr>
          <w:rFonts w:ascii="Arial" w:hAnsi="Arial" w:cs="Arial"/>
          <w:sz w:val="24"/>
          <w:szCs w:val="24"/>
        </w:rPr>
      </w:pPr>
      <w:r w:rsidRPr="00A81D51">
        <w:rPr>
          <w:rFonts w:ascii="Arial" w:hAnsi="Arial" w:cs="Arial"/>
          <w:spacing w:val="7"/>
          <w:sz w:val="24"/>
          <w:szCs w:val="24"/>
        </w:rPr>
        <w:t xml:space="preserve">Namen moje diplomske naloge je predstaviti delovno mesto, urejeno po sodobnih </w:t>
      </w:r>
      <w:r w:rsidRPr="00A81D51">
        <w:rPr>
          <w:rFonts w:ascii="Arial" w:hAnsi="Arial" w:cs="Arial"/>
          <w:spacing w:val="8"/>
          <w:sz w:val="24"/>
          <w:szCs w:val="24"/>
        </w:rPr>
        <w:t xml:space="preserve">ergonomskih načelih, ki omogoča prijetno počutje zaposlenih in hkrati pomeni večjo </w:t>
      </w:r>
      <w:r w:rsidRPr="00A81D51">
        <w:rPr>
          <w:rFonts w:ascii="Arial" w:hAnsi="Arial" w:cs="Arial"/>
          <w:sz w:val="24"/>
          <w:szCs w:val="24"/>
        </w:rPr>
        <w:t>storilnost ter s tem tudi ekonomsko upravičenost ergonomske ureditve delovnih prostorov.</w:t>
      </w:r>
    </w:p>
    <w:p w:rsidR="00271E56" w:rsidRDefault="00271E56" w:rsidP="00271E56">
      <w:pPr>
        <w:jc w:val="both"/>
        <w:rPr>
          <w:rFonts w:ascii="Arial" w:hAnsi="Arial" w:cs="Arial"/>
          <w:sz w:val="24"/>
          <w:szCs w:val="24"/>
        </w:rPr>
      </w:pPr>
      <w:r w:rsidRPr="00A81D51">
        <w:rPr>
          <w:rFonts w:ascii="Arial" w:hAnsi="Arial" w:cs="Arial"/>
          <w:spacing w:val="-4"/>
          <w:sz w:val="24"/>
          <w:szCs w:val="24"/>
        </w:rPr>
        <w:t xml:space="preserve">Pisarna je prostor, kjer preživimo vsaj tretjino dneva in kjer se izvajajo pisarniški, upravni in </w:t>
      </w:r>
      <w:r w:rsidRPr="00A81D51">
        <w:rPr>
          <w:rFonts w:ascii="Arial" w:hAnsi="Arial" w:cs="Arial"/>
          <w:spacing w:val="4"/>
          <w:sz w:val="24"/>
          <w:szCs w:val="24"/>
        </w:rPr>
        <w:t xml:space="preserve">administrativni opravki ter naloge. Pisarna je namenjena opravljanju storitev za podjetje, </w:t>
      </w:r>
      <w:r w:rsidRPr="00A81D51">
        <w:rPr>
          <w:rFonts w:ascii="Arial" w:hAnsi="Arial" w:cs="Arial"/>
          <w:sz w:val="24"/>
          <w:szCs w:val="24"/>
        </w:rPr>
        <w:t>stranko in za poslovne partnerje.</w:t>
      </w:r>
    </w:p>
    <w:p w:rsidR="00271E56" w:rsidRPr="00A81D51" w:rsidRDefault="00271E56" w:rsidP="00271E56">
      <w:pPr>
        <w:jc w:val="both"/>
        <w:rPr>
          <w:rFonts w:ascii="Arial" w:hAnsi="Arial" w:cs="Arial"/>
          <w:sz w:val="24"/>
          <w:szCs w:val="24"/>
        </w:rPr>
      </w:pPr>
      <w:r w:rsidRPr="00A81D51">
        <w:rPr>
          <w:rFonts w:ascii="Arial" w:hAnsi="Arial" w:cs="Arial"/>
          <w:sz w:val="24"/>
          <w:szCs w:val="24"/>
        </w:rPr>
        <w:t xml:space="preserve">Na delo in počutje v pisarni pomembno vplivajo tudi dejavniki okolja (svetloba, hrup, temperatura in vlaga zraka), pri katerih je potrebno upoštevati osnovne standarde in predpise, </w:t>
      </w:r>
      <w:r w:rsidRPr="00A81D51">
        <w:rPr>
          <w:rFonts w:ascii="Arial" w:hAnsi="Arial" w:cs="Arial"/>
          <w:spacing w:val="4"/>
          <w:sz w:val="24"/>
          <w:szCs w:val="24"/>
        </w:rPr>
        <w:t xml:space="preserve">katere sem v nalogi tudi navedla. Dodano vrednost h kvaliteti bivanja v pisarni pa </w:t>
      </w:r>
      <w:r w:rsidRPr="00A81D51">
        <w:rPr>
          <w:rFonts w:ascii="Arial" w:hAnsi="Arial" w:cs="Arial"/>
          <w:spacing w:val="-4"/>
          <w:sz w:val="24"/>
          <w:szCs w:val="24"/>
        </w:rPr>
        <w:t xml:space="preserve">predstavljajo tako imenovani dejavniki ugodja, to so težnje po vizualnem ugodju, zmanjšanju </w:t>
      </w:r>
      <w:r w:rsidRPr="00A81D51">
        <w:rPr>
          <w:rFonts w:ascii="Arial" w:hAnsi="Arial" w:cs="Arial"/>
          <w:sz w:val="24"/>
          <w:szCs w:val="24"/>
        </w:rPr>
        <w:t>napetosti s pomočjo sprostitvenih vaj in odmorov med delom ter uvedbi aromaterapije, stimulativnih in sprostitvenih dišav na delovnem mestu.</w:t>
      </w:r>
    </w:p>
    <w:p w:rsidR="00271E56" w:rsidRDefault="00271E56" w:rsidP="00271E56">
      <w:pPr>
        <w:jc w:val="both"/>
        <w:rPr>
          <w:rFonts w:ascii="Arial" w:hAnsi="Arial" w:cs="Arial"/>
          <w:sz w:val="24"/>
          <w:szCs w:val="24"/>
        </w:rPr>
      </w:pPr>
    </w:p>
    <w:p w:rsidR="00A81D51" w:rsidRDefault="00A81D51" w:rsidP="00271E56">
      <w:pPr>
        <w:jc w:val="both"/>
        <w:rPr>
          <w:rFonts w:ascii="Arial" w:hAnsi="Arial" w:cs="Arial"/>
          <w:sz w:val="24"/>
          <w:szCs w:val="24"/>
        </w:rPr>
      </w:pPr>
    </w:p>
    <w:p w:rsidR="00A81D51" w:rsidRPr="00A81D51" w:rsidRDefault="00A81D51" w:rsidP="00271E56">
      <w:pPr>
        <w:jc w:val="both"/>
        <w:rPr>
          <w:rFonts w:ascii="Arial" w:hAnsi="Arial" w:cs="Arial"/>
          <w:sz w:val="24"/>
          <w:szCs w:val="24"/>
        </w:rPr>
      </w:pPr>
    </w:p>
    <w:p w:rsidR="00BA5989" w:rsidRDefault="00BB6E8C" w:rsidP="006E57D7">
      <w:pPr>
        <w:pStyle w:val="Heading1"/>
      </w:pPr>
      <w:r w:rsidRPr="00A81D51">
        <w:rPr>
          <w:sz w:val="24"/>
          <w:szCs w:val="24"/>
        </w:rPr>
        <w:br w:type="page"/>
      </w:r>
      <w:bookmarkStart w:id="11" w:name="_Toc196566631"/>
      <w:bookmarkStart w:id="12" w:name="_Toc196567396"/>
      <w:bookmarkStart w:id="13" w:name="_Toc196567862"/>
      <w:bookmarkStart w:id="14" w:name="_Toc196575236"/>
      <w:bookmarkStart w:id="15" w:name="_Toc196575332"/>
      <w:r w:rsidR="006E57D7">
        <w:t>1</w:t>
      </w:r>
      <w:r w:rsidR="00BA5989">
        <w:t>.</w:t>
      </w:r>
      <w:r>
        <w:t xml:space="preserve"> </w:t>
      </w:r>
      <w:r w:rsidR="00BA5989" w:rsidRPr="00BA5989">
        <w:t>KAJ JE ERGONOMIJA</w:t>
      </w:r>
      <w:bookmarkEnd w:id="11"/>
      <w:bookmarkEnd w:id="12"/>
      <w:bookmarkEnd w:id="13"/>
      <w:bookmarkEnd w:id="14"/>
      <w:bookmarkEnd w:id="15"/>
    </w:p>
    <w:p w:rsidR="00BA5989" w:rsidRDefault="00BA5989" w:rsidP="00BA5989"/>
    <w:p w:rsidR="00BA5989" w:rsidRPr="00BF375E" w:rsidRDefault="00BA5989" w:rsidP="00BA5989">
      <w:pPr>
        <w:rPr>
          <w:shadow/>
        </w:rPr>
      </w:pPr>
    </w:p>
    <w:p w:rsidR="00BA5989" w:rsidRPr="00BF375E" w:rsidRDefault="00BA5989" w:rsidP="006E57D7">
      <w:pPr>
        <w:adjustRightInd/>
        <w:spacing w:after="108" w:line="360" w:lineRule="auto"/>
        <w:jc w:val="both"/>
        <w:rPr>
          <w:rFonts w:ascii="Arial" w:hAnsi="Arial" w:cs="Arial"/>
          <w:shadow/>
          <w:sz w:val="24"/>
          <w:szCs w:val="24"/>
        </w:rPr>
      </w:pPr>
      <w:r w:rsidRPr="00BF375E">
        <w:rPr>
          <w:rFonts w:ascii="Arial" w:hAnsi="Arial" w:cs="Arial"/>
          <w:shadow/>
          <w:spacing w:val="3"/>
          <w:sz w:val="24"/>
          <w:szCs w:val="24"/>
        </w:rPr>
        <w:t xml:space="preserve">Beseda ergonomija izhaja iz grških besed </w:t>
      </w:r>
      <w:r w:rsidRPr="00BF375E">
        <w:rPr>
          <w:rFonts w:ascii="Arial" w:hAnsi="Arial" w:cs="Arial"/>
          <w:bCs/>
          <w:shadow/>
          <w:spacing w:val="3"/>
          <w:sz w:val="24"/>
          <w:szCs w:val="24"/>
        </w:rPr>
        <w:t xml:space="preserve">ERGON </w:t>
      </w:r>
      <w:r w:rsidRPr="00BF375E">
        <w:rPr>
          <w:rFonts w:ascii="Arial" w:hAnsi="Arial" w:cs="Arial"/>
          <w:shadow/>
          <w:spacing w:val="3"/>
          <w:sz w:val="24"/>
          <w:szCs w:val="24"/>
        </w:rPr>
        <w:t xml:space="preserve">, ki pomeni </w:t>
      </w:r>
      <w:r w:rsidRPr="00BF375E">
        <w:rPr>
          <w:rFonts w:ascii="Arial" w:hAnsi="Arial" w:cs="Arial"/>
          <w:bCs/>
          <w:shadow/>
          <w:spacing w:val="3"/>
          <w:sz w:val="24"/>
          <w:szCs w:val="24"/>
        </w:rPr>
        <w:t xml:space="preserve">DELO </w:t>
      </w:r>
      <w:r w:rsidRPr="00BF375E">
        <w:rPr>
          <w:rFonts w:ascii="Arial" w:hAnsi="Arial" w:cs="Arial"/>
          <w:shadow/>
          <w:spacing w:val="3"/>
          <w:sz w:val="24"/>
          <w:szCs w:val="24"/>
        </w:rPr>
        <w:t xml:space="preserve">in </w:t>
      </w:r>
      <w:r w:rsidRPr="00BF375E">
        <w:rPr>
          <w:rFonts w:ascii="Arial" w:hAnsi="Arial" w:cs="Arial"/>
          <w:bCs/>
          <w:shadow/>
          <w:spacing w:val="3"/>
          <w:sz w:val="24"/>
          <w:szCs w:val="24"/>
        </w:rPr>
        <w:t xml:space="preserve">NOMOS, </w:t>
      </w:r>
      <w:r w:rsidRPr="00BF375E">
        <w:rPr>
          <w:rFonts w:ascii="Arial" w:hAnsi="Arial" w:cs="Arial"/>
          <w:shadow/>
          <w:spacing w:val="3"/>
          <w:sz w:val="24"/>
          <w:szCs w:val="24"/>
        </w:rPr>
        <w:t xml:space="preserve">ki </w:t>
      </w:r>
      <w:r w:rsidRPr="00BF375E">
        <w:rPr>
          <w:rFonts w:ascii="Arial" w:hAnsi="Arial" w:cs="Arial"/>
          <w:shadow/>
          <w:spacing w:val="-4"/>
          <w:sz w:val="24"/>
          <w:szCs w:val="24"/>
        </w:rPr>
        <w:t xml:space="preserve">pomeni načelo ali </w:t>
      </w:r>
      <w:r w:rsidRPr="00BF375E">
        <w:rPr>
          <w:rFonts w:ascii="Arial" w:hAnsi="Arial" w:cs="Arial"/>
          <w:bCs/>
          <w:shadow/>
          <w:spacing w:val="-4"/>
          <w:sz w:val="24"/>
          <w:szCs w:val="24"/>
        </w:rPr>
        <w:t xml:space="preserve">ZAKON. </w:t>
      </w:r>
      <w:r w:rsidRPr="00BF375E">
        <w:rPr>
          <w:rFonts w:ascii="Arial" w:hAnsi="Arial" w:cs="Arial"/>
          <w:shadow/>
          <w:spacing w:val="-4"/>
          <w:sz w:val="24"/>
          <w:szCs w:val="24"/>
        </w:rPr>
        <w:t xml:space="preserve">Njen pomen je prvi opredelil poljski učenjak, filozof in naturalist </w:t>
      </w:r>
      <w:r w:rsidRPr="00BF375E">
        <w:rPr>
          <w:rFonts w:ascii="Arial" w:hAnsi="Arial" w:cs="Arial"/>
          <w:bCs/>
          <w:shadow/>
          <w:sz w:val="24"/>
          <w:szCs w:val="24"/>
          <w:u w:val="single"/>
        </w:rPr>
        <w:t>Wojciech Jastrzebowski</w:t>
      </w:r>
      <w:r w:rsidRPr="00BF375E">
        <w:rPr>
          <w:rFonts w:ascii="Arial" w:hAnsi="Arial" w:cs="Arial"/>
          <w:bCs/>
          <w:shadow/>
          <w:sz w:val="24"/>
          <w:szCs w:val="24"/>
        </w:rPr>
        <w:t xml:space="preserve">, </w:t>
      </w:r>
      <w:r w:rsidRPr="00BF375E">
        <w:rPr>
          <w:rFonts w:ascii="Arial" w:hAnsi="Arial" w:cs="Arial"/>
          <w:shadow/>
          <w:sz w:val="24"/>
          <w:szCs w:val="24"/>
        </w:rPr>
        <w:t>ki je ergonomijo opisal kot &gt;&gt;znanost o delu&lt;&lt;.</w:t>
      </w:r>
    </w:p>
    <w:p w:rsidR="00BA5989" w:rsidRPr="00BF375E" w:rsidRDefault="00BA5989" w:rsidP="006E57D7">
      <w:pPr>
        <w:adjustRightInd/>
        <w:spacing w:line="360" w:lineRule="auto"/>
        <w:jc w:val="both"/>
        <w:rPr>
          <w:rFonts w:ascii="Arial" w:hAnsi="Arial" w:cs="Arial"/>
          <w:shadow/>
          <w:sz w:val="24"/>
          <w:szCs w:val="24"/>
        </w:rPr>
      </w:pPr>
      <w:r w:rsidRPr="00BF375E">
        <w:rPr>
          <w:rFonts w:ascii="Arial" w:hAnsi="Arial" w:cs="Arial"/>
          <w:shadow/>
          <w:spacing w:val="4"/>
          <w:sz w:val="24"/>
          <w:szCs w:val="24"/>
        </w:rPr>
        <w:t xml:space="preserve">Združenje znanstvenikov iz " BCPE, 1997 - Board of Certification in Professional </w:t>
      </w:r>
      <w:r w:rsidRPr="00BF375E">
        <w:rPr>
          <w:rFonts w:ascii="Arial" w:hAnsi="Arial" w:cs="Arial"/>
          <w:shadow/>
          <w:sz w:val="24"/>
          <w:szCs w:val="24"/>
        </w:rPr>
        <w:t xml:space="preserve">Ergonomics " so Jastrzebowski koncept dopolnili takole: &gt;&gt;Ergonomija je veja znanosti o človeških sposobnostih ( navadah ), omejitvah lastnih človeških pravic in ostalih človeških </w:t>
      </w:r>
      <w:r w:rsidRPr="00BF375E">
        <w:rPr>
          <w:rFonts w:ascii="Arial" w:hAnsi="Arial" w:cs="Arial"/>
          <w:shadow/>
          <w:spacing w:val="1"/>
          <w:sz w:val="24"/>
          <w:szCs w:val="24"/>
        </w:rPr>
        <w:t xml:space="preserve">značilnosti, ki so primerne, ustrezne za ustvarjanje in oblikovanje. Ergonomično oblikovanje </w:t>
      </w:r>
      <w:r w:rsidRPr="00BF375E">
        <w:rPr>
          <w:rFonts w:ascii="Arial" w:hAnsi="Arial" w:cs="Arial"/>
          <w:shadow/>
          <w:sz w:val="24"/>
          <w:szCs w:val="24"/>
        </w:rPr>
        <w:t>je veda o sestavi orodij, strojev, sistemov, nalog, dela in okolja za varno udobno in efektivno človeško uporabo" (Balantič, 2001).</w:t>
      </w:r>
    </w:p>
    <w:p w:rsidR="00DF5A79" w:rsidRPr="00BF375E" w:rsidRDefault="00DF5A79" w:rsidP="006E57D7">
      <w:pPr>
        <w:jc w:val="both"/>
        <w:rPr>
          <w:rFonts w:ascii="Arial" w:hAnsi="Arial" w:cs="Arial"/>
          <w:shadow/>
          <w:sz w:val="24"/>
          <w:szCs w:val="24"/>
        </w:rPr>
      </w:pPr>
    </w:p>
    <w:p w:rsidR="0012031D" w:rsidRDefault="004D4D9C" w:rsidP="00BA5989">
      <w:pPr>
        <w:adjustRightInd/>
        <w:spacing w:before="216" w:line="360" w:lineRule="auto"/>
        <w:jc w:val="both"/>
        <w:rPr>
          <w:rFonts w:ascii="Arial" w:hAnsi="Arial" w:cs="Arial"/>
          <w:spacing w:val="-4"/>
          <w:sz w:val="24"/>
          <w:szCs w:val="24"/>
        </w:rPr>
      </w:pPr>
      <w:r>
        <w:rPr>
          <w:noProof/>
        </w:rPr>
        <w:pict>
          <v:shape id="_x0000_s1032" type="#_x0000_t75" style="position:absolute;left:0;text-align:left;margin-left:45pt;margin-top:5.8pt;width:378pt;height:179.75pt;z-index:-251645952" fillcolor="window">
            <v:imagedata r:id="rId8" o:title="_Pic31"/>
          </v:shape>
        </w:pict>
      </w:r>
    </w:p>
    <w:p w:rsidR="0012031D" w:rsidRDefault="0012031D" w:rsidP="00BA5989">
      <w:pPr>
        <w:adjustRightInd/>
        <w:spacing w:before="216" w:line="360" w:lineRule="auto"/>
        <w:jc w:val="both"/>
        <w:rPr>
          <w:rFonts w:ascii="Arial" w:hAnsi="Arial" w:cs="Arial"/>
          <w:spacing w:val="-4"/>
          <w:sz w:val="24"/>
          <w:szCs w:val="24"/>
        </w:rPr>
      </w:pPr>
    </w:p>
    <w:p w:rsidR="0012031D" w:rsidRDefault="0012031D" w:rsidP="00BA5989">
      <w:pPr>
        <w:adjustRightInd/>
        <w:spacing w:before="216" w:line="360" w:lineRule="auto"/>
        <w:jc w:val="both"/>
        <w:rPr>
          <w:rFonts w:ascii="Arial" w:hAnsi="Arial" w:cs="Arial"/>
          <w:spacing w:val="-4"/>
          <w:sz w:val="24"/>
          <w:szCs w:val="24"/>
        </w:rPr>
      </w:pPr>
    </w:p>
    <w:p w:rsidR="0012031D" w:rsidRDefault="0012031D" w:rsidP="00BA5989">
      <w:pPr>
        <w:adjustRightInd/>
        <w:spacing w:before="216" w:line="360" w:lineRule="auto"/>
        <w:jc w:val="both"/>
        <w:rPr>
          <w:rFonts w:ascii="Arial" w:hAnsi="Arial" w:cs="Arial"/>
          <w:spacing w:val="-4"/>
          <w:sz w:val="24"/>
          <w:szCs w:val="24"/>
        </w:rPr>
      </w:pPr>
    </w:p>
    <w:p w:rsidR="0012031D" w:rsidRDefault="0012031D" w:rsidP="00BA5989">
      <w:pPr>
        <w:adjustRightInd/>
        <w:spacing w:before="216" w:line="360" w:lineRule="auto"/>
        <w:jc w:val="both"/>
        <w:rPr>
          <w:rFonts w:ascii="Arial" w:hAnsi="Arial" w:cs="Arial"/>
          <w:spacing w:val="-4"/>
          <w:sz w:val="24"/>
          <w:szCs w:val="24"/>
        </w:rPr>
      </w:pPr>
    </w:p>
    <w:p w:rsidR="0012031D" w:rsidRDefault="0012031D" w:rsidP="00BA5989">
      <w:pPr>
        <w:adjustRightInd/>
        <w:spacing w:before="216" w:line="360" w:lineRule="auto"/>
        <w:jc w:val="both"/>
        <w:rPr>
          <w:rFonts w:ascii="Arial" w:hAnsi="Arial" w:cs="Arial"/>
          <w:spacing w:val="-4"/>
          <w:sz w:val="24"/>
          <w:szCs w:val="24"/>
        </w:rPr>
      </w:pPr>
    </w:p>
    <w:p w:rsidR="0012031D" w:rsidRPr="0012031D" w:rsidRDefault="0012031D" w:rsidP="0012031D">
      <w:pPr>
        <w:adjustRightInd/>
        <w:spacing w:before="216" w:line="360" w:lineRule="auto"/>
        <w:jc w:val="center"/>
        <w:rPr>
          <w:rFonts w:ascii="Arial" w:hAnsi="Arial" w:cs="Arial"/>
          <w:spacing w:val="-4"/>
          <w:sz w:val="18"/>
          <w:szCs w:val="18"/>
          <w:u w:val="single"/>
        </w:rPr>
      </w:pPr>
      <w:r w:rsidRPr="00A82212">
        <w:rPr>
          <w:rFonts w:ascii="Arial" w:hAnsi="Arial" w:cs="Arial"/>
          <w:spacing w:val="-4"/>
          <w:sz w:val="18"/>
          <w:szCs w:val="18"/>
          <w:highlight w:val="lightGray"/>
          <w:u w:val="single"/>
        </w:rPr>
        <w:t xml:space="preserve">Slika 1: </w:t>
      </w:r>
      <w:r w:rsidRPr="00A82212">
        <w:rPr>
          <w:rFonts w:ascii="Arial" w:hAnsi="Arial" w:cs="Arial"/>
          <w:sz w:val="18"/>
          <w:szCs w:val="18"/>
          <w:highlight w:val="lightGray"/>
          <w:u w:val="single"/>
        </w:rPr>
        <w:t>Ergonomsko oblikovanje delovnega mesta</w:t>
      </w:r>
    </w:p>
    <w:p w:rsidR="00BA5989" w:rsidRPr="00BF375E" w:rsidRDefault="00BA5989" w:rsidP="00BA5989">
      <w:pPr>
        <w:adjustRightInd/>
        <w:spacing w:before="216" w:line="360" w:lineRule="auto"/>
        <w:jc w:val="both"/>
        <w:rPr>
          <w:rFonts w:ascii="Arial" w:hAnsi="Arial" w:cs="Arial"/>
          <w:shadow/>
          <w:sz w:val="24"/>
          <w:szCs w:val="24"/>
        </w:rPr>
      </w:pPr>
      <w:r w:rsidRPr="00BF375E">
        <w:rPr>
          <w:rFonts w:ascii="Arial" w:hAnsi="Arial" w:cs="Arial"/>
          <w:shadow/>
          <w:spacing w:val="-4"/>
          <w:sz w:val="24"/>
          <w:szCs w:val="24"/>
        </w:rPr>
        <w:t xml:space="preserve">Beseda "ergonomija" se uporablja tudi kot sinonim za tehnični človeški faktor. Z ergonomsko </w:t>
      </w:r>
      <w:r w:rsidRPr="00BF375E">
        <w:rPr>
          <w:rFonts w:ascii="Arial" w:hAnsi="Arial" w:cs="Arial"/>
          <w:shadow/>
          <w:spacing w:val="6"/>
          <w:sz w:val="24"/>
          <w:szCs w:val="24"/>
        </w:rPr>
        <w:t xml:space="preserve">ureditvijo delovnega mesta skušamo delo čim bolj prilagoditi človekovim fizičnim in </w:t>
      </w:r>
      <w:r w:rsidRPr="00BF375E">
        <w:rPr>
          <w:rFonts w:ascii="Arial" w:hAnsi="Arial" w:cs="Arial"/>
          <w:shadow/>
          <w:spacing w:val="-4"/>
          <w:sz w:val="24"/>
          <w:szCs w:val="24"/>
        </w:rPr>
        <w:t xml:space="preserve">psihičnim lastnostim, ter zmanjšati oziroma preprečiti morebitne škodljive učinke na zdravje. </w:t>
      </w:r>
      <w:r w:rsidRPr="00BF375E">
        <w:rPr>
          <w:rFonts w:ascii="Arial" w:hAnsi="Arial" w:cs="Arial"/>
          <w:shadow/>
          <w:sz w:val="24"/>
          <w:szCs w:val="24"/>
        </w:rPr>
        <w:t>Oblikovanje zajema človeške navade, pogosto naredi človekovo delo bolj produktivno, učinkovito, varno in zanesljivo. Ti faktorji združujejo ideje za podjetja, ki prenašajo ergonomske principe v oblikovanje njihovih delovnih mest in oblikovanje njihovih lastnih produktov.</w:t>
      </w:r>
    </w:p>
    <w:p w:rsidR="00BA5989" w:rsidRPr="00BF375E" w:rsidRDefault="0012031D" w:rsidP="00BA5989">
      <w:pPr>
        <w:adjustRightInd/>
        <w:spacing w:before="72" w:line="360" w:lineRule="auto"/>
        <w:jc w:val="both"/>
        <w:rPr>
          <w:rFonts w:ascii="Arial" w:hAnsi="Arial" w:cs="Arial"/>
          <w:shadow/>
          <w:sz w:val="24"/>
          <w:szCs w:val="24"/>
        </w:rPr>
      </w:pPr>
      <w:r w:rsidRPr="00BF375E">
        <w:rPr>
          <w:rFonts w:ascii="Arial" w:hAnsi="Arial" w:cs="Arial"/>
          <w:shadow/>
          <w:spacing w:val="-5"/>
          <w:sz w:val="24"/>
          <w:szCs w:val="24"/>
        </w:rPr>
        <w:t>Ergonomija postavljaja</w:t>
      </w:r>
      <w:r w:rsidR="00BA5989" w:rsidRPr="00BF375E">
        <w:rPr>
          <w:rFonts w:ascii="Arial" w:hAnsi="Arial" w:cs="Arial"/>
          <w:shadow/>
          <w:spacing w:val="-5"/>
          <w:sz w:val="24"/>
          <w:szCs w:val="24"/>
        </w:rPr>
        <w:t xml:space="preserve"> človeka kot temelj organiziranega dela, </w:t>
      </w:r>
      <w:r w:rsidR="00BA5989" w:rsidRPr="00BF375E">
        <w:rPr>
          <w:rFonts w:ascii="Arial" w:hAnsi="Arial" w:cs="Arial"/>
          <w:shadow/>
          <w:sz w:val="24"/>
          <w:szCs w:val="24"/>
        </w:rPr>
        <w:t>kateremu je potrebno prilagoditi delovna sredstva, delovne pogoje in načine dela, če naj bo delo humano in kar najbolj uspešno.</w:t>
      </w:r>
    </w:p>
    <w:p w:rsidR="00BA5989" w:rsidRPr="00BF375E" w:rsidRDefault="00BA5989" w:rsidP="006E57D7">
      <w:pPr>
        <w:adjustRightInd/>
        <w:spacing w:before="108" w:line="360" w:lineRule="auto"/>
        <w:jc w:val="both"/>
        <w:rPr>
          <w:rFonts w:ascii="Arial" w:hAnsi="Arial" w:cs="Arial"/>
          <w:shadow/>
          <w:sz w:val="24"/>
          <w:szCs w:val="24"/>
        </w:rPr>
      </w:pPr>
      <w:r w:rsidRPr="00BF375E">
        <w:rPr>
          <w:rFonts w:ascii="Arial" w:hAnsi="Arial" w:cs="Arial"/>
          <w:shadow/>
          <w:sz w:val="24"/>
          <w:szCs w:val="24"/>
        </w:rPr>
        <w:t>Pod pojmom ergonomija razumemo torej proučevanje delovnih obremenitev ter iskanje razbremenitev, kadar obremenitev povzroča neugodje ali celo prekoračuje tolerančno mejo. Izraz pomeni tehnično oziroma organizacijsko prilagajanje dela delavčevi zmogljivosti. Le dobro poznavanje vseh lastnosti kot tudi dobra organizacija dela omogočata postavljanje človeka na pravo delovno mesto in s tem pravilno izrabo njegove razpoložljive energetske in psihične kapacitete in tako prilagoditev na človeka.</w:t>
      </w:r>
    </w:p>
    <w:p w:rsidR="00BA5989" w:rsidRPr="00BF375E" w:rsidRDefault="00BA5989" w:rsidP="006E57D7">
      <w:pPr>
        <w:adjustRightInd/>
        <w:spacing w:before="216" w:line="360" w:lineRule="auto"/>
        <w:jc w:val="both"/>
        <w:rPr>
          <w:rFonts w:ascii="Arial" w:hAnsi="Arial" w:cs="Arial"/>
          <w:shadow/>
          <w:spacing w:val="-4"/>
          <w:sz w:val="24"/>
          <w:szCs w:val="24"/>
        </w:rPr>
      </w:pPr>
      <w:r w:rsidRPr="00BF375E">
        <w:rPr>
          <w:rFonts w:ascii="Arial" w:hAnsi="Arial" w:cs="Arial"/>
          <w:shadow/>
          <w:sz w:val="24"/>
          <w:szCs w:val="24"/>
        </w:rPr>
        <w:t xml:space="preserve">Ergonomsko reševanje ureditve delovnega okolja je praviloma proces, ne pa enkratna </w:t>
      </w:r>
      <w:r w:rsidRPr="00BF375E">
        <w:rPr>
          <w:rFonts w:ascii="Arial" w:hAnsi="Arial" w:cs="Arial"/>
          <w:shadow/>
          <w:spacing w:val="-4"/>
          <w:sz w:val="24"/>
          <w:szCs w:val="24"/>
        </w:rPr>
        <w:t xml:space="preserve">kampanjska dejavnost. Ergonomsko zamisel vgradimo v izdelek ali v delovno mesto. Izdelek </w:t>
      </w:r>
      <w:r w:rsidRPr="00BF375E">
        <w:rPr>
          <w:rFonts w:ascii="Arial" w:hAnsi="Arial" w:cs="Arial"/>
          <w:shadow/>
          <w:sz w:val="24"/>
          <w:szCs w:val="24"/>
        </w:rPr>
        <w:t xml:space="preserve">poskušamo prilagoditi človekovim psihofizičnim funkcijam, prav tako poskušamo delovno mesto približati človekovim psihofizičnim funkcijam, da bi ohranili zdravje in njegovo </w:t>
      </w:r>
      <w:r w:rsidRPr="00BF375E">
        <w:rPr>
          <w:rFonts w:ascii="Arial" w:hAnsi="Arial" w:cs="Arial"/>
          <w:shadow/>
          <w:spacing w:val="8"/>
          <w:sz w:val="24"/>
          <w:szCs w:val="24"/>
        </w:rPr>
        <w:t xml:space="preserve">delazmožnost - lajšamo delovne obremenitve, kot so zmanjšanje akutne in kronične </w:t>
      </w:r>
      <w:r w:rsidRPr="00BF375E">
        <w:rPr>
          <w:rFonts w:ascii="Arial" w:hAnsi="Arial" w:cs="Arial"/>
          <w:shadow/>
          <w:spacing w:val="-4"/>
          <w:sz w:val="24"/>
          <w:szCs w:val="24"/>
        </w:rPr>
        <w:t xml:space="preserve">utrujenosti, bolezni v zvezi z delom, kroničnih obolenj in invalidnosti. </w:t>
      </w:r>
    </w:p>
    <w:p w:rsidR="00BA5989" w:rsidRDefault="004D4D9C" w:rsidP="00BA5989">
      <w:pPr>
        <w:adjustRightInd/>
        <w:spacing w:before="216" w:line="360" w:lineRule="auto"/>
        <w:jc w:val="both"/>
        <w:rPr>
          <w:rFonts w:ascii="Arial" w:hAnsi="Arial" w:cs="Arial"/>
          <w:spacing w:val="-4"/>
          <w:sz w:val="24"/>
          <w:szCs w:val="24"/>
        </w:rPr>
      </w:pPr>
      <w:r>
        <w:rPr>
          <w:noProof/>
        </w:rPr>
        <w:pict>
          <v:shape id="_x0000_s1028" type="#_x0000_t75" style="position:absolute;left:0;text-align:left;margin-left:261pt;margin-top:17.1pt;width:225.7pt;height:4in;z-index:251635712" stroked="t" strokeweight="3pt">
            <v:stroke linestyle="thinThin"/>
            <v:imagedata r:id="rId9" o:title=""/>
            <v:shadow on="t" opacity=".5" offset="6pt,-6pt"/>
          </v:shape>
        </w:pict>
      </w:r>
      <w:r>
        <w:rPr>
          <w:noProof/>
        </w:rPr>
        <w:pict>
          <v:shape id="_x0000_s1026" type="#_x0000_t75" style="position:absolute;left:0;text-align:left;margin-left:0;margin-top:17.1pt;width:247.15pt;height:4in;z-index:251634688" stroked="t" strokeweight="3pt">
            <v:stroke linestyle="thinThin"/>
            <v:imagedata r:id="rId10" o:title=""/>
            <v:shadow on="t" opacity=".5" offset="6pt,-6pt"/>
          </v:shape>
        </w:pict>
      </w: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12031D" w:rsidRDefault="0012031D" w:rsidP="00BA5989">
      <w:pPr>
        <w:adjustRightInd/>
        <w:spacing w:before="216" w:line="360" w:lineRule="auto"/>
        <w:jc w:val="both"/>
        <w:rPr>
          <w:rFonts w:ascii="Arial" w:hAnsi="Arial" w:cs="Arial"/>
          <w:spacing w:val="-4"/>
          <w:sz w:val="18"/>
          <w:szCs w:val="18"/>
        </w:rPr>
      </w:pPr>
    </w:p>
    <w:p w:rsidR="0012031D" w:rsidRPr="00A82212" w:rsidRDefault="0012031D" w:rsidP="0012031D">
      <w:pPr>
        <w:adjustRightInd/>
        <w:spacing w:before="216" w:line="360" w:lineRule="auto"/>
        <w:jc w:val="center"/>
        <w:rPr>
          <w:rFonts w:ascii="Arial" w:hAnsi="Arial" w:cs="Arial"/>
          <w:sz w:val="18"/>
          <w:szCs w:val="18"/>
          <w:highlight w:val="lightGray"/>
        </w:rPr>
      </w:pPr>
      <w:r w:rsidRPr="00A82212">
        <w:rPr>
          <w:rFonts w:ascii="Arial" w:hAnsi="Arial" w:cs="Arial"/>
          <w:spacing w:val="-4"/>
          <w:sz w:val="18"/>
          <w:szCs w:val="18"/>
          <w:highlight w:val="lightGray"/>
        </w:rPr>
        <w:t>Slika 2:</w:t>
      </w:r>
      <w:r w:rsidRPr="00A82212">
        <w:rPr>
          <w:rFonts w:ascii="Arial" w:hAnsi="Arial" w:cs="Arial"/>
          <w:bCs/>
          <w:sz w:val="18"/>
          <w:szCs w:val="18"/>
          <w:highlight w:val="lightGray"/>
          <w:u w:val="single"/>
        </w:rPr>
        <w:t xml:space="preserve"> Wojciech Jastrzebowski</w:t>
      </w:r>
      <w:r w:rsidRPr="00A82212">
        <w:rPr>
          <w:rFonts w:ascii="Arial" w:hAnsi="Arial" w:cs="Arial"/>
          <w:bCs/>
          <w:sz w:val="18"/>
          <w:szCs w:val="18"/>
          <w:highlight w:val="lightGray"/>
        </w:rPr>
        <w:t xml:space="preserve">, </w:t>
      </w:r>
      <w:r w:rsidRPr="00A82212">
        <w:rPr>
          <w:rFonts w:ascii="Arial" w:hAnsi="Arial" w:cs="Arial"/>
          <w:sz w:val="18"/>
          <w:szCs w:val="18"/>
          <w:highlight w:val="lightGray"/>
        </w:rPr>
        <w:t xml:space="preserve">ki je ergonomijo opisal kot &gt;&gt;znanost o delu&lt;&lt;     </w:t>
      </w:r>
    </w:p>
    <w:p w:rsidR="0012031D" w:rsidRPr="00CF3A3F" w:rsidRDefault="0012031D" w:rsidP="0012031D">
      <w:pPr>
        <w:adjustRightInd/>
        <w:spacing w:before="216" w:line="360" w:lineRule="auto"/>
        <w:jc w:val="center"/>
        <w:rPr>
          <w:rFonts w:ascii="Arial" w:hAnsi="Arial" w:cs="Arial"/>
          <w:sz w:val="18"/>
          <w:szCs w:val="18"/>
          <w:u w:val="single"/>
        </w:rPr>
      </w:pPr>
      <w:r w:rsidRPr="00A82212">
        <w:rPr>
          <w:rFonts w:ascii="Arial" w:hAnsi="Arial" w:cs="Arial"/>
          <w:sz w:val="18"/>
          <w:szCs w:val="18"/>
          <w:highlight w:val="lightGray"/>
        </w:rPr>
        <w:t>Slika 3: Delo Wojcjecha J.</w:t>
      </w:r>
    </w:p>
    <w:p w:rsidR="0012031D" w:rsidRPr="00BF375E" w:rsidRDefault="0012031D" w:rsidP="006E57D7">
      <w:pPr>
        <w:adjustRightInd/>
        <w:spacing w:before="828" w:line="321" w:lineRule="auto"/>
        <w:jc w:val="both"/>
        <w:rPr>
          <w:rFonts w:ascii="Arial" w:hAnsi="Arial" w:cs="Arial"/>
          <w:shadow/>
          <w:sz w:val="24"/>
          <w:szCs w:val="24"/>
        </w:rPr>
      </w:pPr>
      <w:r w:rsidRPr="00BF375E">
        <w:rPr>
          <w:rFonts w:ascii="Arial" w:hAnsi="Arial" w:cs="Arial"/>
          <w:shadow/>
          <w:sz w:val="24"/>
          <w:szCs w:val="24"/>
        </w:rPr>
        <w:t>Za uspešno in humano oblikovanje delovnega mesta je torej potrebno:</w:t>
      </w:r>
    </w:p>
    <w:p w:rsidR="0012031D" w:rsidRPr="00BF375E" w:rsidRDefault="0012031D" w:rsidP="00636316">
      <w:pPr>
        <w:numPr>
          <w:ilvl w:val="0"/>
          <w:numId w:val="9"/>
        </w:numPr>
        <w:adjustRightInd/>
        <w:spacing w:before="432" w:line="295" w:lineRule="auto"/>
        <w:jc w:val="both"/>
        <w:rPr>
          <w:rFonts w:ascii="Arial" w:hAnsi="Arial" w:cs="Arial"/>
          <w:shadow/>
          <w:sz w:val="24"/>
          <w:szCs w:val="24"/>
        </w:rPr>
      </w:pPr>
      <w:r w:rsidRPr="00BF375E">
        <w:rPr>
          <w:rFonts w:ascii="Arial" w:hAnsi="Arial" w:cs="Arial"/>
          <w:shadow/>
          <w:sz w:val="24"/>
          <w:szCs w:val="24"/>
        </w:rPr>
        <w:t xml:space="preserve">temeljito poznavanje </w:t>
      </w:r>
      <w:r w:rsidRPr="00BF375E">
        <w:rPr>
          <w:rFonts w:ascii="Arial" w:hAnsi="Arial" w:cs="Arial"/>
          <w:b/>
          <w:bCs/>
          <w:shadow/>
          <w:sz w:val="24"/>
          <w:szCs w:val="24"/>
        </w:rPr>
        <w:t xml:space="preserve">človeka </w:t>
      </w:r>
      <w:r w:rsidRPr="00BF375E">
        <w:rPr>
          <w:rFonts w:ascii="Arial" w:hAnsi="Arial" w:cs="Arial"/>
          <w:shadow/>
          <w:sz w:val="24"/>
          <w:szCs w:val="24"/>
        </w:rPr>
        <w:t>in njegovih zmožnosti za izvajanje dela,</w:t>
      </w:r>
    </w:p>
    <w:p w:rsidR="0012031D" w:rsidRPr="00BF375E" w:rsidRDefault="0012031D" w:rsidP="00636316">
      <w:pPr>
        <w:numPr>
          <w:ilvl w:val="0"/>
          <w:numId w:val="9"/>
        </w:numPr>
        <w:adjustRightInd/>
        <w:spacing w:line="360" w:lineRule="auto"/>
        <w:ind w:right="432"/>
        <w:jc w:val="both"/>
        <w:rPr>
          <w:rFonts w:ascii="Arial" w:hAnsi="Arial" w:cs="Arial"/>
          <w:shadow/>
          <w:sz w:val="24"/>
          <w:szCs w:val="24"/>
        </w:rPr>
      </w:pPr>
      <w:r w:rsidRPr="00BF375E">
        <w:rPr>
          <w:rFonts w:ascii="Arial" w:hAnsi="Arial" w:cs="Arial"/>
          <w:shadow/>
          <w:spacing w:val="-4"/>
          <w:sz w:val="24"/>
          <w:szCs w:val="24"/>
        </w:rPr>
        <w:t xml:space="preserve">sodelovanje med psihofiziologi, zdravniki dela, antropologi in biomehaniki (vpliv </w:t>
      </w:r>
      <w:r w:rsidRPr="00BF375E">
        <w:rPr>
          <w:rFonts w:ascii="Arial" w:hAnsi="Arial" w:cs="Arial"/>
          <w:shadow/>
          <w:sz w:val="24"/>
          <w:szCs w:val="24"/>
        </w:rPr>
        <w:t>mehaničnih sil v organizmu na človekovo gibanje pri delu),</w:t>
      </w:r>
    </w:p>
    <w:p w:rsidR="0012031D" w:rsidRPr="00BF375E" w:rsidRDefault="0012031D" w:rsidP="00636316">
      <w:pPr>
        <w:numPr>
          <w:ilvl w:val="0"/>
          <w:numId w:val="9"/>
        </w:numPr>
        <w:adjustRightInd/>
        <w:spacing w:line="360" w:lineRule="auto"/>
        <w:ind w:right="288"/>
        <w:jc w:val="both"/>
        <w:rPr>
          <w:rFonts w:ascii="Arial" w:hAnsi="Arial" w:cs="Arial"/>
          <w:shadow/>
          <w:sz w:val="24"/>
          <w:szCs w:val="24"/>
        </w:rPr>
      </w:pPr>
      <w:r w:rsidRPr="00BF375E">
        <w:rPr>
          <w:rFonts w:ascii="Arial" w:hAnsi="Arial" w:cs="Arial"/>
          <w:shadow/>
          <w:spacing w:val="-4"/>
          <w:sz w:val="24"/>
          <w:szCs w:val="24"/>
        </w:rPr>
        <w:t xml:space="preserve">poznavanje </w:t>
      </w:r>
      <w:r w:rsidRPr="00BF375E">
        <w:rPr>
          <w:rFonts w:ascii="Arial" w:hAnsi="Arial" w:cs="Arial"/>
          <w:b/>
          <w:bCs/>
          <w:shadow/>
          <w:spacing w:val="-4"/>
          <w:sz w:val="24"/>
          <w:szCs w:val="24"/>
        </w:rPr>
        <w:t xml:space="preserve">delovnih mest </w:t>
      </w:r>
      <w:r w:rsidRPr="00BF375E">
        <w:rPr>
          <w:rFonts w:ascii="Arial" w:hAnsi="Arial" w:cs="Arial"/>
          <w:shadow/>
          <w:spacing w:val="-4"/>
          <w:sz w:val="24"/>
          <w:szCs w:val="24"/>
        </w:rPr>
        <w:t xml:space="preserve">in </w:t>
      </w:r>
      <w:r w:rsidRPr="00BF375E">
        <w:rPr>
          <w:rFonts w:ascii="Arial" w:hAnsi="Arial" w:cs="Arial"/>
          <w:b/>
          <w:bCs/>
          <w:shadow/>
          <w:spacing w:val="-4"/>
          <w:sz w:val="24"/>
          <w:szCs w:val="24"/>
        </w:rPr>
        <w:t xml:space="preserve">metod dela, </w:t>
      </w:r>
      <w:r w:rsidRPr="00BF375E">
        <w:rPr>
          <w:rFonts w:ascii="Arial" w:hAnsi="Arial" w:cs="Arial"/>
          <w:shadow/>
          <w:spacing w:val="-4"/>
          <w:sz w:val="24"/>
          <w:szCs w:val="24"/>
        </w:rPr>
        <w:t xml:space="preserve">kar zahteva sodelovanje arhitekta in tudi </w:t>
      </w:r>
      <w:r w:rsidRPr="00BF375E">
        <w:rPr>
          <w:rFonts w:ascii="Arial" w:hAnsi="Arial" w:cs="Arial"/>
          <w:shadow/>
          <w:sz w:val="24"/>
          <w:szCs w:val="24"/>
        </w:rPr>
        <w:t>tehnologa,</w:t>
      </w:r>
    </w:p>
    <w:p w:rsidR="0012031D" w:rsidRPr="00BF375E" w:rsidRDefault="0012031D" w:rsidP="00636316">
      <w:pPr>
        <w:numPr>
          <w:ilvl w:val="0"/>
          <w:numId w:val="9"/>
        </w:numPr>
        <w:adjustRightInd/>
        <w:spacing w:line="288" w:lineRule="auto"/>
        <w:jc w:val="both"/>
        <w:rPr>
          <w:rFonts w:ascii="Arial" w:hAnsi="Arial" w:cs="Arial"/>
          <w:shadow/>
          <w:sz w:val="24"/>
          <w:szCs w:val="24"/>
        </w:rPr>
      </w:pPr>
      <w:r w:rsidRPr="00BF375E">
        <w:rPr>
          <w:rFonts w:ascii="Arial" w:hAnsi="Arial" w:cs="Arial"/>
          <w:shadow/>
          <w:sz w:val="24"/>
          <w:szCs w:val="24"/>
        </w:rPr>
        <w:t xml:space="preserve">zagotovitev normalnega </w:t>
      </w:r>
      <w:r w:rsidRPr="00BF375E">
        <w:rPr>
          <w:rFonts w:ascii="Arial" w:hAnsi="Arial" w:cs="Arial"/>
          <w:b/>
          <w:bCs/>
          <w:shadow/>
          <w:sz w:val="24"/>
          <w:szCs w:val="24"/>
        </w:rPr>
        <w:t xml:space="preserve">okolja </w:t>
      </w:r>
      <w:r w:rsidRPr="00BF375E">
        <w:rPr>
          <w:rFonts w:ascii="Arial" w:hAnsi="Arial" w:cs="Arial"/>
          <w:shadow/>
          <w:sz w:val="24"/>
          <w:szCs w:val="24"/>
        </w:rPr>
        <w:t xml:space="preserve">in </w:t>
      </w:r>
      <w:r w:rsidRPr="00BF375E">
        <w:rPr>
          <w:rFonts w:ascii="Arial" w:hAnsi="Arial" w:cs="Arial"/>
          <w:b/>
          <w:bCs/>
          <w:shadow/>
          <w:sz w:val="24"/>
          <w:szCs w:val="24"/>
        </w:rPr>
        <w:t xml:space="preserve">zanesljivosti </w:t>
      </w:r>
      <w:r w:rsidRPr="00BF375E">
        <w:rPr>
          <w:rFonts w:ascii="Arial" w:hAnsi="Arial" w:cs="Arial"/>
          <w:shadow/>
          <w:sz w:val="24"/>
          <w:szCs w:val="24"/>
        </w:rPr>
        <w:t>pri delu,</w:t>
      </w:r>
    </w:p>
    <w:p w:rsidR="0012031D" w:rsidRPr="00BF375E" w:rsidRDefault="0012031D" w:rsidP="00636316">
      <w:pPr>
        <w:numPr>
          <w:ilvl w:val="0"/>
          <w:numId w:val="9"/>
        </w:numPr>
        <w:tabs>
          <w:tab w:val="num" w:pos="720"/>
        </w:tabs>
        <w:adjustRightInd/>
        <w:spacing w:line="360" w:lineRule="auto"/>
        <w:jc w:val="both"/>
        <w:rPr>
          <w:rFonts w:ascii="Arial" w:hAnsi="Arial" w:cs="Arial"/>
          <w:shadow/>
          <w:sz w:val="24"/>
          <w:szCs w:val="24"/>
        </w:rPr>
      </w:pPr>
      <w:r w:rsidRPr="00BF375E">
        <w:rPr>
          <w:rFonts w:ascii="Arial" w:hAnsi="Arial" w:cs="Arial"/>
          <w:shadow/>
          <w:spacing w:val="-4"/>
          <w:sz w:val="24"/>
          <w:szCs w:val="24"/>
        </w:rPr>
        <w:t xml:space="preserve">preprečevanje in blažitev negativnih vplivov okolja s pomočjo varnostnih inženirjev in </w:t>
      </w:r>
      <w:r w:rsidRPr="00BF375E">
        <w:rPr>
          <w:rFonts w:ascii="Arial" w:hAnsi="Arial" w:cs="Arial"/>
          <w:shadow/>
          <w:sz w:val="24"/>
          <w:szCs w:val="24"/>
        </w:rPr>
        <w:t>osveščenostjo zaposlenih (Inštitut Prevent, 1999).</w:t>
      </w:r>
    </w:p>
    <w:p w:rsidR="00CF3A3F" w:rsidRDefault="004D4D9C" w:rsidP="00CF3A3F">
      <w:pPr>
        <w:tabs>
          <w:tab w:val="num" w:pos="720"/>
        </w:tabs>
        <w:adjustRightInd/>
        <w:spacing w:line="360" w:lineRule="auto"/>
        <w:ind w:left="288"/>
        <w:rPr>
          <w:rFonts w:ascii="Arial" w:hAnsi="Arial" w:cs="Arial"/>
          <w:sz w:val="24"/>
          <w:szCs w:val="24"/>
        </w:rPr>
      </w:pPr>
      <w:r>
        <w:rPr>
          <w:noProof/>
        </w:rPr>
        <w:pict>
          <v:shape id="_x0000_s1033" type="#_x0000_t75" style="position:absolute;left:0;text-align:left;margin-left:117pt;margin-top:.25pt;width:231.45pt;height:234pt;z-index:-251644928" fillcolor="window">
            <v:imagedata r:id="rId11" o:title="_Pic34"/>
          </v:shape>
        </w:pict>
      </w:r>
    </w:p>
    <w:p w:rsidR="00CF3A3F" w:rsidRPr="00CF3A3F" w:rsidRDefault="00CF3A3F" w:rsidP="00CF3A3F">
      <w:pPr>
        <w:adjustRightInd/>
        <w:spacing w:line="360" w:lineRule="auto"/>
        <w:ind w:left="288"/>
        <w:rPr>
          <w:rFonts w:ascii="Arial" w:hAnsi="Arial" w:cs="Arial"/>
          <w:sz w:val="24"/>
          <w:szCs w:val="24"/>
        </w:rPr>
      </w:pPr>
    </w:p>
    <w:p w:rsidR="0012031D" w:rsidRPr="00CF3A3F" w:rsidRDefault="0012031D" w:rsidP="00BA5989">
      <w:pPr>
        <w:adjustRightInd/>
        <w:spacing w:before="216" w:line="360" w:lineRule="auto"/>
        <w:jc w:val="both"/>
        <w:rPr>
          <w:rFonts w:ascii="Arial" w:hAnsi="Arial" w:cs="Arial"/>
          <w:sz w:val="18"/>
          <w:szCs w:val="18"/>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BA5989" w:rsidRDefault="00BA5989" w:rsidP="00BA5989">
      <w:pPr>
        <w:adjustRightInd/>
        <w:spacing w:before="216" w:line="360" w:lineRule="auto"/>
        <w:jc w:val="both"/>
        <w:rPr>
          <w:rFonts w:ascii="Arial" w:hAnsi="Arial" w:cs="Arial"/>
          <w:spacing w:val="-4"/>
          <w:sz w:val="24"/>
          <w:szCs w:val="24"/>
        </w:rPr>
      </w:pPr>
    </w:p>
    <w:p w:rsidR="006E57D7" w:rsidRDefault="006E57D7" w:rsidP="006E57D7">
      <w:pPr>
        <w:adjustRightInd/>
        <w:spacing w:before="216" w:line="360" w:lineRule="auto"/>
        <w:jc w:val="center"/>
        <w:rPr>
          <w:rFonts w:ascii="Arial" w:hAnsi="Arial" w:cs="Arial"/>
          <w:sz w:val="18"/>
          <w:szCs w:val="18"/>
        </w:rPr>
      </w:pPr>
      <w:r w:rsidRPr="00A82212">
        <w:rPr>
          <w:rFonts w:ascii="Arial" w:hAnsi="Arial" w:cs="Arial"/>
          <w:spacing w:val="-4"/>
          <w:sz w:val="18"/>
          <w:szCs w:val="18"/>
          <w:highlight w:val="lightGray"/>
        </w:rPr>
        <w:t>Slika 4 :</w:t>
      </w:r>
      <w:r w:rsidRPr="00A82212">
        <w:rPr>
          <w:rFonts w:ascii="Arial" w:hAnsi="Arial" w:cs="Arial"/>
          <w:sz w:val="18"/>
          <w:szCs w:val="18"/>
          <w:highlight w:val="lightGray"/>
        </w:rPr>
        <w:t xml:space="preserve"> Odnos človek – delovno okolje</w:t>
      </w:r>
    </w:p>
    <w:p w:rsidR="006E57D7" w:rsidRPr="00305698" w:rsidRDefault="006E57D7" w:rsidP="00305698">
      <w:pPr>
        <w:pStyle w:val="Heading1"/>
      </w:pPr>
      <w:bookmarkStart w:id="16" w:name="_Toc196566632"/>
      <w:bookmarkStart w:id="17" w:name="_Toc196567397"/>
      <w:bookmarkStart w:id="18" w:name="_Toc196567863"/>
      <w:bookmarkStart w:id="19" w:name="_Toc196575237"/>
      <w:bookmarkStart w:id="20" w:name="_Toc196575333"/>
      <w:r w:rsidRPr="00305698">
        <w:t>2. ERGONOMSKO OBLIKOVANJE PISARNIŠKIH PROSTOROV</w:t>
      </w:r>
      <w:bookmarkEnd w:id="16"/>
      <w:bookmarkEnd w:id="17"/>
      <w:bookmarkEnd w:id="18"/>
      <w:bookmarkEnd w:id="19"/>
      <w:bookmarkEnd w:id="20"/>
    </w:p>
    <w:p w:rsidR="00BA5989" w:rsidRPr="00BF375E" w:rsidRDefault="006E57D7" w:rsidP="006E57D7">
      <w:pPr>
        <w:adjustRightInd/>
        <w:spacing w:before="216" w:line="360" w:lineRule="auto"/>
        <w:jc w:val="both"/>
        <w:rPr>
          <w:rFonts w:ascii="Arial" w:hAnsi="Arial" w:cs="Arial"/>
          <w:shadow/>
          <w:sz w:val="24"/>
          <w:szCs w:val="24"/>
        </w:rPr>
      </w:pPr>
      <w:r w:rsidRPr="00BF375E">
        <w:rPr>
          <w:rFonts w:ascii="Arial" w:hAnsi="Arial" w:cs="Arial"/>
          <w:shadow/>
          <w:spacing w:val="2"/>
          <w:sz w:val="24"/>
          <w:szCs w:val="24"/>
        </w:rPr>
        <w:t xml:space="preserve">Oblikovanje pisarniških prostorov in opreme se spreminja odvisno od potreb organizacije, </w:t>
      </w:r>
      <w:r w:rsidRPr="00BF375E">
        <w:rPr>
          <w:rFonts w:ascii="Arial" w:hAnsi="Arial" w:cs="Arial"/>
          <w:shadow/>
          <w:spacing w:val="-2"/>
          <w:sz w:val="24"/>
          <w:szCs w:val="24"/>
        </w:rPr>
        <w:t xml:space="preserve">zato je nujen stalen študij sprememb v organizaciji glede uporabe prostora oziroma potreb po </w:t>
      </w:r>
      <w:r w:rsidRPr="00BF375E">
        <w:rPr>
          <w:rFonts w:ascii="Arial" w:hAnsi="Arial" w:cs="Arial"/>
          <w:shadow/>
          <w:sz w:val="24"/>
          <w:szCs w:val="24"/>
        </w:rPr>
        <w:t>novih pisarniških prostorih. Pri načrtovanju pisarniških prostorov moramo upoštevati organizacijo, ergonomijo ter psihološki in</w:t>
      </w:r>
      <w:r w:rsidR="005C6E07">
        <w:rPr>
          <w:rFonts w:ascii="Arial" w:hAnsi="Arial" w:cs="Arial"/>
          <w:shadow/>
          <w:sz w:val="24"/>
          <w:szCs w:val="24"/>
        </w:rPr>
        <w:t xml:space="preserve"> sociološki vidik. Z načrtovanj</w:t>
      </w:r>
      <w:r w:rsidRPr="00BF375E">
        <w:rPr>
          <w:rFonts w:ascii="Arial" w:hAnsi="Arial" w:cs="Arial"/>
          <w:shadow/>
          <w:sz w:val="24"/>
          <w:szCs w:val="24"/>
        </w:rPr>
        <w:t xml:space="preserve">em prostorov izboljšamo izrabo prostorov, ustvarimo primerne delovne razmere, izboljšamo pretok gradiva </w:t>
      </w:r>
      <w:r w:rsidRPr="00BF375E">
        <w:rPr>
          <w:rFonts w:ascii="Arial" w:hAnsi="Arial" w:cs="Arial"/>
          <w:shadow/>
          <w:spacing w:val="3"/>
          <w:sz w:val="24"/>
          <w:szCs w:val="24"/>
        </w:rPr>
        <w:t xml:space="preserve">in informacij, lažje je nadzorstvo nad delom, priključke za tehnična sredstva je možno </w:t>
      </w:r>
      <w:r w:rsidRPr="00BF375E">
        <w:rPr>
          <w:rFonts w:ascii="Arial" w:hAnsi="Arial" w:cs="Arial"/>
          <w:shadow/>
          <w:sz w:val="24"/>
          <w:szCs w:val="24"/>
        </w:rPr>
        <w:t>postaviti na najustreznejših mestih, zaposleni in stranke se lažje gibljejo v prostoru.</w:t>
      </w:r>
    </w:p>
    <w:p w:rsidR="006E57D7" w:rsidRDefault="00152DA2" w:rsidP="00152DA2">
      <w:pPr>
        <w:pStyle w:val="Heading1"/>
        <w:rPr>
          <w:szCs w:val="28"/>
        </w:rPr>
      </w:pPr>
      <w:bookmarkStart w:id="21" w:name="_Toc196566633"/>
      <w:bookmarkStart w:id="22" w:name="_Toc196567398"/>
      <w:bookmarkStart w:id="23" w:name="_Toc196567864"/>
      <w:bookmarkStart w:id="24" w:name="_Toc196575238"/>
      <w:bookmarkStart w:id="25" w:name="_Toc196575334"/>
      <w:r w:rsidRPr="00152DA2">
        <w:t xml:space="preserve">3. </w:t>
      </w:r>
      <w:r w:rsidR="006E57D7">
        <w:rPr>
          <w:szCs w:val="28"/>
        </w:rPr>
        <w:t>ERGONOMIČNO PISARNIŠKO POHIŠTVO</w:t>
      </w:r>
      <w:bookmarkEnd w:id="21"/>
      <w:bookmarkEnd w:id="22"/>
      <w:bookmarkEnd w:id="23"/>
      <w:bookmarkEnd w:id="24"/>
      <w:bookmarkEnd w:id="25"/>
    </w:p>
    <w:p w:rsidR="000A7C84" w:rsidRDefault="000A7C84" w:rsidP="006E57D7">
      <w:pPr>
        <w:adjustRightInd/>
        <w:spacing w:before="144" w:line="360" w:lineRule="auto"/>
        <w:jc w:val="both"/>
        <w:rPr>
          <w:rFonts w:ascii="Arial" w:hAnsi="Arial" w:cs="Arial"/>
          <w:shadow/>
          <w:spacing w:val="-1"/>
          <w:sz w:val="24"/>
          <w:szCs w:val="24"/>
        </w:rPr>
      </w:pPr>
    </w:p>
    <w:p w:rsidR="006E57D7" w:rsidRPr="00BF375E" w:rsidRDefault="00636316" w:rsidP="006E57D7">
      <w:pPr>
        <w:adjustRightInd/>
        <w:spacing w:before="144" w:line="360" w:lineRule="auto"/>
        <w:jc w:val="both"/>
        <w:rPr>
          <w:rFonts w:ascii="Arial" w:hAnsi="Arial" w:cs="Arial"/>
          <w:shadow/>
          <w:spacing w:val="-1"/>
          <w:sz w:val="24"/>
          <w:szCs w:val="24"/>
        </w:rPr>
      </w:pPr>
      <w:r w:rsidRPr="00BF375E">
        <w:rPr>
          <w:rFonts w:ascii="Arial" w:hAnsi="Arial" w:cs="Arial"/>
          <w:shadow/>
          <w:spacing w:val="-1"/>
          <w:sz w:val="24"/>
          <w:szCs w:val="24"/>
        </w:rPr>
        <w:t>Ergonomično osvešč</w:t>
      </w:r>
      <w:r w:rsidR="006E57D7" w:rsidRPr="00BF375E">
        <w:rPr>
          <w:rFonts w:ascii="Arial" w:hAnsi="Arial" w:cs="Arial"/>
          <w:shadow/>
          <w:spacing w:val="-1"/>
          <w:sz w:val="24"/>
          <w:szCs w:val="24"/>
        </w:rPr>
        <w:t xml:space="preserve">eno podjetje ve, da je pravilna izbira pohištva velikega pomena za zdravo </w:t>
      </w:r>
      <w:r w:rsidRPr="00BF375E">
        <w:rPr>
          <w:rFonts w:ascii="Arial" w:hAnsi="Arial" w:cs="Arial"/>
          <w:shadow/>
          <w:spacing w:val="5"/>
          <w:sz w:val="24"/>
          <w:szCs w:val="24"/>
        </w:rPr>
        <w:t>in učin</w:t>
      </w:r>
      <w:r w:rsidR="006E57D7" w:rsidRPr="00BF375E">
        <w:rPr>
          <w:rFonts w:ascii="Arial" w:hAnsi="Arial" w:cs="Arial"/>
          <w:shadow/>
          <w:spacing w:val="5"/>
          <w:sz w:val="24"/>
          <w:szCs w:val="24"/>
        </w:rPr>
        <w:t xml:space="preserve">kovito delovno okolje. Delovno mesto naj bi bilo funkcionalno, fleksibilno, </w:t>
      </w:r>
      <w:r w:rsidR="006E57D7" w:rsidRPr="00BF375E">
        <w:rPr>
          <w:rFonts w:ascii="Arial" w:hAnsi="Arial" w:cs="Arial"/>
          <w:shadow/>
          <w:spacing w:val="-4"/>
          <w:sz w:val="24"/>
          <w:szCs w:val="24"/>
        </w:rPr>
        <w:t>ergonomsko, oblikovalsko domišljeno in ne nazadnje tudi ekonomsko upravi</w:t>
      </w:r>
      <w:r w:rsidRPr="00BF375E">
        <w:rPr>
          <w:rFonts w:ascii="Arial" w:hAnsi="Arial" w:cs="Arial"/>
          <w:shadow/>
          <w:spacing w:val="-4"/>
          <w:sz w:val="24"/>
          <w:szCs w:val="24"/>
        </w:rPr>
        <w:t>č</w:t>
      </w:r>
      <w:r w:rsidR="006E57D7" w:rsidRPr="00BF375E">
        <w:rPr>
          <w:rFonts w:ascii="Arial" w:hAnsi="Arial" w:cs="Arial"/>
          <w:shadow/>
          <w:spacing w:val="-4"/>
          <w:sz w:val="24"/>
          <w:szCs w:val="24"/>
        </w:rPr>
        <w:t xml:space="preserve">eno. Posebno </w:t>
      </w:r>
      <w:r w:rsidR="006E57D7" w:rsidRPr="00BF375E">
        <w:rPr>
          <w:rFonts w:ascii="Arial" w:hAnsi="Arial" w:cs="Arial"/>
          <w:shadow/>
          <w:sz w:val="24"/>
          <w:szCs w:val="24"/>
        </w:rPr>
        <w:t xml:space="preserve">oblikovanje miz in stola mora biti ergonomsko. Za zdravo delo v pisarni je predvsem pomembno ergonomsko prilagojeno pohištvo. To naj se prilagaja telesu, naj bo moderno, </w:t>
      </w:r>
      <w:r w:rsidRPr="00BF375E">
        <w:rPr>
          <w:rFonts w:ascii="Arial" w:hAnsi="Arial" w:cs="Arial"/>
          <w:shadow/>
          <w:spacing w:val="2"/>
          <w:sz w:val="24"/>
          <w:szCs w:val="24"/>
        </w:rPr>
        <w:t>ekonomično in praktič</w:t>
      </w:r>
      <w:r w:rsidR="006E57D7" w:rsidRPr="00BF375E">
        <w:rPr>
          <w:rFonts w:ascii="Arial" w:hAnsi="Arial" w:cs="Arial"/>
          <w:shadow/>
          <w:spacing w:val="2"/>
          <w:sz w:val="24"/>
          <w:szCs w:val="24"/>
        </w:rPr>
        <w:t xml:space="preserve">no. Namen oblikovanja pisarne kot delovnega mesta je zmanjšati </w:t>
      </w:r>
      <w:r w:rsidR="006E57D7" w:rsidRPr="00BF375E">
        <w:rPr>
          <w:rFonts w:ascii="Arial" w:hAnsi="Arial" w:cs="Arial"/>
          <w:shadow/>
          <w:spacing w:val="-1"/>
          <w:sz w:val="24"/>
          <w:szCs w:val="24"/>
        </w:rPr>
        <w:t>napore, ki jih delo od zaposlenih zahteva, h</w:t>
      </w:r>
      <w:r w:rsidRPr="00BF375E">
        <w:rPr>
          <w:rFonts w:ascii="Arial" w:hAnsi="Arial" w:cs="Arial"/>
          <w:shadow/>
          <w:spacing w:val="-1"/>
          <w:sz w:val="24"/>
          <w:szCs w:val="24"/>
        </w:rPr>
        <w:t>krati pa tudi zmanjšati izgube č</w:t>
      </w:r>
      <w:r w:rsidR="006E57D7" w:rsidRPr="00BF375E">
        <w:rPr>
          <w:rFonts w:ascii="Arial" w:hAnsi="Arial" w:cs="Arial"/>
          <w:shadow/>
          <w:spacing w:val="-1"/>
          <w:sz w:val="24"/>
          <w:szCs w:val="24"/>
        </w:rPr>
        <w:t>asa in materiala.</w:t>
      </w:r>
    </w:p>
    <w:p w:rsidR="00C434A9" w:rsidRDefault="006E57D7" w:rsidP="006E57D7">
      <w:pPr>
        <w:adjustRightInd/>
        <w:spacing w:before="72" w:line="360" w:lineRule="auto"/>
        <w:rPr>
          <w:rFonts w:ascii="Arial" w:hAnsi="Arial" w:cs="Arial"/>
          <w:shadow/>
          <w:spacing w:val="4"/>
          <w:sz w:val="24"/>
          <w:szCs w:val="24"/>
        </w:rPr>
      </w:pPr>
      <w:r w:rsidRPr="00BF375E">
        <w:rPr>
          <w:rFonts w:ascii="Arial" w:hAnsi="Arial" w:cs="Arial"/>
          <w:shadow/>
          <w:spacing w:val="4"/>
          <w:sz w:val="24"/>
          <w:szCs w:val="24"/>
        </w:rPr>
        <w:t>K udobnejšemu in bolj zbranemu delu v pisarni lahk</w:t>
      </w:r>
      <w:r w:rsidR="00636316" w:rsidRPr="00BF375E">
        <w:rPr>
          <w:rFonts w:ascii="Arial" w:hAnsi="Arial" w:cs="Arial"/>
          <w:shadow/>
          <w:spacing w:val="4"/>
          <w:sz w:val="24"/>
          <w:szCs w:val="24"/>
        </w:rPr>
        <w:t xml:space="preserve">o torej pripomore tudi </w:t>
      </w:r>
    </w:p>
    <w:p w:rsidR="006E57D7" w:rsidRPr="00C434A9" w:rsidRDefault="004D4D9C" w:rsidP="006E57D7">
      <w:pPr>
        <w:adjustRightInd/>
        <w:spacing w:before="72" w:line="360" w:lineRule="auto"/>
        <w:rPr>
          <w:rFonts w:ascii="Arial" w:hAnsi="Arial" w:cs="Arial"/>
          <w:b/>
          <w:shadow/>
          <w:sz w:val="24"/>
          <w:szCs w:val="24"/>
        </w:rPr>
      </w:pPr>
      <w:r>
        <w:rPr>
          <w:shadow/>
          <w:noProof/>
        </w:rPr>
        <w:pict>
          <v:shape id="_x0000_s1037" type="#_x0000_t75" style="position:absolute;margin-left:171pt;margin-top:23.4pt;width:279pt;height:265.6pt;z-index:251636736" fillcolor="window">
            <v:imagedata r:id="rId12" o:title="_Pic38"/>
          </v:shape>
        </w:pict>
      </w:r>
      <w:r w:rsidR="00636316" w:rsidRPr="00C434A9">
        <w:rPr>
          <w:rFonts w:ascii="Arial" w:hAnsi="Arial" w:cs="Arial"/>
          <w:b/>
          <w:shadow/>
          <w:spacing w:val="4"/>
          <w:sz w:val="24"/>
          <w:szCs w:val="24"/>
        </w:rPr>
        <w:t>ergonomič</w:t>
      </w:r>
      <w:r w:rsidR="006E57D7" w:rsidRPr="00C434A9">
        <w:rPr>
          <w:rFonts w:ascii="Arial" w:hAnsi="Arial" w:cs="Arial"/>
          <w:b/>
          <w:shadow/>
          <w:spacing w:val="4"/>
          <w:sz w:val="24"/>
          <w:szCs w:val="24"/>
        </w:rPr>
        <w:t xml:space="preserve">no </w:t>
      </w:r>
      <w:r w:rsidR="00636316" w:rsidRPr="00C434A9">
        <w:rPr>
          <w:rFonts w:ascii="Arial" w:hAnsi="Arial" w:cs="Arial"/>
          <w:b/>
          <w:shadow/>
          <w:sz w:val="24"/>
          <w:szCs w:val="24"/>
        </w:rPr>
        <w:t>pohištvo, mednje sodijo:</w:t>
      </w:r>
    </w:p>
    <w:p w:rsidR="00636316" w:rsidRPr="000A7C84" w:rsidRDefault="00636316" w:rsidP="00636316">
      <w:pPr>
        <w:numPr>
          <w:ilvl w:val="0"/>
          <w:numId w:val="7"/>
        </w:numPr>
        <w:adjustRightInd/>
        <w:spacing w:before="72" w:line="360" w:lineRule="auto"/>
        <w:rPr>
          <w:rFonts w:ascii="Arial" w:hAnsi="Arial" w:cs="Arial"/>
          <w:shadow/>
          <w:sz w:val="24"/>
          <w:szCs w:val="24"/>
        </w:rPr>
      </w:pPr>
      <w:r w:rsidRPr="000A7C84">
        <w:rPr>
          <w:rFonts w:ascii="Arial" w:hAnsi="Arial" w:cs="Arial"/>
          <w:shadow/>
          <w:sz w:val="24"/>
          <w:szCs w:val="24"/>
        </w:rPr>
        <w:t xml:space="preserve">STOL </w:t>
      </w:r>
    </w:p>
    <w:p w:rsidR="00636316" w:rsidRPr="000A7C84" w:rsidRDefault="00636316" w:rsidP="00636316">
      <w:pPr>
        <w:numPr>
          <w:ilvl w:val="0"/>
          <w:numId w:val="7"/>
        </w:numPr>
        <w:adjustRightInd/>
        <w:spacing w:before="72" w:line="360" w:lineRule="auto"/>
        <w:rPr>
          <w:rFonts w:ascii="Arial" w:hAnsi="Arial" w:cs="Arial"/>
          <w:shadow/>
          <w:sz w:val="24"/>
          <w:szCs w:val="24"/>
        </w:rPr>
      </w:pPr>
      <w:r w:rsidRPr="000A7C84">
        <w:rPr>
          <w:rFonts w:ascii="Arial" w:hAnsi="Arial" w:cs="Arial"/>
          <w:shadow/>
          <w:sz w:val="24"/>
          <w:szCs w:val="24"/>
        </w:rPr>
        <w:t>MIZA</w:t>
      </w:r>
    </w:p>
    <w:p w:rsidR="00636316" w:rsidRPr="000A7C84" w:rsidRDefault="00636316" w:rsidP="00636316">
      <w:pPr>
        <w:numPr>
          <w:ilvl w:val="0"/>
          <w:numId w:val="7"/>
        </w:numPr>
        <w:adjustRightInd/>
        <w:spacing w:before="72" w:line="360" w:lineRule="auto"/>
        <w:rPr>
          <w:rFonts w:ascii="Arial" w:hAnsi="Arial" w:cs="Arial"/>
          <w:shadow/>
          <w:sz w:val="24"/>
          <w:szCs w:val="24"/>
        </w:rPr>
      </w:pPr>
      <w:r w:rsidRPr="000A7C84">
        <w:rPr>
          <w:rFonts w:ascii="Arial" w:hAnsi="Arial" w:cs="Arial"/>
          <w:shadow/>
          <w:sz w:val="24"/>
          <w:szCs w:val="24"/>
        </w:rPr>
        <w:t xml:space="preserve">ZASLON </w:t>
      </w:r>
    </w:p>
    <w:p w:rsidR="00636316" w:rsidRPr="000A7C84" w:rsidRDefault="00636316" w:rsidP="00636316">
      <w:pPr>
        <w:numPr>
          <w:ilvl w:val="0"/>
          <w:numId w:val="7"/>
        </w:numPr>
        <w:adjustRightInd/>
        <w:spacing w:before="72" w:line="360" w:lineRule="auto"/>
        <w:rPr>
          <w:rFonts w:ascii="Arial" w:hAnsi="Arial" w:cs="Arial"/>
          <w:shadow/>
          <w:sz w:val="24"/>
          <w:szCs w:val="24"/>
        </w:rPr>
      </w:pPr>
      <w:r w:rsidRPr="000A7C84">
        <w:rPr>
          <w:rFonts w:ascii="Arial" w:hAnsi="Arial" w:cs="Arial"/>
          <w:shadow/>
          <w:sz w:val="24"/>
          <w:szCs w:val="24"/>
        </w:rPr>
        <w:t>TIPKOVNICA</w:t>
      </w:r>
    </w:p>
    <w:p w:rsidR="006E57D7" w:rsidRDefault="006E57D7" w:rsidP="006E57D7"/>
    <w:p w:rsidR="006E57D7" w:rsidRDefault="006E57D7" w:rsidP="006E57D7"/>
    <w:p w:rsidR="00636316" w:rsidRDefault="00636316" w:rsidP="00636316">
      <w:pPr>
        <w:adjustRightInd/>
        <w:spacing w:before="180" w:line="360" w:lineRule="auto"/>
        <w:jc w:val="both"/>
        <w:rPr>
          <w:spacing w:val="2"/>
          <w:sz w:val="24"/>
          <w:szCs w:val="24"/>
        </w:rPr>
      </w:pPr>
    </w:p>
    <w:p w:rsidR="00636316" w:rsidRDefault="00636316" w:rsidP="00636316">
      <w:pPr>
        <w:adjustRightInd/>
        <w:spacing w:before="180" w:line="360" w:lineRule="auto"/>
        <w:jc w:val="both"/>
        <w:rPr>
          <w:spacing w:val="2"/>
          <w:sz w:val="24"/>
          <w:szCs w:val="24"/>
        </w:rPr>
      </w:pPr>
    </w:p>
    <w:p w:rsidR="00636316" w:rsidRDefault="00636316" w:rsidP="00636316">
      <w:pPr>
        <w:adjustRightInd/>
        <w:spacing w:before="180" w:line="360" w:lineRule="auto"/>
        <w:jc w:val="both"/>
        <w:rPr>
          <w:spacing w:val="2"/>
          <w:sz w:val="24"/>
          <w:szCs w:val="24"/>
        </w:rPr>
      </w:pPr>
    </w:p>
    <w:p w:rsidR="00636316" w:rsidRPr="00636316" w:rsidRDefault="00636316" w:rsidP="00636316">
      <w:pPr>
        <w:adjustRightInd/>
        <w:spacing w:before="180" w:line="360" w:lineRule="auto"/>
        <w:jc w:val="both"/>
        <w:rPr>
          <w:rFonts w:ascii="Arial" w:hAnsi="Arial" w:cs="Arial"/>
          <w:spacing w:val="2"/>
          <w:sz w:val="18"/>
          <w:szCs w:val="18"/>
        </w:rPr>
      </w:pP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Pr>
          <w:spacing w:val="2"/>
          <w:sz w:val="24"/>
          <w:szCs w:val="24"/>
        </w:rPr>
        <w:tab/>
      </w:r>
      <w:r w:rsidRPr="00A82212">
        <w:rPr>
          <w:rFonts w:ascii="Arial" w:hAnsi="Arial" w:cs="Arial"/>
          <w:spacing w:val="2"/>
          <w:sz w:val="18"/>
          <w:szCs w:val="18"/>
          <w:highlight w:val="lightGray"/>
        </w:rPr>
        <w:t xml:space="preserve">Slika 5: </w:t>
      </w:r>
      <w:r w:rsidRPr="00A82212">
        <w:rPr>
          <w:rFonts w:ascii="Arial" w:hAnsi="Arial" w:cs="Arial"/>
          <w:sz w:val="18"/>
          <w:szCs w:val="18"/>
          <w:highlight w:val="lightGray"/>
        </w:rPr>
        <w:t>Pravilna drža pri delu v pisarni</w:t>
      </w:r>
    </w:p>
    <w:p w:rsidR="00BF375E" w:rsidRDefault="00BF375E" w:rsidP="00636316">
      <w:pPr>
        <w:adjustRightInd/>
        <w:spacing w:before="180" w:line="360" w:lineRule="auto"/>
        <w:jc w:val="both"/>
        <w:rPr>
          <w:rFonts w:ascii="Arial" w:hAnsi="Arial" w:cs="Arial"/>
          <w:shadow/>
          <w:spacing w:val="2"/>
          <w:sz w:val="24"/>
          <w:szCs w:val="24"/>
        </w:rPr>
      </w:pPr>
    </w:p>
    <w:p w:rsidR="00305698" w:rsidRPr="00C50DD8" w:rsidRDefault="00C50DD8" w:rsidP="00C50DD8">
      <w:pPr>
        <w:adjustRightInd/>
        <w:spacing w:before="180" w:line="360" w:lineRule="auto"/>
        <w:ind w:left="2124" w:firstLine="708"/>
        <w:jc w:val="center"/>
        <w:rPr>
          <w:rFonts w:ascii="Arial" w:hAnsi="Arial" w:cs="Arial"/>
          <w:shadow/>
          <w:spacing w:val="2"/>
          <w:sz w:val="18"/>
          <w:szCs w:val="18"/>
        </w:rPr>
      </w:pPr>
      <w:r w:rsidRPr="00A82212">
        <w:rPr>
          <w:rFonts w:ascii="Arial" w:hAnsi="Arial" w:cs="Arial"/>
          <w:shadow/>
          <w:spacing w:val="2"/>
          <w:sz w:val="18"/>
          <w:szCs w:val="18"/>
          <w:highlight w:val="lightGray"/>
        </w:rPr>
        <w:t>Slika 6:pravilna drža za računalnikom</w:t>
      </w:r>
    </w:p>
    <w:p w:rsidR="00636316" w:rsidRPr="00BF375E" w:rsidRDefault="00636316" w:rsidP="00636316">
      <w:pPr>
        <w:adjustRightInd/>
        <w:spacing w:before="180" w:line="360" w:lineRule="auto"/>
        <w:jc w:val="both"/>
        <w:rPr>
          <w:rFonts w:ascii="Arial" w:hAnsi="Arial" w:cs="Arial"/>
          <w:shadow/>
          <w:sz w:val="24"/>
          <w:szCs w:val="24"/>
        </w:rPr>
      </w:pPr>
      <w:r w:rsidRPr="00BF375E">
        <w:rPr>
          <w:rFonts w:ascii="Arial" w:hAnsi="Arial" w:cs="Arial"/>
          <w:shadow/>
          <w:spacing w:val="2"/>
          <w:sz w:val="24"/>
          <w:szCs w:val="24"/>
        </w:rPr>
        <w:t xml:space="preserve">Slika prikazuje idealno delovno držo pri delu z računalnikom oziroma v pisarni. Vidimo, da </w:t>
      </w:r>
      <w:r w:rsidRPr="00BF375E">
        <w:rPr>
          <w:rFonts w:ascii="Arial" w:hAnsi="Arial" w:cs="Arial"/>
          <w:shadow/>
          <w:spacing w:val="-3"/>
          <w:sz w:val="24"/>
          <w:szCs w:val="24"/>
        </w:rPr>
        <w:t xml:space="preserve">je poudarek predvsem na drži rok in hrbtenice. Hrbtenica mora biti zravnana, roke je potrebno </w:t>
      </w:r>
      <w:r w:rsidRPr="00BF375E">
        <w:rPr>
          <w:rFonts w:ascii="Arial" w:hAnsi="Arial" w:cs="Arial"/>
          <w:shadow/>
          <w:spacing w:val="4"/>
          <w:sz w:val="24"/>
          <w:szCs w:val="24"/>
        </w:rPr>
        <w:t xml:space="preserve">držati pod pravim kotom ( v komolcu ) in zapestje naj bo čim bolj zravnano. Pri </w:t>
      </w:r>
      <w:r w:rsidRPr="00BF375E">
        <w:rPr>
          <w:rFonts w:ascii="Arial" w:hAnsi="Arial" w:cs="Arial"/>
          <w:shadow/>
          <w:spacing w:val="-1"/>
          <w:sz w:val="24"/>
          <w:szCs w:val="24"/>
        </w:rPr>
        <w:t xml:space="preserve">ergonomičnem delovnem mestu je potrebno omeniti še druge dele telesa, ki so pod pritiskom, </w:t>
      </w:r>
      <w:r w:rsidRPr="00BF375E">
        <w:rPr>
          <w:rFonts w:ascii="Arial" w:hAnsi="Arial" w:cs="Arial"/>
          <w:shadow/>
          <w:sz w:val="24"/>
          <w:szCs w:val="24"/>
        </w:rPr>
        <w:t>ko delamo z računalnikom. Zelo pomembne so seveda oči, pa tudi vrat in noge.</w:t>
      </w:r>
    </w:p>
    <w:p w:rsidR="00636316" w:rsidRPr="00B2509C" w:rsidRDefault="00636316" w:rsidP="00B2509C">
      <w:pPr>
        <w:pStyle w:val="Heading2"/>
      </w:pPr>
      <w:bookmarkStart w:id="26" w:name="_Toc196566634"/>
      <w:bookmarkStart w:id="27" w:name="_Toc196567399"/>
      <w:bookmarkStart w:id="28" w:name="_Toc196567865"/>
      <w:bookmarkStart w:id="29" w:name="_Toc196575239"/>
      <w:bookmarkStart w:id="30" w:name="_Toc196575335"/>
      <w:r w:rsidRPr="00B2509C">
        <w:t>PISARNIŠKI STOL</w:t>
      </w:r>
      <w:bookmarkEnd w:id="26"/>
      <w:bookmarkEnd w:id="27"/>
      <w:bookmarkEnd w:id="28"/>
      <w:bookmarkEnd w:id="29"/>
      <w:bookmarkEnd w:id="30"/>
    </w:p>
    <w:p w:rsidR="00636316" w:rsidRPr="00BF375E" w:rsidRDefault="00636316" w:rsidP="00636316">
      <w:pPr>
        <w:adjustRightInd/>
        <w:spacing w:before="360" w:after="108" w:line="360" w:lineRule="auto"/>
        <w:jc w:val="both"/>
        <w:rPr>
          <w:rFonts w:ascii="Arial" w:hAnsi="Arial" w:cs="Arial"/>
          <w:shadow/>
          <w:sz w:val="24"/>
          <w:szCs w:val="24"/>
        </w:rPr>
      </w:pPr>
      <w:r w:rsidRPr="00BF375E">
        <w:rPr>
          <w:rFonts w:ascii="Arial" w:hAnsi="Arial" w:cs="Arial"/>
          <w:shadow/>
          <w:sz w:val="24"/>
          <w:szCs w:val="24"/>
        </w:rPr>
        <w:t xml:space="preserve">Sedenje pred računalnikom je ergonomično, kadar lahko ob vzravnani drži in pravokotnem </w:t>
      </w:r>
      <w:r w:rsidRPr="00BF375E">
        <w:rPr>
          <w:rFonts w:ascii="Arial" w:hAnsi="Arial" w:cs="Arial"/>
          <w:shadow/>
          <w:spacing w:val="3"/>
          <w:sz w:val="24"/>
          <w:szCs w:val="24"/>
        </w:rPr>
        <w:t xml:space="preserve">upogibu kolen stopala plosko položimo na tla, hkrati pa imamo komolce upognjenih rok v </w:t>
      </w:r>
      <w:r w:rsidRPr="00BF375E">
        <w:rPr>
          <w:rFonts w:ascii="Arial" w:hAnsi="Arial" w:cs="Arial"/>
          <w:shadow/>
          <w:sz w:val="24"/>
          <w:szCs w:val="24"/>
        </w:rPr>
        <w:t>višini tipkovnice. Ko izbiramo stol, moramo paziti, da naslonjalo nudi oporo srednjemu in spodnjemu delu hrbtenice.</w:t>
      </w:r>
    </w:p>
    <w:p w:rsidR="00636316" w:rsidRPr="00636316" w:rsidRDefault="004D4D9C" w:rsidP="00636316">
      <w:pPr>
        <w:adjustRightInd/>
        <w:spacing w:before="360" w:after="108" w:line="360" w:lineRule="auto"/>
        <w:jc w:val="both"/>
        <w:rPr>
          <w:rFonts w:ascii="Arial" w:hAnsi="Arial" w:cs="Arial"/>
          <w:sz w:val="24"/>
          <w:szCs w:val="24"/>
        </w:rPr>
      </w:pPr>
      <w:r>
        <w:rPr>
          <w:noProof/>
        </w:rPr>
        <w:pict>
          <v:shape id="_x0000_s1039" type="#_x0000_t75" style="position:absolute;left:0;text-align:left;margin-left:1in;margin-top:7pt;width:5in;height:176.55pt;z-index:251637760" fillcolor="window" stroked="t" strokeweight="3pt">
            <v:stroke linestyle="thinThin"/>
            <v:imagedata r:id="rId13" o:title="_Pic50"/>
          </v:shape>
        </w:pict>
      </w:r>
    </w:p>
    <w:p w:rsidR="00BA5989" w:rsidRDefault="00BA5989">
      <w:pPr>
        <w:rPr>
          <w:rFonts w:ascii="Arial" w:hAnsi="Arial" w:cs="Arial"/>
          <w:sz w:val="28"/>
          <w:szCs w:val="28"/>
        </w:rPr>
      </w:pPr>
    </w:p>
    <w:p w:rsidR="00636316" w:rsidRDefault="00636316">
      <w:pPr>
        <w:rPr>
          <w:rFonts w:ascii="Arial" w:hAnsi="Arial" w:cs="Arial"/>
          <w:sz w:val="28"/>
          <w:szCs w:val="28"/>
        </w:rPr>
      </w:pPr>
    </w:p>
    <w:p w:rsidR="00636316" w:rsidRDefault="00636316">
      <w:pPr>
        <w:rPr>
          <w:rFonts w:ascii="Arial" w:hAnsi="Arial" w:cs="Arial"/>
          <w:sz w:val="28"/>
          <w:szCs w:val="28"/>
        </w:rPr>
      </w:pPr>
    </w:p>
    <w:p w:rsidR="00636316" w:rsidRDefault="00636316">
      <w:pPr>
        <w:rPr>
          <w:rFonts w:ascii="Arial" w:hAnsi="Arial" w:cs="Arial"/>
          <w:sz w:val="28"/>
          <w:szCs w:val="28"/>
        </w:rPr>
      </w:pPr>
    </w:p>
    <w:p w:rsidR="00636316" w:rsidRDefault="00636316">
      <w:pPr>
        <w:rPr>
          <w:rFonts w:ascii="Arial" w:hAnsi="Arial" w:cs="Arial"/>
          <w:sz w:val="28"/>
          <w:szCs w:val="28"/>
        </w:rPr>
      </w:pPr>
    </w:p>
    <w:p w:rsidR="00636316" w:rsidRDefault="00636316">
      <w:pPr>
        <w:rPr>
          <w:rFonts w:ascii="Arial" w:hAnsi="Arial" w:cs="Arial"/>
          <w:sz w:val="28"/>
          <w:szCs w:val="28"/>
        </w:rPr>
      </w:pPr>
    </w:p>
    <w:p w:rsidR="00636316" w:rsidRDefault="00636316">
      <w:pPr>
        <w:rPr>
          <w:rFonts w:ascii="Arial" w:hAnsi="Arial" w:cs="Arial"/>
          <w:sz w:val="28"/>
          <w:szCs w:val="28"/>
        </w:rPr>
      </w:pPr>
    </w:p>
    <w:p w:rsidR="00636316" w:rsidRDefault="00636316">
      <w:pPr>
        <w:rPr>
          <w:rFonts w:ascii="Arial" w:hAnsi="Arial" w:cs="Arial"/>
          <w:sz w:val="28"/>
          <w:szCs w:val="28"/>
        </w:rPr>
      </w:pPr>
    </w:p>
    <w:p w:rsidR="00636316" w:rsidRDefault="00636316">
      <w:pPr>
        <w:rPr>
          <w:rFonts w:ascii="Arial" w:hAnsi="Arial" w:cs="Arial"/>
          <w:sz w:val="28"/>
          <w:szCs w:val="28"/>
        </w:rPr>
      </w:pPr>
    </w:p>
    <w:p w:rsidR="00636316" w:rsidRPr="00636316" w:rsidRDefault="00636316" w:rsidP="00636316">
      <w:pPr>
        <w:jc w:val="center"/>
        <w:rPr>
          <w:rFonts w:ascii="Arial" w:hAnsi="Arial" w:cs="Arial"/>
          <w:sz w:val="18"/>
          <w:szCs w:val="18"/>
        </w:rPr>
      </w:pPr>
    </w:p>
    <w:p w:rsidR="00636316" w:rsidRDefault="00C50DD8" w:rsidP="00636316">
      <w:pPr>
        <w:jc w:val="center"/>
        <w:rPr>
          <w:rFonts w:ascii="Arial" w:hAnsi="Arial" w:cs="Arial"/>
          <w:sz w:val="18"/>
          <w:szCs w:val="18"/>
        </w:rPr>
      </w:pPr>
      <w:r w:rsidRPr="00A82212">
        <w:rPr>
          <w:rFonts w:ascii="Arial" w:hAnsi="Arial" w:cs="Arial"/>
          <w:sz w:val="18"/>
          <w:szCs w:val="18"/>
          <w:highlight w:val="lightGray"/>
        </w:rPr>
        <w:t>Slika 7</w:t>
      </w:r>
      <w:r w:rsidR="00636316" w:rsidRPr="00A82212">
        <w:rPr>
          <w:rFonts w:ascii="Arial" w:hAnsi="Arial" w:cs="Arial"/>
          <w:sz w:val="18"/>
          <w:szCs w:val="18"/>
          <w:highlight w:val="lightGray"/>
        </w:rPr>
        <w:t>: Ergonomsko oblikovana stola</w:t>
      </w:r>
    </w:p>
    <w:p w:rsidR="00636316" w:rsidRDefault="00636316" w:rsidP="00636316">
      <w:pPr>
        <w:jc w:val="center"/>
        <w:rPr>
          <w:rFonts w:ascii="Arial" w:hAnsi="Arial" w:cs="Arial"/>
          <w:sz w:val="18"/>
          <w:szCs w:val="18"/>
        </w:rPr>
      </w:pPr>
    </w:p>
    <w:p w:rsidR="00636316" w:rsidRPr="00D31D86" w:rsidRDefault="00636316" w:rsidP="00636316">
      <w:pPr>
        <w:jc w:val="both"/>
        <w:rPr>
          <w:rFonts w:ascii="Arial" w:hAnsi="Arial" w:cs="Arial"/>
          <w:b/>
          <w:shadow/>
          <w:sz w:val="24"/>
          <w:szCs w:val="24"/>
        </w:rPr>
      </w:pPr>
      <w:r w:rsidRPr="00D31D86">
        <w:rPr>
          <w:rFonts w:ascii="Arial" w:hAnsi="Arial" w:cs="Arial"/>
          <w:b/>
          <w:shadow/>
          <w:sz w:val="24"/>
          <w:szCs w:val="24"/>
        </w:rPr>
        <w:t xml:space="preserve">Še nekaj značilnosti ergonomičnega stola:                                         </w:t>
      </w:r>
    </w:p>
    <w:p w:rsidR="00636316" w:rsidRPr="00BF375E" w:rsidRDefault="00636316" w:rsidP="00636316">
      <w:pPr>
        <w:jc w:val="both"/>
        <w:rPr>
          <w:rFonts w:ascii="Arial" w:hAnsi="Arial" w:cs="Arial"/>
          <w:shadow/>
          <w:sz w:val="24"/>
          <w:szCs w:val="24"/>
        </w:rPr>
      </w:pPr>
    </w:p>
    <w:p w:rsidR="00636316" w:rsidRPr="00BF375E" w:rsidRDefault="00636316" w:rsidP="00636316">
      <w:pPr>
        <w:widowControl/>
        <w:numPr>
          <w:ilvl w:val="0"/>
          <w:numId w:val="12"/>
        </w:numPr>
        <w:autoSpaceDE/>
        <w:autoSpaceDN/>
        <w:adjustRightInd/>
        <w:jc w:val="both"/>
        <w:rPr>
          <w:rFonts w:ascii="Arial" w:hAnsi="Arial" w:cs="Arial"/>
          <w:shadow/>
          <w:sz w:val="24"/>
          <w:szCs w:val="24"/>
        </w:rPr>
      </w:pPr>
      <w:r w:rsidRPr="00BF375E">
        <w:rPr>
          <w:rFonts w:ascii="Arial" w:hAnsi="Arial" w:cs="Arial"/>
          <w:shadow/>
          <w:sz w:val="24"/>
          <w:szCs w:val="24"/>
        </w:rPr>
        <w:t>sedež stola ne sme pritiskati na sklep za kolenom,</w:t>
      </w:r>
    </w:p>
    <w:p w:rsidR="00636316" w:rsidRPr="00BF375E" w:rsidRDefault="00636316" w:rsidP="00636316">
      <w:pPr>
        <w:widowControl/>
        <w:numPr>
          <w:ilvl w:val="0"/>
          <w:numId w:val="12"/>
        </w:numPr>
        <w:autoSpaceDE/>
        <w:autoSpaceDN/>
        <w:adjustRightInd/>
        <w:jc w:val="both"/>
        <w:rPr>
          <w:rFonts w:ascii="Arial" w:hAnsi="Arial" w:cs="Arial"/>
          <w:shadow/>
          <w:sz w:val="24"/>
          <w:szCs w:val="24"/>
        </w:rPr>
      </w:pPr>
      <w:r w:rsidRPr="00BF375E">
        <w:rPr>
          <w:rFonts w:ascii="Arial" w:hAnsi="Arial" w:cs="Arial"/>
          <w:shadow/>
          <w:sz w:val="24"/>
          <w:szCs w:val="24"/>
        </w:rPr>
        <w:t>podstavek mora biti stabilen,</w:t>
      </w:r>
    </w:p>
    <w:p w:rsidR="00636316" w:rsidRPr="00BF375E" w:rsidRDefault="00636316" w:rsidP="00636316">
      <w:pPr>
        <w:widowControl/>
        <w:numPr>
          <w:ilvl w:val="0"/>
          <w:numId w:val="12"/>
        </w:numPr>
        <w:autoSpaceDE/>
        <w:autoSpaceDN/>
        <w:adjustRightInd/>
        <w:jc w:val="both"/>
        <w:rPr>
          <w:rFonts w:ascii="Arial" w:hAnsi="Arial" w:cs="Arial"/>
          <w:shadow/>
          <w:sz w:val="24"/>
          <w:szCs w:val="24"/>
        </w:rPr>
      </w:pPr>
      <w:r w:rsidRPr="00BF375E">
        <w:rPr>
          <w:rFonts w:ascii="Arial" w:hAnsi="Arial" w:cs="Arial"/>
          <w:shadow/>
          <w:sz w:val="24"/>
          <w:szCs w:val="24"/>
        </w:rPr>
        <w:t>nagib sedežne površine naj bo nastavljiv v smeri naprej in nazaj,</w:t>
      </w:r>
    </w:p>
    <w:p w:rsidR="00636316" w:rsidRPr="00BF375E" w:rsidRDefault="00636316" w:rsidP="00636316">
      <w:pPr>
        <w:widowControl/>
        <w:numPr>
          <w:ilvl w:val="0"/>
          <w:numId w:val="12"/>
        </w:numPr>
        <w:autoSpaceDE/>
        <w:autoSpaceDN/>
        <w:adjustRightInd/>
        <w:jc w:val="both"/>
        <w:rPr>
          <w:rFonts w:ascii="Arial" w:hAnsi="Arial" w:cs="Arial"/>
          <w:shadow/>
          <w:sz w:val="24"/>
          <w:szCs w:val="24"/>
        </w:rPr>
      </w:pPr>
      <w:r w:rsidRPr="00BF375E">
        <w:rPr>
          <w:rFonts w:ascii="Arial" w:hAnsi="Arial" w:cs="Arial"/>
          <w:shadow/>
          <w:sz w:val="24"/>
          <w:szCs w:val="24"/>
        </w:rPr>
        <w:t>hrbtno naslonjalo mora biti nastavljivo po višini, globini in nagibu,</w:t>
      </w:r>
    </w:p>
    <w:p w:rsidR="00636316" w:rsidRPr="00BF375E" w:rsidRDefault="00636316" w:rsidP="00636316">
      <w:pPr>
        <w:widowControl/>
        <w:numPr>
          <w:ilvl w:val="0"/>
          <w:numId w:val="12"/>
        </w:numPr>
        <w:autoSpaceDE/>
        <w:autoSpaceDN/>
        <w:adjustRightInd/>
        <w:jc w:val="both"/>
        <w:rPr>
          <w:rFonts w:ascii="Arial" w:hAnsi="Arial" w:cs="Arial"/>
          <w:shadow/>
          <w:sz w:val="24"/>
          <w:szCs w:val="24"/>
        </w:rPr>
      </w:pPr>
      <w:r w:rsidRPr="00BF375E">
        <w:rPr>
          <w:rFonts w:ascii="Arial" w:hAnsi="Arial" w:cs="Arial"/>
          <w:shadow/>
          <w:sz w:val="24"/>
          <w:szCs w:val="24"/>
        </w:rPr>
        <w:t>nastavitev vseh možnosti delovnega stola mora biti preprosto, hitro in zanesljivo.</w:t>
      </w:r>
    </w:p>
    <w:p w:rsidR="00AB2195" w:rsidRDefault="00AB2195" w:rsidP="00AB2195">
      <w:pPr>
        <w:widowControl/>
        <w:autoSpaceDE/>
        <w:autoSpaceDN/>
        <w:adjustRightInd/>
        <w:jc w:val="both"/>
        <w:rPr>
          <w:rFonts w:ascii="Arial" w:hAnsi="Arial" w:cs="Arial"/>
          <w:sz w:val="24"/>
          <w:szCs w:val="24"/>
        </w:rPr>
      </w:pPr>
    </w:p>
    <w:p w:rsidR="00AB2195" w:rsidRDefault="004D4D9C" w:rsidP="00AB2195">
      <w:pPr>
        <w:widowControl/>
        <w:autoSpaceDE/>
        <w:autoSpaceDN/>
        <w:adjustRightInd/>
        <w:jc w:val="both"/>
        <w:rPr>
          <w:rFonts w:ascii="Arial" w:hAnsi="Arial" w:cs="Arial"/>
          <w:sz w:val="24"/>
          <w:szCs w:val="24"/>
        </w:rPr>
      </w:pPr>
      <w:r>
        <w:rPr>
          <w:noProof/>
        </w:rPr>
        <w:pict>
          <v:shape id="_x0000_s1040" type="#_x0000_t75" style="position:absolute;left:0;text-align:left;margin-left:1in;margin-top:6.9pt;width:5in;height:210.55pt;z-index:251638784" fillcolor="window" stroked="t" strokeweight="3pt">
            <v:stroke linestyle="thinThin"/>
            <v:imagedata r:id="rId14" o:title="_Pic44"/>
          </v:shape>
        </w:pict>
      </w: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Default="00AB2195" w:rsidP="00AB2195">
      <w:pPr>
        <w:widowControl/>
        <w:autoSpaceDE/>
        <w:autoSpaceDN/>
        <w:adjustRightInd/>
        <w:jc w:val="both"/>
        <w:rPr>
          <w:rFonts w:ascii="Arial" w:hAnsi="Arial" w:cs="Arial"/>
          <w:sz w:val="24"/>
          <w:szCs w:val="24"/>
        </w:rPr>
      </w:pPr>
    </w:p>
    <w:p w:rsidR="00AB2195" w:rsidRPr="0061519B" w:rsidRDefault="00AB2195" w:rsidP="00AB2195">
      <w:pPr>
        <w:widowControl/>
        <w:autoSpaceDE/>
        <w:autoSpaceDN/>
        <w:adjustRightInd/>
        <w:jc w:val="both"/>
        <w:rPr>
          <w:rFonts w:ascii="Arial" w:hAnsi="Arial" w:cs="Arial"/>
          <w:sz w:val="24"/>
          <w:szCs w:val="24"/>
        </w:rPr>
      </w:pPr>
    </w:p>
    <w:p w:rsidR="00636316" w:rsidRPr="0061519B" w:rsidRDefault="00636316" w:rsidP="00636316">
      <w:pPr>
        <w:ind w:left="360"/>
        <w:jc w:val="both"/>
        <w:rPr>
          <w:rFonts w:ascii="Arial" w:hAnsi="Arial" w:cs="Arial"/>
          <w:sz w:val="24"/>
          <w:szCs w:val="24"/>
        </w:rPr>
      </w:pPr>
    </w:p>
    <w:p w:rsidR="000A7C84" w:rsidRPr="00A82212" w:rsidRDefault="000A7C84" w:rsidP="00636316">
      <w:pPr>
        <w:jc w:val="center"/>
        <w:rPr>
          <w:rFonts w:ascii="Arial" w:hAnsi="Arial" w:cs="Arial"/>
          <w:sz w:val="18"/>
          <w:szCs w:val="18"/>
          <w:highlight w:val="lightGray"/>
        </w:rPr>
      </w:pPr>
    </w:p>
    <w:p w:rsidR="000A7C84" w:rsidRPr="00A82212" w:rsidRDefault="000A7C84" w:rsidP="00636316">
      <w:pPr>
        <w:jc w:val="center"/>
        <w:rPr>
          <w:rFonts w:ascii="Arial" w:hAnsi="Arial" w:cs="Arial"/>
          <w:sz w:val="18"/>
          <w:szCs w:val="18"/>
          <w:highlight w:val="lightGray"/>
        </w:rPr>
      </w:pPr>
    </w:p>
    <w:p w:rsidR="00AB2195" w:rsidRDefault="00C50DD8" w:rsidP="00636316">
      <w:pPr>
        <w:jc w:val="center"/>
        <w:rPr>
          <w:rFonts w:ascii="Arial" w:hAnsi="Arial" w:cs="Arial"/>
          <w:sz w:val="18"/>
          <w:szCs w:val="18"/>
        </w:rPr>
      </w:pPr>
      <w:r w:rsidRPr="00A82212">
        <w:rPr>
          <w:rFonts w:ascii="Arial" w:hAnsi="Arial" w:cs="Arial"/>
          <w:sz w:val="18"/>
          <w:szCs w:val="18"/>
          <w:highlight w:val="lightGray"/>
        </w:rPr>
        <w:t>Slika 8</w:t>
      </w:r>
      <w:r w:rsidR="00AB2195" w:rsidRPr="00A82212">
        <w:rPr>
          <w:rFonts w:ascii="Arial" w:hAnsi="Arial" w:cs="Arial"/>
          <w:sz w:val="18"/>
          <w:szCs w:val="18"/>
          <w:highlight w:val="lightGray"/>
        </w:rPr>
        <w:t>: Stol po meri človeka</w:t>
      </w:r>
    </w:p>
    <w:p w:rsidR="00AB2195" w:rsidRDefault="00AB2195" w:rsidP="00AB2195">
      <w:pPr>
        <w:pStyle w:val="Heading2"/>
      </w:pPr>
      <w:bookmarkStart w:id="31" w:name="_Toc196566635"/>
      <w:bookmarkStart w:id="32" w:name="_Toc196567400"/>
      <w:bookmarkStart w:id="33" w:name="_Toc196567866"/>
      <w:bookmarkStart w:id="34" w:name="_Toc196575240"/>
      <w:bookmarkStart w:id="35" w:name="_Toc196575336"/>
      <w:r>
        <w:t>PISARNIŠKA MIZA</w:t>
      </w:r>
      <w:bookmarkEnd w:id="31"/>
      <w:bookmarkEnd w:id="32"/>
      <w:bookmarkEnd w:id="33"/>
      <w:bookmarkEnd w:id="34"/>
      <w:bookmarkEnd w:id="35"/>
    </w:p>
    <w:tbl>
      <w:tblPr>
        <w:tblpPr w:leftFromText="141" w:rightFromText="141" w:vertAnchor="text" w:horzAnchor="margin" w:tblpXSpec="right" w:tblpY="4120"/>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951"/>
        <w:gridCol w:w="1969"/>
      </w:tblGrid>
      <w:tr w:rsidR="00BF375E" w:rsidRPr="008B3097" w:rsidTr="00A82212">
        <w:trPr>
          <w:trHeight w:hRule="exact" w:val="737"/>
          <w:tblCellSpacing w:w="20" w:type="dxa"/>
        </w:trPr>
        <w:tc>
          <w:tcPr>
            <w:tcW w:w="3840" w:type="dxa"/>
            <w:gridSpan w:val="2"/>
            <w:tcBorders>
              <w:bottom w:val="outset" w:sz="6" w:space="0" w:color="auto"/>
            </w:tcBorders>
            <w:shd w:val="clear" w:color="auto" w:fill="auto"/>
          </w:tcPr>
          <w:p w:rsidR="00BF375E" w:rsidRPr="00A82212" w:rsidRDefault="00BF375E" w:rsidP="00A82212">
            <w:pPr>
              <w:adjustRightInd/>
              <w:jc w:val="center"/>
              <w:rPr>
                <w:rFonts w:ascii="Arial" w:hAnsi="Arial" w:cs="Arial"/>
                <w:bCs/>
                <w:sz w:val="24"/>
                <w:szCs w:val="24"/>
              </w:rPr>
            </w:pPr>
            <w:r w:rsidRPr="00A82212">
              <w:rPr>
                <w:rFonts w:ascii="Arial" w:hAnsi="Arial" w:cs="Arial"/>
                <w:sz w:val="24"/>
                <w:szCs w:val="24"/>
              </w:rPr>
              <w:t>PRIPOROČENA VIŠINA PISARNIŠKE MIZE</w:t>
            </w:r>
          </w:p>
        </w:tc>
      </w:tr>
      <w:tr w:rsidR="00BF375E" w:rsidRPr="008B3097" w:rsidTr="00A82212">
        <w:trPr>
          <w:trHeight w:hRule="exact" w:val="378"/>
          <w:tblCellSpacing w:w="20" w:type="dxa"/>
        </w:trPr>
        <w:tc>
          <w:tcPr>
            <w:tcW w:w="1891" w:type="dxa"/>
            <w:tcBorders>
              <w:top w:val="outset" w:sz="6" w:space="0" w:color="auto"/>
            </w:tcBorders>
            <w:shd w:val="clear" w:color="auto" w:fill="auto"/>
          </w:tcPr>
          <w:p w:rsidR="00BF375E" w:rsidRPr="00A82212" w:rsidRDefault="00BF375E" w:rsidP="00A82212">
            <w:pPr>
              <w:adjustRightInd/>
              <w:rPr>
                <w:rFonts w:ascii="Arial" w:hAnsi="Arial" w:cs="Arial"/>
                <w:bCs/>
                <w:sz w:val="24"/>
                <w:szCs w:val="24"/>
              </w:rPr>
            </w:pPr>
            <w:r w:rsidRPr="00A82212">
              <w:rPr>
                <w:rFonts w:ascii="Arial" w:hAnsi="Arial" w:cs="Arial"/>
                <w:bCs/>
                <w:sz w:val="24"/>
                <w:szCs w:val="24"/>
              </w:rPr>
              <w:t xml:space="preserve"> uporabik (cm)</w:t>
            </w:r>
          </w:p>
        </w:tc>
        <w:tc>
          <w:tcPr>
            <w:tcW w:w="1908" w:type="dxa"/>
            <w:tcBorders>
              <w:top w:val="outset" w:sz="6" w:space="0" w:color="auto"/>
            </w:tcBorders>
            <w:shd w:val="clear" w:color="auto" w:fill="auto"/>
          </w:tcPr>
          <w:p w:rsidR="00BF375E" w:rsidRPr="00A82212" w:rsidRDefault="00BF375E" w:rsidP="00A82212">
            <w:pPr>
              <w:adjustRightInd/>
              <w:rPr>
                <w:rFonts w:ascii="Arial" w:hAnsi="Arial" w:cs="Arial"/>
                <w:bCs/>
                <w:sz w:val="24"/>
                <w:szCs w:val="24"/>
              </w:rPr>
            </w:pPr>
            <w:r w:rsidRPr="00A82212">
              <w:rPr>
                <w:rFonts w:ascii="Arial" w:hAnsi="Arial" w:cs="Arial"/>
                <w:bCs/>
                <w:sz w:val="24"/>
                <w:szCs w:val="24"/>
              </w:rPr>
              <w:t>mize (cm)</w:t>
            </w:r>
          </w:p>
        </w:tc>
      </w:tr>
      <w:tr w:rsidR="00BF375E" w:rsidRPr="008B3097" w:rsidTr="00A82212">
        <w:trPr>
          <w:trHeight w:hRule="exact" w:val="437"/>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157</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64</w:t>
            </w:r>
          </w:p>
        </w:tc>
      </w:tr>
      <w:tr w:rsidR="00BF375E" w:rsidRPr="008B3097" w:rsidTr="00A82212">
        <w:trPr>
          <w:trHeight w:hRule="exact" w:val="437"/>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159</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65</w:t>
            </w:r>
          </w:p>
        </w:tc>
      </w:tr>
      <w:tr w:rsidR="00BF375E" w:rsidRPr="008B3097" w:rsidTr="00A82212">
        <w:trPr>
          <w:trHeight w:hRule="exact" w:val="442"/>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161</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66</w:t>
            </w:r>
          </w:p>
        </w:tc>
      </w:tr>
      <w:tr w:rsidR="00BF375E" w:rsidRPr="008B3097" w:rsidTr="00A82212">
        <w:trPr>
          <w:trHeight w:hRule="exact" w:val="437"/>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165</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68</w:t>
            </w:r>
          </w:p>
        </w:tc>
      </w:tr>
      <w:tr w:rsidR="00BF375E" w:rsidRPr="008B3097" w:rsidTr="00A82212">
        <w:trPr>
          <w:trHeight w:hRule="exact" w:val="437"/>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167</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69</w:t>
            </w:r>
          </w:p>
        </w:tc>
      </w:tr>
      <w:tr w:rsidR="00BF375E" w:rsidRPr="008B3097" w:rsidTr="00A82212">
        <w:trPr>
          <w:trHeight w:hRule="exact" w:val="437"/>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171</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71</w:t>
            </w:r>
          </w:p>
        </w:tc>
      </w:tr>
      <w:tr w:rsidR="00BF375E" w:rsidRPr="008B3097" w:rsidTr="00A82212">
        <w:trPr>
          <w:trHeight w:hRule="exact" w:val="437"/>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175</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73</w:t>
            </w:r>
          </w:p>
        </w:tc>
      </w:tr>
      <w:tr w:rsidR="00BF375E" w:rsidRPr="008B3097" w:rsidTr="00A82212">
        <w:trPr>
          <w:trHeight w:hRule="exact" w:val="442"/>
          <w:tblCellSpacing w:w="20" w:type="dxa"/>
        </w:trPr>
        <w:tc>
          <w:tcPr>
            <w:tcW w:w="1891"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177</w:t>
            </w:r>
          </w:p>
        </w:tc>
        <w:tc>
          <w:tcPr>
            <w:tcW w:w="1908" w:type="dxa"/>
            <w:shd w:val="clear" w:color="auto" w:fill="auto"/>
          </w:tcPr>
          <w:p w:rsidR="00BF375E" w:rsidRPr="00A82212" w:rsidRDefault="00BF375E" w:rsidP="00A82212">
            <w:pPr>
              <w:adjustRightInd/>
              <w:rPr>
                <w:rFonts w:ascii="Arial" w:hAnsi="Arial" w:cs="Arial"/>
                <w:sz w:val="24"/>
                <w:szCs w:val="24"/>
              </w:rPr>
            </w:pPr>
            <w:r w:rsidRPr="00A82212">
              <w:rPr>
                <w:rFonts w:ascii="Arial" w:hAnsi="Arial" w:cs="Arial"/>
                <w:sz w:val="24"/>
                <w:szCs w:val="24"/>
              </w:rPr>
              <w:t>74</w:t>
            </w:r>
          </w:p>
        </w:tc>
      </w:tr>
      <w:tr w:rsidR="00BF375E" w:rsidTr="00A82212">
        <w:trPr>
          <w:trHeight w:hRule="exact" w:val="437"/>
          <w:tblCellSpacing w:w="20" w:type="dxa"/>
        </w:trPr>
        <w:tc>
          <w:tcPr>
            <w:tcW w:w="1891" w:type="dxa"/>
            <w:shd w:val="clear" w:color="auto" w:fill="auto"/>
          </w:tcPr>
          <w:p w:rsidR="00BF375E" w:rsidRPr="00A82212" w:rsidRDefault="00BF375E" w:rsidP="00A82212">
            <w:pPr>
              <w:adjustRightInd/>
              <w:rPr>
                <w:rFonts w:ascii="Arial" w:hAnsi="Arial" w:cs="Arial"/>
                <w:sz w:val="24"/>
                <w:szCs w:val="24"/>
                <w:lang w:val="en-US"/>
              </w:rPr>
            </w:pPr>
            <w:r w:rsidRPr="00A82212">
              <w:rPr>
                <w:rFonts w:ascii="Arial" w:hAnsi="Arial" w:cs="Arial"/>
                <w:sz w:val="24"/>
                <w:szCs w:val="24"/>
                <w:lang w:val="en-US"/>
              </w:rPr>
              <w:t>181</w:t>
            </w:r>
          </w:p>
        </w:tc>
        <w:tc>
          <w:tcPr>
            <w:tcW w:w="1908" w:type="dxa"/>
            <w:shd w:val="clear" w:color="auto" w:fill="auto"/>
          </w:tcPr>
          <w:p w:rsidR="00BF375E" w:rsidRPr="00A82212" w:rsidRDefault="00BF375E" w:rsidP="00A82212">
            <w:pPr>
              <w:adjustRightInd/>
              <w:rPr>
                <w:rFonts w:ascii="Arial" w:hAnsi="Arial" w:cs="Arial"/>
                <w:sz w:val="24"/>
                <w:szCs w:val="24"/>
                <w:lang w:val="en-US"/>
              </w:rPr>
            </w:pPr>
            <w:r w:rsidRPr="00A82212">
              <w:rPr>
                <w:rFonts w:ascii="Arial" w:hAnsi="Arial" w:cs="Arial"/>
                <w:sz w:val="24"/>
                <w:szCs w:val="24"/>
                <w:lang w:val="en-US"/>
              </w:rPr>
              <w:t>76</w:t>
            </w:r>
          </w:p>
        </w:tc>
      </w:tr>
      <w:tr w:rsidR="00BF375E" w:rsidTr="00A82212">
        <w:trPr>
          <w:trHeight w:hRule="exact" w:val="442"/>
          <w:tblCellSpacing w:w="20" w:type="dxa"/>
        </w:trPr>
        <w:tc>
          <w:tcPr>
            <w:tcW w:w="1891" w:type="dxa"/>
            <w:shd w:val="clear" w:color="auto" w:fill="auto"/>
          </w:tcPr>
          <w:p w:rsidR="00BF375E" w:rsidRPr="00A82212" w:rsidRDefault="00BF375E" w:rsidP="00A82212">
            <w:pPr>
              <w:adjustRightInd/>
              <w:rPr>
                <w:rFonts w:ascii="Arial" w:hAnsi="Arial" w:cs="Arial"/>
                <w:sz w:val="24"/>
                <w:szCs w:val="24"/>
                <w:lang w:val="en-US"/>
              </w:rPr>
            </w:pPr>
            <w:r w:rsidRPr="00A82212">
              <w:rPr>
                <w:rFonts w:ascii="Arial" w:hAnsi="Arial" w:cs="Arial"/>
                <w:sz w:val="24"/>
                <w:szCs w:val="24"/>
                <w:lang w:val="en-US"/>
              </w:rPr>
              <w:t>185</w:t>
            </w:r>
          </w:p>
        </w:tc>
        <w:tc>
          <w:tcPr>
            <w:tcW w:w="1908" w:type="dxa"/>
            <w:shd w:val="clear" w:color="auto" w:fill="auto"/>
          </w:tcPr>
          <w:p w:rsidR="00BF375E" w:rsidRPr="00A82212" w:rsidRDefault="00BF375E" w:rsidP="00A82212">
            <w:pPr>
              <w:adjustRightInd/>
              <w:rPr>
                <w:rFonts w:ascii="Arial" w:hAnsi="Arial" w:cs="Arial"/>
                <w:sz w:val="24"/>
                <w:szCs w:val="24"/>
                <w:lang w:val="en-US"/>
              </w:rPr>
            </w:pPr>
            <w:r w:rsidRPr="00A82212">
              <w:rPr>
                <w:rFonts w:ascii="Arial" w:hAnsi="Arial" w:cs="Arial"/>
                <w:sz w:val="24"/>
                <w:szCs w:val="24"/>
                <w:lang w:val="en-US"/>
              </w:rPr>
              <w:t>78</w:t>
            </w:r>
          </w:p>
        </w:tc>
      </w:tr>
      <w:tr w:rsidR="00BF375E" w:rsidTr="00A82212">
        <w:trPr>
          <w:trHeight w:hRule="exact" w:val="460"/>
          <w:tblCellSpacing w:w="20" w:type="dxa"/>
        </w:trPr>
        <w:tc>
          <w:tcPr>
            <w:tcW w:w="1891" w:type="dxa"/>
            <w:shd w:val="clear" w:color="auto" w:fill="auto"/>
          </w:tcPr>
          <w:p w:rsidR="00BF375E" w:rsidRPr="00A82212" w:rsidRDefault="00BF375E" w:rsidP="00A82212">
            <w:pPr>
              <w:adjustRightInd/>
              <w:rPr>
                <w:rFonts w:ascii="Arial" w:hAnsi="Arial" w:cs="Arial"/>
                <w:sz w:val="24"/>
                <w:szCs w:val="24"/>
                <w:lang w:val="en-US"/>
              </w:rPr>
            </w:pPr>
            <w:r w:rsidRPr="00A82212">
              <w:rPr>
                <w:rFonts w:ascii="Arial" w:hAnsi="Arial" w:cs="Arial"/>
                <w:sz w:val="24"/>
                <w:szCs w:val="24"/>
                <w:lang w:val="en-US"/>
              </w:rPr>
              <w:t>189</w:t>
            </w:r>
          </w:p>
        </w:tc>
        <w:tc>
          <w:tcPr>
            <w:tcW w:w="1908" w:type="dxa"/>
            <w:shd w:val="clear" w:color="auto" w:fill="auto"/>
          </w:tcPr>
          <w:p w:rsidR="00BF375E" w:rsidRPr="00A82212" w:rsidRDefault="00BF375E" w:rsidP="00A82212">
            <w:pPr>
              <w:adjustRightInd/>
              <w:rPr>
                <w:rFonts w:ascii="Arial" w:hAnsi="Arial" w:cs="Arial"/>
                <w:sz w:val="24"/>
                <w:szCs w:val="24"/>
                <w:lang w:val="en-US"/>
              </w:rPr>
            </w:pPr>
            <w:r w:rsidRPr="00A82212">
              <w:rPr>
                <w:rFonts w:ascii="Arial" w:hAnsi="Arial" w:cs="Arial"/>
                <w:sz w:val="24"/>
                <w:szCs w:val="24"/>
                <w:lang w:val="en-US"/>
              </w:rPr>
              <w:t>80</w:t>
            </w:r>
          </w:p>
        </w:tc>
      </w:tr>
    </w:tbl>
    <w:p w:rsidR="00AB2195" w:rsidRPr="00BF375E" w:rsidRDefault="00AB2195" w:rsidP="00AB2195">
      <w:pPr>
        <w:adjustRightInd/>
        <w:spacing w:before="252" w:line="360" w:lineRule="auto"/>
        <w:ind w:left="288"/>
        <w:jc w:val="both"/>
        <w:rPr>
          <w:rFonts w:ascii="Arial" w:hAnsi="Arial" w:cs="Arial"/>
          <w:shadow/>
          <w:sz w:val="24"/>
          <w:szCs w:val="24"/>
        </w:rPr>
      </w:pPr>
      <w:r w:rsidRPr="00BF375E">
        <w:rPr>
          <w:rFonts w:ascii="Arial" w:hAnsi="Arial" w:cs="Arial"/>
          <w:shadow/>
          <w:spacing w:val="2"/>
          <w:sz w:val="24"/>
          <w:szCs w:val="24"/>
        </w:rPr>
        <w:t xml:space="preserve">Osnovni princip pri izbiri dobro oblikovane mize je, da se mora miza prilagajati človeku </w:t>
      </w:r>
      <w:r w:rsidRPr="00BF375E">
        <w:rPr>
          <w:rFonts w:ascii="Arial" w:hAnsi="Arial" w:cs="Arial"/>
          <w:shadow/>
          <w:spacing w:val="-3"/>
          <w:sz w:val="24"/>
          <w:szCs w:val="24"/>
        </w:rPr>
        <w:t xml:space="preserve">in ne ravno obratno, da se mora človek prilagajati, da bi lahko delal za mizo. Ergonomska </w:t>
      </w:r>
      <w:r w:rsidRPr="00BF375E">
        <w:rPr>
          <w:rFonts w:ascii="Arial" w:hAnsi="Arial" w:cs="Arial"/>
          <w:shadow/>
          <w:sz w:val="24"/>
          <w:szCs w:val="24"/>
        </w:rPr>
        <w:t xml:space="preserve">načela oblikovanja delovnih sistemov določajo, da mora imeti človek možnost spreminjati </w:t>
      </w:r>
      <w:r w:rsidRPr="00BF375E">
        <w:rPr>
          <w:rFonts w:ascii="Arial" w:hAnsi="Arial" w:cs="Arial"/>
          <w:shadow/>
          <w:spacing w:val="-4"/>
          <w:sz w:val="24"/>
          <w:szCs w:val="24"/>
        </w:rPr>
        <w:t xml:space="preserve">svojo držo med sedečo in stoječo. Ljudi je treba izobraziti, kako pravilo uporabljati mizo. </w:t>
      </w:r>
      <w:r w:rsidRPr="00BF375E">
        <w:rPr>
          <w:rFonts w:ascii="Arial" w:hAnsi="Arial" w:cs="Arial"/>
          <w:shadow/>
          <w:spacing w:val="4"/>
          <w:sz w:val="24"/>
          <w:szCs w:val="24"/>
        </w:rPr>
        <w:t xml:space="preserve">Ergonomski strokovnjaki priporočajo 2 do 4 spremembe drže na uro. Pri tem naj ne bi </w:t>
      </w:r>
      <w:r w:rsidRPr="00BF375E">
        <w:rPr>
          <w:rFonts w:ascii="Arial" w:hAnsi="Arial" w:cs="Arial"/>
          <w:shadow/>
          <w:spacing w:val="1"/>
          <w:sz w:val="24"/>
          <w:szCs w:val="24"/>
        </w:rPr>
        <w:t xml:space="preserve">stali več kot 20 minut. Izogibati se moramo dolgotrajnemu statičnemu sedenju, kot tudi stoji. Višina mize se mora prilagajati stolu in mora biti zmeraj prilagojena posamezni </w:t>
      </w:r>
      <w:r w:rsidRPr="00BF375E">
        <w:rPr>
          <w:rFonts w:ascii="Arial" w:hAnsi="Arial" w:cs="Arial"/>
          <w:shadow/>
          <w:spacing w:val="2"/>
          <w:sz w:val="24"/>
          <w:szCs w:val="24"/>
        </w:rPr>
        <w:t xml:space="preserve">nalogi. Priporočljiva višina mize za odrasle je med 72 in 75 cm, pri delu s tipkovnico pa </w:t>
      </w:r>
      <w:r w:rsidRPr="00BF375E">
        <w:rPr>
          <w:rFonts w:ascii="Arial" w:hAnsi="Arial" w:cs="Arial"/>
          <w:shadow/>
          <w:sz w:val="24"/>
          <w:szCs w:val="24"/>
        </w:rPr>
        <w:t>se priporoča nekoliko nižja miza (Sušnik, 1992).</w:t>
      </w:r>
    </w:p>
    <w:p w:rsidR="00AB2195" w:rsidRDefault="00AB2195" w:rsidP="00AB2195">
      <w:pPr>
        <w:adjustRightInd/>
        <w:spacing w:before="252" w:line="360" w:lineRule="auto"/>
        <w:ind w:left="288"/>
        <w:jc w:val="both"/>
        <w:rPr>
          <w:rFonts w:ascii="Arial" w:hAnsi="Arial" w:cs="Arial"/>
          <w:sz w:val="24"/>
          <w:szCs w:val="24"/>
        </w:rPr>
      </w:pPr>
    </w:p>
    <w:p w:rsidR="00AB2195" w:rsidRDefault="004D4D9C" w:rsidP="00AB2195">
      <w:pPr>
        <w:adjustRightInd/>
        <w:spacing w:before="252" w:line="360" w:lineRule="auto"/>
        <w:ind w:left="288"/>
        <w:jc w:val="both"/>
        <w:rPr>
          <w:rFonts w:ascii="Arial" w:hAnsi="Arial" w:cs="Arial"/>
          <w:sz w:val="24"/>
          <w:szCs w:val="24"/>
        </w:rPr>
      </w:pPr>
      <w:r>
        <w:rPr>
          <w:noProof/>
        </w:rPr>
        <w:pict>
          <v:shape id="_x0000_s1041" type="#_x0000_t75" style="position:absolute;left:0;text-align:left;margin-left:18pt;margin-top:11.05pt;width:3in;height:114.4pt;z-index:251639808" fillcolor="window" stroked="t" strokeweight="3pt">
            <v:stroke linestyle="thinThin"/>
            <v:imagedata r:id="rId15" o:title="_Pic56" cropleft="29094f"/>
          </v:shape>
        </w:pict>
      </w:r>
    </w:p>
    <w:p w:rsidR="00AB2195" w:rsidRDefault="00AB2195" w:rsidP="00AB2195">
      <w:pPr>
        <w:adjustRightInd/>
        <w:spacing w:before="252" w:line="360" w:lineRule="auto"/>
        <w:ind w:left="288"/>
        <w:jc w:val="both"/>
        <w:rPr>
          <w:rFonts w:ascii="Arial" w:hAnsi="Arial" w:cs="Arial"/>
          <w:sz w:val="24"/>
          <w:szCs w:val="24"/>
        </w:rPr>
      </w:pPr>
    </w:p>
    <w:p w:rsidR="00AB2195" w:rsidRPr="00BF375E" w:rsidRDefault="00AB2195" w:rsidP="00AB2195">
      <w:pPr>
        <w:adjustRightInd/>
        <w:spacing w:before="252" w:line="360" w:lineRule="auto"/>
        <w:ind w:left="288"/>
        <w:jc w:val="both"/>
        <w:rPr>
          <w:rFonts w:ascii="Arial" w:hAnsi="Arial" w:cs="Arial"/>
          <w:sz w:val="24"/>
          <w:szCs w:val="24"/>
        </w:rPr>
      </w:pPr>
    </w:p>
    <w:p w:rsidR="00BF375E" w:rsidRPr="00A82212" w:rsidRDefault="00BF375E" w:rsidP="00BF375E">
      <w:pPr>
        <w:adjustRightInd/>
        <w:spacing w:before="252" w:line="360" w:lineRule="auto"/>
        <w:ind w:left="288" w:firstLine="420"/>
        <w:rPr>
          <w:rFonts w:ascii="Arial" w:hAnsi="Arial" w:cs="Arial"/>
          <w:sz w:val="18"/>
          <w:szCs w:val="18"/>
          <w:highlight w:val="lightGray"/>
        </w:rPr>
      </w:pPr>
    </w:p>
    <w:p w:rsidR="00BF375E" w:rsidRPr="00A82212" w:rsidRDefault="00BF375E" w:rsidP="00BF375E">
      <w:pPr>
        <w:adjustRightInd/>
        <w:spacing w:before="252" w:line="360" w:lineRule="auto"/>
        <w:ind w:left="288" w:firstLine="420"/>
        <w:rPr>
          <w:rFonts w:ascii="Arial" w:hAnsi="Arial" w:cs="Arial"/>
          <w:sz w:val="18"/>
          <w:szCs w:val="18"/>
          <w:highlight w:val="lightGray"/>
        </w:rPr>
      </w:pPr>
    </w:p>
    <w:p w:rsidR="00AB2195" w:rsidRPr="00BF375E" w:rsidRDefault="00C50DD8" w:rsidP="00BF375E">
      <w:pPr>
        <w:adjustRightInd/>
        <w:spacing w:before="252" w:line="360" w:lineRule="auto"/>
        <w:ind w:left="288" w:firstLine="420"/>
        <w:rPr>
          <w:rFonts w:ascii="Arial" w:hAnsi="Arial" w:cs="Arial"/>
          <w:sz w:val="18"/>
          <w:szCs w:val="18"/>
        </w:rPr>
      </w:pPr>
      <w:r w:rsidRPr="00A82212">
        <w:rPr>
          <w:rFonts w:ascii="Arial" w:hAnsi="Arial" w:cs="Arial"/>
          <w:sz w:val="18"/>
          <w:szCs w:val="18"/>
          <w:highlight w:val="lightGray"/>
        </w:rPr>
        <w:t>Slika 9</w:t>
      </w:r>
      <w:r w:rsidR="00BF375E" w:rsidRPr="00A82212">
        <w:rPr>
          <w:rFonts w:ascii="Arial" w:hAnsi="Arial" w:cs="Arial"/>
          <w:sz w:val="18"/>
          <w:szCs w:val="18"/>
          <w:highlight w:val="lightGray"/>
        </w:rPr>
        <w:t>: Ergonomsko oblikovana pisarniška miza</w:t>
      </w:r>
      <w:r w:rsidR="00BF375E" w:rsidRPr="00BF375E">
        <w:rPr>
          <w:sz w:val="18"/>
          <w:szCs w:val="18"/>
        </w:rPr>
        <w:br/>
      </w:r>
    </w:p>
    <w:p w:rsidR="00323BAE" w:rsidRDefault="00323BAE" w:rsidP="00BF375E">
      <w:pPr>
        <w:adjustRightInd/>
        <w:spacing w:before="252" w:line="360" w:lineRule="auto"/>
        <w:ind w:left="288"/>
        <w:jc w:val="both"/>
        <w:rPr>
          <w:rFonts w:ascii="Arial" w:hAnsi="Arial" w:cs="Arial"/>
          <w:b/>
          <w:bCs/>
          <w:shadow/>
          <w:sz w:val="24"/>
          <w:szCs w:val="24"/>
        </w:rPr>
      </w:pPr>
    </w:p>
    <w:p w:rsidR="00AB2195" w:rsidRPr="00BF375E" w:rsidRDefault="00AB2195" w:rsidP="00BF375E">
      <w:pPr>
        <w:adjustRightInd/>
        <w:spacing w:before="252" w:line="360" w:lineRule="auto"/>
        <w:ind w:left="288"/>
        <w:jc w:val="both"/>
        <w:rPr>
          <w:rFonts w:ascii="Arial" w:hAnsi="Arial" w:cs="Arial"/>
          <w:shadow/>
          <w:sz w:val="24"/>
          <w:szCs w:val="24"/>
        </w:rPr>
      </w:pPr>
      <w:r w:rsidRPr="00BF375E">
        <w:rPr>
          <w:rFonts w:ascii="Arial" w:hAnsi="Arial" w:cs="Arial"/>
          <w:b/>
          <w:bCs/>
          <w:shadow/>
          <w:sz w:val="24"/>
          <w:szCs w:val="24"/>
        </w:rPr>
        <w:t>Lastnosti ergonomične mize:</w:t>
      </w:r>
    </w:p>
    <w:p w:rsidR="00AB2195" w:rsidRPr="00BF375E" w:rsidRDefault="00AB2195" w:rsidP="00BF375E">
      <w:pPr>
        <w:numPr>
          <w:ilvl w:val="0"/>
          <w:numId w:val="14"/>
        </w:numPr>
        <w:adjustRightInd/>
        <w:spacing w:before="72" w:line="290" w:lineRule="auto"/>
        <w:jc w:val="both"/>
        <w:rPr>
          <w:rFonts w:ascii="Arial" w:hAnsi="Arial" w:cs="Arial"/>
          <w:shadow/>
          <w:sz w:val="24"/>
          <w:szCs w:val="24"/>
        </w:rPr>
      </w:pPr>
      <w:r w:rsidRPr="00BF375E">
        <w:rPr>
          <w:rFonts w:ascii="Arial" w:hAnsi="Arial" w:cs="Arial"/>
          <w:shadow/>
          <w:sz w:val="24"/>
          <w:szCs w:val="24"/>
        </w:rPr>
        <w:t>miza mora imeti nastavljivo višino, tako da se prilagodi velikosti uporabnika,</w:t>
      </w:r>
    </w:p>
    <w:p w:rsidR="00AB2195" w:rsidRPr="00BF375E" w:rsidRDefault="00AB2195" w:rsidP="00BF375E">
      <w:pPr>
        <w:numPr>
          <w:ilvl w:val="0"/>
          <w:numId w:val="14"/>
        </w:numPr>
        <w:adjustRightInd/>
        <w:spacing w:before="144" w:line="292" w:lineRule="auto"/>
        <w:jc w:val="both"/>
        <w:rPr>
          <w:rFonts w:ascii="Arial" w:hAnsi="Arial" w:cs="Arial"/>
          <w:shadow/>
          <w:sz w:val="24"/>
          <w:szCs w:val="24"/>
        </w:rPr>
      </w:pPr>
      <w:r w:rsidRPr="00BF375E">
        <w:rPr>
          <w:rFonts w:ascii="Arial" w:hAnsi="Arial" w:cs="Arial"/>
          <w:shadow/>
          <w:sz w:val="24"/>
          <w:szCs w:val="24"/>
        </w:rPr>
        <w:t>globina mize mora biti takšna, da je zaslon oddaljen od oči približno 50 cm,</w:t>
      </w:r>
    </w:p>
    <w:p w:rsidR="00AB2195" w:rsidRPr="00BF375E" w:rsidRDefault="00AB2195" w:rsidP="00BF375E">
      <w:pPr>
        <w:numPr>
          <w:ilvl w:val="0"/>
          <w:numId w:val="14"/>
        </w:numPr>
        <w:adjustRightInd/>
        <w:spacing w:before="108" w:line="290" w:lineRule="auto"/>
        <w:jc w:val="both"/>
        <w:rPr>
          <w:rFonts w:ascii="Arial" w:hAnsi="Arial" w:cs="Arial"/>
          <w:shadow/>
          <w:sz w:val="24"/>
          <w:szCs w:val="24"/>
        </w:rPr>
      </w:pPr>
      <w:r w:rsidRPr="00BF375E">
        <w:rPr>
          <w:rFonts w:ascii="Arial" w:hAnsi="Arial" w:cs="Arial"/>
          <w:shadow/>
          <w:sz w:val="24"/>
          <w:szCs w:val="24"/>
        </w:rPr>
        <w:t>zaslon naj sega čez zadnji rob mize, zato mora biti miza dovolj velika,</w:t>
      </w:r>
    </w:p>
    <w:p w:rsidR="00AB2195" w:rsidRPr="00BF375E" w:rsidRDefault="00AB2195" w:rsidP="00BF375E">
      <w:pPr>
        <w:numPr>
          <w:ilvl w:val="0"/>
          <w:numId w:val="14"/>
        </w:numPr>
        <w:tabs>
          <w:tab w:val="num" w:pos="792"/>
        </w:tabs>
        <w:adjustRightInd/>
        <w:spacing w:before="36" w:line="360" w:lineRule="auto"/>
        <w:ind w:right="72"/>
        <w:jc w:val="both"/>
        <w:rPr>
          <w:rFonts w:ascii="Arial" w:hAnsi="Arial" w:cs="Arial"/>
          <w:shadow/>
          <w:sz w:val="24"/>
          <w:szCs w:val="24"/>
        </w:rPr>
      </w:pPr>
      <w:r w:rsidRPr="00BF375E">
        <w:rPr>
          <w:rFonts w:ascii="Arial" w:hAnsi="Arial" w:cs="Arial"/>
          <w:shadow/>
          <w:sz w:val="24"/>
          <w:szCs w:val="24"/>
        </w:rPr>
        <w:t>višina mize naj bo primerno visoka ali naj vsebuje nastavljiv podstavek za tipkovnico in miško. Višina naj bo takšna, da je drža rok pravilna (kot 90</w:t>
      </w:r>
      <w:r w:rsidRPr="00BF375E">
        <w:rPr>
          <w:rFonts w:ascii="Arial" w:hAnsi="Arial" w:cs="Arial"/>
          <w:shadow/>
          <w:sz w:val="24"/>
          <w:szCs w:val="24"/>
          <w:vertAlign w:val="superscript"/>
        </w:rPr>
        <w:t>ş</w:t>
      </w:r>
      <w:r w:rsidRPr="00BF375E">
        <w:rPr>
          <w:rFonts w:ascii="Arial" w:hAnsi="Arial" w:cs="Arial"/>
          <w:shadow/>
          <w:sz w:val="24"/>
          <w:szCs w:val="24"/>
        </w:rPr>
        <w:t xml:space="preserve"> v komolcu),</w:t>
      </w:r>
    </w:p>
    <w:p w:rsidR="00BF375E" w:rsidRPr="005C6E07" w:rsidRDefault="00BF375E" w:rsidP="005C6E07">
      <w:pPr>
        <w:pStyle w:val="Heading2"/>
      </w:pPr>
      <w:bookmarkStart w:id="36" w:name="_Toc196566636"/>
      <w:bookmarkStart w:id="37" w:name="_Toc196567401"/>
      <w:bookmarkStart w:id="38" w:name="_Toc196567867"/>
      <w:bookmarkStart w:id="39" w:name="_Toc196575241"/>
      <w:bookmarkStart w:id="40" w:name="_Toc196575337"/>
      <w:r w:rsidRPr="005C6E07">
        <w:t>RAČUNALNIK PO MERI ČLOVEKA</w:t>
      </w:r>
      <w:bookmarkEnd w:id="36"/>
      <w:bookmarkEnd w:id="37"/>
      <w:bookmarkEnd w:id="38"/>
      <w:bookmarkEnd w:id="39"/>
      <w:bookmarkEnd w:id="40"/>
    </w:p>
    <w:p w:rsidR="00BF375E" w:rsidRDefault="00BF375E" w:rsidP="00BF375E"/>
    <w:p w:rsidR="00BF375E" w:rsidRPr="00BF375E" w:rsidRDefault="00BF375E" w:rsidP="00BF375E"/>
    <w:p w:rsidR="00BF375E" w:rsidRPr="000A7C84" w:rsidRDefault="00BF375E" w:rsidP="00BF375E">
      <w:pPr>
        <w:adjustRightInd/>
        <w:spacing w:before="252" w:line="360" w:lineRule="auto"/>
        <w:jc w:val="both"/>
        <w:rPr>
          <w:rFonts w:ascii="Arial" w:hAnsi="Arial" w:cs="Arial"/>
          <w:shadow/>
          <w:sz w:val="24"/>
          <w:szCs w:val="24"/>
        </w:rPr>
      </w:pPr>
      <w:r w:rsidRPr="000A7C84">
        <w:rPr>
          <w:rFonts w:ascii="Arial" w:hAnsi="Arial" w:cs="Arial"/>
          <w:shadow/>
          <w:spacing w:val="-4"/>
          <w:sz w:val="24"/>
          <w:szCs w:val="24"/>
        </w:rPr>
        <w:t xml:space="preserve">Z ergonomsko ureditvijo računalniškega delovnega mesta skušamo delo čimbolj prilagoditi </w:t>
      </w:r>
      <w:r w:rsidRPr="000A7C84">
        <w:rPr>
          <w:rFonts w:ascii="Arial" w:hAnsi="Arial" w:cs="Arial"/>
          <w:shadow/>
          <w:spacing w:val="-2"/>
          <w:sz w:val="24"/>
          <w:szCs w:val="24"/>
        </w:rPr>
        <w:t xml:space="preserve">človekovim fizičnim in psihičnim lastnostim, ter zmanjšati oziroma preprečiti morebitne </w:t>
      </w:r>
      <w:r w:rsidRPr="000A7C84">
        <w:rPr>
          <w:rFonts w:ascii="Arial" w:hAnsi="Arial" w:cs="Arial"/>
          <w:shadow/>
          <w:spacing w:val="4"/>
          <w:sz w:val="24"/>
          <w:szCs w:val="24"/>
        </w:rPr>
        <w:t xml:space="preserve">škodljive učinke na zdravje. Zdravo in prijetno delo ob računalniku moramo zadostiti z </w:t>
      </w:r>
      <w:r w:rsidRPr="000A7C84">
        <w:rPr>
          <w:rFonts w:ascii="Arial" w:hAnsi="Arial" w:cs="Arial"/>
          <w:shadow/>
          <w:sz w:val="24"/>
          <w:szCs w:val="24"/>
        </w:rPr>
        <w:t>vnaprej pravilno opremljenim prostorom, izbiro prave opreme, njenim razporedom in organizacijo dela.</w:t>
      </w:r>
    </w:p>
    <w:p w:rsidR="00D31D86" w:rsidRDefault="00D31D86" w:rsidP="00D31D86">
      <w:pPr>
        <w:pStyle w:val="Heading2"/>
      </w:pPr>
      <w:bookmarkStart w:id="41" w:name="_Toc196566637"/>
      <w:bookmarkStart w:id="42" w:name="_Toc196567402"/>
      <w:bookmarkStart w:id="43" w:name="_Toc196567868"/>
      <w:bookmarkStart w:id="44" w:name="_Toc196575242"/>
      <w:bookmarkStart w:id="45" w:name="_Toc196575338"/>
      <w:r>
        <w:t>ZASLON</w:t>
      </w:r>
      <w:bookmarkEnd w:id="41"/>
      <w:bookmarkEnd w:id="42"/>
      <w:bookmarkEnd w:id="43"/>
      <w:bookmarkEnd w:id="44"/>
      <w:bookmarkEnd w:id="45"/>
    </w:p>
    <w:p w:rsidR="0012706C" w:rsidRDefault="00D31D86" w:rsidP="0012706C">
      <w:pPr>
        <w:adjustRightInd/>
        <w:spacing w:before="360" w:line="360" w:lineRule="auto"/>
        <w:jc w:val="both"/>
        <w:rPr>
          <w:rFonts w:ascii="Arial" w:hAnsi="Arial" w:cs="Arial"/>
          <w:shadow/>
          <w:spacing w:val="2"/>
          <w:sz w:val="24"/>
          <w:szCs w:val="24"/>
        </w:rPr>
      </w:pPr>
      <w:r w:rsidRPr="00C434A9">
        <w:rPr>
          <w:rFonts w:ascii="Arial" w:hAnsi="Arial" w:cs="Arial"/>
          <w:shadow/>
          <w:sz w:val="24"/>
          <w:szCs w:val="24"/>
        </w:rPr>
        <w:t xml:space="preserve">Zaslon je v bistvu edina prava povezava med računalnikom in uporabnikom. Je edini del </w:t>
      </w:r>
      <w:r w:rsidRPr="00C434A9">
        <w:rPr>
          <w:rFonts w:ascii="Arial" w:hAnsi="Arial" w:cs="Arial"/>
          <w:shadow/>
          <w:spacing w:val="1"/>
          <w:sz w:val="24"/>
          <w:szCs w:val="24"/>
        </w:rPr>
        <w:t xml:space="preserve">računalniške opreme, ki je neposredno povezan z uporabnikom in vpliva na njegovo počutje. </w:t>
      </w:r>
      <w:r w:rsidRPr="00C434A9">
        <w:rPr>
          <w:rFonts w:ascii="Arial" w:hAnsi="Arial" w:cs="Arial"/>
          <w:shadow/>
          <w:sz w:val="24"/>
          <w:szCs w:val="24"/>
        </w:rPr>
        <w:t>Da bi preprečili neprijetne glavobole, utrujenost in pekoče oči moramo zaslon pravilno</w:t>
      </w:r>
      <w:r w:rsidR="0012706C">
        <w:rPr>
          <w:rFonts w:ascii="Arial" w:hAnsi="Arial" w:cs="Arial"/>
          <w:shadow/>
          <w:sz w:val="24"/>
          <w:szCs w:val="24"/>
        </w:rPr>
        <w:t xml:space="preserve"> </w:t>
      </w:r>
      <w:r w:rsidR="00C434A9" w:rsidRPr="00C434A9">
        <w:rPr>
          <w:rFonts w:ascii="Arial" w:hAnsi="Arial" w:cs="Arial"/>
          <w:shadow/>
          <w:spacing w:val="2"/>
          <w:sz w:val="24"/>
          <w:szCs w:val="24"/>
        </w:rPr>
        <w:t xml:space="preserve">namestiti. </w:t>
      </w:r>
    </w:p>
    <w:p w:rsidR="008729B0" w:rsidRDefault="004D4D9C" w:rsidP="0012706C">
      <w:pPr>
        <w:adjustRightInd/>
        <w:spacing w:before="360" w:line="360" w:lineRule="auto"/>
        <w:jc w:val="both"/>
        <w:rPr>
          <w:rFonts w:ascii="Arial" w:hAnsi="Arial" w:cs="Arial"/>
          <w:shadow/>
          <w:sz w:val="24"/>
          <w:szCs w:val="24"/>
        </w:rPr>
      </w:pPr>
      <w:r>
        <w:rPr>
          <w:noProof/>
        </w:rPr>
        <w:pict>
          <v:shape id="_x0000_s1046" type="#_x0000_t75" style="position:absolute;left:0;text-align:left;margin-left:117pt;margin-top:252.9pt;width:3in;height:3in;z-index:251640832">
            <v:imagedata r:id="rId16" o:title=""/>
          </v:shape>
        </w:pict>
      </w:r>
      <w:r w:rsidR="00C434A9" w:rsidRPr="00C434A9">
        <w:rPr>
          <w:rFonts w:ascii="Arial" w:hAnsi="Arial" w:cs="Arial"/>
          <w:shadow/>
          <w:spacing w:val="2"/>
          <w:sz w:val="24"/>
          <w:szCs w:val="24"/>
        </w:rPr>
        <w:t xml:space="preserve">Zaslon namestimo naravnost pred nami, oddaljen za dolžino roke, in sicer v višini </w:t>
      </w:r>
      <w:r w:rsidR="00C434A9" w:rsidRPr="00C434A9">
        <w:rPr>
          <w:rFonts w:ascii="Arial" w:hAnsi="Arial" w:cs="Arial"/>
          <w:shadow/>
          <w:spacing w:val="-2"/>
          <w:sz w:val="24"/>
          <w:szCs w:val="24"/>
        </w:rPr>
        <w:t xml:space="preserve">oči (zgornja vrstica besedila mora biti v višini oči, zato da bodo ramena bolj sproščena, oči pa </w:t>
      </w:r>
      <w:r w:rsidR="00C434A9" w:rsidRPr="00C434A9">
        <w:rPr>
          <w:rFonts w:ascii="Arial" w:hAnsi="Arial" w:cs="Arial"/>
          <w:shadow/>
          <w:sz w:val="24"/>
          <w:szCs w:val="24"/>
        </w:rPr>
        <w:t xml:space="preserve">bodo večkrat mežikale in se tako vlažile). Pri zaslonu je pomembno, da je nastavljiv po višini </w:t>
      </w:r>
      <w:r w:rsidR="00C434A9" w:rsidRPr="00C434A9">
        <w:rPr>
          <w:rFonts w:ascii="Arial" w:hAnsi="Arial" w:cs="Arial"/>
          <w:shadow/>
          <w:spacing w:val="4"/>
          <w:sz w:val="24"/>
          <w:szCs w:val="24"/>
        </w:rPr>
        <w:t xml:space="preserve">in nagibu, da ga lahko premikamo v vodoravni in navpični smeri in je vrtljiv. Barvni ton </w:t>
      </w:r>
      <w:r w:rsidR="00C434A9" w:rsidRPr="00C434A9">
        <w:rPr>
          <w:rFonts w:ascii="Arial" w:hAnsi="Arial" w:cs="Arial"/>
          <w:shadow/>
          <w:sz w:val="24"/>
          <w:szCs w:val="24"/>
        </w:rPr>
        <w:t xml:space="preserve">zaslona naj se sklada s preostalim pisarniškim okoljem. Pomembno je tudi to, kako bomo pravilno postavili zaslon, da bodo sončni odboji čim manjši. Zaslon ne sme biti usmerjen pravokotno na uporabnikov pogled. Stanje si lahko izboljšamo z omejitvijo dostopa zunanje svetlobe. Zaslon postavimo v položaj, kjer drugi predmeti ne bodo ovirali pogleda nanj. Najprimernejše so črne črke na belem ozadju, njihova velikost pa nastavljiva vsakemu </w:t>
      </w:r>
      <w:r w:rsidR="00C434A9" w:rsidRPr="00C434A9">
        <w:rPr>
          <w:rFonts w:ascii="Arial" w:hAnsi="Arial" w:cs="Arial"/>
          <w:shadow/>
          <w:spacing w:val="3"/>
          <w:sz w:val="24"/>
          <w:szCs w:val="24"/>
        </w:rPr>
        <w:t xml:space="preserve">uporabniku posebej, sicer pa tako, da ustrezajo našim očem (Pravilnik o varnosti in zdravju </w:t>
      </w:r>
      <w:r w:rsidR="00C434A9" w:rsidRPr="00C434A9">
        <w:rPr>
          <w:rFonts w:ascii="Arial" w:hAnsi="Arial" w:cs="Arial"/>
          <w:shadow/>
          <w:sz w:val="24"/>
          <w:szCs w:val="24"/>
        </w:rPr>
        <w:t>pri delu s slikovnim zaslonom, 2000).</w:t>
      </w:r>
      <w:r w:rsidR="008729B0">
        <w:rPr>
          <w:rFonts w:ascii="Arial" w:hAnsi="Arial" w:cs="Arial"/>
          <w:shadow/>
          <w:sz w:val="24"/>
          <w:szCs w:val="24"/>
        </w:rPr>
        <w:t xml:space="preserve">   </w:t>
      </w:r>
    </w:p>
    <w:p w:rsidR="008729B0" w:rsidRPr="00C434A9" w:rsidRDefault="008729B0" w:rsidP="0012706C">
      <w:pPr>
        <w:adjustRightInd/>
        <w:spacing w:before="360" w:line="360" w:lineRule="auto"/>
        <w:jc w:val="both"/>
        <w:rPr>
          <w:rFonts w:ascii="Arial" w:hAnsi="Arial" w:cs="Arial"/>
          <w:shadow/>
          <w:sz w:val="24"/>
          <w:szCs w:val="24"/>
        </w:rPr>
      </w:pPr>
    </w:p>
    <w:p w:rsidR="0012706C" w:rsidRDefault="0012706C" w:rsidP="00C434A9">
      <w:pPr>
        <w:adjustRightInd/>
        <w:spacing w:before="108" w:line="360" w:lineRule="auto"/>
        <w:jc w:val="both"/>
        <w:rPr>
          <w:rFonts w:ascii="Arial" w:hAnsi="Arial" w:cs="Arial"/>
          <w:shadow/>
          <w:sz w:val="24"/>
          <w:szCs w:val="24"/>
        </w:rPr>
      </w:pPr>
    </w:p>
    <w:p w:rsidR="0012706C" w:rsidRDefault="0012706C" w:rsidP="00C434A9">
      <w:pPr>
        <w:adjustRightInd/>
        <w:spacing w:before="108" w:line="360" w:lineRule="auto"/>
        <w:jc w:val="both"/>
        <w:rPr>
          <w:rFonts w:ascii="Arial" w:hAnsi="Arial" w:cs="Arial"/>
          <w:shadow/>
          <w:sz w:val="24"/>
          <w:szCs w:val="24"/>
        </w:rPr>
      </w:pPr>
    </w:p>
    <w:p w:rsidR="0012706C" w:rsidRPr="008729B0" w:rsidRDefault="00C50DD8" w:rsidP="008729B0">
      <w:pPr>
        <w:adjustRightInd/>
        <w:spacing w:before="108" w:line="360" w:lineRule="auto"/>
        <w:rPr>
          <w:rFonts w:ascii="Arial" w:hAnsi="Arial" w:cs="Arial"/>
          <w:shadow/>
          <w:sz w:val="18"/>
          <w:szCs w:val="18"/>
        </w:rPr>
      </w:pPr>
      <w:r w:rsidRPr="00A82212">
        <w:rPr>
          <w:rFonts w:ascii="Arial" w:hAnsi="Arial" w:cs="Arial"/>
          <w:shadow/>
          <w:sz w:val="18"/>
          <w:szCs w:val="18"/>
          <w:highlight w:val="lightGray"/>
        </w:rPr>
        <w:t>Slika 10</w:t>
      </w:r>
      <w:r w:rsidR="008729B0" w:rsidRPr="00A82212">
        <w:rPr>
          <w:rFonts w:ascii="Arial" w:hAnsi="Arial" w:cs="Arial"/>
          <w:shadow/>
          <w:sz w:val="18"/>
          <w:szCs w:val="18"/>
          <w:highlight w:val="lightGray"/>
        </w:rPr>
        <w:t>:</w:t>
      </w:r>
      <w:r w:rsidR="008729B0" w:rsidRPr="00A82212">
        <w:rPr>
          <w:rFonts w:ascii="Arial" w:hAnsi="Arial" w:cs="Arial"/>
          <w:sz w:val="18"/>
          <w:szCs w:val="18"/>
          <w:highlight w:val="lightGray"/>
        </w:rPr>
        <w:t xml:space="preserve"> 17“ LCD zaslon</w:t>
      </w:r>
      <w:r w:rsidR="008729B0" w:rsidRPr="008729B0">
        <w:rPr>
          <w:rFonts w:ascii="Arial" w:hAnsi="Arial" w:cs="Arial"/>
          <w:sz w:val="18"/>
          <w:szCs w:val="18"/>
        </w:rPr>
        <w:br/>
      </w:r>
    </w:p>
    <w:p w:rsidR="008729B0" w:rsidRDefault="008729B0" w:rsidP="00C434A9">
      <w:pPr>
        <w:adjustRightInd/>
        <w:spacing w:before="108" w:line="360" w:lineRule="auto"/>
        <w:jc w:val="both"/>
        <w:rPr>
          <w:rFonts w:ascii="Arial" w:hAnsi="Arial" w:cs="Arial"/>
          <w:shadow/>
          <w:sz w:val="24"/>
          <w:szCs w:val="24"/>
        </w:rPr>
      </w:pPr>
    </w:p>
    <w:p w:rsidR="00C434A9" w:rsidRPr="00C434A9" w:rsidRDefault="00C434A9" w:rsidP="00C434A9">
      <w:pPr>
        <w:adjustRightInd/>
        <w:spacing w:before="108" w:line="360" w:lineRule="auto"/>
        <w:jc w:val="both"/>
        <w:rPr>
          <w:rFonts w:ascii="Arial" w:hAnsi="Arial" w:cs="Arial"/>
          <w:shadow/>
          <w:sz w:val="24"/>
          <w:szCs w:val="24"/>
        </w:rPr>
      </w:pPr>
      <w:r w:rsidRPr="00C434A9">
        <w:rPr>
          <w:rFonts w:ascii="Arial" w:hAnsi="Arial" w:cs="Arial"/>
          <w:shadow/>
          <w:sz w:val="24"/>
          <w:szCs w:val="24"/>
        </w:rPr>
        <w:t xml:space="preserve">Paziti pa moramo tudi, da so delovna mesta čim bolj oddaljena od oken in ne smejo biti pred </w:t>
      </w:r>
      <w:r w:rsidRPr="00C434A9">
        <w:rPr>
          <w:rFonts w:ascii="Arial" w:hAnsi="Arial" w:cs="Arial"/>
          <w:shadow/>
          <w:spacing w:val="-4"/>
          <w:sz w:val="24"/>
          <w:szCs w:val="24"/>
        </w:rPr>
        <w:t xml:space="preserve">zaslonom ali za njim. Okna zaščitimo z zavesami ali z žaluzijami in s tem omejimo premočno </w:t>
      </w:r>
      <w:r w:rsidRPr="00C434A9">
        <w:rPr>
          <w:rFonts w:ascii="Arial" w:hAnsi="Arial" w:cs="Arial"/>
          <w:shadow/>
          <w:sz w:val="24"/>
          <w:szCs w:val="24"/>
        </w:rPr>
        <w:t>osvetljenost in bleščanje. Umetna svetloba naj bo čim bolj podobna dnevni.</w:t>
      </w:r>
    </w:p>
    <w:p w:rsidR="00736193" w:rsidRDefault="00736193" w:rsidP="008729B0">
      <w:pPr>
        <w:pStyle w:val="Heading2"/>
      </w:pPr>
    </w:p>
    <w:p w:rsidR="00AB2195" w:rsidRPr="00C434A9" w:rsidRDefault="008729B0" w:rsidP="008729B0">
      <w:pPr>
        <w:pStyle w:val="Heading2"/>
      </w:pPr>
      <w:bookmarkStart w:id="46" w:name="_Toc196566638"/>
      <w:bookmarkStart w:id="47" w:name="_Toc196567403"/>
      <w:bookmarkStart w:id="48" w:name="_Toc196567869"/>
      <w:bookmarkStart w:id="49" w:name="_Toc196575243"/>
      <w:bookmarkStart w:id="50" w:name="_Toc196575339"/>
      <w:r>
        <w:t>PRAVILNA DRŽA TELESA PRI DELU Z RAČUNALNIKOM</w:t>
      </w:r>
      <w:bookmarkEnd w:id="46"/>
      <w:bookmarkEnd w:id="47"/>
      <w:bookmarkEnd w:id="48"/>
      <w:bookmarkEnd w:id="49"/>
      <w:bookmarkEnd w:id="50"/>
    </w:p>
    <w:p w:rsidR="00AB2195" w:rsidRPr="00AB2195" w:rsidRDefault="004D4D9C" w:rsidP="00AB2195">
      <w:pPr>
        <w:adjustRightInd/>
        <w:spacing w:before="252" w:line="360" w:lineRule="auto"/>
        <w:ind w:left="288"/>
        <w:jc w:val="both"/>
        <w:rPr>
          <w:rFonts w:ascii="Arial" w:hAnsi="Arial" w:cs="Arial"/>
          <w:sz w:val="22"/>
          <w:szCs w:val="22"/>
        </w:rPr>
      </w:pPr>
      <w:r>
        <w:rPr>
          <w:noProof/>
        </w:rPr>
        <w:pict>
          <v:shape id="_x0000_s1047" type="#_x0000_t75" style="position:absolute;left:0;text-align:left;margin-left:126pt;margin-top:11pt;width:243pt;height:225.35pt;z-index:251641856" fillcolor="window">
            <v:imagedata r:id="rId17" o:title="_Pic68"/>
          </v:shape>
        </w:pict>
      </w:r>
    </w:p>
    <w:p w:rsidR="00AB2195" w:rsidRDefault="00AB2195"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636316">
      <w:pPr>
        <w:jc w:val="center"/>
        <w:rPr>
          <w:rFonts w:ascii="Arial" w:hAnsi="Arial" w:cs="Arial"/>
          <w:sz w:val="18"/>
          <w:szCs w:val="18"/>
        </w:rPr>
      </w:pPr>
    </w:p>
    <w:p w:rsidR="008729B0" w:rsidRDefault="008729B0" w:rsidP="008729B0">
      <w:pPr>
        <w:rPr>
          <w:rFonts w:ascii="Arial" w:hAnsi="Arial" w:cs="Arial"/>
          <w:sz w:val="18"/>
          <w:szCs w:val="18"/>
        </w:rPr>
      </w:pPr>
    </w:p>
    <w:p w:rsidR="008729B0" w:rsidRDefault="008729B0" w:rsidP="008729B0">
      <w:pPr>
        <w:rPr>
          <w:rFonts w:ascii="Arial" w:hAnsi="Arial" w:cs="Arial"/>
          <w:sz w:val="18"/>
          <w:szCs w:val="18"/>
        </w:rPr>
      </w:pPr>
    </w:p>
    <w:p w:rsidR="008729B0" w:rsidRDefault="008729B0" w:rsidP="008729B0">
      <w:pPr>
        <w:rPr>
          <w:rFonts w:ascii="Arial" w:hAnsi="Arial" w:cs="Arial"/>
          <w:sz w:val="18"/>
          <w:szCs w:val="18"/>
        </w:rPr>
      </w:pPr>
    </w:p>
    <w:p w:rsidR="00736193" w:rsidRPr="00A82212" w:rsidRDefault="00736193" w:rsidP="008729B0">
      <w:pPr>
        <w:jc w:val="center"/>
        <w:rPr>
          <w:rFonts w:ascii="Arial" w:hAnsi="Arial" w:cs="Arial"/>
          <w:sz w:val="18"/>
          <w:szCs w:val="18"/>
          <w:highlight w:val="lightGray"/>
        </w:rPr>
      </w:pPr>
    </w:p>
    <w:p w:rsidR="00736193" w:rsidRPr="00A82212" w:rsidRDefault="00736193" w:rsidP="008729B0">
      <w:pPr>
        <w:jc w:val="center"/>
        <w:rPr>
          <w:rFonts w:ascii="Arial" w:hAnsi="Arial" w:cs="Arial"/>
          <w:sz w:val="18"/>
          <w:szCs w:val="18"/>
          <w:highlight w:val="lightGray"/>
        </w:rPr>
      </w:pPr>
    </w:p>
    <w:p w:rsidR="008729B0" w:rsidRDefault="00C50DD8" w:rsidP="008729B0">
      <w:pPr>
        <w:jc w:val="center"/>
        <w:rPr>
          <w:rFonts w:ascii="Arial" w:hAnsi="Arial" w:cs="Arial"/>
          <w:sz w:val="18"/>
          <w:szCs w:val="18"/>
        </w:rPr>
      </w:pPr>
      <w:r w:rsidRPr="00A82212">
        <w:rPr>
          <w:rFonts w:ascii="Arial" w:hAnsi="Arial" w:cs="Arial"/>
          <w:sz w:val="18"/>
          <w:szCs w:val="18"/>
          <w:highlight w:val="lightGray"/>
        </w:rPr>
        <w:t>Slika 11</w:t>
      </w:r>
      <w:r w:rsidR="008729B0" w:rsidRPr="00A82212">
        <w:rPr>
          <w:rFonts w:ascii="Arial" w:hAnsi="Arial" w:cs="Arial"/>
          <w:sz w:val="18"/>
          <w:szCs w:val="18"/>
          <w:highlight w:val="lightGray"/>
        </w:rPr>
        <w:t>: Pravilna drža pri delu z računalnikom</w:t>
      </w:r>
    </w:p>
    <w:p w:rsidR="008729B0" w:rsidRDefault="008729B0" w:rsidP="008729B0">
      <w:pPr>
        <w:jc w:val="center"/>
        <w:rPr>
          <w:rFonts w:ascii="Arial" w:hAnsi="Arial" w:cs="Arial"/>
          <w:sz w:val="18"/>
          <w:szCs w:val="18"/>
        </w:rPr>
      </w:pPr>
    </w:p>
    <w:p w:rsidR="00736193" w:rsidRDefault="00736193" w:rsidP="008729B0">
      <w:pPr>
        <w:adjustRightInd/>
        <w:spacing w:before="324" w:line="321" w:lineRule="auto"/>
        <w:rPr>
          <w:rFonts w:ascii="Arial" w:hAnsi="Arial" w:cs="Arial"/>
          <w:shadow/>
          <w:sz w:val="24"/>
          <w:szCs w:val="24"/>
        </w:rPr>
      </w:pPr>
    </w:p>
    <w:p w:rsidR="008729B0" w:rsidRPr="00031E03" w:rsidRDefault="008729B0" w:rsidP="008729B0">
      <w:pPr>
        <w:adjustRightInd/>
        <w:spacing w:before="324" w:line="321" w:lineRule="auto"/>
        <w:rPr>
          <w:rFonts w:ascii="Arial" w:hAnsi="Arial" w:cs="Arial"/>
          <w:b/>
          <w:shadow/>
          <w:sz w:val="24"/>
          <w:szCs w:val="24"/>
        </w:rPr>
      </w:pPr>
      <w:r w:rsidRPr="00031E03">
        <w:rPr>
          <w:rFonts w:ascii="Arial" w:hAnsi="Arial" w:cs="Arial"/>
          <w:b/>
          <w:shadow/>
          <w:sz w:val="24"/>
          <w:szCs w:val="24"/>
        </w:rPr>
        <w:t>Zgornja slika prikazuje pravilno držo pri delu z računalnikom:</w:t>
      </w:r>
    </w:p>
    <w:p w:rsidR="008729B0" w:rsidRPr="008729B0" w:rsidRDefault="008729B0" w:rsidP="008729B0">
      <w:pPr>
        <w:numPr>
          <w:ilvl w:val="0"/>
          <w:numId w:val="16"/>
        </w:numPr>
        <w:adjustRightInd/>
        <w:spacing w:before="468" w:line="292" w:lineRule="auto"/>
        <w:rPr>
          <w:rFonts w:ascii="Arial" w:hAnsi="Arial" w:cs="Arial"/>
          <w:shadow/>
          <w:sz w:val="24"/>
          <w:szCs w:val="24"/>
        </w:rPr>
      </w:pPr>
      <w:r w:rsidRPr="008729B0">
        <w:rPr>
          <w:rFonts w:ascii="Arial" w:hAnsi="Arial" w:cs="Arial"/>
          <w:shadow/>
          <w:sz w:val="24"/>
          <w:szCs w:val="24"/>
        </w:rPr>
        <w:t>glava rahlo nagnjena naprej;</w:t>
      </w:r>
    </w:p>
    <w:p w:rsidR="008729B0" w:rsidRPr="008729B0" w:rsidRDefault="008729B0" w:rsidP="008729B0">
      <w:pPr>
        <w:numPr>
          <w:ilvl w:val="0"/>
          <w:numId w:val="16"/>
        </w:numPr>
        <w:adjustRightInd/>
        <w:spacing w:line="360" w:lineRule="auto"/>
        <w:rPr>
          <w:rFonts w:ascii="Arial" w:hAnsi="Arial" w:cs="Arial"/>
          <w:shadow/>
          <w:sz w:val="24"/>
          <w:szCs w:val="24"/>
        </w:rPr>
      </w:pPr>
      <w:r w:rsidRPr="008729B0">
        <w:rPr>
          <w:rFonts w:ascii="Arial" w:hAnsi="Arial" w:cs="Arial"/>
          <w:shadow/>
          <w:spacing w:val="-2"/>
          <w:sz w:val="24"/>
          <w:szCs w:val="24"/>
        </w:rPr>
        <w:t xml:space="preserve">oddaljenost zaslona od oči delavca ne sme biti manjša od 50 cm, vendar ne </w:t>
      </w:r>
      <w:r w:rsidRPr="008729B0">
        <w:rPr>
          <w:rFonts w:ascii="Arial" w:hAnsi="Arial" w:cs="Arial"/>
          <w:shadow/>
          <w:sz w:val="24"/>
          <w:szCs w:val="24"/>
        </w:rPr>
        <w:t>tolikšna, da bi delavcu povzročala težave pri branju;</w:t>
      </w:r>
    </w:p>
    <w:p w:rsidR="008729B0" w:rsidRPr="008729B0" w:rsidRDefault="008729B0" w:rsidP="008729B0">
      <w:pPr>
        <w:numPr>
          <w:ilvl w:val="0"/>
          <w:numId w:val="16"/>
        </w:numPr>
        <w:adjustRightInd/>
        <w:spacing w:line="360" w:lineRule="auto"/>
        <w:jc w:val="both"/>
        <w:rPr>
          <w:rFonts w:ascii="Arial" w:hAnsi="Arial" w:cs="Arial"/>
          <w:shadow/>
          <w:sz w:val="24"/>
          <w:szCs w:val="24"/>
        </w:rPr>
      </w:pPr>
      <w:r w:rsidRPr="008729B0">
        <w:rPr>
          <w:rFonts w:ascii="Arial" w:hAnsi="Arial" w:cs="Arial"/>
          <w:shadow/>
          <w:sz w:val="24"/>
          <w:szCs w:val="24"/>
        </w:rPr>
        <w:t>zaslon mora zagotavljati možnost prilagoditve višine glede na višino delavčevih oči tako, da je zgornja vrstica na zaslonu približno 5 cm pod višino oči;</w:t>
      </w:r>
    </w:p>
    <w:p w:rsidR="008729B0" w:rsidRDefault="008729B0" w:rsidP="008729B0">
      <w:pPr>
        <w:numPr>
          <w:ilvl w:val="0"/>
          <w:numId w:val="16"/>
        </w:numPr>
        <w:adjustRightInd/>
        <w:spacing w:line="360" w:lineRule="auto"/>
        <w:rPr>
          <w:rFonts w:ascii="Arial" w:hAnsi="Arial" w:cs="Arial"/>
          <w:shadow/>
          <w:sz w:val="24"/>
          <w:szCs w:val="24"/>
        </w:rPr>
      </w:pPr>
      <w:r w:rsidRPr="008729B0">
        <w:rPr>
          <w:rFonts w:ascii="Arial" w:hAnsi="Arial" w:cs="Arial"/>
          <w:shadow/>
          <w:sz w:val="24"/>
          <w:szCs w:val="24"/>
        </w:rPr>
        <w:t>slika na zaslonu na sme utripati (če v bližini zaslona pogledamo vstran, pri</w:t>
      </w:r>
      <w:r w:rsidRPr="008729B0">
        <w:rPr>
          <w:rFonts w:ascii="Arial" w:hAnsi="Arial" w:cs="Arial"/>
          <w:shadow/>
          <w:sz w:val="24"/>
          <w:szCs w:val="24"/>
        </w:rPr>
        <w:br/>
        <w:t>tem ne smemo opaziti utripanja v kotičku očesa) (Inštitut Prevent, 1999).</w:t>
      </w:r>
    </w:p>
    <w:p w:rsidR="008729B0" w:rsidRDefault="008729B0" w:rsidP="008729B0">
      <w:pPr>
        <w:adjustRightInd/>
        <w:spacing w:line="360" w:lineRule="auto"/>
        <w:rPr>
          <w:rFonts w:ascii="Arial" w:hAnsi="Arial" w:cs="Arial"/>
          <w:shadow/>
          <w:sz w:val="24"/>
          <w:szCs w:val="24"/>
        </w:rPr>
      </w:pPr>
    </w:p>
    <w:p w:rsidR="008729B0" w:rsidRDefault="008729B0" w:rsidP="008729B0">
      <w:pPr>
        <w:jc w:val="center"/>
        <w:rPr>
          <w:rFonts w:ascii="Arial" w:hAnsi="Arial" w:cs="Arial"/>
          <w:shadow/>
          <w:sz w:val="24"/>
          <w:szCs w:val="24"/>
        </w:rPr>
      </w:pPr>
    </w:p>
    <w:p w:rsidR="00736193" w:rsidRDefault="00736193" w:rsidP="00E7703B">
      <w:pPr>
        <w:pStyle w:val="Heading2"/>
      </w:pPr>
      <w:bookmarkStart w:id="51" w:name="_Toc196566639"/>
      <w:bookmarkStart w:id="52" w:name="_Toc196567404"/>
      <w:bookmarkStart w:id="53" w:name="_Toc196567870"/>
      <w:bookmarkStart w:id="54" w:name="_Toc196575244"/>
      <w:bookmarkStart w:id="55" w:name="_Toc196575340"/>
      <w:r w:rsidRPr="00280941">
        <w:t>TIPKOVNICA</w:t>
      </w:r>
      <w:bookmarkEnd w:id="51"/>
      <w:bookmarkEnd w:id="52"/>
      <w:bookmarkEnd w:id="53"/>
      <w:bookmarkEnd w:id="54"/>
      <w:bookmarkEnd w:id="55"/>
    </w:p>
    <w:p w:rsidR="00736193" w:rsidRPr="00736193" w:rsidRDefault="00736193" w:rsidP="00736193"/>
    <w:p w:rsidR="00736193" w:rsidRDefault="00736193" w:rsidP="00736193">
      <w:pPr>
        <w:jc w:val="both"/>
        <w:rPr>
          <w:rFonts w:ascii="Arial" w:hAnsi="Arial" w:cs="Arial"/>
          <w:shadow/>
          <w:sz w:val="24"/>
          <w:szCs w:val="24"/>
        </w:rPr>
      </w:pPr>
      <w:r w:rsidRPr="00736193">
        <w:rPr>
          <w:rFonts w:ascii="Arial" w:hAnsi="Arial" w:cs="Arial"/>
          <w:shadow/>
          <w:sz w:val="24"/>
          <w:szCs w:val="24"/>
        </w:rPr>
        <w:t>Od tega kako tipkamo, so v veliki meri odvisne poškodbe, ki so lahko povezane z uporabo tipkovnice. Eden od dejavnikov, za katere zdravniki pravijo, da vodijo do poškodb zaradi ponavljajočih se gibov, je sila, s katero pritiskamo na tipkovnico. Najbolj poškodbe ogrožajo ljudi, ki uporabljajo največjo silo. Povezave so tudi med silo pritiska in hitrostjo tipkanja.</w:t>
      </w:r>
    </w:p>
    <w:p w:rsidR="0010794F" w:rsidRPr="00736193" w:rsidRDefault="0010794F"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4D4D9C" w:rsidP="00736193">
      <w:pPr>
        <w:jc w:val="both"/>
        <w:rPr>
          <w:rFonts w:ascii="Arial" w:hAnsi="Arial" w:cs="Arial"/>
          <w:shadow/>
          <w:sz w:val="24"/>
          <w:szCs w:val="24"/>
        </w:rPr>
      </w:pPr>
      <w:r>
        <w:rPr>
          <w:rFonts w:ascii="Arial" w:hAnsi="Arial" w:cs="Arial"/>
          <w:shadow/>
          <w:noProof/>
          <w:sz w:val="24"/>
          <w:szCs w:val="24"/>
        </w:rPr>
        <w:pict>
          <v:shape id="_x0000_s1048" type="#_x0000_t75" style="position:absolute;left:0;text-align:left;margin-left:99pt;margin-top:3.6pt;width:279.35pt;height:146.15pt;z-index:-251643904">
            <v:imagedata r:id="rId18" o:title=""/>
          </v:shape>
        </w:pict>
      </w:r>
    </w:p>
    <w:p w:rsidR="00736193" w:rsidRP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736193" w:rsidP="00736193">
      <w:pPr>
        <w:jc w:val="both"/>
        <w:rPr>
          <w:rFonts w:ascii="Arial" w:hAnsi="Arial" w:cs="Arial"/>
          <w:shadow/>
          <w:sz w:val="24"/>
          <w:szCs w:val="24"/>
        </w:rPr>
      </w:pPr>
    </w:p>
    <w:p w:rsidR="00736193" w:rsidRPr="00736193" w:rsidRDefault="00C50DD8" w:rsidP="00736193">
      <w:pPr>
        <w:jc w:val="center"/>
        <w:rPr>
          <w:rFonts w:ascii="Arial" w:hAnsi="Arial" w:cs="Arial"/>
          <w:shadow/>
          <w:sz w:val="18"/>
          <w:szCs w:val="18"/>
        </w:rPr>
      </w:pPr>
      <w:r w:rsidRPr="00A82212">
        <w:rPr>
          <w:rFonts w:ascii="Arial" w:hAnsi="Arial" w:cs="Arial"/>
          <w:shadow/>
          <w:sz w:val="18"/>
          <w:szCs w:val="18"/>
          <w:highlight w:val="lightGray"/>
        </w:rPr>
        <w:t>Slika 12</w:t>
      </w:r>
      <w:r w:rsidR="00736193" w:rsidRPr="00A82212">
        <w:rPr>
          <w:rFonts w:ascii="Arial" w:hAnsi="Arial" w:cs="Arial"/>
          <w:shadow/>
          <w:sz w:val="18"/>
          <w:szCs w:val="18"/>
          <w:highlight w:val="lightGray"/>
        </w:rPr>
        <w:t xml:space="preserve">: </w:t>
      </w:r>
      <w:r w:rsidR="00736193" w:rsidRPr="00A82212">
        <w:rPr>
          <w:rFonts w:ascii="Arial" w:hAnsi="Arial" w:cs="Arial"/>
          <w:sz w:val="18"/>
          <w:szCs w:val="18"/>
          <w:highlight w:val="lightGray"/>
        </w:rPr>
        <w:t>deljena tipkovnica</w:t>
      </w:r>
      <w:r w:rsidR="00736193" w:rsidRPr="00736193">
        <w:rPr>
          <w:rFonts w:ascii="Arial" w:hAnsi="Arial" w:cs="Arial"/>
          <w:sz w:val="18"/>
          <w:szCs w:val="18"/>
        </w:rPr>
        <w:br/>
      </w:r>
    </w:p>
    <w:p w:rsidR="0010794F" w:rsidRDefault="0010794F" w:rsidP="00736193">
      <w:pPr>
        <w:jc w:val="both"/>
        <w:rPr>
          <w:rFonts w:ascii="Arial" w:hAnsi="Arial" w:cs="Arial"/>
          <w:shadow/>
          <w:sz w:val="24"/>
          <w:szCs w:val="24"/>
        </w:rPr>
      </w:pPr>
    </w:p>
    <w:p w:rsidR="00736193" w:rsidRDefault="00736193" w:rsidP="00736193">
      <w:pPr>
        <w:jc w:val="both"/>
        <w:rPr>
          <w:rFonts w:ascii="Arial" w:hAnsi="Arial" w:cs="Arial"/>
          <w:shadow/>
          <w:sz w:val="24"/>
          <w:szCs w:val="24"/>
        </w:rPr>
      </w:pPr>
      <w:r w:rsidRPr="00736193">
        <w:rPr>
          <w:rFonts w:ascii="Arial" w:hAnsi="Arial" w:cs="Arial"/>
          <w:shadow/>
          <w:sz w:val="24"/>
          <w:szCs w:val="24"/>
        </w:rPr>
        <w:t>Fiziatri opozarjajo, da se je mnogim poškodbam zaradi ponavljajočih se gibov mogoče izogniti, če si ustrezno uredimo delovno okolje. Zapestja naj bodo pri tipkanju zravnana, kar pomeni, da mora biti tipkovnica nameščena na ustrezni višini (na običajni mizi je previsoko). Tudi na pogoste odmore med tipkanjem ne smemo pozabiti.</w:t>
      </w:r>
    </w:p>
    <w:p w:rsidR="0010794F" w:rsidRDefault="0010794F" w:rsidP="0010794F">
      <w:pPr>
        <w:pStyle w:val="Heading1"/>
        <w:rPr>
          <w:szCs w:val="28"/>
        </w:rPr>
      </w:pPr>
    </w:p>
    <w:p w:rsidR="0010794F" w:rsidRDefault="0010794F" w:rsidP="0010794F">
      <w:pPr>
        <w:pStyle w:val="Heading1"/>
        <w:rPr>
          <w:szCs w:val="28"/>
        </w:rPr>
      </w:pPr>
    </w:p>
    <w:p w:rsidR="00736193" w:rsidRDefault="008B3097" w:rsidP="00031E03">
      <w:pPr>
        <w:pStyle w:val="Heading1"/>
      </w:pPr>
      <w:bookmarkStart w:id="56" w:name="_Toc196566640"/>
      <w:bookmarkStart w:id="57" w:name="_Toc196567405"/>
      <w:bookmarkStart w:id="58" w:name="_Toc196567871"/>
      <w:bookmarkStart w:id="59" w:name="_Toc196575245"/>
      <w:bookmarkStart w:id="60" w:name="_Toc196575341"/>
      <w:r>
        <w:t>4</w:t>
      </w:r>
      <w:r w:rsidR="00152DA2" w:rsidRPr="00152DA2">
        <w:t xml:space="preserve">. </w:t>
      </w:r>
      <w:r w:rsidR="00736193" w:rsidRPr="00152DA2">
        <w:t>MIKROKLIMATSKI DEJAVNIKI OKOLJA</w:t>
      </w:r>
      <w:bookmarkEnd w:id="56"/>
      <w:bookmarkEnd w:id="57"/>
      <w:bookmarkEnd w:id="58"/>
      <w:bookmarkEnd w:id="59"/>
      <w:bookmarkEnd w:id="60"/>
    </w:p>
    <w:p w:rsidR="00031E03" w:rsidRDefault="00031E03" w:rsidP="00031E03"/>
    <w:p w:rsidR="00031E03" w:rsidRDefault="00031E03" w:rsidP="00031E03"/>
    <w:p w:rsidR="00031E03" w:rsidRPr="00031E03" w:rsidRDefault="00031E03" w:rsidP="00031E03"/>
    <w:p w:rsidR="00736193" w:rsidRDefault="00736193" w:rsidP="0010794F">
      <w:pPr>
        <w:adjustRightInd/>
        <w:spacing w:before="180" w:after="900" w:line="360" w:lineRule="auto"/>
        <w:rPr>
          <w:rFonts w:ascii="Arial" w:hAnsi="Arial" w:cs="Arial"/>
          <w:shadow/>
          <w:sz w:val="24"/>
          <w:szCs w:val="24"/>
        </w:rPr>
      </w:pPr>
      <w:r w:rsidRPr="00736193">
        <w:rPr>
          <w:rFonts w:ascii="Arial" w:hAnsi="Arial" w:cs="Arial"/>
          <w:shadow/>
          <w:spacing w:val="2"/>
          <w:sz w:val="24"/>
          <w:szCs w:val="24"/>
        </w:rPr>
        <w:t xml:space="preserve">Človek preživi 85 - 90 % svojega časa v zaprtih prostorih in si želi ustvariti pogoje bivanja, </w:t>
      </w:r>
      <w:r w:rsidRPr="00736193">
        <w:rPr>
          <w:rFonts w:ascii="Arial" w:hAnsi="Arial" w:cs="Arial"/>
          <w:shadow/>
          <w:spacing w:val="-2"/>
          <w:sz w:val="24"/>
          <w:szCs w:val="24"/>
        </w:rPr>
        <w:t xml:space="preserve">ki so podobni naravnim. Poleg ergonomskih načel ureditve pisarne je potrebo pri urejanju </w:t>
      </w:r>
      <w:r w:rsidRPr="00736193">
        <w:rPr>
          <w:rFonts w:ascii="Arial" w:hAnsi="Arial" w:cs="Arial"/>
          <w:shadow/>
          <w:sz w:val="24"/>
          <w:szCs w:val="24"/>
        </w:rPr>
        <w:t>upoštevati tudi mikroklimatske dejavnike okolja, ki ob upoštevanju danih normativov stimulirajo ugodje in delo v pisarni, ob neupoštevanju pa so lahko zelo moteči in negativni faktorji, ki lahko vodijo celo v raznovrstna obolenja, stres in utrujenost zaradi neustreznega delovnega okolja.</w:t>
      </w:r>
    </w:p>
    <w:p w:rsidR="0010794F" w:rsidRDefault="004D4D9C" w:rsidP="0010794F">
      <w:pPr>
        <w:adjustRightInd/>
        <w:spacing w:before="180" w:after="900" w:line="360" w:lineRule="auto"/>
        <w:rPr>
          <w:rFonts w:ascii="Arial" w:hAnsi="Arial" w:cs="Arial"/>
          <w:shadow/>
          <w:sz w:val="24"/>
          <w:szCs w:val="24"/>
        </w:rPr>
      </w:pPr>
      <w:r>
        <w:rPr>
          <w:rFonts w:ascii="Arial" w:hAnsi="Arial" w:cs="Arial"/>
          <w:shadow/>
          <w:noProof/>
          <w:sz w:val="24"/>
          <w:szCs w:val="24"/>
        </w:rPr>
        <w:pict>
          <v:shapetype id="_x0000_t202" coordsize="21600,21600" o:spt="202" path="m,l,21600r21600,l21600,xe">
            <v:stroke joinstyle="miter"/>
            <v:path gradientshapeok="t" o:connecttype="rect"/>
          </v:shapetype>
          <v:shape id="_x0000_s1071" type="#_x0000_t202" style="position:absolute;margin-left:457.85pt;margin-top:142.85pt;width:99pt;height:9pt;z-index:251657216;mso-wrap-edited:f;mso-wrap-distance-left:5pt;mso-wrap-distance-right:5pt;mso-position-horizontal-relative:page;mso-position-vertical-relative:page" wrapcoords="-62 0 -62 21600 21662 21600 21662 0 -62 0" stroked="f">
            <v:fill opacity="0"/>
            <v:textbox style="mso-next-textbox:#_x0000_s1071" inset="0,0,0,0">
              <w:txbxContent>
                <w:p w:rsidR="00031E03" w:rsidRPr="0010794F" w:rsidRDefault="00031E03" w:rsidP="00031E03">
                  <w:pPr>
                    <w:adjustRightInd/>
                    <w:spacing w:line="222" w:lineRule="exact"/>
                    <w:rPr>
                      <w:rFonts w:ascii="Arial" w:hAnsi="Arial" w:cs="Arial"/>
                      <w:b/>
                      <w:bCs/>
                      <w:color w:val="0000FF"/>
                    </w:rPr>
                  </w:pPr>
                  <w:r>
                    <w:rPr>
                      <w:rFonts w:ascii="Arial" w:hAnsi="Arial" w:cs="Arial"/>
                      <w:b/>
                      <w:bCs/>
                      <w:color w:val="0000FF"/>
                    </w:rPr>
                    <w:t>VPLIV CLOVEKA</w:t>
                  </w:r>
                </w:p>
              </w:txbxContent>
            </v:textbox>
            <w10:wrap type="square" anchorx="page" anchory="page"/>
          </v:shape>
        </w:pict>
      </w:r>
      <w:r>
        <w:rPr>
          <w:rFonts w:ascii="Arial" w:hAnsi="Arial" w:cs="Arial"/>
          <w:shadow/>
          <w:noProof/>
          <w:sz w:val="24"/>
          <w:szCs w:val="24"/>
        </w:rPr>
        <w:pict>
          <v:shape id="_x0000_s1065" type="#_x0000_t202" style="position:absolute;margin-left:259.85pt;margin-top:151.85pt;width:2in;height:18.35pt;z-index:251651072;mso-wrap-edited:f;mso-wrap-distance-left:5pt;mso-wrap-distance-right:5pt;mso-position-horizontal-relative:page;mso-position-vertical-relative:page" wrapcoords="-62 0 -62 21600 21662 21600 21662 0 -62 0" stroked="f">
            <v:fill opacity="0"/>
            <v:textbox style="mso-next-textbox:#_x0000_s1065" inset="0,0,0,0">
              <w:txbxContent>
                <w:p w:rsidR="00031E03" w:rsidRPr="00031E03" w:rsidRDefault="00031E03" w:rsidP="00031E03">
                  <w:pPr>
                    <w:adjustRightInd/>
                    <w:spacing w:line="222" w:lineRule="exact"/>
                    <w:rPr>
                      <w:rFonts w:ascii="Arial" w:hAnsi="Arial" w:cs="Arial"/>
                      <w:b/>
                      <w:bCs/>
                      <w:color w:val="FF0000"/>
                      <w:sz w:val="22"/>
                      <w:szCs w:val="22"/>
                    </w:rPr>
                  </w:pPr>
                  <w:r w:rsidRPr="00031E03">
                    <w:rPr>
                      <w:rFonts w:ascii="Arial" w:hAnsi="Arial" w:cs="Arial"/>
                      <w:b/>
                      <w:bCs/>
                      <w:color w:val="FF0000"/>
                      <w:sz w:val="22"/>
                      <w:szCs w:val="22"/>
                    </w:rPr>
                    <w:t>NOTRANJE OKOLJE</w:t>
                  </w:r>
                </w:p>
              </w:txbxContent>
            </v:textbox>
            <w10:wrap type="square" anchorx="page" anchory="page"/>
          </v:shape>
        </w:pict>
      </w:r>
      <w:r>
        <w:rPr>
          <w:rFonts w:ascii="Arial" w:hAnsi="Arial" w:cs="Arial"/>
          <w:shadow/>
          <w:noProof/>
          <w:sz w:val="24"/>
          <w:szCs w:val="24"/>
        </w:rPr>
        <w:pict>
          <v:shape id="_x0000_s1057" type="#_x0000_t202" style="position:absolute;margin-left:106.85pt;margin-top:142.85pt;width:77.8pt;height:9.35pt;z-index:251643904;mso-wrap-edited:f;mso-wrap-distance-left:5pt;mso-wrap-distance-right:5pt;mso-position-horizontal-relative:page;mso-position-vertical-relative:page" wrapcoords="-62 0 -62 21600 21662 21600 21662 0 -62 0" stroked="f">
            <v:fill opacity="0"/>
            <v:textbox style="mso-next-textbox:#_x0000_s1057" inset="0,0,0,0">
              <w:txbxContent>
                <w:p w:rsidR="0010794F" w:rsidRPr="0010794F" w:rsidRDefault="0010794F" w:rsidP="0010794F">
                  <w:pPr>
                    <w:adjustRightInd/>
                    <w:spacing w:line="222" w:lineRule="exact"/>
                    <w:rPr>
                      <w:rFonts w:ascii="Arial" w:hAnsi="Arial" w:cs="Arial"/>
                      <w:b/>
                      <w:bCs/>
                      <w:color w:val="0000FF"/>
                    </w:rPr>
                  </w:pPr>
                  <w:r w:rsidRPr="0010794F">
                    <w:rPr>
                      <w:rFonts w:ascii="Arial" w:hAnsi="Arial" w:cs="Arial"/>
                      <w:b/>
                      <w:bCs/>
                      <w:color w:val="0000FF"/>
                    </w:rPr>
                    <w:t>ATMOSFERA:</w:t>
                  </w:r>
                </w:p>
              </w:txbxContent>
            </v:textbox>
            <w10:wrap type="square" anchorx="page" anchory="page"/>
          </v:shape>
        </w:pict>
      </w:r>
      <w:r>
        <w:rPr>
          <w:noProof/>
        </w:rPr>
        <w:pict>
          <v:shape id="_x0000_s1056" type="#_x0000_t75" style="position:absolute;margin-left:27pt;margin-top:36pt;width:431.25pt;height:240pt;z-index:251642880" fillcolor="window">
            <v:imagedata r:id="rId19" o:title="_Pic80"/>
          </v:shape>
        </w:pict>
      </w:r>
    </w:p>
    <w:p w:rsidR="0010794F" w:rsidRDefault="004D4D9C" w:rsidP="00736193">
      <w:pPr>
        <w:adjustRightInd/>
        <w:spacing w:before="180" w:after="900" w:line="360" w:lineRule="auto"/>
        <w:jc w:val="both"/>
        <w:rPr>
          <w:rFonts w:ascii="Arial" w:hAnsi="Arial" w:cs="Arial"/>
          <w:shadow/>
          <w:sz w:val="24"/>
          <w:szCs w:val="24"/>
        </w:rPr>
      </w:pPr>
      <w:r>
        <w:rPr>
          <w:rFonts w:ascii="Arial" w:hAnsi="Arial" w:cs="Arial"/>
          <w:shadow/>
          <w:noProof/>
          <w:sz w:val="24"/>
          <w:szCs w:val="24"/>
        </w:rPr>
        <w:pict>
          <v:shape id="_x0000_s1075" type="#_x0000_t202" style="position:absolute;left:0;text-align:left;margin-left:466.85pt;margin-top:277.85pt;width:99pt;height:45pt;z-index:251661312;mso-wrap-edited:f;mso-wrap-distance-left:5pt;mso-wrap-distance-right:5pt;mso-position-horizontal-relative:page;mso-position-vertical-relative:page" wrapcoords="-62 0 -62 21600 21662 21600 21662 0 -62 0" stroked="f">
            <v:fill opacity="0"/>
            <v:textbox style="mso-next-textbox:#_x0000_s1075" inset="0,0,0,0">
              <w:txbxContent>
                <w:p w:rsidR="00031E03" w:rsidRPr="0010794F" w:rsidRDefault="00031E03" w:rsidP="00031E03">
                  <w:pPr>
                    <w:adjustRightInd/>
                    <w:spacing w:line="222" w:lineRule="exact"/>
                    <w:rPr>
                      <w:rFonts w:ascii="Arial" w:hAnsi="Arial" w:cs="Arial"/>
                      <w:b/>
                      <w:bCs/>
                      <w:color w:val="FF0000"/>
                    </w:rPr>
                  </w:pPr>
                  <w:r>
                    <w:rPr>
                      <w:rFonts w:ascii="Arial" w:hAnsi="Arial" w:cs="Arial"/>
                      <w:b/>
                      <w:bCs/>
                      <w:color w:val="FF0000"/>
                    </w:rPr>
                    <w:t>Vpliv ni mogoč in je potrebna preventiva</w:t>
                  </w:r>
                </w:p>
              </w:txbxContent>
            </v:textbox>
            <w10:wrap type="square" anchorx="page" anchory="page"/>
          </v:shape>
        </w:pict>
      </w:r>
      <w:r>
        <w:rPr>
          <w:rFonts w:ascii="Arial" w:hAnsi="Arial" w:cs="Arial"/>
          <w:shadow/>
          <w:noProof/>
          <w:sz w:val="24"/>
          <w:szCs w:val="24"/>
        </w:rPr>
        <w:pict>
          <v:shape id="_x0000_s1074" type="#_x0000_t202" style="position:absolute;left:0;text-align:left;margin-left:457.85pt;margin-top:250.85pt;width:99pt;height:9pt;z-index:251660288;mso-wrap-edited:f;mso-wrap-distance-left:5pt;mso-wrap-distance-right:5pt;mso-position-horizontal-relative:page;mso-position-vertical-relative:page" wrapcoords="-62 0 -62 21600 21662 21600 21662 0 -62 0" stroked="f">
            <v:fill opacity="0"/>
            <v:textbox style="mso-next-textbox:#_x0000_s1074" inset="0,0,0,0">
              <w:txbxContent>
                <w:p w:rsidR="00031E03" w:rsidRPr="0010794F" w:rsidRDefault="00031E03" w:rsidP="00031E03">
                  <w:pPr>
                    <w:adjustRightInd/>
                    <w:spacing w:line="222" w:lineRule="exact"/>
                    <w:rPr>
                      <w:rFonts w:ascii="Arial" w:hAnsi="Arial" w:cs="Arial"/>
                      <w:b/>
                      <w:bCs/>
                      <w:color w:val="0000FF"/>
                    </w:rPr>
                  </w:pPr>
                  <w:r>
                    <w:rPr>
                      <w:rFonts w:ascii="Arial" w:hAnsi="Arial" w:cs="Arial"/>
                      <w:b/>
                      <w:bCs/>
                      <w:color w:val="0000FF"/>
                    </w:rPr>
                    <w:t>ZDRAVJE</w:t>
                  </w:r>
                </w:p>
              </w:txbxContent>
            </v:textbox>
            <w10:wrap type="square" anchorx="page" anchory="page"/>
          </v:shape>
        </w:pict>
      </w:r>
      <w:r>
        <w:rPr>
          <w:rFonts w:ascii="Arial" w:hAnsi="Arial" w:cs="Arial"/>
          <w:shadow/>
          <w:noProof/>
          <w:sz w:val="24"/>
          <w:szCs w:val="24"/>
        </w:rPr>
        <w:pict>
          <v:shape id="_x0000_s1073" type="#_x0000_t202" style="position:absolute;left:0;text-align:left;margin-left:457.85pt;margin-top:196.85pt;width:99pt;height:45pt;z-index:251659264;mso-wrap-edited:f;mso-wrap-distance-left:5pt;mso-wrap-distance-right:5pt;mso-position-horizontal-relative:page;mso-position-vertical-relative:page" wrapcoords="-62 0 -62 21600 21662 21600 21662 0 -62 0" stroked="f">
            <v:fill opacity="0"/>
            <v:textbox style="mso-next-textbox:#_x0000_s1073" inset="0,0,0,0">
              <w:txbxContent>
                <w:p w:rsidR="00031E03" w:rsidRPr="0010794F" w:rsidRDefault="00031E03" w:rsidP="00031E03">
                  <w:pPr>
                    <w:adjustRightInd/>
                    <w:spacing w:line="222" w:lineRule="exact"/>
                    <w:rPr>
                      <w:rFonts w:ascii="Arial" w:hAnsi="Arial" w:cs="Arial"/>
                      <w:b/>
                      <w:bCs/>
                      <w:color w:val="FF0000"/>
                    </w:rPr>
                  </w:pPr>
                  <w:r>
                    <w:rPr>
                      <w:rFonts w:ascii="Arial" w:hAnsi="Arial" w:cs="Arial"/>
                      <w:b/>
                      <w:bCs/>
                      <w:color w:val="FF0000"/>
                    </w:rPr>
                    <w:t>Vpliv je dopusten v meji tolerance</w:t>
                  </w:r>
                </w:p>
              </w:txbxContent>
            </v:textbox>
            <w10:wrap type="square" anchorx="page" anchory="page"/>
          </v:shape>
        </w:pict>
      </w:r>
      <w:r>
        <w:rPr>
          <w:rFonts w:ascii="Arial" w:hAnsi="Arial" w:cs="Arial"/>
          <w:shadow/>
          <w:noProof/>
          <w:sz w:val="24"/>
          <w:szCs w:val="24"/>
        </w:rPr>
        <w:pict>
          <v:shape id="_x0000_s1072" type="#_x0000_t202" style="position:absolute;left:0;text-align:left;margin-left:457.85pt;margin-top:178.85pt;width:99pt;height:9pt;z-index:251658240;mso-wrap-edited:f;mso-wrap-distance-left:5pt;mso-wrap-distance-right:5pt;mso-position-horizontal-relative:page;mso-position-vertical-relative:page" wrapcoords="-62 0 -62 21600 21662 21600 21662 0 -62 0" stroked="f">
            <v:fill opacity="0"/>
            <v:textbox style="mso-next-textbox:#_x0000_s1072" inset="0,0,0,0">
              <w:txbxContent>
                <w:p w:rsidR="00031E03" w:rsidRPr="0010794F" w:rsidRDefault="00031E03" w:rsidP="00031E03">
                  <w:pPr>
                    <w:adjustRightInd/>
                    <w:spacing w:line="222" w:lineRule="exact"/>
                    <w:rPr>
                      <w:rFonts w:ascii="Arial" w:hAnsi="Arial" w:cs="Arial"/>
                      <w:b/>
                      <w:bCs/>
                      <w:color w:val="0000FF"/>
                    </w:rPr>
                  </w:pPr>
                  <w:r>
                    <w:rPr>
                      <w:rFonts w:ascii="Arial" w:hAnsi="Arial" w:cs="Arial"/>
                      <w:b/>
                      <w:bCs/>
                      <w:color w:val="0000FF"/>
                    </w:rPr>
                    <w:t>UGODJE</w:t>
                  </w:r>
                </w:p>
              </w:txbxContent>
            </v:textbox>
            <w10:wrap type="square" anchorx="page" anchory="page"/>
          </v:shape>
        </w:pict>
      </w:r>
      <w:r>
        <w:rPr>
          <w:rFonts w:ascii="Arial" w:hAnsi="Arial" w:cs="Arial"/>
          <w:shadow/>
          <w:noProof/>
          <w:sz w:val="24"/>
          <w:szCs w:val="24"/>
        </w:rPr>
        <w:pict>
          <v:shape id="_x0000_s1068" type="#_x0000_t202" style="position:absolute;left:0;text-align:left;margin-left:322.85pt;margin-top:178.85pt;width:90pt;height:45pt;z-index:251654144;mso-wrap-edited:f;mso-wrap-distance-left:5pt;mso-wrap-distance-right:5pt;mso-position-horizontal-relative:page;mso-position-vertical-relative:page" wrapcoords="-62 0 -62 21600 21662 21600 21662 0 -62 0" stroked="f">
            <v:fill opacity="0"/>
            <v:textbox style="mso-next-textbox:#_x0000_s1068" inset="0,0,0,0">
              <w:txbxContent>
                <w:p w:rsidR="00031E03" w:rsidRPr="00031E03" w:rsidRDefault="00031E03" w:rsidP="00031E03">
                  <w:pPr>
                    <w:adjustRightInd/>
                    <w:spacing w:line="222" w:lineRule="exact"/>
                    <w:rPr>
                      <w:rFonts w:ascii="Arial" w:hAnsi="Arial" w:cs="Arial"/>
                      <w:b/>
                      <w:bCs/>
                      <w:color w:val="000080"/>
                      <w:sz w:val="22"/>
                      <w:szCs w:val="22"/>
                    </w:rPr>
                  </w:pPr>
                  <w:r>
                    <w:rPr>
                      <w:rFonts w:ascii="Arial" w:hAnsi="Arial" w:cs="Arial"/>
                      <w:b/>
                      <w:bCs/>
                      <w:color w:val="000080"/>
                      <w:sz w:val="22"/>
                      <w:szCs w:val="22"/>
                    </w:rPr>
                    <w:t>OSVETLJENOST</w:t>
                  </w:r>
                </w:p>
              </w:txbxContent>
            </v:textbox>
            <w10:wrap type="square" anchorx="page" anchory="page"/>
          </v:shape>
        </w:pict>
      </w:r>
      <w:r>
        <w:rPr>
          <w:rFonts w:ascii="Arial" w:hAnsi="Arial" w:cs="Arial"/>
          <w:shadow/>
          <w:noProof/>
          <w:sz w:val="24"/>
          <w:szCs w:val="24"/>
        </w:rPr>
        <w:pict>
          <v:shape id="_x0000_s1067" type="#_x0000_t202" style="position:absolute;left:0;text-align:left;margin-left:214.85pt;margin-top:178.85pt;width:1in;height:45pt;z-index:251653120;mso-wrap-edited:f;mso-wrap-distance-left:5pt;mso-wrap-distance-right:5pt;mso-position-horizontal-relative:page;mso-position-vertical-relative:page" wrapcoords="-62 0 -62 21600 21662 21600 21662 0 -62 0" stroked="f">
            <v:fill opacity="0"/>
            <v:textbox style="mso-next-textbox:#_x0000_s1067" inset="0,0,0,0">
              <w:txbxContent>
                <w:p w:rsidR="00031E03" w:rsidRPr="00031E03" w:rsidRDefault="00031E03" w:rsidP="00031E03">
                  <w:pPr>
                    <w:adjustRightInd/>
                    <w:spacing w:line="222" w:lineRule="exact"/>
                    <w:rPr>
                      <w:rFonts w:ascii="Arial" w:hAnsi="Arial" w:cs="Arial"/>
                      <w:b/>
                      <w:bCs/>
                      <w:color w:val="000080"/>
                      <w:sz w:val="22"/>
                      <w:szCs w:val="22"/>
                    </w:rPr>
                  </w:pPr>
                  <w:r w:rsidRPr="00031E03">
                    <w:rPr>
                      <w:rFonts w:ascii="Arial" w:hAnsi="Arial" w:cs="Arial"/>
                      <w:b/>
                      <w:bCs/>
                      <w:color w:val="000080"/>
                      <w:sz w:val="22"/>
                      <w:szCs w:val="22"/>
                    </w:rPr>
                    <w:t>TOPLOTNO</w:t>
                  </w:r>
                  <w:r w:rsidRPr="00031E03">
                    <w:rPr>
                      <w:rFonts w:ascii="Arial" w:hAnsi="Arial" w:cs="Arial"/>
                      <w:b/>
                      <w:bCs/>
                      <w:color w:val="000080"/>
                      <w:sz w:val="22"/>
                      <w:szCs w:val="22"/>
                    </w:rPr>
                    <w:br/>
                    <w:t>OKOLJE</w:t>
                  </w:r>
                </w:p>
              </w:txbxContent>
            </v:textbox>
            <w10:wrap type="square" anchorx="page" anchory="page"/>
          </v:shape>
        </w:pict>
      </w:r>
      <w:r>
        <w:rPr>
          <w:rFonts w:ascii="Arial" w:hAnsi="Arial" w:cs="Arial"/>
          <w:shadow/>
          <w:noProof/>
          <w:sz w:val="24"/>
          <w:szCs w:val="24"/>
        </w:rPr>
        <w:pict>
          <v:shape id="_x0000_s1066" type="#_x0000_t202" style="position:absolute;left:0;text-align:left;margin-left:286.85pt;margin-top:241.85pt;width:54pt;height:27.35pt;z-index:251652096;mso-wrap-edited:f;mso-wrap-distance-left:5pt;mso-wrap-distance-right:5pt;mso-position-horizontal-relative:page;mso-position-vertical-relative:page" wrapcoords="-62 0 -62 21600 21662 21600 21662 0 -62 0" stroked="f">
            <v:fill opacity="0"/>
            <v:textbox style="mso-next-textbox:#_x0000_s1066" inset="0,0,0,0">
              <w:txbxContent>
                <w:p w:rsidR="00031E03" w:rsidRPr="00031E03" w:rsidRDefault="00031E03" w:rsidP="00031E03">
                  <w:pPr>
                    <w:adjustRightInd/>
                    <w:spacing w:line="222" w:lineRule="exact"/>
                    <w:rPr>
                      <w:rFonts w:ascii="Arial" w:hAnsi="Arial" w:cs="Arial"/>
                      <w:b/>
                      <w:bCs/>
                      <w:color w:val="FFFFFF"/>
                      <w:sz w:val="22"/>
                      <w:szCs w:val="22"/>
                    </w:rPr>
                  </w:pPr>
                  <w:r>
                    <w:rPr>
                      <w:rFonts w:ascii="Arial" w:hAnsi="Arial" w:cs="Arial"/>
                      <w:b/>
                      <w:bCs/>
                      <w:color w:val="FFFFFF"/>
                      <w:sz w:val="22"/>
                      <w:szCs w:val="22"/>
                    </w:rPr>
                    <w:t>Č</w:t>
                  </w:r>
                  <w:r w:rsidRPr="00031E03">
                    <w:rPr>
                      <w:rFonts w:ascii="Arial" w:hAnsi="Arial" w:cs="Arial"/>
                      <w:b/>
                      <w:bCs/>
                      <w:color w:val="FFFFFF"/>
                      <w:sz w:val="22"/>
                      <w:szCs w:val="22"/>
                    </w:rPr>
                    <w:t>LOVEK</w:t>
                  </w:r>
                </w:p>
              </w:txbxContent>
            </v:textbox>
            <w10:wrap type="square" anchorx="page" anchory="page"/>
          </v:shape>
        </w:pict>
      </w:r>
      <w:r>
        <w:rPr>
          <w:rFonts w:ascii="Arial" w:hAnsi="Arial" w:cs="Arial"/>
          <w:shadow/>
          <w:noProof/>
          <w:sz w:val="24"/>
          <w:szCs w:val="24"/>
        </w:rPr>
        <w:pict>
          <v:shape id="_x0000_s1059" type="#_x0000_t202" style="position:absolute;left:0;text-align:left;margin-left:106.85pt;margin-top:187.85pt;width:77.8pt;height:9.35pt;z-index:251645952;mso-wrap-edited:f;mso-wrap-distance-left:5pt;mso-wrap-distance-right:5pt;mso-position-horizontal-relative:page;mso-position-vertical-relative:page" wrapcoords="-62 0 -62 21600 21662 21600 21662 0 -62 0" stroked="f">
            <v:fill opacity="0"/>
            <v:textbox style="mso-next-textbox:#_x0000_s1059" inset="0,0,0,0">
              <w:txbxContent>
                <w:p w:rsidR="0010794F" w:rsidRPr="0010794F" w:rsidRDefault="0010794F" w:rsidP="0010794F">
                  <w:pPr>
                    <w:adjustRightInd/>
                    <w:spacing w:line="222" w:lineRule="exact"/>
                    <w:rPr>
                      <w:rFonts w:ascii="Arial" w:hAnsi="Arial" w:cs="Arial"/>
                      <w:b/>
                      <w:bCs/>
                      <w:color w:val="FF0000"/>
                    </w:rPr>
                  </w:pPr>
                  <w:r w:rsidRPr="0010794F">
                    <w:rPr>
                      <w:rFonts w:ascii="Arial" w:hAnsi="Arial" w:cs="Arial"/>
                      <w:b/>
                      <w:bCs/>
                      <w:color w:val="FF0000"/>
                    </w:rPr>
                    <w:t>Prah,plini</w:t>
                  </w:r>
                </w:p>
              </w:txbxContent>
            </v:textbox>
            <w10:wrap type="square" anchorx="page" anchory="page"/>
          </v:shape>
        </w:pict>
      </w:r>
      <w:r>
        <w:rPr>
          <w:rFonts w:ascii="Arial" w:hAnsi="Arial" w:cs="Arial"/>
          <w:shadow/>
          <w:noProof/>
          <w:sz w:val="24"/>
          <w:szCs w:val="24"/>
        </w:rPr>
        <w:pict>
          <v:shape id="_x0000_s1058" type="#_x0000_t202" style="position:absolute;left:0;text-align:left;margin-left:106.85pt;margin-top:169.85pt;width:77.8pt;height:9.35pt;z-index:251644928;mso-wrap-edited:f;mso-wrap-distance-left:5pt;mso-wrap-distance-right:5pt;mso-position-horizontal-relative:page;mso-position-vertical-relative:page" wrapcoords="-62 0 -62 21600 21662 21600 21662 0 -62 0" stroked="f">
            <v:fill opacity="0"/>
            <v:textbox style="mso-next-textbox:#_x0000_s1058" inset="0,0,0,0">
              <w:txbxContent>
                <w:p w:rsidR="0010794F" w:rsidRPr="0010794F" w:rsidRDefault="0010794F" w:rsidP="0010794F">
                  <w:pPr>
                    <w:adjustRightInd/>
                    <w:spacing w:line="222" w:lineRule="exact"/>
                    <w:rPr>
                      <w:rFonts w:ascii="Arial" w:hAnsi="Arial" w:cs="Arial"/>
                      <w:b/>
                      <w:bCs/>
                      <w:color w:val="0000FF"/>
                    </w:rPr>
                  </w:pPr>
                  <w:r w:rsidRPr="0010794F">
                    <w:rPr>
                      <w:rFonts w:ascii="Arial" w:hAnsi="Arial" w:cs="Arial"/>
                      <w:b/>
                      <w:bCs/>
                      <w:color w:val="0000FF"/>
                    </w:rPr>
                    <w:t>ZUNANJI</w:t>
                  </w:r>
                  <w:r>
                    <w:rPr>
                      <w:rFonts w:ascii="Arial" w:hAnsi="Arial" w:cs="Arial"/>
                      <w:b/>
                      <w:bCs/>
                      <w:color w:val="0000FF"/>
                      <w:sz w:val="22"/>
                      <w:szCs w:val="22"/>
                    </w:rPr>
                    <w:t xml:space="preserve"> </w:t>
                  </w:r>
                  <w:r w:rsidRPr="0010794F">
                    <w:rPr>
                      <w:rFonts w:ascii="Arial" w:hAnsi="Arial" w:cs="Arial"/>
                      <w:b/>
                      <w:bCs/>
                      <w:color w:val="0000FF"/>
                    </w:rPr>
                    <w:t>ZRAK</w:t>
                  </w:r>
                </w:p>
              </w:txbxContent>
            </v:textbox>
            <w10:wrap type="square" anchorx="page" anchory="page"/>
          </v:shape>
        </w:pict>
      </w:r>
    </w:p>
    <w:p w:rsidR="0010794F" w:rsidRPr="00736193" w:rsidRDefault="004D4D9C" w:rsidP="00736193">
      <w:pPr>
        <w:adjustRightInd/>
        <w:spacing w:before="180" w:after="900" w:line="360" w:lineRule="auto"/>
        <w:jc w:val="both"/>
        <w:rPr>
          <w:rFonts w:ascii="Arial" w:hAnsi="Arial" w:cs="Arial"/>
          <w:shadow/>
          <w:sz w:val="24"/>
          <w:szCs w:val="24"/>
        </w:rPr>
      </w:pPr>
      <w:r>
        <w:rPr>
          <w:rFonts w:ascii="Arial" w:hAnsi="Arial" w:cs="Arial"/>
          <w:shadow/>
          <w:noProof/>
          <w:sz w:val="24"/>
          <w:szCs w:val="24"/>
        </w:rPr>
        <w:pict>
          <v:shape id="_x0000_s1064" type="#_x0000_t202" style="position:absolute;left:0;text-align:left;margin-left:106.85pt;margin-top:277.85pt;width:77.8pt;height:27pt;z-index:251650048;mso-wrap-edited:f;mso-wrap-distance-left:5pt;mso-wrap-distance-right:5pt;mso-position-horizontal-relative:page;mso-position-vertical-relative:page" wrapcoords="-62 0 -62 21600 21662 21600 21662 0 -62 0" stroked="f">
            <v:fill opacity="0"/>
            <v:textbox style="mso-next-textbox:#_x0000_s1064" inset="0,0,0,0">
              <w:txbxContent>
                <w:p w:rsidR="00031E03" w:rsidRPr="0010794F" w:rsidRDefault="00031E03" w:rsidP="00031E03">
                  <w:pPr>
                    <w:adjustRightInd/>
                    <w:spacing w:line="222" w:lineRule="exact"/>
                    <w:rPr>
                      <w:rFonts w:ascii="Arial" w:hAnsi="Arial" w:cs="Arial"/>
                      <w:b/>
                      <w:bCs/>
                      <w:color w:val="FF0000"/>
                    </w:rPr>
                  </w:pPr>
                  <w:r>
                    <w:rPr>
                      <w:rFonts w:ascii="Arial" w:hAnsi="Arial" w:cs="Arial"/>
                      <w:b/>
                      <w:bCs/>
                      <w:color w:val="FF0000"/>
                    </w:rPr>
                    <w:t>Svetloba, toplota</w:t>
                  </w:r>
                </w:p>
              </w:txbxContent>
            </v:textbox>
            <w10:wrap type="square" anchorx="page" anchory="page"/>
          </v:shape>
        </w:pict>
      </w:r>
      <w:r>
        <w:rPr>
          <w:rFonts w:ascii="Arial" w:hAnsi="Arial" w:cs="Arial"/>
          <w:shadow/>
          <w:noProof/>
          <w:sz w:val="24"/>
          <w:szCs w:val="24"/>
        </w:rPr>
        <w:pict>
          <v:shape id="_x0000_s1070" type="#_x0000_t202" style="position:absolute;left:0;text-align:left;margin-left:331.85pt;margin-top:277.85pt;width:1in;height:45pt;z-index:251656192;mso-wrap-edited:f;mso-wrap-distance-left:5pt;mso-wrap-distance-right:5pt;mso-position-horizontal-relative:page;mso-position-vertical-relative:page" wrapcoords="-62 0 -62 21600 21662 21600 21662 0 -62 0" stroked="f">
            <v:fill opacity="0"/>
            <v:textbox style="mso-next-textbox:#_x0000_s1070" inset="0,0,0,0">
              <w:txbxContent>
                <w:p w:rsidR="00031E03" w:rsidRDefault="00031E03" w:rsidP="00031E03">
                  <w:pPr>
                    <w:adjustRightInd/>
                    <w:spacing w:line="222" w:lineRule="exact"/>
                    <w:rPr>
                      <w:rFonts w:ascii="Arial" w:hAnsi="Arial" w:cs="Arial"/>
                      <w:b/>
                      <w:bCs/>
                      <w:color w:val="000080"/>
                      <w:sz w:val="22"/>
                      <w:szCs w:val="22"/>
                    </w:rPr>
                  </w:pPr>
                  <w:r>
                    <w:rPr>
                      <w:rFonts w:ascii="Arial" w:hAnsi="Arial" w:cs="Arial"/>
                      <w:b/>
                      <w:bCs/>
                      <w:color w:val="000080"/>
                      <w:sz w:val="22"/>
                      <w:szCs w:val="22"/>
                    </w:rPr>
                    <w:t>AKUSTIČNO</w:t>
                  </w:r>
                </w:p>
                <w:p w:rsidR="00031E03" w:rsidRPr="00031E03" w:rsidRDefault="00031E03" w:rsidP="00031E03">
                  <w:pPr>
                    <w:adjustRightInd/>
                    <w:spacing w:line="222" w:lineRule="exact"/>
                    <w:rPr>
                      <w:rFonts w:ascii="Arial" w:hAnsi="Arial" w:cs="Arial"/>
                      <w:b/>
                      <w:bCs/>
                      <w:color w:val="000080"/>
                      <w:sz w:val="22"/>
                      <w:szCs w:val="22"/>
                    </w:rPr>
                  </w:pPr>
                  <w:r>
                    <w:rPr>
                      <w:rFonts w:ascii="Arial" w:hAnsi="Arial" w:cs="Arial"/>
                      <w:b/>
                      <w:bCs/>
                      <w:color w:val="000080"/>
                      <w:sz w:val="22"/>
                      <w:szCs w:val="22"/>
                    </w:rPr>
                    <w:t>OKOLJE</w:t>
                  </w:r>
                </w:p>
              </w:txbxContent>
            </v:textbox>
            <w10:wrap type="square" anchorx="page" anchory="page"/>
          </v:shape>
        </w:pict>
      </w:r>
      <w:r>
        <w:rPr>
          <w:rFonts w:ascii="Arial" w:hAnsi="Arial" w:cs="Arial"/>
          <w:shadow/>
          <w:noProof/>
          <w:sz w:val="24"/>
          <w:szCs w:val="24"/>
        </w:rPr>
        <w:pict>
          <v:shape id="_x0000_s1069" type="#_x0000_t202" style="position:absolute;left:0;text-align:left;margin-left:223.85pt;margin-top:277.85pt;width:1in;height:45pt;z-index:251655168;mso-wrap-edited:f;mso-wrap-distance-left:5pt;mso-wrap-distance-right:5pt;mso-position-horizontal-relative:page;mso-position-vertical-relative:page" wrapcoords="-62 0 -62 21600 21662 21600 21662 0 -62 0" stroked="f">
            <v:fill opacity="0"/>
            <v:textbox style="mso-next-textbox:#_x0000_s1069" inset="0,0,0,0">
              <w:txbxContent>
                <w:p w:rsidR="00031E03" w:rsidRDefault="00031E03" w:rsidP="00031E03">
                  <w:pPr>
                    <w:adjustRightInd/>
                    <w:spacing w:line="222" w:lineRule="exact"/>
                    <w:rPr>
                      <w:rFonts w:ascii="Arial" w:hAnsi="Arial" w:cs="Arial"/>
                      <w:b/>
                      <w:bCs/>
                      <w:color w:val="000080"/>
                      <w:sz w:val="22"/>
                      <w:szCs w:val="22"/>
                    </w:rPr>
                  </w:pPr>
                  <w:r>
                    <w:rPr>
                      <w:rFonts w:ascii="Arial" w:hAnsi="Arial" w:cs="Arial"/>
                      <w:b/>
                      <w:bCs/>
                      <w:color w:val="000080"/>
                      <w:sz w:val="22"/>
                      <w:szCs w:val="22"/>
                    </w:rPr>
                    <w:t>KAKOVOST</w:t>
                  </w:r>
                </w:p>
                <w:p w:rsidR="00031E03" w:rsidRPr="00031E03" w:rsidRDefault="00031E03" w:rsidP="00031E03">
                  <w:pPr>
                    <w:adjustRightInd/>
                    <w:spacing w:line="222" w:lineRule="exact"/>
                    <w:rPr>
                      <w:rFonts w:ascii="Arial" w:hAnsi="Arial" w:cs="Arial"/>
                      <w:b/>
                      <w:bCs/>
                      <w:color w:val="000080"/>
                      <w:sz w:val="22"/>
                      <w:szCs w:val="22"/>
                    </w:rPr>
                  </w:pPr>
                  <w:r>
                    <w:rPr>
                      <w:rFonts w:ascii="Arial" w:hAnsi="Arial" w:cs="Arial"/>
                      <w:b/>
                      <w:bCs/>
                      <w:color w:val="000080"/>
                      <w:sz w:val="22"/>
                      <w:szCs w:val="22"/>
                    </w:rPr>
                    <w:t>ZRAKA</w:t>
                  </w:r>
                </w:p>
              </w:txbxContent>
            </v:textbox>
            <w10:wrap type="square" anchorx="page" anchory="page"/>
          </v:shape>
        </w:pict>
      </w:r>
      <w:r>
        <w:rPr>
          <w:rFonts w:ascii="Arial" w:hAnsi="Arial" w:cs="Arial"/>
          <w:shadow/>
          <w:noProof/>
          <w:sz w:val="24"/>
          <w:szCs w:val="24"/>
        </w:rPr>
        <w:pict>
          <v:shape id="_x0000_s1062" type="#_x0000_t202" style="position:absolute;left:0;text-align:left;margin-left:106.85pt;margin-top:259.85pt;width:90pt;height:9pt;z-index:251649024;mso-wrap-edited:f;mso-wrap-distance-left:5pt;mso-wrap-distance-right:5pt;mso-position-horizontal-relative:page;mso-position-vertical-relative:page" wrapcoords="-62 0 -62 21600 21662 21600 21662 0 -62 0" stroked="f">
            <v:fill opacity="0"/>
            <v:textbox style="mso-next-textbox:#_x0000_s1062" inset="0,0,0,0">
              <w:txbxContent>
                <w:p w:rsidR="00031E03" w:rsidRPr="0010794F" w:rsidRDefault="00031E03" w:rsidP="00031E03">
                  <w:pPr>
                    <w:adjustRightInd/>
                    <w:spacing w:line="222" w:lineRule="exact"/>
                    <w:rPr>
                      <w:rFonts w:ascii="Arial" w:hAnsi="Arial" w:cs="Arial"/>
                      <w:b/>
                      <w:bCs/>
                      <w:color w:val="0000FF"/>
                    </w:rPr>
                  </w:pPr>
                  <w:r>
                    <w:rPr>
                      <w:rFonts w:ascii="Arial" w:hAnsi="Arial" w:cs="Arial"/>
                      <w:b/>
                      <w:bCs/>
                      <w:color w:val="0000FF"/>
                    </w:rPr>
                    <w:t>SONCE SEVANJE</w:t>
                  </w:r>
                </w:p>
              </w:txbxContent>
            </v:textbox>
            <w10:wrap type="square" anchorx="page" anchory="page"/>
          </v:shape>
        </w:pict>
      </w:r>
      <w:r>
        <w:rPr>
          <w:rFonts w:ascii="Arial" w:hAnsi="Arial" w:cs="Arial"/>
          <w:shadow/>
          <w:noProof/>
          <w:sz w:val="24"/>
          <w:szCs w:val="24"/>
        </w:rPr>
        <w:pict>
          <v:shape id="_x0000_s1061" type="#_x0000_t202" style="position:absolute;left:0;text-align:left;margin-left:106.85pt;margin-top:232.85pt;width:77.8pt;height:9.35pt;z-index:251648000;mso-wrap-edited:f;mso-wrap-distance-left:5pt;mso-wrap-distance-right:5pt;mso-position-horizontal-relative:page;mso-position-vertical-relative:page" wrapcoords="-62 0 -62 21600 21662 21600 21662 0 -62 0" stroked="f">
            <v:fill opacity="0"/>
            <v:textbox style="mso-next-textbox:#_x0000_s1061" inset="0,0,0,0">
              <w:txbxContent>
                <w:p w:rsidR="0010794F" w:rsidRPr="0010794F" w:rsidRDefault="0010794F" w:rsidP="0010794F">
                  <w:pPr>
                    <w:adjustRightInd/>
                    <w:spacing w:line="222" w:lineRule="exact"/>
                    <w:rPr>
                      <w:rFonts w:ascii="Arial" w:hAnsi="Arial" w:cs="Arial"/>
                      <w:b/>
                      <w:bCs/>
                      <w:color w:val="FF0000"/>
                    </w:rPr>
                  </w:pPr>
                  <w:r>
                    <w:rPr>
                      <w:rFonts w:ascii="Arial" w:hAnsi="Arial" w:cs="Arial"/>
                      <w:b/>
                      <w:bCs/>
                      <w:color w:val="FF0000"/>
                    </w:rPr>
                    <w:t>Tesnost stavbe</w:t>
                  </w:r>
                </w:p>
              </w:txbxContent>
            </v:textbox>
            <w10:wrap type="square" anchorx="page" anchory="page"/>
          </v:shape>
        </w:pict>
      </w:r>
      <w:r>
        <w:rPr>
          <w:rFonts w:ascii="Arial" w:hAnsi="Arial" w:cs="Arial"/>
          <w:shadow/>
          <w:noProof/>
          <w:sz w:val="24"/>
          <w:szCs w:val="24"/>
        </w:rPr>
        <w:pict>
          <v:shape id="_x0000_s1060" type="#_x0000_t202" style="position:absolute;left:0;text-align:left;margin-left:106.85pt;margin-top:214.85pt;width:77.8pt;height:9.35pt;z-index:251646976;mso-wrap-edited:f;mso-wrap-distance-left:5pt;mso-wrap-distance-right:5pt;mso-position-horizontal-relative:page;mso-position-vertical-relative:page" wrapcoords="-62 0 -62 21600 21662 21600 21662 0 -62 0" stroked="f">
            <v:fill opacity="0"/>
            <v:textbox style="mso-next-textbox:#_x0000_s1060" inset="0,0,0,0">
              <w:txbxContent>
                <w:p w:rsidR="0010794F" w:rsidRPr="0010794F" w:rsidRDefault="0010794F" w:rsidP="0010794F">
                  <w:pPr>
                    <w:adjustRightInd/>
                    <w:spacing w:line="222" w:lineRule="exact"/>
                    <w:rPr>
                      <w:rFonts w:ascii="Arial" w:hAnsi="Arial" w:cs="Arial"/>
                      <w:b/>
                      <w:bCs/>
                      <w:color w:val="0000FF"/>
                    </w:rPr>
                  </w:pPr>
                  <w:r>
                    <w:rPr>
                      <w:rFonts w:ascii="Arial" w:hAnsi="Arial" w:cs="Arial"/>
                      <w:b/>
                      <w:bCs/>
                      <w:color w:val="0000FF"/>
                    </w:rPr>
                    <w:t>VETER</w:t>
                  </w:r>
                  <w:r w:rsidRPr="0010794F">
                    <w:rPr>
                      <w:rFonts w:ascii="Arial" w:hAnsi="Arial" w:cs="Arial"/>
                      <w:b/>
                      <w:bCs/>
                      <w:color w:val="0000FF"/>
                    </w:rPr>
                    <w:t>:</w:t>
                  </w:r>
                </w:p>
              </w:txbxContent>
            </v:textbox>
            <w10:wrap type="square" anchorx="page" anchory="page"/>
          </v:shape>
        </w:pict>
      </w:r>
    </w:p>
    <w:p w:rsidR="00031E03" w:rsidRDefault="00031E03" w:rsidP="008729B0">
      <w:pPr>
        <w:jc w:val="center"/>
        <w:rPr>
          <w:rFonts w:ascii="Arial" w:hAnsi="Arial" w:cs="Arial"/>
          <w:shadow/>
          <w:sz w:val="24"/>
          <w:szCs w:val="24"/>
        </w:rPr>
      </w:pPr>
    </w:p>
    <w:p w:rsidR="00031E03" w:rsidRDefault="00031E03" w:rsidP="00031E03">
      <w:pPr>
        <w:pStyle w:val="Heading2"/>
      </w:pPr>
    </w:p>
    <w:p w:rsidR="00031E03" w:rsidRDefault="00031E03" w:rsidP="00031E03">
      <w:pPr>
        <w:pStyle w:val="Heading2"/>
      </w:pPr>
      <w:bookmarkStart w:id="61" w:name="_Toc196566641"/>
      <w:bookmarkStart w:id="62" w:name="_Toc196567406"/>
      <w:bookmarkStart w:id="63" w:name="_Toc196567872"/>
      <w:bookmarkStart w:id="64" w:name="_Toc196575246"/>
      <w:bookmarkStart w:id="65" w:name="_Toc196575342"/>
      <w:r>
        <w:t>OSVETLITEV</w:t>
      </w:r>
      <w:bookmarkEnd w:id="61"/>
      <w:bookmarkEnd w:id="62"/>
      <w:bookmarkEnd w:id="63"/>
      <w:bookmarkEnd w:id="64"/>
      <w:bookmarkEnd w:id="65"/>
    </w:p>
    <w:p w:rsidR="00031E03" w:rsidRDefault="00031E03" w:rsidP="00031E03"/>
    <w:p w:rsidR="00031E03" w:rsidRDefault="004D4D9C" w:rsidP="008729B0">
      <w:pPr>
        <w:jc w:val="center"/>
        <w:rPr>
          <w:rFonts w:ascii="Arial" w:hAnsi="Arial" w:cs="Arial"/>
          <w:shadow/>
          <w:sz w:val="24"/>
          <w:szCs w:val="24"/>
        </w:rPr>
      </w:pPr>
      <w:r>
        <w:rPr>
          <w:rFonts w:ascii="Arial" w:hAnsi="Arial" w:cs="Arial"/>
          <w:shadow/>
          <w:noProof/>
          <w:sz w:val="24"/>
          <w:szCs w:val="24"/>
        </w:rPr>
        <w:pict>
          <v:rect id="_x0000_s1078" style="position:absolute;left:0;text-align:left;margin-left:189pt;margin-top:2.15pt;width:315pt;height:132.6pt;z-index:251662336" stroked="f">
            <v:textbox style="mso-next-textbox:#_x0000_s1078">
              <w:txbxContent>
                <w:p w:rsidR="00031E03" w:rsidRPr="00031E03" w:rsidRDefault="00031E03" w:rsidP="00031E03">
                  <w:pPr>
                    <w:jc w:val="both"/>
                    <w:rPr>
                      <w:rFonts w:ascii="Arial" w:hAnsi="Arial" w:cs="Arial"/>
                      <w:sz w:val="24"/>
                      <w:szCs w:val="24"/>
                    </w:rPr>
                  </w:pPr>
                  <w:r w:rsidRPr="00031E03">
                    <w:rPr>
                      <w:rFonts w:ascii="Arial" w:hAnsi="Arial" w:cs="Arial"/>
                      <w:shadow/>
                      <w:sz w:val="24"/>
                      <w:szCs w:val="24"/>
                    </w:rPr>
                    <w:t>Za sproščeno delo z računalnikom je zelo pomembna razsvetljava. Moteči odboji na ekranu zmanjšujejo prepoznavnost znakov. Uporabnik podzavestno reagira na to tako, da začne držati glavo v nenaravnem položaju, kar povzroča obremenitev telesne opore in pripiranje oči. Posledica je glavobol. Odboje in odseve dnevne svetlobe izključimo tako, da zaslon postavimo vzporedno z oknom, vendar ne neposredno poleg njega, temveč bolj v sredino prostora</w:t>
                  </w:r>
                  <w:r w:rsidRPr="00031E03">
                    <w:rPr>
                      <w:rFonts w:ascii="Arial" w:hAnsi="Arial" w:cs="Arial"/>
                      <w:sz w:val="24"/>
                      <w:szCs w:val="24"/>
                    </w:rPr>
                    <w:t>.</w:t>
                  </w:r>
                </w:p>
              </w:txbxContent>
            </v:textbox>
          </v:rect>
        </w:pict>
      </w:r>
      <w:r>
        <w:rPr>
          <w:rFonts w:ascii="Arial" w:hAnsi="Arial" w:cs="Arial"/>
          <w:shadow/>
          <w:noProof/>
          <w:sz w:val="24"/>
          <w:szCs w:val="24"/>
        </w:rPr>
        <w:pict>
          <v:shape id="_x0000_s1077" type="#_x0000_t75" style="position:absolute;left:0;text-align:left;margin-left:18pt;margin-top:2.15pt;width:171pt;height:138.8pt;z-index:-251642880">
            <v:imagedata r:id="rId20" o:title="" cropleft="8937f"/>
          </v:shape>
        </w:pict>
      </w: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Default="00031E03" w:rsidP="008729B0">
      <w:pPr>
        <w:jc w:val="center"/>
        <w:rPr>
          <w:rFonts w:ascii="Arial" w:hAnsi="Arial" w:cs="Arial"/>
          <w:shadow/>
          <w:sz w:val="24"/>
          <w:szCs w:val="24"/>
        </w:rPr>
      </w:pPr>
    </w:p>
    <w:p w:rsidR="00031E03" w:rsidRPr="00031E03" w:rsidRDefault="00031E03" w:rsidP="00031E03">
      <w:pPr>
        <w:jc w:val="both"/>
        <w:rPr>
          <w:rFonts w:ascii="Arial" w:hAnsi="Arial" w:cs="Arial"/>
          <w:b/>
          <w:sz w:val="24"/>
          <w:szCs w:val="24"/>
        </w:rPr>
      </w:pPr>
      <w:r w:rsidRPr="00031E03">
        <w:rPr>
          <w:rFonts w:ascii="Arial" w:hAnsi="Arial" w:cs="Arial"/>
          <w:b/>
          <w:sz w:val="24"/>
          <w:szCs w:val="24"/>
        </w:rPr>
        <w:t>Na kaj moramo biti še pozorni:</w:t>
      </w:r>
    </w:p>
    <w:p w:rsidR="00031E03" w:rsidRPr="00031E03" w:rsidRDefault="00031E03" w:rsidP="00031E03">
      <w:pPr>
        <w:jc w:val="both"/>
        <w:rPr>
          <w:rFonts w:ascii="Arial" w:hAnsi="Arial" w:cs="Arial"/>
          <w:sz w:val="24"/>
          <w:szCs w:val="24"/>
        </w:rPr>
      </w:pPr>
    </w:p>
    <w:p w:rsidR="00031E03" w:rsidRPr="00031E03" w:rsidRDefault="00031E03" w:rsidP="00031E03">
      <w:pPr>
        <w:widowControl/>
        <w:numPr>
          <w:ilvl w:val="0"/>
          <w:numId w:val="19"/>
        </w:numPr>
        <w:autoSpaceDE/>
        <w:autoSpaceDN/>
        <w:adjustRightInd/>
        <w:jc w:val="both"/>
        <w:rPr>
          <w:rFonts w:ascii="Arial" w:hAnsi="Arial" w:cs="Arial"/>
          <w:sz w:val="24"/>
          <w:szCs w:val="24"/>
        </w:rPr>
      </w:pPr>
      <w:r w:rsidRPr="00031E03">
        <w:rPr>
          <w:rFonts w:ascii="Arial" w:hAnsi="Arial" w:cs="Arial"/>
          <w:sz w:val="24"/>
          <w:szCs w:val="24"/>
        </w:rPr>
        <w:t>smer pogleda na zaslon mora biti vzporedna z okni,</w:t>
      </w:r>
    </w:p>
    <w:p w:rsidR="00031E03" w:rsidRPr="00031E03" w:rsidRDefault="00031E03" w:rsidP="00031E03">
      <w:pPr>
        <w:widowControl/>
        <w:numPr>
          <w:ilvl w:val="0"/>
          <w:numId w:val="19"/>
        </w:numPr>
        <w:autoSpaceDE/>
        <w:autoSpaceDN/>
        <w:adjustRightInd/>
        <w:jc w:val="both"/>
        <w:rPr>
          <w:rFonts w:ascii="Arial" w:hAnsi="Arial" w:cs="Arial"/>
          <w:sz w:val="24"/>
          <w:szCs w:val="24"/>
        </w:rPr>
      </w:pPr>
      <w:r w:rsidRPr="00031E03">
        <w:rPr>
          <w:rFonts w:ascii="Arial" w:hAnsi="Arial" w:cs="Arial"/>
          <w:sz w:val="24"/>
          <w:szCs w:val="24"/>
        </w:rPr>
        <w:t>okna ne smejo biti pred ali za zaslonom,</w:t>
      </w:r>
    </w:p>
    <w:p w:rsidR="00031E03" w:rsidRPr="00031E03" w:rsidRDefault="00031E03" w:rsidP="00031E03">
      <w:pPr>
        <w:widowControl/>
        <w:numPr>
          <w:ilvl w:val="0"/>
          <w:numId w:val="19"/>
        </w:numPr>
        <w:autoSpaceDE/>
        <w:autoSpaceDN/>
        <w:adjustRightInd/>
        <w:jc w:val="both"/>
        <w:rPr>
          <w:rFonts w:ascii="Arial" w:hAnsi="Arial" w:cs="Arial"/>
          <w:sz w:val="24"/>
          <w:szCs w:val="24"/>
        </w:rPr>
      </w:pPr>
      <w:r w:rsidRPr="00031E03">
        <w:rPr>
          <w:rFonts w:ascii="Arial" w:hAnsi="Arial" w:cs="Arial"/>
          <w:sz w:val="24"/>
          <w:szCs w:val="24"/>
        </w:rPr>
        <w:t>okna naj bodo zaščitena z gostimi zavesami pastelnih barv,</w:t>
      </w:r>
    </w:p>
    <w:p w:rsidR="00031E03" w:rsidRPr="00031E03" w:rsidRDefault="00031E03" w:rsidP="00031E03">
      <w:pPr>
        <w:widowControl/>
        <w:numPr>
          <w:ilvl w:val="0"/>
          <w:numId w:val="19"/>
        </w:numPr>
        <w:autoSpaceDE/>
        <w:autoSpaceDN/>
        <w:adjustRightInd/>
        <w:jc w:val="both"/>
        <w:rPr>
          <w:rFonts w:ascii="Arial" w:hAnsi="Arial" w:cs="Arial"/>
          <w:sz w:val="24"/>
          <w:szCs w:val="24"/>
        </w:rPr>
      </w:pPr>
      <w:r w:rsidRPr="00031E03">
        <w:rPr>
          <w:rFonts w:ascii="Arial" w:hAnsi="Arial" w:cs="Arial"/>
          <w:sz w:val="24"/>
          <w:szCs w:val="24"/>
        </w:rPr>
        <w:t>okna, izpostavljena soncu, naj bodo zaščitena z žaluzijami iz vodoravnih lamel, ki omogočajo uravnavanje naravne osvetlitve,</w:t>
      </w:r>
    </w:p>
    <w:p w:rsidR="00031E03" w:rsidRPr="00031E03" w:rsidRDefault="00031E03" w:rsidP="00031E03">
      <w:pPr>
        <w:widowControl/>
        <w:numPr>
          <w:ilvl w:val="0"/>
          <w:numId w:val="19"/>
        </w:numPr>
        <w:autoSpaceDE/>
        <w:autoSpaceDN/>
        <w:adjustRightInd/>
        <w:jc w:val="both"/>
        <w:rPr>
          <w:rFonts w:ascii="Arial" w:hAnsi="Arial" w:cs="Arial"/>
          <w:sz w:val="24"/>
          <w:szCs w:val="24"/>
        </w:rPr>
      </w:pPr>
      <w:r w:rsidRPr="00031E03">
        <w:rPr>
          <w:rFonts w:ascii="Arial" w:hAnsi="Arial" w:cs="Arial"/>
          <w:sz w:val="24"/>
          <w:szCs w:val="24"/>
        </w:rPr>
        <w:t>umetna svetloba naj bo čim bolj podobna dnevni.</w:t>
      </w:r>
    </w:p>
    <w:p w:rsidR="00031E03" w:rsidRPr="00031E03" w:rsidRDefault="00031E03" w:rsidP="00031E03">
      <w:pPr>
        <w:jc w:val="both"/>
        <w:rPr>
          <w:rFonts w:ascii="Arial" w:hAnsi="Arial" w:cs="Arial"/>
          <w:sz w:val="24"/>
          <w:szCs w:val="24"/>
        </w:rPr>
      </w:pPr>
    </w:p>
    <w:p w:rsidR="00031E03" w:rsidRPr="00031E03" w:rsidRDefault="00031E03" w:rsidP="00031E03">
      <w:pPr>
        <w:jc w:val="both"/>
        <w:rPr>
          <w:rFonts w:ascii="Arial" w:hAnsi="Arial" w:cs="Arial"/>
          <w:sz w:val="24"/>
          <w:szCs w:val="24"/>
        </w:rPr>
      </w:pPr>
      <w:r w:rsidRPr="00031E03">
        <w:rPr>
          <w:rFonts w:ascii="Arial" w:hAnsi="Arial" w:cs="Arial"/>
          <w:sz w:val="24"/>
          <w:szCs w:val="24"/>
        </w:rPr>
        <w:t>Zavedati se moramo, da tudi povsem optimalno delovno mesto pred računalnikom ni namenjeno temu, da bi ob njem prebili ure in ure.</w:t>
      </w:r>
    </w:p>
    <w:p w:rsidR="00031E03" w:rsidRDefault="00031E03" w:rsidP="00031E03">
      <w:pPr>
        <w:rPr>
          <w:rFonts w:ascii="Arial" w:hAnsi="Arial" w:cs="Arial"/>
          <w:shadow/>
          <w:sz w:val="24"/>
          <w:szCs w:val="24"/>
        </w:rPr>
      </w:pPr>
    </w:p>
    <w:p w:rsidR="00031E03" w:rsidRDefault="00031E03" w:rsidP="00031E03">
      <w:pPr>
        <w:rPr>
          <w:rFonts w:ascii="Arial" w:hAnsi="Arial" w:cs="Arial"/>
          <w:shadow/>
          <w:sz w:val="24"/>
          <w:szCs w:val="24"/>
        </w:rPr>
      </w:pPr>
    </w:p>
    <w:p w:rsidR="00FA6772" w:rsidRDefault="00FA6772" w:rsidP="00FA6772">
      <w:pPr>
        <w:pStyle w:val="Heading2"/>
      </w:pPr>
      <w:bookmarkStart w:id="66" w:name="_Toc196566642"/>
      <w:bookmarkStart w:id="67" w:name="_Toc196567407"/>
      <w:bookmarkStart w:id="68" w:name="_Toc196567873"/>
      <w:bookmarkStart w:id="69" w:name="_Toc196575247"/>
      <w:bookmarkStart w:id="70" w:name="_Toc196575343"/>
      <w:r>
        <w:t>HRUP</w:t>
      </w:r>
      <w:bookmarkEnd w:id="66"/>
      <w:bookmarkEnd w:id="67"/>
      <w:bookmarkEnd w:id="68"/>
      <w:bookmarkEnd w:id="69"/>
      <w:bookmarkEnd w:id="70"/>
    </w:p>
    <w:p w:rsidR="00FA6772" w:rsidRPr="00FA6772" w:rsidRDefault="00FA6772" w:rsidP="00FA6772">
      <w:pPr>
        <w:adjustRightInd/>
        <w:spacing w:before="216" w:line="360" w:lineRule="auto"/>
        <w:jc w:val="both"/>
        <w:rPr>
          <w:rFonts w:ascii="Arial" w:hAnsi="Arial" w:cs="Arial"/>
          <w:shadow/>
          <w:sz w:val="24"/>
          <w:szCs w:val="24"/>
        </w:rPr>
      </w:pPr>
      <w:r w:rsidRPr="00FA6772">
        <w:rPr>
          <w:rFonts w:ascii="Arial" w:hAnsi="Arial" w:cs="Arial"/>
          <w:shadow/>
          <w:spacing w:val="5"/>
          <w:sz w:val="24"/>
          <w:szCs w:val="24"/>
        </w:rPr>
        <w:t xml:space="preserve">Hrup moti, obremenjuje, je nadležen, škodljivo vpliva na zdravje in je celo vzrok za </w:t>
      </w:r>
      <w:r w:rsidRPr="00FA6772">
        <w:rPr>
          <w:rFonts w:ascii="Arial" w:hAnsi="Arial" w:cs="Arial"/>
          <w:shadow/>
          <w:sz w:val="24"/>
          <w:szCs w:val="24"/>
        </w:rPr>
        <w:t>poškodbe. V pisarniških prostorih ni tolikšen, da bi povzročal okvare sluha, pogosteje pa zmanjšuje koncentracijo in delovno storilnost. Ravno zato se ergonomija posveča tudi tem šumom, ki človeku povzročajo motnje in neprijetnosti.</w:t>
      </w:r>
    </w:p>
    <w:p w:rsidR="00FA6772" w:rsidRPr="00FA6772" w:rsidRDefault="004D4D9C" w:rsidP="00FA6772">
      <w:pPr>
        <w:adjustRightInd/>
        <w:spacing w:line="360" w:lineRule="auto"/>
        <w:jc w:val="both"/>
        <w:rPr>
          <w:rFonts w:ascii="Arial" w:hAnsi="Arial" w:cs="Arial"/>
          <w:shadow/>
          <w:spacing w:val="3"/>
          <w:sz w:val="24"/>
          <w:szCs w:val="24"/>
        </w:rPr>
      </w:pPr>
      <w:r>
        <w:rPr>
          <w:rFonts w:ascii="Arial" w:hAnsi="Arial" w:cs="Arial"/>
          <w:shadow/>
          <w:noProof/>
          <w:spacing w:val="4"/>
          <w:sz w:val="24"/>
          <w:szCs w:val="24"/>
        </w:rPr>
        <w:pict>
          <v:shape id="_x0000_s1079" type="#_x0000_t75" style="position:absolute;left:0;text-align:left;margin-left:90pt;margin-top:47.15pt;width:297.35pt;height:142.75pt;z-index:-251641856">
            <v:imagedata r:id="rId21" o:title=""/>
          </v:shape>
        </w:pict>
      </w:r>
      <w:r w:rsidR="00FA6772" w:rsidRPr="00FA6772">
        <w:rPr>
          <w:rFonts w:ascii="Arial" w:hAnsi="Arial" w:cs="Arial"/>
          <w:shadow/>
          <w:spacing w:val="5"/>
          <w:sz w:val="24"/>
          <w:szCs w:val="24"/>
        </w:rPr>
        <w:t>Hrup je vsak nezaželen ali neprijeten zvok, ki kvarno vpliva na počutje in zdravje ljudi. Č</w:t>
      </w:r>
      <w:r w:rsidR="00FA6772" w:rsidRPr="00FA6772">
        <w:rPr>
          <w:rFonts w:ascii="Arial" w:hAnsi="Arial" w:cs="Arial"/>
          <w:shadow/>
          <w:spacing w:val="3"/>
          <w:sz w:val="24"/>
          <w:szCs w:val="24"/>
        </w:rPr>
        <w:t xml:space="preserve">lovek dojema svet okoli sebe prek čutil. Tako je naše uho specifični receptor za hrup </w:t>
      </w:r>
      <w:r w:rsidR="00FA6772" w:rsidRPr="00FA6772">
        <w:rPr>
          <w:rFonts w:ascii="Arial" w:hAnsi="Arial" w:cs="Arial"/>
          <w:shadow/>
          <w:spacing w:val="4"/>
          <w:sz w:val="24"/>
          <w:szCs w:val="24"/>
        </w:rPr>
        <w:t>(ropot).</w:t>
      </w:r>
    </w:p>
    <w:p w:rsidR="00FA6772" w:rsidRPr="00FA6772" w:rsidRDefault="00FA6772" w:rsidP="00FA6772">
      <w:pPr>
        <w:adjustRightInd/>
        <w:spacing w:line="360" w:lineRule="auto"/>
        <w:jc w:val="both"/>
        <w:rPr>
          <w:rFonts w:ascii="Arial" w:hAnsi="Arial" w:cs="Arial"/>
          <w:shadow/>
          <w:spacing w:val="4"/>
          <w:sz w:val="24"/>
          <w:szCs w:val="24"/>
        </w:rPr>
      </w:pPr>
    </w:p>
    <w:p w:rsidR="00FA6772" w:rsidRPr="00FA6772" w:rsidRDefault="00FA6772" w:rsidP="00FA6772">
      <w:pPr>
        <w:adjustRightInd/>
        <w:spacing w:line="360" w:lineRule="auto"/>
        <w:jc w:val="both"/>
        <w:rPr>
          <w:rFonts w:ascii="Arial" w:hAnsi="Arial" w:cs="Arial"/>
          <w:shadow/>
          <w:spacing w:val="4"/>
          <w:sz w:val="24"/>
          <w:szCs w:val="24"/>
        </w:rPr>
      </w:pPr>
    </w:p>
    <w:p w:rsidR="00FA6772" w:rsidRPr="00FA6772" w:rsidRDefault="00FA6772" w:rsidP="00FA6772">
      <w:pPr>
        <w:adjustRightInd/>
        <w:spacing w:line="360" w:lineRule="auto"/>
        <w:jc w:val="both"/>
        <w:rPr>
          <w:rFonts w:ascii="Arial" w:hAnsi="Arial" w:cs="Arial"/>
          <w:shadow/>
          <w:spacing w:val="4"/>
          <w:sz w:val="24"/>
          <w:szCs w:val="24"/>
        </w:rPr>
      </w:pPr>
    </w:p>
    <w:p w:rsidR="00FA6772" w:rsidRPr="00FA6772" w:rsidRDefault="00FA6772" w:rsidP="00FA6772">
      <w:pPr>
        <w:adjustRightInd/>
        <w:spacing w:line="360" w:lineRule="auto"/>
        <w:jc w:val="both"/>
        <w:rPr>
          <w:rFonts w:ascii="Arial" w:hAnsi="Arial" w:cs="Arial"/>
          <w:shadow/>
          <w:spacing w:val="4"/>
          <w:sz w:val="24"/>
          <w:szCs w:val="24"/>
        </w:rPr>
      </w:pPr>
    </w:p>
    <w:p w:rsidR="00FA6772" w:rsidRPr="00FA6772" w:rsidRDefault="00FA6772" w:rsidP="00FA6772">
      <w:pPr>
        <w:adjustRightInd/>
        <w:spacing w:line="360" w:lineRule="auto"/>
        <w:jc w:val="both"/>
        <w:rPr>
          <w:rFonts w:ascii="Arial" w:hAnsi="Arial" w:cs="Arial"/>
          <w:shadow/>
          <w:spacing w:val="4"/>
          <w:sz w:val="24"/>
          <w:szCs w:val="24"/>
        </w:rPr>
      </w:pPr>
    </w:p>
    <w:p w:rsidR="00FA6772" w:rsidRDefault="00FA6772" w:rsidP="00FA6772">
      <w:pPr>
        <w:adjustRightInd/>
        <w:spacing w:line="360" w:lineRule="auto"/>
        <w:jc w:val="both"/>
        <w:rPr>
          <w:rFonts w:ascii="Arial" w:hAnsi="Arial" w:cs="Arial"/>
          <w:shadow/>
          <w:spacing w:val="4"/>
          <w:sz w:val="24"/>
          <w:szCs w:val="24"/>
        </w:rPr>
      </w:pPr>
      <w:r>
        <w:rPr>
          <w:rFonts w:ascii="Arial" w:hAnsi="Arial" w:cs="Arial"/>
          <w:shadow/>
          <w:spacing w:val="4"/>
          <w:sz w:val="24"/>
          <w:szCs w:val="24"/>
        </w:rPr>
        <w:tab/>
      </w:r>
      <w:r>
        <w:rPr>
          <w:rFonts w:ascii="Arial" w:hAnsi="Arial" w:cs="Arial"/>
          <w:shadow/>
          <w:spacing w:val="4"/>
          <w:sz w:val="24"/>
          <w:szCs w:val="24"/>
        </w:rPr>
        <w:tab/>
      </w:r>
      <w:r>
        <w:rPr>
          <w:rFonts w:ascii="Arial" w:hAnsi="Arial" w:cs="Arial"/>
          <w:shadow/>
          <w:spacing w:val="4"/>
          <w:sz w:val="24"/>
          <w:szCs w:val="24"/>
        </w:rPr>
        <w:tab/>
      </w:r>
      <w:r>
        <w:rPr>
          <w:rFonts w:ascii="Arial" w:hAnsi="Arial" w:cs="Arial"/>
          <w:shadow/>
          <w:spacing w:val="4"/>
          <w:sz w:val="24"/>
          <w:szCs w:val="24"/>
        </w:rPr>
        <w:tab/>
      </w:r>
    </w:p>
    <w:p w:rsidR="00FA6772" w:rsidRPr="00FA6772" w:rsidRDefault="00FA6772" w:rsidP="00FA6772">
      <w:pPr>
        <w:adjustRightInd/>
        <w:spacing w:line="360" w:lineRule="auto"/>
        <w:jc w:val="both"/>
        <w:rPr>
          <w:rFonts w:ascii="Arial" w:hAnsi="Arial" w:cs="Arial"/>
          <w:shadow/>
          <w:spacing w:val="4"/>
          <w:sz w:val="18"/>
          <w:szCs w:val="18"/>
        </w:rPr>
      </w:pPr>
      <w:r>
        <w:rPr>
          <w:rFonts w:ascii="Arial" w:hAnsi="Arial" w:cs="Arial"/>
          <w:shadow/>
          <w:spacing w:val="4"/>
          <w:sz w:val="24"/>
          <w:szCs w:val="24"/>
        </w:rPr>
        <w:tab/>
      </w:r>
      <w:r>
        <w:rPr>
          <w:rFonts w:ascii="Arial" w:hAnsi="Arial" w:cs="Arial"/>
          <w:shadow/>
          <w:spacing w:val="4"/>
          <w:sz w:val="24"/>
          <w:szCs w:val="24"/>
        </w:rPr>
        <w:tab/>
      </w:r>
      <w:r>
        <w:rPr>
          <w:rFonts w:ascii="Arial" w:hAnsi="Arial" w:cs="Arial"/>
          <w:shadow/>
          <w:spacing w:val="4"/>
          <w:sz w:val="24"/>
          <w:szCs w:val="24"/>
        </w:rPr>
        <w:tab/>
      </w:r>
      <w:r>
        <w:rPr>
          <w:rFonts w:ascii="Arial" w:hAnsi="Arial" w:cs="Arial"/>
          <w:shadow/>
          <w:spacing w:val="4"/>
          <w:sz w:val="24"/>
          <w:szCs w:val="24"/>
        </w:rPr>
        <w:tab/>
      </w:r>
      <w:r w:rsidR="00C50DD8" w:rsidRPr="00A82212">
        <w:rPr>
          <w:rFonts w:ascii="Arial" w:hAnsi="Arial" w:cs="Arial"/>
          <w:shadow/>
          <w:spacing w:val="4"/>
          <w:sz w:val="18"/>
          <w:szCs w:val="18"/>
          <w:highlight w:val="lightGray"/>
        </w:rPr>
        <w:t>Slika 13</w:t>
      </w:r>
      <w:r w:rsidRPr="00A82212">
        <w:rPr>
          <w:rFonts w:ascii="Arial" w:hAnsi="Arial" w:cs="Arial"/>
          <w:shadow/>
          <w:spacing w:val="4"/>
          <w:sz w:val="18"/>
          <w:szCs w:val="18"/>
          <w:highlight w:val="lightGray"/>
        </w:rPr>
        <w:t>:Vpliv hrupa na človeško uho</w:t>
      </w:r>
    </w:p>
    <w:p w:rsidR="00FA6772" w:rsidRDefault="00FA6772" w:rsidP="00FA6772">
      <w:pPr>
        <w:adjustRightInd/>
        <w:spacing w:line="360" w:lineRule="auto"/>
        <w:jc w:val="both"/>
        <w:rPr>
          <w:rFonts w:ascii="Arial" w:hAnsi="Arial" w:cs="Arial"/>
          <w:shadow/>
          <w:spacing w:val="4"/>
          <w:sz w:val="24"/>
          <w:szCs w:val="24"/>
        </w:rPr>
      </w:pPr>
    </w:p>
    <w:p w:rsidR="00FA6772" w:rsidRDefault="00FA6772" w:rsidP="00FA6772">
      <w:pPr>
        <w:adjustRightInd/>
        <w:spacing w:line="360" w:lineRule="auto"/>
        <w:jc w:val="both"/>
        <w:rPr>
          <w:rFonts w:ascii="Arial" w:hAnsi="Arial" w:cs="Arial"/>
          <w:shadow/>
          <w:sz w:val="24"/>
          <w:szCs w:val="24"/>
        </w:rPr>
      </w:pPr>
      <w:r w:rsidRPr="00FA6772">
        <w:rPr>
          <w:rFonts w:ascii="Arial" w:hAnsi="Arial" w:cs="Arial"/>
          <w:shadow/>
          <w:spacing w:val="4"/>
          <w:sz w:val="24"/>
          <w:szCs w:val="24"/>
        </w:rPr>
        <w:t xml:space="preserve">Ločimo tone, šume in impulze (poke, udarce). Zvok je lahko periodičen, </w:t>
      </w:r>
      <w:r w:rsidRPr="00FA6772">
        <w:rPr>
          <w:rFonts w:ascii="Arial" w:hAnsi="Arial" w:cs="Arial"/>
          <w:shadow/>
          <w:sz w:val="24"/>
          <w:szCs w:val="24"/>
        </w:rPr>
        <w:t xml:space="preserve">neperiodičen, prekinjajoč ali impulziven, harmoničen - sinusno nihanje ali neharmoničen. Harmonični zvok tvorijo čisti toni, ki imajo določeno frekvenco in določeno jakost, neharmonični pa so šumi, poki ali hrup. Hrup ni enolično definiran, ker vsebuje poleg </w:t>
      </w:r>
      <w:r w:rsidRPr="00FA6772">
        <w:rPr>
          <w:rFonts w:ascii="Arial" w:hAnsi="Arial" w:cs="Arial"/>
          <w:shadow/>
          <w:spacing w:val="4"/>
          <w:sz w:val="24"/>
          <w:szCs w:val="24"/>
        </w:rPr>
        <w:t xml:space="preserve">definirane fiziološke tudi osebno noto, to je tudi odnos posameznika do določenega zvoka. </w:t>
      </w:r>
      <w:r w:rsidRPr="00FA6772">
        <w:rPr>
          <w:rFonts w:ascii="Arial" w:hAnsi="Arial" w:cs="Arial"/>
          <w:shadow/>
          <w:sz w:val="24"/>
          <w:szCs w:val="24"/>
        </w:rPr>
        <w:t>Isti zvok je lahko za nekoga prijeten, za drugega neprijeten, torej hrup. Delovna mesta z računalniškim zaslonom veljajo za mirna, ker delo zahteva zbranost. Hrup v prostoru naj ne presega 60 dB, za primernega pa velja vrednost pod 40 dB (Sušnik, 1992).</w:t>
      </w:r>
    </w:p>
    <w:p w:rsidR="00FA6772" w:rsidRDefault="00FA6772" w:rsidP="00FA6772">
      <w:pPr>
        <w:adjustRightInd/>
        <w:spacing w:line="360" w:lineRule="auto"/>
        <w:jc w:val="both"/>
        <w:rPr>
          <w:rFonts w:ascii="Arial" w:hAnsi="Arial" w:cs="Arial"/>
          <w:shadow/>
          <w:sz w:val="24"/>
          <w:szCs w:val="24"/>
        </w:rPr>
      </w:pPr>
    </w:p>
    <w:p w:rsidR="00FA6772" w:rsidRPr="00FA6772" w:rsidRDefault="00FA6772" w:rsidP="00FA6772">
      <w:pPr>
        <w:pStyle w:val="Heading2"/>
      </w:pPr>
      <w:bookmarkStart w:id="71" w:name="_Toc196566643"/>
      <w:bookmarkStart w:id="72" w:name="_Toc196567408"/>
      <w:bookmarkStart w:id="73" w:name="_Toc196567874"/>
      <w:bookmarkStart w:id="74" w:name="_Toc196575248"/>
      <w:bookmarkStart w:id="75" w:name="_Toc196575344"/>
      <w:r>
        <w:rPr>
          <w:szCs w:val="24"/>
        </w:rPr>
        <w:t>SEVANJE</w:t>
      </w:r>
      <w:bookmarkEnd w:id="71"/>
      <w:bookmarkEnd w:id="72"/>
      <w:bookmarkEnd w:id="73"/>
      <w:bookmarkEnd w:id="74"/>
      <w:bookmarkEnd w:id="75"/>
    </w:p>
    <w:p w:rsidR="00FA6772" w:rsidRDefault="00FA6772" w:rsidP="00FA6772"/>
    <w:p w:rsidR="00FA6772" w:rsidRPr="00FA6772" w:rsidRDefault="00FA6772" w:rsidP="00FA6772"/>
    <w:p w:rsidR="00FA6772" w:rsidRPr="00FA6772" w:rsidRDefault="004D4D9C" w:rsidP="00FA6772">
      <w:pPr>
        <w:jc w:val="both"/>
        <w:rPr>
          <w:rFonts w:ascii="Arial" w:hAnsi="Arial" w:cs="Arial"/>
          <w:sz w:val="24"/>
          <w:szCs w:val="24"/>
        </w:rPr>
      </w:pPr>
      <w:r>
        <w:rPr>
          <w:rFonts w:ascii="Arial" w:hAnsi="Arial" w:cs="Arial"/>
          <w:shadow/>
          <w:noProof/>
          <w:sz w:val="24"/>
          <w:szCs w:val="24"/>
        </w:rPr>
        <w:pict>
          <v:shape id="_x0000_s1081" type="#_x0000_t75" style="position:absolute;left:0;text-align:left;margin-left:3in;margin-top:18.7pt;width:148.85pt;height:130.7pt;z-index:-251640832">
            <v:imagedata r:id="rId22" o:title=""/>
          </v:shape>
        </w:pict>
      </w:r>
      <w:r w:rsidR="00FA6772" w:rsidRPr="00FA6772">
        <w:rPr>
          <w:rFonts w:ascii="Arial" w:hAnsi="Arial" w:cs="Arial"/>
          <w:sz w:val="24"/>
          <w:szCs w:val="24"/>
        </w:rPr>
        <w:t>Glavni dejavnik zdravstvenega tveganja računalniškega delovnega okolja je elektromagnetno sevanje  monitorja. Neionizirana elektromagnetna sevanja so nevarnost novejše dobe. Elektrostatično in elektrom</w:t>
      </w:r>
      <w:r w:rsidR="00FA6772" w:rsidRPr="008B3097">
        <w:rPr>
          <w:rFonts w:ascii="Arial" w:hAnsi="Arial" w:cs="Arial"/>
          <w:color w:val="FFFFFF"/>
          <w:sz w:val="24"/>
          <w:szCs w:val="24"/>
        </w:rPr>
        <w:t>a</w:t>
      </w:r>
      <w:r w:rsidR="00FA6772" w:rsidRPr="004B17F7">
        <w:rPr>
          <w:rFonts w:ascii="Arial" w:hAnsi="Arial" w:cs="Arial"/>
          <w:color w:val="FFFFFF"/>
          <w:sz w:val="24"/>
          <w:szCs w:val="24"/>
        </w:rPr>
        <w:t>gne</w:t>
      </w:r>
      <w:r w:rsidR="00FA6772" w:rsidRPr="00FA6772">
        <w:rPr>
          <w:rFonts w:ascii="Arial" w:hAnsi="Arial" w:cs="Arial"/>
          <w:sz w:val="24"/>
          <w:szCs w:val="24"/>
        </w:rPr>
        <w:t>tno polje pa so dejavniki, ki vplivajo na pospešen razvoj bolezni.</w:t>
      </w:r>
    </w:p>
    <w:p w:rsidR="00FA6772" w:rsidRPr="00FA6772" w:rsidRDefault="00FA6772" w:rsidP="00FA6772">
      <w:pPr>
        <w:jc w:val="both"/>
        <w:rPr>
          <w:rFonts w:ascii="Arial" w:hAnsi="Arial" w:cs="Arial"/>
          <w:sz w:val="24"/>
          <w:szCs w:val="24"/>
        </w:rPr>
      </w:pPr>
    </w:p>
    <w:p w:rsidR="00FA6772" w:rsidRPr="00FA6772" w:rsidRDefault="00FA6772" w:rsidP="00FA6772">
      <w:pPr>
        <w:jc w:val="both"/>
        <w:rPr>
          <w:rFonts w:ascii="Arial" w:hAnsi="Arial" w:cs="Arial"/>
          <w:sz w:val="18"/>
          <w:szCs w:val="18"/>
        </w:rPr>
      </w:pPr>
    </w:p>
    <w:p w:rsidR="00FA6772" w:rsidRPr="00A82212" w:rsidRDefault="00FA6772" w:rsidP="00FA6772">
      <w:pPr>
        <w:jc w:val="both"/>
        <w:rPr>
          <w:rFonts w:ascii="Arial" w:hAnsi="Arial" w:cs="Arial"/>
          <w:sz w:val="18"/>
          <w:szCs w:val="18"/>
          <w:highlight w:val="lightGray"/>
        </w:rPr>
      </w:pPr>
    </w:p>
    <w:p w:rsidR="00FA6772" w:rsidRPr="00FA6772" w:rsidRDefault="00C50DD8" w:rsidP="00FA6772">
      <w:pPr>
        <w:ind w:left="708" w:firstLine="708"/>
        <w:jc w:val="both"/>
        <w:rPr>
          <w:rFonts w:ascii="Arial" w:hAnsi="Arial" w:cs="Arial"/>
          <w:sz w:val="18"/>
          <w:szCs w:val="18"/>
        </w:rPr>
      </w:pPr>
      <w:r w:rsidRPr="00A82212">
        <w:rPr>
          <w:rFonts w:ascii="Arial" w:hAnsi="Arial" w:cs="Arial"/>
          <w:sz w:val="18"/>
          <w:szCs w:val="18"/>
          <w:highlight w:val="lightGray"/>
        </w:rPr>
        <w:t>Slika 14</w:t>
      </w:r>
      <w:r w:rsidR="00FA6772" w:rsidRPr="00A82212">
        <w:rPr>
          <w:rFonts w:ascii="Arial" w:hAnsi="Arial" w:cs="Arial"/>
          <w:sz w:val="18"/>
          <w:szCs w:val="18"/>
          <w:highlight w:val="lightGray"/>
        </w:rPr>
        <w:t>: Logotip za sevanje</w:t>
      </w:r>
    </w:p>
    <w:p w:rsidR="00FA6772" w:rsidRDefault="00FA6772" w:rsidP="00FA6772">
      <w:pPr>
        <w:jc w:val="both"/>
        <w:rPr>
          <w:rFonts w:ascii="Arial" w:hAnsi="Arial" w:cs="Arial"/>
          <w:sz w:val="24"/>
          <w:szCs w:val="24"/>
        </w:rPr>
      </w:pPr>
    </w:p>
    <w:p w:rsidR="00FA6772" w:rsidRPr="00FA6772" w:rsidRDefault="00FA6772" w:rsidP="00FA6772">
      <w:pPr>
        <w:jc w:val="both"/>
        <w:rPr>
          <w:rFonts w:ascii="Arial" w:hAnsi="Arial" w:cs="Arial"/>
          <w:sz w:val="24"/>
          <w:szCs w:val="24"/>
        </w:rPr>
      </w:pPr>
      <w:r w:rsidRPr="00FA6772">
        <w:rPr>
          <w:rFonts w:ascii="Arial" w:hAnsi="Arial" w:cs="Arial"/>
          <w:sz w:val="24"/>
          <w:szCs w:val="24"/>
        </w:rPr>
        <w:t>Varovanje delovnega okolja pred vplivi elektromagnetnih sevanj je urejeno s standardi, predpisi in navodili. Zmanjšanje negativnih učinkov elektromagnetnih polj dosežemo z nekaterimi preventivnimi tehničnimi in organizacijskimi ukrepi:</w:t>
      </w:r>
    </w:p>
    <w:p w:rsidR="00FA6772" w:rsidRPr="00FA6772" w:rsidRDefault="00FA6772" w:rsidP="00FA6772">
      <w:pPr>
        <w:jc w:val="both"/>
        <w:rPr>
          <w:rFonts w:ascii="Arial" w:hAnsi="Arial" w:cs="Arial"/>
          <w:sz w:val="24"/>
          <w:szCs w:val="24"/>
        </w:rPr>
      </w:pPr>
    </w:p>
    <w:p w:rsidR="00FA6772" w:rsidRPr="00FA6772" w:rsidRDefault="00FA6772" w:rsidP="00FA6772">
      <w:pPr>
        <w:widowControl/>
        <w:numPr>
          <w:ilvl w:val="0"/>
          <w:numId w:val="22"/>
        </w:numPr>
        <w:autoSpaceDE/>
        <w:autoSpaceDN/>
        <w:adjustRightInd/>
        <w:jc w:val="both"/>
        <w:rPr>
          <w:rFonts w:ascii="Arial" w:hAnsi="Arial" w:cs="Arial"/>
          <w:sz w:val="24"/>
          <w:szCs w:val="24"/>
        </w:rPr>
      </w:pPr>
      <w:r w:rsidRPr="00FA6772">
        <w:rPr>
          <w:rFonts w:ascii="Arial" w:hAnsi="Arial" w:cs="Arial"/>
          <w:sz w:val="24"/>
          <w:szCs w:val="24"/>
        </w:rPr>
        <w:t>redne meritve sevalnih nivojev,</w:t>
      </w:r>
    </w:p>
    <w:p w:rsidR="00FA6772" w:rsidRPr="00FA6772" w:rsidRDefault="00FA6772" w:rsidP="00FA6772">
      <w:pPr>
        <w:jc w:val="both"/>
        <w:rPr>
          <w:rFonts w:ascii="Arial" w:hAnsi="Arial" w:cs="Arial"/>
          <w:sz w:val="24"/>
          <w:szCs w:val="24"/>
        </w:rPr>
      </w:pPr>
    </w:p>
    <w:p w:rsidR="00FA6772" w:rsidRPr="00FA6772" w:rsidRDefault="00FA6772" w:rsidP="00FA6772">
      <w:pPr>
        <w:widowControl/>
        <w:numPr>
          <w:ilvl w:val="0"/>
          <w:numId w:val="22"/>
        </w:numPr>
        <w:autoSpaceDE/>
        <w:autoSpaceDN/>
        <w:adjustRightInd/>
        <w:jc w:val="both"/>
        <w:rPr>
          <w:rFonts w:ascii="Arial" w:hAnsi="Arial" w:cs="Arial"/>
          <w:sz w:val="24"/>
          <w:szCs w:val="24"/>
        </w:rPr>
      </w:pPr>
      <w:r w:rsidRPr="00FA6772">
        <w:rPr>
          <w:rFonts w:ascii="Arial" w:hAnsi="Arial" w:cs="Arial"/>
          <w:sz w:val="24"/>
          <w:szCs w:val="24"/>
        </w:rPr>
        <w:t>izobraževanje in tehnična znanja,</w:t>
      </w:r>
    </w:p>
    <w:p w:rsidR="00FA6772" w:rsidRPr="00FA6772" w:rsidRDefault="00FA6772" w:rsidP="00FA6772">
      <w:pPr>
        <w:jc w:val="both"/>
        <w:rPr>
          <w:rFonts w:ascii="Arial" w:hAnsi="Arial" w:cs="Arial"/>
          <w:sz w:val="24"/>
          <w:szCs w:val="24"/>
        </w:rPr>
      </w:pPr>
    </w:p>
    <w:p w:rsidR="00FA6772" w:rsidRPr="00FA6772" w:rsidRDefault="00FA6772" w:rsidP="00FA6772">
      <w:pPr>
        <w:widowControl/>
        <w:numPr>
          <w:ilvl w:val="0"/>
          <w:numId w:val="22"/>
        </w:numPr>
        <w:autoSpaceDE/>
        <w:autoSpaceDN/>
        <w:adjustRightInd/>
        <w:jc w:val="both"/>
        <w:rPr>
          <w:rFonts w:ascii="Arial" w:hAnsi="Arial" w:cs="Arial"/>
          <w:sz w:val="24"/>
          <w:szCs w:val="24"/>
        </w:rPr>
      </w:pPr>
      <w:r w:rsidRPr="00FA6772">
        <w:rPr>
          <w:rFonts w:ascii="Arial" w:hAnsi="Arial" w:cs="Arial"/>
          <w:sz w:val="24"/>
          <w:szCs w:val="24"/>
        </w:rPr>
        <w:t>ustrezni dejavniki okolja - mikroklima (vlažnos</w:t>
      </w:r>
      <w:r>
        <w:rPr>
          <w:rFonts w:ascii="Arial" w:hAnsi="Arial" w:cs="Arial"/>
          <w:sz w:val="24"/>
          <w:szCs w:val="24"/>
        </w:rPr>
        <w:t>t, temperatura, gibanje zraka</w:t>
      </w:r>
      <w:r w:rsidRPr="00FA6772">
        <w:rPr>
          <w:rFonts w:ascii="Arial" w:hAnsi="Arial" w:cs="Arial"/>
          <w:sz w:val="24"/>
          <w:szCs w:val="24"/>
        </w:rPr>
        <w:t>..),</w:t>
      </w:r>
    </w:p>
    <w:p w:rsidR="00FA6772" w:rsidRPr="00FA6772" w:rsidRDefault="00FA6772" w:rsidP="00FA6772">
      <w:pPr>
        <w:jc w:val="both"/>
        <w:rPr>
          <w:rFonts w:ascii="Arial" w:hAnsi="Arial" w:cs="Arial"/>
          <w:sz w:val="24"/>
          <w:szCs w:val="24"/>
        </w:rPr>
      </w:pPr>
    </w:p>
    <w:p w:rsidR="00FA6772" w:rsidRPr="00FA6772" w:rsidRDefault="00FA6772" w:rsidP="00FA6772">
      <w:pPr>
        <w:widowControl/>
        <w:numPr>
          <w:ilvl w:val="0"/>
          <w:numId w:val="22"/>
        </w:numPr>
        <w:autoSpaceDE/>
        <w:autoSpaceDN/>
        <w:adjustRightInd/>
        <w:jc w:val="both"/>
        <w:rPr>
          <w:rFonts w:ascii="Arial" w:hAnsi="Arial" w:cs="Arial"/>
          <w:sz w:val="24"/>
          <w:szCs w:val="24"/>
        </w:rPr>
      </w:pPr>
      <w:r w:rsidRPr="00FA6772">
        <w:rPr>
          <w:rFonts w:ascii="Arial" w:hAnsi="Arial" w:cs="Arial"/>
          <w:sz w:val="24"/>
          <w:szCs w:val="24"/>
        </w:rPr>
        <w:t>skrajšanje časa izpostavljenosti sevanju,</w:t>
      </w:r>
    </w:p>
    <w:p w:rsidR="00FA6772" w:rsidRPr="00FA6772" w:rsidRDefault="00FA6772" w:rsidP="00FA6772">
      <w:pPr>
        <w:jc w:val="both"/>
        <w:rPr>
          <w:rFonts w:ascii="Arial" w:hAnsi="Arial" w:cs="Arial"/>
          <w:sz w:val="24"/>
          <w:szCs w:val="24"/>
        </w:rPr>
      </w:pPr>
    </w:p>
    <w:p w:rsidR="00FA6772" w:rsidRPr="00FA6772" w:rsidRDefault="00FA6772" w:rsidP="00FA6772">
      <w:pPr>
        <w:widowControl/>
        <w:numPr>
          <w:ilvl w:val="0"/>
          <w:numId w:val="22"/>
        </w:numPr>
        <w:autoSpaceDE/>
        <w:autoSpaceDN/>
        <w:adjustRightInd/>
        <w:jc w:val="both"/>
        <w:rPr>
          <w:rFonts w:ascii="Arial" w:hAnsi="Arial" w:cs="Arial"/>
          <w:sz w:val="24"/>
          <w:szCs w:val="24"/>
        </w:rPr>
      </w:pPr>
      <w:r w:rsidRPr="00FA6772">
        <w:rPr>
          <w:rFonts w:ascii="Arial" w:hAnsi="Arial" w:cs="Arial"/>
          <w:sz w:val="24"/>
          <w:szCs w:val="24"/>
        </w:rPr>
        <w:t>povečevanje oddaljenosti med zaslonom in obsevano osebo,</w:t>
      </w:r>
    </w:p>
    <w:p w:rsidR="00FA6772" w:rsidRPr="00FA6772" w:rsidRDefault="00FA6772" w:rsidP="00FA6772">
      <w:pPr>
        <w:jc w:val="both"/>
        <w:rPr>
          <w:rFonts w:ascii="Arial" w:hAnsi="Arial" w:cs="Arial"/>
          <w:sz w:val="24"/>
          <w:szCs w:val="24"/>
        </w:rPr>
      </w:pPr>
    </w:p>
    <w:p w:rsidR="00FA6772" w:rsidRPr="00FA6772" w:rsidRDefault="00FA6772" w:rsidP="00FA6772">
      <w:pPr>
        <w:widowControl/>
        <w:numPr>
          <w:ilvl w:val="0"/>
          <w:numId w:val="22"/>
        </w:numPr>
        <w:autoSpaceDE/>
        <w:autoSpaceDN/>
        <w:adjustRightInd/>
        <w:jc w:val="both"/>
        <w:rPr>
          <w:rFonts w:ascii="Arial" w:hAnsi="Arial" w:cs="Arial"/>
          <w:sz w:val="24"/>
          <w:szCs w:val="24"/>
        </w:rPr>
      </w:pPr>
      <w:r w:rsidRPr="00FA6772">
        <w:rPr>
          <w:rFonts w:ascii="Arial" w:hAnsi="Arial" w:cs="Arial"/>
          <w:sz w:val="24"/>
          <w:szCs w:val="24"/>
        </w:rPr>
        <w:t>osebna zaščitna sredstva,</w:t>
      </w:r>
    </w:p>
    <w:p w:rsidR="00FA6772" w:rsidRPr="00FA6772" w:rsidRDefault="00FA6772" w:rsidP="00FA6772">
      <w:pPr>
        <w:jc w:val="both"/>
        <w:rPr>
          <w:rFonts w:ascii="Arial" w:hAnsi="Arial" w:cs="Arial"/>
          <w:sz w:val="24"/>
          <w:szCs w:val="24"/>
        </w:rPr>
      </w:pPr>
    </w:p>
    <w:p w:rsidR="00FA6772" w:rsidRPr="00FA6772" w:rsidRDefault="00FA6772" w:rsidP="00FA6772">
      <w:pPr>
        <w:widowControl/>
        <w:numPr>
          <w:ilvl w:val="0"/>
          <w:numId w:val="22"/>
        </w:numPr>
        <w:autoSpaceDE/>
        <w:autoSpaceDN/>
        <w:adjustRightInd/>
        <w:jc w:val="both"/>
        <w:rPr>
          <w:rFonts w:ascii="Arial" w:hAnsi="Arial" w:cs="Arial"/>
          <w:sz w:val="24"/>
          <w:szCs w:val="24"/>
        </w:rPr>
      </w:pPr>
      <w:r w:rsidRPr="00FA6772">
        <w:rPr>
          <w:rFonts w:ascii="Arial" w:hAnsi="Arial" w:cs="Arial"/>
          <w:sz w:val="24"/>
          <w:szCs w:val="24"/>
        </w:rPr>
        <w:t>zaslanjanje zaslonov s prevodnimi filtri,</w:t>
      </w:r>
    </w:p>
    <w:p w:rsidR="00FA6772" w:rsidRPr="00FA6772" w:rsidRDefault="00FA6772" w:rsidP="00FA6772">
      <w:pPr>
        <w:adjustRightInd/>
        <w:spacing w:line="360" w:lineRule="auto"/>
        <w:jc w:val="both"/>
        <w:rPr>
          <w:rFonts w:ascii="Arial" w:hAnsi="Arial" w:cs="Arial"/>
          <w:shadow/>
          <w:spacing w:val="3"/>
          <w:sz w:val="24"/>
          <w:szCs w:val="24"/>
        </w:rPr>
      </w:pPr>
    </w:p>
    <w:p w:rsidR="004B17F7" w:rsidRDefault="00152DA2" w:rsidP="00152DA2">
      <w:pPr>
        <w:pStyle w:val="Heading1"/>
        <w:rPr>
          <w:szCs w:val="24"/>
        </w:rPr>
      </w:pPr>
      <w:bookmarkStart w:id="76" w:name="_Toc196566644"/>
      <w:bookmarkStart w:id="77" w:name="_Toc196567409"/>
      <w:bookmarkStart w:id="78" w:name="_Toc196567875"/>
      <w:bookmarkStart w:id="79" w:name="_Toc196575249"/>
      <w:bookmarkStart w:id="80" w:name="_Toc196575345"/>
      <w:r w:rsidRPr="00152DA2">
        <w:t>5.</w:t>
      </w:r>
      <w:r>
        <w:t xml:space="preserve"> </w:t>
      </w:r>
      <w:r w:rsidR="004B17F7">
        <w:rPr>
          <w:szCs w:val="24"/>
        </w:rPr>
        <w:t>VIZUALNO UGODJE</w:t>
      </w:r>
      <w:bookmarkEnd w:id="76"/>
      <w:bookmarkEnd w:id="77"/>
      <w:bookmarkEnd w:id="78"/>
      <w:bookmarkEnd w:id="79"/>
      <w:bookmarkEnd w:id="80"/>
    </w:p>
    <w:p w:rsidR="00736193" w:rsidRDefault="00736193" w:rsidP="00031E03">
      <w:pPr>
        <w:rPr>
          <w:rFonts w:ascii="Arial" w:hAnsi="Arial" w:cs="Arial"/>
          <w:shadow/>
          <w:sz w:val="24"/>
          <w:szCs w:val="24"/>
        </w:rPr>
      </w:pPr>
    </w:p>
    <w:p w:rsidR="004B17F7" w:rsidRDefault="004B17F7" w:rsidP="004B17F7">
      <w:pPr>
        <w:adjustRightInd/>
        <w:spacing w:before="324" w:line="360" w:lineRule="auto"/>
        <w:jc w:val="both"/>
        <w:rPr>
          <w:rFonts w:ascii="Arial" w:hAnsi="Arial" w:cs="Arial"/>
          <w:shadow/>
          <w:sz w:val="24"/>
          <w:szCs w:val="24"/>
        </w:rPr>
      </w:pPr>
      <w:r w:rsidRPr="004B17F7">
        <w:rPr>
          <w:rFonts w:ascii="Arial" w:hAnsi="Arial" w:cs="Arial"/>
          <w:shadow/>
          <w:sz w:val="24"/>
          <w:szCs w:val="24"/>
        </w:rPr>
        <w:t>Vizualno ugodje v pisarnah dodatno vpliva na počutje zaposlenih v pisarnah. Nanj vplivajo primerne oblike in barve prostora, pohištva, delovnih sredstev, pisarniških pripomočkov in materiala, monotonijo sten lahko razbijemo tudi s slikami primernih motivov, zaradi boljšega vzdušja in boj zdravega delovnega okolja pa naj bi bile v pisarnah rastline, ki razstrupljajo okolje.</w:t>
      </w:r>
    </w:p>
    <w:p w:rsidR="004B17F7" w:rsidRDefault="004D4D9C" w:rsidP="004B17F7">
      <w:pPr>
        <w:adjustRightInd/>
        <w:spacing w:before="324" w:line="360" w:lineRule="auto"/>
        <w:jc w:val="both"/>
        <w:rPr>
          <w:rFonts w:ascii="Arial" w:hAnsi="Arial" w:cs="Arial"/>
          <w:shadow/>
          <w:sz w:val="24"/>
          <w:szCs w:val="24"/>
        </w:rPr>
      </w:pPr>
      <w:r>
        <w:rPr>
          <w:rFonts w:ascii="Arial" w:hAnsi="Arial" w:cs="Arial"/>
          <w:shadow/>
          <w:noProof/>
          <w:sz w:val="24"/>
          <w:szCs w:val="24"/>
        </w:rPr>
        <w:pict>
          <v:shape id="_x0000_s1083" type="#_x0000_t75" style="position:absolute;left:0;text-align:left;margin-left:252pt;margin-top:29.75pt;width:225pt;height:171pt;z-index:-251638784" wrapcoords="-263 -351 -263 21863 21863 21863 21863 -351 -263 -351" fillcolor="window" stroked="t" strokeweight="3pt">
            <v:stroke linestyle="thinThin"/>
            <v:imagedata r:id="rId23" o:title="_Pic180" croptop="43367f" cropbottom="-295f" cropleft="27328f"/>
            <w10:wrap type="tight"/>
          </v:shape>
        </w:pict>
      </w:r>
      <w:r>
        <w:rPr>
          <w:noProof/>
        </w:rPr>
        <w:pict>
          <v:shape id="_x0000_s1082" type="#_x0000_t75" style="position:absolute;left:0;text-align:left;margin-left:0;margin-top:29.75pt;width:234pt;height:171pt;z-index:-251639808" fillcolor="window" stroked="t" strokeweight="3pt">
            <v:stroke linestyle="thinThin"/>
            <v:imagedata r:id="rId23" o:title="_Pic180" cropbottom="47279f" cropright="33408f"/>
          </v:shape>
        </w:pict>
      </w:r>
    </w:p>
    <w:p w:rsidR="004B17F7" w:rsidRDefault="004B17F7" w:rsidP="004B17F7">
      <w:pPr>
        <w:adjustRightInd/>
        <w:spacing w:before="324" w:line="360" w:lineRule="auto"/>
        <w:jc w:val="both"/>
        <w:rPr>
          <w:rFonts w:ascii="Arial" w:hAnsi="Arial" w:cs="Arial"/>
          <w:shadow/>
          <w:sz w:val="24"/>
          <w:szCs w:val="24"/>
        </w:rPr>
      </w:pPr>
    </w:p>
    <w:p w:rsidR="004B17F7" w:rsidRDefault="004B17F7" w:rsidP="004B17F7">
      <w:pPr>
        <w:adjustRightInd/>
        <w:spacing w:before="324" w:line="360" w:lineRule="auto"/>
        <w:jc w:val="both"/>
        <w:rPr>
          <w:rFonts w:ascii="Arial" w:hAnsi="Arial" w:cs="Arial"/>
          <w:shadow/>
          <w:sz w:val="24"/>
          <w:szCs w:val="24"/>
        </w:rPr>
      </w:pPr>
    </w:p>
    <w:p w:rsidR="004B17F7" w:rsidRDefault="004B17F7" w:rsidP="004B17F7">
      <w:pPr>
        <w:adjustRightInd/>
        <w:spacing w:before="324" w:line="360" w:lineRule="auto"/>
        <w:jc w:val="both"/>
        <w:rPr>
          <w:rFonts w:ascii="Arial" w:hAnsi="Arial" w:cs="Arial"/>
          <w:shadow/>
          <w:sz w:val="24"/>
          <w:szCs w:val="24"/>
        </w:rPr>
      </w:pPr>
    </w:p>
    <w:p w:rsidR="004B17F7" w:rsidRDefault="004B17F7" w:rsidP="004B17F7">
      <w:pPr>
        <w:adjustRightInd/>
        <w:spacing w:before="324" w:line="360" w:lineRule="auto"/>
        <w:jc w:val="both"/>
        <w:rPr>
          <w:rFonts w:ascii="Arial" w:hAnsi="Arial" w:cs="Arial"/>
          <w:shadow/>
          <w:sz w:val="24"/>
          <w:szCs w:val="24"/>
        </w:rPr>
      </w:pPr>
    </w:p>
    <w:p w:rsidR="004B17F7" w:rsidRDefault="004B17F7" w:rsidP="004B17F7">
      <w:pPr>
        <w:adjustRightInd/>
        <w:spacing w:before="324" w:line="360" w:lineRule="auto"/>
        <w:jc w:val="both"/>
        <w:rPr>
          <w:rFonts w:ascii="Arial" w:hAnsi="Arial" w:cs="Arial"/>
          <w:shadow/>
          <w:sz w:val="24"/>
          <w:szCs w:val="24"/>
        </w:rPr>
      </w:pPr>
      <w:r>
        <w:rPr>
          <w:rFonts w:ascii="Arial" w:hAnsi="Arial" w:cs="Arial"/>
          <w:shadow/>
          <w:sz w:val="24"/>
          <w:szCs w:val="24"/>
        </w:rPr>
        <w:tab/>
      </w:r>
      <w:r>
        <w:rPr>
          <w:rFonts w:ascii="Arial" w:hAnsi="Arial" w:cs="Arial"/>
          <w:shadow/>
          <w:sz w:val="24"/>
          <w:szCs w:val="24"/>
        </w:rPr>
        <w:tab/>
      </w:r>
      <w:r>
        <w:rPr>
          <w:rFonts w:ascii="Arial" w:hAnsi="Arial" w:cs="Arial"/>
          <w:shadow/>
          <w:sz w:val="24"/>
          <w:szCs w:val="24"/>
        </w:rPr>
        <w:tab/>
      </w:r>
      <w:r>
        <w:rPr>
          <w:rFonts w:ascii="Arial" w:hAnsi="Arial" w:cs="Arial"/>
          <w:shadow/>
          <w:sz w:val="24"/>
          <w:szCs w:val="24"/>
        </w:rPr>
        <w:tab/>
      </w:r>
      <w:r>
        <w:rPr>
          <w:rFonts w:ascii="Arial" w:hAnsi="Arial" w:cs="Arial"/>
          <w:shadow/>
          <w:sz w:val="24"/>
          <w:szCs w:val="24"/>
        </w:rPr>
        <w:tab/>
      </w:r>
    </w:p>
    <w:p w:rsidR="004B17F7" w:rsidRPr="004B17F7" w:rsidRDefault="00C50DD8" w:rsidP="004B17F7">
      <w:pPr>
        <w:adjustRightInd/>
        <w:spacing w:before="324" w:line="360" w:lineRule="auto"/>
        <w:jc w:val="center"/>
        <w:rPr>
          <w:rFonts w:ascii="Arial" w:hAnsi="Arial" w:cs="Arial"/>
          <w:shadow/>
          <w:sz w:val="18"/>
          <w:szCs w:val="18"/>
        </w:rPr>
      </w:pPr>
      <w:r w:rsidRPr="00A82212">
        <w:rPr>
          <w:rFonts w:ascii="Arial" w:hAnsi="Arial" w:cs="Arial"/>
          <w:shadow/>
          <w:sz w:val="18"/>
          <w:szCs w:val="18"/>
          <w:highlight w:val="lightGray"/>
        </w:rPr>
        <w:t>Slika 15</w:t>
      </w:r>
      <w:r w:rsidR="004B17F7" w:rsidRPr="00A82212">
        <w:rPr>
          <w:rFonts w:ascii="Arial" w:hAnsi="Arial" w:cs="Arial"/>
          <w:shadow/>
          <w:sz w:val="18"/>
          <w:szCs w:val="18"/>
          <w:highlight w:val="lightGray"/>
        </w:rPr>
        <w:t xml:space="preserve"> in 1</w:t>
      </w:r>
      <w:r w:rsidRPr="00A82212">
        <w:rPr>
          <w:rFonts w:ascii="Arial" w:hAnsi="Arial" w:cs="Arial"/>
          <w:shadow/>
          <w:sz w:val="18"/>
          <w:szCs w:val="18"/>
          <w:highlight w:val="lightGray"/>
        </w:rPr>
        <w:t>6</w:t>
      </w:r>
      <w:r w:rsidR="004B17F7" w:rsidRPr="00A82212">
        <w:rPr>
          <w:rFonts w:ascii="Arial" w:hAnsi="Arial" w:cs="Arial"/>
          <w:shadow/>
          <w:sz w:val="18"/>
          <w:szCs w:val="18"/>
          <w:highlight w:val="lightGray"/>
        </w:rPr>
        <w:t xml:space="preserve">: </w:t>
      </w:r>
      <w:r w:rsidR="004B17F7" w:rsidRPr="00A82212">
        <w:rPr>
          <w:rFonts w:ascii="Arial" w:hAnsi="Arial" w:cs="Arial"/>
          <w:color w:val="090708"/>
          <w:sz w:val="18"/>
          <w:szCs w:val="18"/>
          <w:highlight w:val="lightGray"/>
        </w:rPr>
        <w:t>Poslovni prostori</w:t>
      </w:r>
    </w:p>
    <w:p w:rsidR="004B17F7" w:rsidRDefault="00085410" w:rsidP="00085410">
      <w:pPr>
        <w:pStyle w:val="Heading2"/>
        <w:rPr>
          <w:szCs w:val="24"/>
        </w:rPr>
      </w:pPr>
      <w:bookmarkStart w:id="81" w:name="_Toc196566645"/>
      <w:bookmarkStart w:id="82" w:name="_Toc196567410"/>
      <w:bookmarkStart w:id="83" w:name="_Toc196567876"/>
      <w:bookmarkStart w:id="84" w:name="_Toc196575250"/>
      <w:bookmarkStart w:id="85" w:name="_Toc196575346"/>
      <w:r>
        <w:t>BARVE</w:t>
      </w:r>
      <w:bookmarkEnd w:id="81"/>
      <w:bookmarkEnd w:id="82"/>
      <w:bookmarkEnd w:id="83"/>
      <w:bookmarkEnd w:id="84"/>
      <w:bookmarkEnd w:id="85"/>
    </w:p>
    <w:p w:rsidR="004B17F7" w:rsidRPr="004C2850" w:rsidRDefault="004B17F7" w:rsidP="004B17F7">
      <w:pPr>
        <w:adjustRightInd/>
        <w:spacing w:before="324" w:line="360" w:lineRule="auto"/>
        <w:jc w:val="both"/>
        <w:rPr>
          <w:rFonts w:ascii="Arial" w:hAnsi="Arial" w:cs="Arial"/>
          <w:shadow/>
          <w:sz w:val="24"/>
          <w:szCs w:val="24"/>
        </w:rPr>
      </w:pPr>
      <w:r w:rsidRPr="004C2850">
        <w:rPr>
          <w:rFonts w:ascii="Arial" w:hAnsi="Arial" w:cs="Arial"/>
          <w:sz w:val="24"/>
          <w:szCs w:val="24"/>
        </w:rPr>
        <w:t xml:space="preserve">O vplivu barv na človeško počutje je bilo že veliko napisanega. Barve so pomemben del </w:t>
      </w:r>
      <w:r w:rsidRPr="004C2850">
        <w:rPr>
          <w:rFonts w:ascii="Arial" w:hAnsi="Arial" w:cs="Arial"/>
          <w:spacing w:val="4"/>
          <w:sz w:val="24"/>
          <w:szCs w:val="24"/>
        </w:rPr>
        <w:t xml:space="preserve">pisarniškega sloga in s tem posledično tudi splošne podobe, ki jo o sebi gradi podjetje, po drugi strani pa prispevajo k boljšemu počutju in storilnosti zaposlenih. Poleg osvetlitve v </w:t>
      </w:r>
      <w:r w:rsidRPr="004C2850">
        <w:rPr>
          <w:rFonts w:ascii="Arial" w:hAnsi="Arial" w:cs="Arial"/>
          <w:spacing w:val="-4"/>
          <w:sz w:val="24"/>
          <w:szCs w:val="24"/>
        </w:rPr>
        <w:t xml:space="preserve">pisarni je zelo pomembna barva sten, pisarniškega pohištva in opreme. Prav tako kot s pravo </w:t>
      </w:r>
      <w:r w:rsidRPr="004C2850">
        <w:rPr>
          <w:rFonts w:ascii="Arial" w:hAnsi="Arial" w:cs="Arial"/>
          <w:sz w:val="24"/>
          <w:szCs w:val="24"/>
        </w:rPr>
        <w:t xml:space="preserve">osvetlitvijo lahko tudi s pravo izbiro barv dosežemo boljše počutje zaposlenih na delovnih </w:t>
      </w:r>
      <w:r w:rsidRPr="004C2850">
        <w:rPr>
          <w:rFonts w:ascii="Arial" w:hAnsi="Arial" w:cs="Arial"/>
          <w:spacing w:val="1"/>
          <w:sz w:val="24"/>
          <w:szCs w:val="24"/>
        </w:rPr>
        <w:t xml:space="preserve">mestih. Barve sten in opreme naj bodo torej svetle, pastelne, najbolje nevtralne. Zelena barva </w:t>
      </w:r>
      <w:r w:rsidRPr="004C2850">
        <w:rPr>
          <w:rFonts w:ascii="Arial" w:hAnsi="Arial" w:cs="Arial"/>
          <w:sz w:val="24"/>
          <w:szCs w:val="24"/>
        </w:rPr>
        <w:t>in deloma tudi modra delujeta pomirjujoče, medtem ko rdeča, oranžna in rumena delujejo stimulativno, prav tako pa vijolična na nas deluje agresivno in utrujajoče</w:t>
      </w:r>
    </w:p>
    <w:p w:rsidR="004B17F7" w:rsidRPr="004C2850" w:rsidRDefault="004B17F7" w:rsidP="00031E03">
      <w:pPr>
        <w:rPr>
          <w:rFonts w:ascii="Arial" w:hAnsi="Arial" w:cs="Arial"/>
          <w:shadow/>
          <w:sz w:val="24"/>
          <w:szCs w:val="24"/>
        </w:rPr>
      </w:pPr>
    </w:p>
    <w:p w:rsidR="00085410" w:rsidRDefault="00085410" w:rsidP="00085410">
      <w:pPr>
        <w:pStyle w:val="Heading2"/>
      </w:pPr>
    </w:p>
    <w:p w:rsidR="00085410" w:rsidRDefault="00085410" w:rsidP="00085410">
      <w:pPr>
        <w:pStyle w:val="Heading2"/>
      </w:pPr>
      <w:bookmarkStart w:id="86" w:name="_Toc196566646"/>
      <w:bookmarkStart w:id="87" w:name="_Toc196567411"/>
      <w:bookmarkStart w:id="88" w:name="_Toc196567877"/>
      <w:bookmarkStart w:id="89" w:name="_Toc196575251"/>
      <w:bookmarkStart w:id="90" w:name="_Toc196575347"/>
      <w:r>
        <w:t>SLIKE NA STENAH</w:t>
      </w:r>
      <w:bookmarkEnd w:id="86"/>
      <w:bookmarkEnd w:id="87"/>
      <w:bookmarkEnd w:id="88"/>
      <w:bookmarkEnd w:id="89"/>
      <w:bookmarkEnd w:id="90"/>
    </w:p>
    <w:p w:rsidR="00085410" w:rsidRPr="00085410" w:rsidRDefault="00085410" w:rsidP="00085410"/>
    <w:p w:rsidR="004B17F7" w:rsidRPr="00085410" w:rsidRDefault="004B17F7" w:rsidP="004B17F7">
      <w:pPr>
        <w:adjustRightInd/>
        <w:spacing w:before="324" w:line="360" w:lineRule="auto"/>
        <w:jc w:val="both"/>
        <w:rPr>
          <w:rFonts w:ascii="Arial" w:hAnsi="Arial" w:cs="Arial"/>
          <w:shadow/>
          <w:sz w:val="24"/>
          <w:szCs w:val="24"/>
        </w:rPr>
      </w:pPr>
      <w:r w:rsidRPr="00085410">
        <w:rPr>
          <w:rFonts w:ascii="Arial" w:hAnsi="Arial" w:cs="Arial"/>
          <w:shadow/>
          <w:spacing w:val="1"/>
          <w:sz w:val="24"/>
          <w:szCs w:val="24"/>
        </w:rPr>
        <w:t xml:space="preserve">Tudi s pomočjo stenskih slik in druge primerne stenske dekoracije lahko popestrimo in </w:t>
      </w:r>
      <w:r w:rsidRPr="00085410">
        <w:rPr>
          <w:rFonts w:ascii="Arial" w:hAnsi="Arial" w:cs="Arial"/>
          <w:shadow/>
          <w:sz w:val="24"/>
          <w:szCs w:val="24"/>
        </w:rPr>
        <w:t>razgibamo enoličnost pisarniškega prostora. Seveda je slikovno tematiko potrebno izbirati z dobršno mero okusa, da ne zaide v neprave ideološke, družinske ali kakorkoli drugače neprimerne in neposlovne tematike.</w:t>
      </w:r>
    </w:p>
    <w:p w:rsidR="00DC728B" w:rsidRDefault="00C50DD8" w:rsidP="004B17F7">
      <w:pPr>
        <w:adjustRightInd/>
        <w:spacing w:before="324" w:line="360" w:lineRule="auto"/>
        <w:jc w:val="both"/>
        <w:rPr>
          <w:rFonts w:ascii="Arial" w:hAnsi="Arial" w:cs="Arial"/>
          <w:sz w:val="18"/>
          <w:szCs w:val="18"/>
        </w:rPr>
      </w:pPr>
      <w:r w:rsidRPr="00A82212">
        <w:rPr>
          <w:rFonts w:ascii="Arial" w:hAnsi="Arial" w:cs="Arial"/>
          <w:sz w:val="18"/>
          <w:szCs w:val="18"/>
          <w:highlight w:val="lightGray"/>
        </w:rPr>
        <w:t>Slika 17</w:t>
      </w:r>
      <w:r w:rsidR="00DC728B" w:rsidRPr="00A82212">
        <w:rPr>
          <w:rFonts w:ascii="Arial" w:hAnsi="Arial" w:cs="Arial"/>
          <w:sz w:val="18"/>
          <w:szCs w:val="18"/>
          <w:highlight w:val="lightGray"/>
        </w:rPr>
        <w:t>: Carl Frederik PederAagaard (1833-1895) Sončni žar</w:t>
      </w:r>
      <w:r w:rsidR="00085410" w:rsidRPr="00A82212">
        <w:rPr>
          <w:rFonts w:ascii="Arial" w:hAnsi="Arial" w:cs="Arial"/>
          <w:sz w:val="18"/>
          <w:szCs w:val="18"/>
          <w:highlight w:val="lightGray"/>
        </w:rPr>
        <w:t xml:space="preserve"> </w:t>
      </w:r>
      <w:r w:rsidR="00DC728B" w:rsidRPr="00A82212">
        <w:rPr>
          <w:rFonts w:ascii="Arial" w:hAnsi="Arial" w:cs="Arial"/>
          <w:sz w:val="18"/>
          <w:szCs w:val="18"/>
          <w:highlight w:val="lightGray"/>
        </w:rPr>
        <w:t>ki v gozdu</w:t>
      </w:r>
    </w:p>
    <w:p w:rsidR="00085410" w:rsidRDefault="004D4D9C" w:rsidP="004B17F7">
      <w:pPr>
        <w:adjustRightInd/>
        <w:spacing w:before="324" w:line="360" w:lineRule="auto"/>
        <w:jc w:val="both"/>
        <w:rPr>
          <w:rFonts w:ascii="Arial" w:hAnsi="Arial" w:cs="Arial"/>
          <w:sz w:val="18"/>
          <w:szCs w:val="18"/>
        </w:rPr>
      </w:pPr>
      <w:r>
        <w:rPr>
          <w:noProof/>
        </w:rPr>
        <w:pict>
          <v:shape id="_x0000_s1087" type="#_x0000_t75" style="position:absolute;left:0;text-align:left;margin-left:45pt;margin-top:7.2pt;width:172.35pt;height:225pt;z-index:-251637760" stroked="t" strokeweight="3pt">
            <v:stroke linestyle="thinThin"/>
            <v:imagedata r:id="rId24" o:title=""/>
          </v:shape>
        </w:pict>
      </w:r>
      <w:r>
        <w:rPr>
          <w:noProof/>
        </w:rPr>
        <w:pict>
          <v:shape id="_x0000_s1088" type="#_x0000_t75" style="position:absolute;left:0;text-align:left;margin-left:243pt;margin-top:7.2pt;width:162.25pt;height:225pt;z-index:251663360" stroked="t" strokeweight="3pt">
            <v:stroke linestyle="thinThin"/>
            <v:imagedata r:id="rId25" o:title=""/>
          </v:shape>
        </w:pict>
      </w:r>
    </w:p>
    <w:p w:rsidR="00085410" w:rsidRDefault="00085410" w:rsidP="004B17F7">
      <w:pPr>
        <w:adjustRightInd/>
        <w:spacing w:before="324" w:line="360" w:lineRule="auto"/>
        <w:jc w:val="both"/>
        <w:rPr>
          <w:rFonts w:ascii="Arial" w:hAnsi="Arial" w:cs="Arial"/>
          <w:sz w:val="18"/>
          <w:szCs w:val="18"/>
        </w:rPr>
      </w:pPr>
    </w:p>
    <w:p w:rsidR="00085410" w:rsidRDefault="00085410" w:rsidP="004B17F7">
      <w:pPr>
        <w:adjustRightInd/>
        <w:spacing w:before="324" w:line="360" w:lineRule="auto"/>
        <w:jc w:val="both"/>
        <w:rPr>
          <w:rFonts w:ascii="Arial" w:hAnsi="Arial" w:cs="Arial"/>
          <w:sz w:val="18"/>
          <w:szCs w:val="18"/>
        </w:rPr>
      </w:pPr>
    </w:p>
    <w:p w:rsidR="00085410" w:rsidRDefault="00085410" w:rsidP="004B17F7">
      <w:pPr>
        <w:adjustRightInd/>
        <w:spacing w:before="324" w:line="360" w:lineRule="auto"/>
        <w:jc w:val="both"/>
        <w:rPr>
          <w:rFonts w:ascii="Arial" w:hAnsi="Arial" w:cs="Arial"/>
          <w:sz w:val="18"/>
          <w:szCs w:val="18"/>
        </w:rPr>
      </w:pPr>
    </w:p>
    <w:p w:rsidR="00085410" w:rsidRDefault="00085410" w:rsidP="004B17F7">
      <w:pPr>
        <w:adjustRightInd/>
        <w:spacing w:before="324" w:line="360" w:lineRule="auto"/>
        <w:jc w:val="both"/>
        <w:rPr>
          <w:rFonts w:ascii="Arial" w:hAnsi="Arial" w:cs="Arial"/>
          <w:sz w:val="18"/>
          <w:szCs w:val="18"/>
        </w:rPr>
      </w:pPr>
    </w:p>
    <w:p w:rsidR="00085410" w:rsidRDefault="00085410" w:rsidP="004B17F7">
      <w:pPr>
        <w:adjustRightInd/>
        <w:spacing w:before="324" w:line="360" w:lineRule="auto"/>
        <w:jc w:val="both"/>
        <w:rPr>
          <w:rFonts w:ascii="Arial" w:hAnsi="Arial" w:cs="Arial"/>
          <w:sz w:val="18"/>
          <w:szCs w:val="18"/>
        </w:rPr>
      </w:pPr>
    </w:p>
    <w:p w:rsidR="00085410" w:rsidRDefault="00085410" w:rsidP="004B17F7">
      <w:pPr>
        <w:adjustRightInd/>
        <w:spacing w:before="324" w:line="360" w:lineRule="auto"/>
        <w:jc w:val="both"/>
        <w:rPr>
          <w:rFonts w:ascii="Arial" w:hAnsi="Arial" w:cs="Arial"/>
          <w:sz w:val="18"/>
          <w:szCs w:val="18"/>
        </w:rPr>
      </w:pPr>
    </w:p>
    <w:p w:rsidR="00085410" w:rsidRPr="00DC728B" w:rsidRDefault="00085410" w:rsidP="004B17F7">
      <w:pPr>
        <w:adjustRightInd/>
        <w:spacing w:before="324" w:line="360" w:lineRule="auto"/>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00C50DD8" w:rsidRPr="00A82212">
        <w:rPr>
          <w:rFonts w:ascii="Arial" w:hAnsi="Arial" w:cs="Arial"/>
          <w:sz w:val="18"/>
          <w:szCs w:val="18"/>
          <w:highlight w:val="lightGray"/>
        </w:rPr>
        <w:t>Slika 18</w:t>
      </w:r>
      <w:r w:rsidRPr="00A82212">
        <w:rPr>
          <w:rFonts w:ascii="Arial" w:hAnsi="Arial" w:cs="Arial"/>
          <w:sz w:val="18"/>
          <w:szCs w:val="18"/>
          <w:highlight w:val="lightGray"/>
        </w:rPr>
        <w:t>: Pablo Picasso: the dream</w:t>
      </w:r>
    </w:p>
    <w:p w:rsidR="00085410" w:rsidRDefault="00085410" w:rsidP="00085410">
      <w:pPr>
        <w:pStyle w:val="Heading2"/>
        <w:rPr>
          <w:szCs w:val="24"/>
        </w:rPr>
      </w:pPr>
      <w:bookmarkStart w:id="91" w:name="_Toc196566647"/>
      <w:bookmarkStart w:id="92" w:name="_Toc196567412"/>
      <w:bookmarkStart w:id="93" w:name="_Toc196567878"/>
      <w:bookmarkStart w:id="94" w:name="_Toc196575252"/>
      <w:bookmarkStart w:id="95" w:name="_Toc196575348"/>
      <w:r w:rsidRPr="00085410">
        <w:t>RASTLINE V PISARNI</w:t>
      </w:r>
      <w:bookmarkEnd w:id="91"/>
      <w:bookmarkEnd w:id="92"/>
      <w:bookmarkEnd w:id="93"/>
      <w:bookmarkEnd w:id="94"/>
      <w:bookmarkEnd w:id="95"/>
    </w:p>
    <w:p w:rsidR="00DC728B" w:rsidRDefault="00085410" w:rsidP="00085410">
      <w:pPr>
        <w:pStyle w:val="Heading2"/>
        <w:jc w:val="both"/>
        <w:rPr>
          <w:shadow/>
          <w:sz w:val="24"/>
          <w:szCs w:val="24"/>
        </w:rPr>
      </w:pPr>
      <w:bookmarkStart w:id="96" w:name="_Toc196566648"/>
      <w:bookmarkStart w:id="97" w:name="_Toc196567413"/>
      <w:bookmarkStart w:id="98" w:name="_Toc196567879"/>
      <w:bookmarkStart w:id="99" w:name="_Toc196575253"/>
      <w:bookmarkStart w:id="100" w:name="_Toc196575349"/>
      <w:r w:rsidRPr="00085410">
        <w:rPr>
          <w:shadow/>
          <w:spacing w:val="1"/>
          <w:sz w:val="24"/>
          <w:szCs w:val="24"/>
        </w:rPr>
        <w:t xml:space="preserve">Znano je, da rastline v pisarnah odstranjujejo strupe. Pisarno si lahko primerno popestrimo </w:t>
      </w:r>
      <w:r w:rsidRPr="00085410">
        <w:rPr>
          <w:shadow/>
          <w:sz w:val="24"/>
          <w:szCs w:val="24"/>
        </w:rPr>
        <w:t xml:space="preserve">tudi s cvetjem, ki vedno prinaša v prostor navdih svežine, topline in svečanosti. Rastline ne </w:t>
      </w:r>
      <w:r w:rsidRPr="00085410">
        <w:rPr>
          <w:shadow/>
          <w:spacing w:val="4"/>
          <w:sz w:val="24"/>
          <w:szCs w:val="24"/>
        </w:rPr>
        <w:t xml:space="preserve">poskrbijo samo za lepši prostor, ampak so tudi proizvajalci kisika in skrbijo za ustrezno vlažnost zraka, nekatere med njimi so celo sposobne nevtralizirati škodljive snovi. Ni </w:t>
      </w:r>
      <w:r w:rsidRPr="00085410">
        <w:rPr>
          <w:shadow/>
          <w:sz w:val="24"/>
          <w:szCs w:val="24"/>
        </w:rPr>
        <w:t>potrebno, da pisarno spremenimo v rastlinjak, tri ali štiri večje rastline pa že razstrupijo povprečno veliko pisarno in tako prispevajo k boljšemu počutju</w:t>
      </w:r>
      <w:bookmarkEnd w:id="96"/>
      <w:bookmarkEnd w:id="97"/>
      <w:bookmarkEnd w:id="98"/>
      <w:bookmarkEnd w:id="99"/>
      <w:bookmarkEnd w:id="100"/>
    </w:p>
    <w:p w:rsidR="00085410" w:rsidRDefault="00085410" w:rsidP="00085410"/>
    <w:p w:rsidR="00085410" w:rsidRDefault="00085410" w:rsidP="00085410"/>
    <w:p w:rsidR="00085410" w:rsidRPr="00085410" w:rsidRDefault="004D4D9C" w:rsidP="00085410">
      <w:pPr>
        <w:rPr>
          <w:rFonts w:ascii="Arial" w:hAnsi="Arial" w:cs="Arial"/>
          <w:sz w:val="18"/>
          <w:szCs w:val="18"/>
        </w:rPr>
      </w:pPr>
      <w:r>
        <w:rPr>
          <w:noProof/>
        </w:rPr>
        <w:pict>
          <v:shape id="_x0000_s1091" type="#_x0000_t75" style="position:absolute;margin-left:225pt;margin-top:2.3pt;width:117pt;height:198pt;z-index:251665408" stroked="t" strokeweight="3pt">
            <v:stroke linestyle="thinThin"/>
            <v:imagedata r:id="rId26" o:title="" cropbottom="1638f" cropleft="12735f" cropright="15042f"/>
          </v:shape>
        </w:pict>
      </w:r>
      <w:r>
        <w:rPr>
          <w:rFonts w:ascii="Arial" w:hAnsi="Arial" w:cs="Arial"/>
          <w:noProof/>
          <w:sz w:val="18"/>
          <w:szCs w:val="18"/>
          <w:highlight w:val="lightGray"/>
        </w:rPr>
        <w:pict>
          <v:shape id="_x0000_s1090" type="#_x0000_t75" style="position:absolute;margin-left:90pt;margin-top:2.3pt;width:115.95pt;height:198pt;z-index:251664384" stroked="t" strokeweight="3pt">
            <v:stroke linestyle="thinThin"/>
            <v:imagedata r:id="rId27" o:title=""/>
          </v:shape>
        </w:pict>
      </w:r>
      <w:r w:rsidR="00C50DD8" w:rsidRPr="00A82212">
        <w:rPr>
          <w:rFonts w:ascii="Arial" w:hAnsi="Arial" w:cs="Arial"/>
          <w:sz w:val="18"/>
          <w:szCs w:val="18"/>
          <w:highlight w:val="lightGray"/>
        </w:rPr>
        <w:t>Slika 19</w:t>
      </w:r>
      <w:r w:rsidR="00085410" w:rsidRPr="00A82212">
        <w:rPr>
          <w:rFonts w:ascii="Arial" w:hAnsi="Arial" w:cs="Arial"/>
          <w:sz w:val="18"/>
          <w:szCs w:val="18"/>
          <w:highlight w:val="lightGray"/>
        </w:rPr>
        <w:t>: Surf Fikus</w:t>
      </w:r>
      <w:r w:rsidR="00085410">
        <w:rPr>
          <w:rFonts w:ascii="Arial" w:hAnsi="Arial" w:cs="Arial"/>
          <w:sz w:val="18"/>
          <w:szCs w:val="18"/>
        </w:rPr>
        <w:tab/>
      </w:r>
      <w:r w:rsidR="00085410">
        <w:rPr>
          <w:rFonts w:ascii="Arial" w:hAnsi="Arial" w:cs="Arial"/>
          <w:sz w:val="18"/>
          <w:szCs w:val="18"/>
        </w:rPr>
        <w:tab/>
      </w:r>
      <w:r w:rsidR="00085410">
        <w:rPr>
          <w:rFonts w:ascii="Arial" w:hAnsi="Arial" w:cs="Arial"/>
          <w:sz w:val="18"/>
          <w:szCs w:val="18"/>
        </w:rPr>
        <w:tab/>
      </w:r>
      <w:r w:rsidR="00085410">
        <w:rPr>
          <w:rFonts w:ascii="Arial" w:hAnsi="Arial" w:cs="Arial"/>
          <w:sz w:val="18"/>
          <w:szCs w:val="18"/>
        </w:rPr>
        <w:tab/>
      </w:r>
      <w:r w:rsidR="00E2707F">
        <w:rPr>
          <w:rFonts w:ascii="Arial" w:hAnsi="Arial" w:cs="Arial"/>
          <w:sz w:val="18"/>
          <w:szCs w:val="18"/>
        </w:rPr>
        <w:tab/>
      </w:r>
      <w:r w:rsidR="00E2707F">
        <w:rPr>
          <w:rFonts w:ascii="Arial" w:hAnsi="Arial" w:cs="Arial"/>
          <w:sz w:val="18"/>
          <w:szCs w:val="18"/>
        </w:rPr>
        <w:tab/>
      </w:r>
      <w:r w:rsidR="00E2707F">
        <w:rPr>
          <w:rFonts w:ascii="Arial" w:hAnsi="Arial" w:cs="Arial"/>
          <w:sz w:val="18"/>
          <w:szCs w:val="18"/>
        </w:rPr>
        <w:tab/>
      </w:r>
      <w:r w:rsidR="00E2707F">
        <w:rPr>
          <w:rFonts w:ascii="Arial" w:hAnsi="Arial" w:cs="Arial"/>
          <w:sz w:val="18"/>
          <w:szCs w:val="18"/>
        </w:rPr>
        <w:tab/>
      </w:r>
      <w:r w:rsidR="00C50DD8" w:rsidRPr="00A82212">
        <w:rPr>
          <w:rFonts w:ascii="Arial" w:hAnsi="Arial" w:cs="Arial"/>
          <w:sz w:val="18"/>
          <w:szCs w:val="18"/>
          <w:highlight w:val="lightGray"/>
        </w:rPr>
        <w:t>Slika 20</w:t>
      </w:r>
      <w:r w:rsidR="00085410" w:rsidRPr="00A82212">
        <w:rPr>
          <w:rFonts w:ascii="Arial" w:hAnsi="Arial" w:cs="Arial"/>
          <w:sz w:val="18"/>
          <w:szCs w:val="18"/>
          <w:highlight w:val="lightGray"/>
        </w:rPr>
        <w:t>:</w:t>
      </w:r>
      <w:r w:rsidR="00085410" w:rsidRPr="00A82212">
        <w:rPr>
          <w:rFonts w:ascii="Arial" w:hAnsi="Arial" w:cs="Arial"/>
          <w:sz w:val="18"/>
          <w:szCs w:val="18"/>
          <w:highlight w:val="lightGray"/>
        </w:rPr>
        <w:tab/>
        <w:t>Fikus benjamin</w:t>
      </w:r>
      <w:r w:rsidR="00085410">
        <w:rPr>
          <w:rFonts w:ascii="Arial" w:hAnsi="Arial" w:cs="Arial"/>
          <w:sz w:val="18"/>
          <w:szCs w:val="18"/>
        </w:rPr>
        <w:tab/>
      </w:r>
      <w:r w:rsidR="00085410">
        <w:rPr>
          <w:rFonts w:ascii="Arial" w:hAnsi="Arial" w:cs="Arial"/>
          <w:sz w:val="18"/>
          <w:szCs w:val="18"/>
        </w:rPr>
        <w:tab/>
      </w:r>
      <w:r w:rsidR="00085410">
        <w:rPr>
          <w:rFonts w:ascii="Arial" w:hAnsi="Arial" w:cs="Arial"/>
          <w:sz w:val="18"/>
          <w:szCs w:val="18"/>
        </w:rPr>
        <w:tab/>
      </w:r>
    </w:p>
    <w:p w:rsidR="00DC728B" w:rsidRDefault="00DC728B" w:rsidP="00DC728B">
      <w:pPr>
        <w:pStyle w:val="Heading2"/>
      </w:pPr>
    </w:p>
    <w:p w:rsidR="00DC728B" w:rsidRDefault="00DC728B" w:rsidP="00DC728B">
      <w:pPr>
        <w:pStyle w:val="Heading2"/>
      </w:pPr>
    </w:p>
    <w:p w:rsidR="00DC728B" w:rsidRDefault="00DC728B" w:rsidP="00DC728B">
      <w:pPr>
        <w:pStyle w:val="Heading2"/>
      </w:pPr>
    </w:p>
    <w:p w:rsidR="00DC728B" w:rsidRDefault="00DC728B" w:rsidP="00DC728B">
      <w:pPr>
        <w:pStyle w:val="Heading2"/>
      </w:pPr>
    </w:p>
    <w:p w:rsidR="00DC728B" w:rsidRDefault="00DC728B" w:rsidP="00DC728B">
      <w:pPr>
        <w:pStyle w:val="Heading2"/>
      </w:pPr>
    </w:p>
    <w:p w:rsidR="00DC728B" w:rsidRDefault="00DC728B" w:rsidP="00DC728B">
      <w:pPr>
        <w:pStyle w:val="Heading2"/>
      </w:pPr>
    </w:p>
    <w:p w:rsidR="00085410" w:rsidRDefault="00085410" w:rsidP="00085410">
      <w:pPr>
        <w:pStyle w:val="Heading2"/>
        <w:jc w:val="left"/>
      </w:pPr>
    </w:p>
    <w:p w:rsidR="00085410" w:rsidRPr="00152DA2" w:rsidRDefault="00152DA2" w:rsidP="00085410">
      <w:pPr>
        <w:pStyle w:val="Heading1"/>
      </w:pPr>
      <w:bookmarkStart w:id="101" w:name="_Toc196566649"/>
      <w:bookmarkStart w:id="102" w:name="_Toc196567414"/>
      <w:bookmarkStart w:id="103" w:name="_Toc196567880"/>
      <w:bookmarkStart w:id="104" w:name="_Toc196575254"/>
      <w:bookmarkStart w:id="105" w:name="_Toc196575350"/>
      <w:r>
        <w:t>6</w:t>
      </w:r>
      <w:r w:rsidRPr="00152DA2">
        <w:t xml:space="preserve">. </w:t>
      </w:r>
      <w:r w:rsidR="00085410" w:rsidRPr="00152DA2">
        <w:t>ZMANJŠEVANJE NAPETOSTI IN STRESA</w:t>
      </w:r>
      <w:bookmarkEnd w:id="101"/>
      <w:bookmarkEnd w:id="102"/>
      <w:bookmarkEnd w:id="103"/>
      <w:bookmarkEnd w:id="104"/>
      <w:bookmarkEnd w:id="105"/>
    </w:p>
    <w:p w:rsidR="00085410" w:rsidRPr="00085410" w:rsidRDefault="00085410" w:rsidP="00085410"/>
    <w:p w:rsidR="00085410" w:rsidRPr="00085410" w:rsidRDefault="00085410" w:rsidP="00E2707F">
      <w:pPr>
        <w:adjustRightInd/>
        <w:spacing w:before="252" w:line="360" w:lineRule="auto"/>
        <w:jc w:val="both"/>
        <w:rPr>
          <w:rFonts w:ascii="Arial" w:hAnsi="Arial" w:cs="Arial"/>
          <w:shadow/>
          <w:sz w:val="24"/>
          <w:szCs w:val="24"/>
        </w:rPr>
      </w:pPr>
      <w:r w:rsidRPr="00085410">
        <w:rPr>
          <w:rFonts w:ascii="Arial" w:hAnsi="Arial" w:cs="Arial"/>
          <w:shadow/>
          <w:sz w:val="24"/>
          <w:szCs w:val="24"/>
        </w:rPr>
        <w:t xml:space="preserve">K zmanjševanju napetosti in stresa v pisarni lahko pripomorejo tudi primerne vaje zoper stres </w:t>
      </w:r>
      <w:r w:rsidRPr="00085410">
        <w:rPr>
          <w:rFonts w:ascii="Arial" w:hAnsi="Arial" w:cs="Arial"/>
          <w:shadow/>
          <w:spacing w:val="4"/>
          <w:sz w:val="24"/>
          <w:szCs w:val="24"/>
        </w:rPr>
        <w:t xml:space="preserve">in utrujenost, redni odmori in aromaterapija). Navajam nekaj vaj za sprostitev, ki jih opravljamo lahko ob opravljanju vsakodnevnih delovnih obveznosti. Vaje so preproste in </w:t>
      </w:r>
      <w:r w:rsidRPr="00085410">
        <w:rPr>
          <w:rFonts w:ascii="Arial" w:hAnsi="Arial" w:cs="Arial"/>
          <w:shadow/>
          <w:sz w:val="24"/>
          <w:szCs w:val="24"/>
        </w:rPr>
        <w:t>lahko izvedljive ter bistveno pripomorejo k dobremu počutju izvajalca.</w:t>
      </w:r>
    </w:p>
    <w:p w:rsidR="00085410" w:rsidRDefault="00085410" w:rsidP="00085410">
      <w:pPr>
        <w:pStyle w:val="Heading2"/>
      </w:pPr>
      <w:bookmarkStart w:id="106" w:name="_Toc196566650"/>
      <w:bookmarkStart w:id="107" w:name="_Toc196567415"/>
      <w:bookmarkStart w:id="108" w:name="_Toc196567881"/>
      <w:bookmarkStart w:id="109" w:name="_Toc196575255"/>
      <w:bookmarkStart w:id="110" w:name="_Toc196575351"/>
      <w:r>
        <w:t>VAJE ZE SPROSTITVE IN DOBRO POČUTJE</w:t>
      </w:r>
      <w:bookmarkEnd w:id="106"/>
      <w:bookmarkEnd w:id="107"/>
      <w:bookmarkEnd w:id="108"/>
      <w:bookmarkEnd w:id="109"/>
      <w:bookmarkEnd w:id="110"/>
    </w:p>
    <w:p w:rsidR="00E2707F" w:rsidRDefault="00E2707F" w:rsidP="00085410">
      <w:pPr>
        <w:rPr>
          <w:rFonts w:ascii="Arial" w:hAnsi="Arial" w:cs="Arial"/>
          <w:shadow/>
          <w:spacing w:val="4"/>
          <w:sz w:val="24"/>
          <w:szCs w:val="24"/>
        </w:rPr>
      </w:pPr>
    </w:p>
    <w:p w:rsidR="00E2707F" w:rsidRDefault="00085410" w:rsidP="00E2707F">
      <w:pPr>
        <w:jc w:val="both"/>
        <w:rPr>
          <w:rFonts w:ascii="Arial" w:hAnsi="Arial" w:cs="Arial"/>
          <w:shadow/>
          <w:sz w:val="24"/>
          <w:szCs w:val="24"/>
        </w:rPr>
      </w:pPr>
      <w:r w:rsidRPr="00085410">
        <w:rPr>
          <w:rFonts w:ascii="Arial" w:hAnsi="Arial" w:cs="Arial"/>
          <w:shadow/>
          <w:spacing w:val="4"/>
          <w:sz w:val="24"/>
          <w:szCs w:val="24"/>
        </w:rPr>
        <w:t xml:space="preserve">Poleg ergonomije je pomembno tudi gibanje. Raztezne in razgibalne vaje nam vzamejo le nekaj minut dragocenega časa, vračajo pa veliko koristi našemu organizmu. Uporabni v </w:t>
      </w:r>
      <w:r w:rsidRPr="00085410">
        <w:rPr>
          <w:rFonts w:ascii="Arial" w:hAnsi="Arial" w:cs="Arial"/>
          <w:shadow/>
          <w:sz w:val="24"/>
          <w:szCs w:val="24"/>
        </w:rPr>
        <w:t xml:space="preserve">pisarni kot tudi doma so številni terapevtski pripomočki, ki poskrbijo za sprostitev in boljše </w:t>
      </w:r>
      <w:r w:rsidRPr="00085410">
        <w:rPr>
          <w:rFonts w:ascii="Arial" w:hAnsi="Arial" w:cs="Arial"/>
          <w:shadow/>
          <w:spacing w:val="5"/>
          <w:sz w:val="24"/>
          <w:szCs w:val="24"/>
        </w:rPr>
        <w:t xml:space="preserve">počutje. Predolgo delo v istem položaju, pa naj bo sedeče ali stoječe, lahko povzroči neugodje. Človeško telo ni ustvarjeno za dolgotrajno sedenje, ki škoduje celotnemu </w:t>
      </w:r>
      <w:r w:rsidRPr="00085410">
        <w:rPr>
          <w:rFonts w:ascii="Arial" w:hAnsi="Arial" w:cs="Arial"/>
          <w:shadow/>
          <w:sz w:val="24"/>
          <w:szCs w:val="24"/>
        </w:rPr>
        <w:t>organizmu. Da bi zmanjšali negativne posledice, ki jih ima pisarniško delo in delo v nespremenjenem sedečem položaju na naše telo, se poslužujm</w:t>
      </w:r>
      <w:r w:rsidR="00E2707F">
        <w:rPr>
          <w:rFonts w:ascii="Arial" w:hAnsi="Arial" w:cs="Arial"/>
          <w:shadow/>
          <w:sz w:val="24"/>
          <w:szCs w:val="24"/>
        </w:rPr>
        <w:t xml:space="preserve">o večkratnih prekinitev dela in </w:t>
      </w:r>
      <w:r w:rsidRPr="00085410">
        <w:rPr>
          <w:rFonts w:ascii="Arial" w:hAnsi="Arial" w:cs="Arial"/>
          <w:shadow/>
          <w:sz w:val="24"/>
          <w:szCs w:val="24"/>
        </w:rPr>
        <w:t xml:space="preserve">razgibalnih ali razteznih vaj. </w:t>
      </w:r>
    </w:p>
    <w:p w:rsidR="00305698" w:rsidRDefault="00305698" w:rsidP="00E2707F">
      <w:pPr>
        <w:jc w:val="both"/>
        <w:rPr>
          <w:rFonts w:ascii="Arial" w:hAnsi="Arial" w:cs="Arial"/>
          <w:shadow/>
          <w:sz w:val="24"/>
          <w:szCs w:val="24"/>
        </w:rPr>
      </w:pPr>
    </w:p>
    <w:p w:rsidR="00E2707F" w:rsidRDefault="004D4D9C" w:rsidP="00E2707F">
      <w:pPr>
        <w:jc w:val="both"/>
        <w:rPr>
          <w:rFonts w:ascii="Arial" w:hAnsi="Arial" w:cs="Arial"/>
          <w:shadow/>
          <w:sz w:val="24"/>
          <w:szCs w:val="24"/>
        </w:rPr>
      </w:pPr>
      <w:r>
        <w:rPr>
          <w:noProof/>
        </w:rPr>
        <w:pict>
          <v:shape id="_x0000_s1106" type="#_x0000_t75" style="position:absolute;left:0;text-align:left;margin-left:369pt;margin-top:0;width:113.5pt;height:369pt;z-index:-251636736" fillcolor="window">
            <v:imagedata r:id="rId28" o:title="_Pic136"/>
          </v:shape>
        </w:pict>
      </w:r>
      <w:r>
        <w:rPr>
          <w:rFonts w:ascii="Arial" w:hAnsi="Arial" w:cs="Arial"/>
          <w:b/>
          <w:bCs/>
          <w:noProof/>
          <w:sz w:val="24"/>
          <w:szCs w:val="24"/>
        </w:rPr>
        <w:pict>
          <v:rect id="_x0000_s1105" style="position:absolute;left:0;text-align:left;margin-left:0;margin-top:9pt;width:351pt;height:180pt;z-index:251668480">
            <v:shadow on="t" opacity=".5" offset="6pt,-6pt"/>
            <v:textbox style="mso-next-textbox:#_x0000_s1105">
              <w:txbxContent>
                <w:p w:rsidR="00E2707F" w:rsidRPr="008B3097" w:rsidRDefault="00E2707F" w:rsidP="00E2707F">
                  <w:pPr>
                    <w:rPr>
                      <w:rFonts w:ascii="Arial" w:hAnsi="Arial" w:cs="Arial"/>
                      <w:b/>
                      <w:shadow/>
                      <w:sz w:val="24"/>
                      <w:szCs w:val="24"/>
                    </w:rPr>
                  </w:pPr>
                  <w:r w:rsidRPr="008B3097">
                    <w:rPr>
                      <w:rFonts w:ascii="Arial" w:hAnsi="Arial" w:cs="Arial"/>
                      <w:b/>
                      <w:shadow/>
                      <w:sz w:val="24"/>
                      <w:szCs w:val="24"/>
                    </w:rPr>
                    <w:t>Dihalne vaje</w:t>
                  </w:r>
                </w:p>
                <w:p w:rsidR="00E2707F" w:rsidRPr="008B3097" w:rsidRDefault="00E2707F" w:rsidP="00E2707F">
                  <w:pPr>
                    <w:rPr>
                      <w:shadow/>
                    </w:rPr>
                  </w:pPr>
                </w:p>
                <w:p w:rsidR="00E2707F" w:rsidRPr="008B3097" w:rsidRDefault="00E2707F" w:rsidP="00E2707F">
                  <w:pPr>
                    <w:adjustRightInd/>
                    <w:spacing w:line="360" w:lineRule="auto"/>
                    <w:jc w:val="both"/>
                    <w:rPr>
                      <w:rFonts w:ascii="Arial" w:hAnsi="Arial" w:cs="Arial"/>
                      <w:shadow/>
                      <w:sz w:val="24"/>
                      <w:szCs w:val="24"/>
                    </w:rPr>
                  </w:pPr>
                  <w:r w:rsidRPr="008B3097">
                    <w:rPr>
                      <w:rFonts w:ascii="Arial" w:hAnsi="Arial" w:cs="Arial"/>
                      <w:shadow/>
                      <w:sz w:val="24"/>
                      <w:szCs w:val="24"/>
                    </w:rPr>
                    <w:t xml:space="preserve">Sedimo na stolu. Upognemo najprej vrat in nato zgornji del telesa počasi upognemo naprej. Hrbet naj bo izravnan. Roke naj </w:t>
                  </w:r>
                  <w:r w:rsidRPr="008B3097">
                    <w:rPr>
                      <w:rFonts w:ascii="Arial" w:hAnsi="Arial" w:cs="Arial"/>
                      <w:shadow/>
                      <w:spacing w:val="9"/>
                      <w:sz w:val="24"/>
                      <w:szCs w:val="24"/>
                    </w:rPr>
                    <w:t xml:space="preserve">bingljajo naprej. Sprostimo napetost v </w:t>
                  </w:r>
                  <w:r w:rsidRPr="008B3097">
                    <w:rPr>
                      <w:rFonts w:ascii="Arial" w:hAnsi="Arial" w:cs="Arial"/>
                      <w:shadow/>
                      <w:sz w:val="24"/>
                      <w:szCs w:val="24"/>
                    </w:rPr>
                    <w:t xml:space="preserve">hrbtu. Nagnemo se naprej, tako da zgornji del telesa počiva na nogah. Nekajkrat </w:t>
                  </w:r>
                  <w:r w:rsidRPr="008B3097">
                    <w:rPr>
                      <w:rFonts w:ascii="Arial" w:hAnsi="Arial" w:cs="Arial"/>
                      <w:shadow/>
                      <w:spacing w:val="20"/>
                      <w:sz w:val="24"/>
                      <w:szCs w:val="24"/>
                    </w:rPr>
                    <w:t xml:space="preserve">globoko vdihnemo in se ponovno </w:t>
                  </w:r>
                  <w:r w:rsidRPr="008B3097">
                    <w:rPr>
                      <w:rFonts w:ascii="Arial" w:hAnsi="Arial" w:cs="Arial"/>
                      <w:shadow/>
                      <w:sz w:val="24"/>
                      <w:szCs w:val="24"/>
                    </w:rPr>
                    <w:t>zravnamo. Ponovimo 5-krat.</w:t>
                  </w:r>
                </w:p>
                <w:p w:rsidR="00E2707F" w:rsidRPr="008B3097" w:rsidRDefault="00E2707F" w:rsidP="00E2707F">
                  <w:pPr>
                    <w:jc w:val="both"/>
                    <w:rPr>
                      <w:rFonts w:ascii="Arial" w:hAnsi="Arial" w:cs="Arial"/>
                      <w:shadow/>
                    </w:rPr>
                  </w:pPr>
                </w:p>
              </w:txbxContent>
            </v:textbox>
          </v:rect>
        </w:pict>
      </w:r>
    </w:p>
    <w:p w:rsidR="00E2707F" w:rsidRDefault="004D4D9C" w:rsidP="00E2707F">
      <w:pPr>
        <w:jc w:val="both"/>
        <w:rPr>
          <w:rFonts w:ascii="Arial" w:hAnsi="Arial" w:cs="Arial"/>
        </w:rPr>
      </w:pPr>
      <w:r>
        <w:rPr>
          <w:noProof/>
        </w:rPr>
        <w:pict>
          <v:shape id="_x0000_s1107" type="#_x0000_t75" style="position:absolute;left:0;text-align:left;margin-left:378pt;margin-top:355.2pt;width:89.6pt;height:252pt;z-index:251669504" fillcolor="window">
            <v:imagedata r:id="rId29" o:title="_Pic138"/>
          </v:shape>
        </w:pict>
      </w:r>
      <w:r>
        <w:rPr>
          <w:rFonts w:ascii="Arial" w:hAnsi="Arial" w:cs="Arial"/>
          <w:b/>
          <w:bCs/>
          <w:noProof/>
          <w:sz w:val="24"/>
          <w:szCs w:val="24"/>
        </w:rPr>
        <w:pict>
          <v:rect id="_x0000_s1103" style="position:absolute;left:0;text-align:left;margin-left:0;margin-top:202.2pt;width:351pt;height:153pt;z-index:251666432">
            <v:shadow on="t" opacity=".5" offset="6pt,-6pt"/>
            <v:textbox style="mso-next-textbox:#_x0000_s1103">
              <w:txbxContent>
                <w:p w:rsidR="00E2707F" w:rsidRPr="008B3097" w:rsidRDefault="00E2707F" w:rsidP="00E2707F">
                  <w:pPr>
                    <w:adjustRightInd/>
                    <w:spacing w:before="360" w:after="180" w:line="316" w:lineRule="auto"/>
                    <w:rPr>
                      <w:rFonts w:ascii="Arial" w:hAnsi="Arial" w:cs="Arial"/>
                      <w:b/>
                      <w:bCs/>
                      <w:shadow/>
                      <w:sz w:val="24"/>
                      <w:szCs w:val="24"/>
                    </w:rPr>
                  </w:pPr>
                  <w:r w:rsidRPr="008B3097">
                    <w:rPr>
                      <w:rFonts w:ascii="Arial" w:hAnsi="Arial" w:cs="Arial"/>
                      <w:b/>
                      <w:bCs/>
                      <w:shadow/>
                      <w:sz w:val="24"/>
                      <w:szCs w:val="24"/>
                    </w:rPr>
                    <w:t>Razgibavanje ramen - stoje</w:t>
                  </w:r>
                </w:p>
                <w:p w:rsidR="00E2707F" w:rsidRPr="008B3097" w:rsidRDefault="00E2707F" w:rsidP="00E2707F">
                  <w:pPr>
                    <w:adjustRightInd/>
                    <w:spacing w:line="360" w:lineRule="auto"/>
                    <w:rPr>
                      <w:rFonts w:ascii="Arial" w:hAnsi="Arial" w:cs="Arial"/>
                      <w:shadow/>
                      <w:sz w:val="24"/>
                      <w:szCs w:val="24"/>
                    </w:rPr>
                  </w:pPr>
                  <w:r w:rsidRPr="008B3097">
                    <w:rPr>
                      <w:rFonts w:ascii="Arial" w:hAnsi="Arial" w:cs="Arial"/>
                      <w:shadow/>
                      <w:spacing w:val="20"/>
                      <w:sz w:val="24"/>
                      <w:szCs w:val="24"/>
                    </w:rPr>
                    <w:t xml:space="preserve">Vstanemo in rahlo razširimo noge. </w:t>
                  </w:r>
                  <w:r w:rsidRPr="008B3097">
                    <w:rPr>
                      <w:rFonts w:ascii="Arial" w:hAnsi="Arial" w:cs="Arial"/>
                      <w:shadow/>
                      <w:sz w:val="24"/>
                      <w:szCs w:val="24"/>
                    </w:rPr>
                    <w:t xml:space="preserve">Pokrčene roke </w:t>
                  </w:r>
                </w:p>
                <w:p w:rsidR="00E2707F" w:rsidRPr="008B3097" w:rsidRDefault="00E2707F" w:rsidP="00E2707F">
                  <w:pPr>
                    <w:adjustRightInd/>
                    <w:spacing w:line="360" w:lineRule="auto"/>
                    <w:rPr>
                      <w:rFonts w:ascii="Arial" w:hAnsi="Arial" w:cs="Arial"/>
                      <w:shadow/>
                      <w:spacing w:val="4"/>
                      <w:sz w:val="24"/>
                      <w:szCs w:val="24"/>
                    </w:rPr>
                  </w:pPr>
                  <w:r w:rsidRPr="008B3097">
                    <w:rPr>
                      <w:rFonts w:ascii="Arial" w:hAnsi="Arial" w:cs="Arial"/>
                      <w:shadow/>
                      <w:sz w:val="24"/>
                      <w:szCs w:val="24"/>
                    </w:rPr>
                    <w:t xml:space="preserve">dvignemo nad glavo in </w:t>
                  </w:r>
                  <w:r w:rsidRPr="008B3097">
                    <w:rPr>
                      <w:rFonts w:ascii="Arial" w:hAnsi="Arial" w:cs="Arial"/>
                      <w:shadow/>
                      <w:spacing w:val="4"/>
                      <w:sz w:val="24"/>
                      <w:szCs w:val="24"/>
                    </w:rPr>
                    <w:t>vdihnemo. Obrnemo se v pasu najprej</w:t>
                  </w:r>
                </w:p>
                <w:p w:rsidR="00E2707F" w:rsidRPr="008B3097" w:rsidRDefault="00E2707F" w:rsidP="00E2707F">
                  <w:pPr>
                    <w:adjustRightInd/>
                    <w:spacing w:line="360" w:lineRule="auto"/>
                    <w:rPr>
                      <w:rFonts w:ascii="Arial" w:hAnsi="Arial" w:cs="Arial"/>
                      <w:shadow/>
                      <w:sz w:val="24"/>
                      <w:szCs w:val="24"/>
                    </w:rPr>
                  </w:pPr>
                  <w:r w:rsidRPr="008B3097">
                    <w:rPr>
                      <w:rFonts w:ascii="Arial" w:hAnsi="Arial" w:cs="Arial"/>
                      <w:shadow/>
                      <w:spacing w:val="4"/>
                      <w:sz w:val="24"/>
                      <w:szCs w:val="24"/>
                    </w:rPr>
                    <w:t xml:space="preserve"> v </w:t>
                  </w:r>
                  <w:r w:rsidRPr="008B3097">
                    <w:rPr>
                      <w:rFonts w:ascii="Arial" w:hAnsi="Arial" w:cs="Arial"/>
                      <w:shadow/>
                      <w:sz w:val="24"/>
                      <w:szCs w:val="24"/>
                    </w:rPr>
                    <w:t xml:space="preserve">eno, nato v drugo smer. Spustimo roke in izdihnemo. </w:t>
                  </w:r>
                </w:p>
                <w:p w:rsidR="00E2707F" w:rsidRPr="008B3097" w:rsidRDefault="00E2707F" w:rsidP="00E2707F">
                  <w:pPr>
                    <w:adjustRightInd/>
                    <w:spacing w:line="360" w:lineRule="auto"/>
                    <w:rPr>
                      <w:rFonts w:ascii="Arial" w:hAnsi="Arial" w:cs="Arial"/>
                      <w:shadow/>
                      <w:sz w:val="24"/>
                      <w:szCs w:val="24"/>
                    </w:rPr>
                  </w:pPr>
                  <w:r w:rsidRPr="008B3097">
                    <w:rPr>
                      <w:rFonts w:ascii="Arial" w:hAnsi="Arial" w:cs="Arial"/>
                      <w:shadow/>
                      <w:sz w:val="24"/>
                      <w:szCs w:val="24"/>
                    </w:rPr>
                    <w:t>Vajo ponovimo 10 – krat.</w:t>
                  </w:r>
                </w:p>
                <w:p w:rsidR="00E2707F" w:rsidRDefault="00E2707F"/>
              </w:txbxContent>
            </v:textbox>
          </v:rect>
        </w:pict>
      </w:r>
      <w:r>
        <w:rPr>
          <w:rFonts w:ascii="Arial" w:hAnsi="Arial" w:cs="Arial"/>
          <w:noProof/>
          <w:sz w:val="24"/>
          <w:szCs w:val="24"/>
        </w:rPr>
        <w:pict>
          <v:rect id="_x0000_s1104" style="position:absolute;left:0;text-align:left;margin-left:0;margin-top:373.2pt;width:351pt;height:3in;z-index:251667456">
            <v:shadow on="t" opacity=".5" offset="6pt,-6pt"/>
            <v:textbox style="mso-next-textbox:#_x0000_s1104">
              <w:txbxContent>
                <w:p w:rsidR="00E2707F" w:rsidRPr="008B3097" w:rsidRDefault="00E2707F" w:rsidP="00E2707F">
                  <w:pPr>
                    <w:adjustRightInd/>
                    <w:spacing w:before="396" w:line="316" w:lineRule="auto"/>
                    <w:rPr>
                      <w:rFonts w:ascii="Arial" w:hAnsi="Arial" w:cs="Arial"/>
                      <w:b/>
                      <w:bCs/>
                      <w:shadow/>
                      <w:sz w:val="24"/>
                      <w:szCs w:val="24"/>
                    </w:rPr>
                  </w:pPr>
                  <w:r w:rsidRPr="008B3097">
                    <w:rPr>
                      <w:rFonts w:ascii="Arial" w:hAnsi="Arial" w:cs="Arial"/>
                      <w:b/>
                      <w:bCs/>
                      <w:shadow/>
                      <w:sz w:val="24"/>
                      <w:szCs w:val="24"/>
                    </w:rPr>
                    <w:t>Razgibavanje ramen</w:t>
                  </w:r>
                </w:p>
                <w:p w:rsidR="00E2707F" w:rsidRPr="008B3097" w:rsidRDefault="00E2707F" w:rsidP="00E2707F">
                  <w:pPr>
                    <w:adjustRightInd/>
                    <w:spacing w:before="108" w:line="360" w:lineRule="auto"/>
                    <w:rPr>
                      <w:rFonts w:ascii="Arial" w:hAnsi="Arial" w:cs="Arial"/>
                      <w:shadow/>
                      <w:spacing w:val="20"/>
                      <w:sz w:val="24"/>
                      <w:szCs w:val="24"/>
                    </w:rPr>
                  </w:pPr>
                  <w:r w:rsidRPr="008B3097">
                    <w:rPr>
                      <w:rFonts w:ascii="Arial" w:hAnsi="Arial" w:cs="Arial"/>
                      <w:shadow/>
                      <w:sz w:val="24"/>
                      <w:szCs w:val="24"/>
                    </w:rPr>
                    <w:t xml:space="preserve">Sedimo na stolu. Ramena potegnemo </w:t>
                  </w:r>
                  <w:r w:rsidRPr="008B3097">
                    <w:rPr>
                      <w:rFonts w:ascii="Arial" w:hAnsi="Arial" w:cs="Arial"/>
                      <w:shadow/>
                      <w:spacing w:val="20"/>
                      <w:sz w:val="24"/>
                      <w:szCs w:val="24"/>
                    </w:rPr>
                    <w:t>narazen in nazaj,</w:t>
                  </w:r>
                </w:p>
                <w:p w:rsidR="00E2707F" w:rsidRPr="008B3097" w:rsidRDefault="00E2707F" w:rsidP="00E2707F">
                  <w:pPr>
                    <w:adjustRightInd/>
                    <w:spacing w:before="108" w:line="360" w:lineRule="auto"/>
                    <w:rPr>
                      <w:rFonts w:ascii="Arial" w:hAnsi="Arial" w:cs="Arial"/>
                      <w:shadow/>
                      <w:sz w:val="24"/>
                      <w:szCs w:val="24"/>
                    </w:rPr>
                  </w:pPr>
                  <w:r w:rsidRPr="008B3097">
                    <w:rPr>
                      <w:rFonts w:ascii="Arial" w:hAnsi="Arial" w:cs="Arial"/>
                      <w:shadow/>
                      <w:spacing w:val="20"/>
                      <w:sz w:val="24"/>
                      <w:szCs w:val="24"/>
                    </w:rPr>
                    <w:t xml:space="preserve">medtem ko roke </w:t>
                  </w:r>
                  <w:r w:rsidRPr="008B3097">
                    <w:rPr>
                      <w:rFonts w:ascii="Arial" w:hAnsi="Arial" w:cs="Arial"/>
                      <w:shadow/>
                      <w:sz w:val="24"/>
                      <w:szCs w:val="24"/>
                    </w:rPr>
                    <w:t xml:space="preserve">približamo predse z dlanmi, obrnjenimi navzven. </w:t>
                  </w:r>
                </w:p>
                <w:p w:rsidR="00E2707F" w:rsidRPr="008B3097" w:rsidRDefault="00E2707F" w:rsidP="00E2707F">
                  <w:pPr>
                    <w:adjustRightInd/>
                    <w:spacing w:before="108" w:line="360" w:lineRule="auto"/>
                    <w:rPr>
                      <w:rFonts w:ascii="Arial" w:hAnsi="Arial" w:cs="Arial"/>
                      <w:shadow/>
                      <w:sz w:val="24"/>
                      <w:szCs w:val="24"/>
                    </w:rPr>
                  </w:pPr>
                  <w:r w:rsidRPr="008B3097">
                    <w:rPr>
                      <w:rFonts w:ascii="Arial" w:hAnsi="Arial" w:cs="Arial"/>
                      <w:shadow/>
                      <w:sz w:val="24"/>
                      <w:szCs w:val="24"/>
                    </w:rPr>
                    <w:t>Sklenemo dlani in še nekoliko potisnemo ramena navzven. Nato</w:t>
                  </w:r>
                </w:p>
                <w:p w:rsidR="00E2707F" w:rsidRPr="008B3097" w:rsidRDefault="00E2707F" w:rsidP="00E2707F">
                  <w:pPr>
                    <w:adjustRightInd/>
                    <w:spacing w:before="108" w:line="360" w:lineRule="auto"/>
                    <w:jc w:val="both"/>
                    <w:rPr>
                      <w:rFonts w:ascii="Arial" w:hAnsi="Arial" w:cs="Arial"/>
                      <w:shadow/>
                      <w:sz w:val="24"/>
                      <w:szCs w:val="24"/>
                    </w:rPr>
                  </w:pPr>
                  <w:r w:rsidRPr="008B3097">
                    <w:rPr>
                      <w:rFonts w:ascii="Arial" w:hAnsi="Arial" w:cs="Arial"/>
                      <w:shadow/>
                      <w:sz w:val="24"/>
                      <w:szCs w:val="24"/>
                    </w:rPr>
                    <w:t xml:space="preserve"> vajo ponovimo v nasprotni smeri in sklenemo dlani za hrbtom, </w:t>
                  </w:r>
                </w:p>
                <w:p w:rsidR="00E2707F" w:rsidRPr="008B3097" w:rsidRDefault="00E2707F" w:rsidP="00E2707F">
                  <w:pPr>
                    <w:adjustRightInd/>
                    <w:spacing w:before="108" w:line="360" w:lineRule="auto"/>
                    <w:jc w:val="both"/>
                    <w:rPr>
                      <w:rFonts w:ascii="Arial" w:hAnsi="Arial" w:cs="Arial"/>
                      <w:shadow/>
                      <w:sz w:val="24"/>
                      <w:szCs w:val="24"/>
                    </w:rPr>
                  </w:pPr>
                  <w:r w:rsidRPr="008B3097">
                    <w:rPr>
                      <w:rFonts w:ascii="Arial" w:hAnsi="Arial" w:cs="Arial"/>
                      <w:shadow/>
                      <w:sz w:val="24"/>
                      <w:szCs w:val="24"/>
                    </w:rPr>
                    <w:t>medtem ko potiskamo ramena naprej. Ponovimo 5-krat.</w:t>
                  </w:r>
                </w:p>
                <w:p w:rsidR="00E2707F" w:rsidRDefault="00E2707F" w:rsidP="00E2707F"/>
              </w:txbxContent>
            </v:textbox>
          </v:rect>
        </w:pict>
      </w: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Default="00320295" w:rsidP="00E2707F">
      <w:pPr>
        <w:jc w:val="both"/>
        <w:rPr>
          <w:rFonts w:ascii="Arial" w:hAnsi="Arial" w:cs="Arial"/>
        </w:rPr>
      </w:pPr>
    </w:p>
    <w:p w:rsidR="00320295" w:rsidRPr="00320295" w:rsidRDefault="00320295" w:rsidP="00E2707F">
      <w:pPr>
        <w:jc w:val="both"/>
        <w:rPr>
          <w:rFonts w:ascii="Arial" w:hAnsi="Arial" w:cs="Arial"/>
          <w:sz w:val="18"/>
          <w:szCs w:val="18"/>
        </w:rPr>
      </w:pPr>
    </w:p>
    <w:p w:rsidR="00320295" w:rsidRDefault="00C50DD8" w:rsidP="00320295">
      <w:pPr>
        <w:rPr>
          <w:rFonts w:ascii="Arial" w:hAnsi="Arial" w:cs="Arial"/>
          <w:sz w:val="18"/>
          <w:szCs w:val="18"/>
        </w:rPr>
      </w:pPr>
      <w:r w:rsidRPr="00A82212">
        <w:rPr>
          <w:rFonts w:ascii="Arial" w:hAnsi="Arial" w:cs="Arial"/>
          <w:sz w:val="18"/>
          <w:szCs w:val="18"/>
          <w:highlight w:val="lightGray"/>
        </w:rPr>
        <w:t>Slike 21,22,23</w:t>
      </w:r>
      <w:r w:rsidR="00320295" w:rsidRPr="00A82212">
        <w:rPr>
          <w:rFonts w:ascii="Arial" w:hAnsi="Arial" w:cs="Arial"/>
          <w:sz w:val="18"/>
          <w:szCs w:val="18"/>
          <w:highlight w:val="lightGray"/>
        </w:rPr>
        <w:t>:</w:t>
      </w:r>
      <w:r w:rsidR="00320295" w:rsidRPr="00A82212">
        <w:rPr>
          <w:rFonts w:ascii="Arial" w:hAnsi="Arial" w:cs="Arial"/>
          <w:spacing w:val="-4"/>
          <w:sz w:val="18"/>
          <w:szCs w:val="18"/>
          <w:highlight w:val="lightGray"/>
        </w:rPr>
        <w:t xml:space="preserve"> Vaje za sprostitev na delovnem </w:t>
      </w:r>
      <w:r w:rsidR="00320295" w:rsidRPr="00A82212">
        <w:rPr>
          <w:rFonts w:ascii="Arial" w:hAnsi="Arial" w:cs="Arial"/>
          <w:sz w:val="18"/>
          <w:szCs w:val="18"/>
          <w:highlight w:val="lightGray"/>
        </w:rPr>
        <w:t>mestu</w:t>
      </w:r>
    </w:p>
    <w:p w:rsidR="00320295" w:rsidRDefault="00320295" w:rsidP="00320295">
      <w:pPr>
        <w:rPr>
          <w:rFonts w:ascii="Arial" w:hAnsi="Arial" w:cs="Arial"/>
          <w:sz w:val="18"/>
          <w:szCs w:val="18"/>
        </w:rPr>
      </w:pPr>
    </w:p>
    <w:p w:rsidR="00320295" w:rsidRDefault="00320295" w:rsidP="00320295">
      <w:pPr>
        <w:rPr>
          <w:rFonts w:ascii="Arial" w:hAnsi="Arial" w:cs="Arial"/>
          <w:sz w:val="18"/>
          <w:szCs w:val="18"/>
        </w:rPr>
      </w:pPr>
    </w:p>
    <w:p w:rsidR="00320295" w:rsidRDefault="00320295" w:rsidP="00320295">
      <w:pPr>
        <w:rPr>
          <w:rFonts w:ascii="Arial" w:hAnsi="Arial" w:cs="Arial"/>
          <w:sz w:val="18"/>
          <w:szCs w:val="18"/>
        </w:rPr>
      </w:pPr>
    </w:p>
    <w:p w:rsidR="00320295" w:rsidRDefault="00320295" w:rsidP="00320295">
      <w:pPr>
        <w:rPr>
          <w:rFonts w:ascii="Arial" w:hAnsi="Arial" w:cs="Arial"/>
          <w:sz w:val="18"/>
          <w:szCs w:val="18"/>
        </w:rPr>
      </w:pPr>
    </w:p>
    <w:p w:rsidR="00320295" w:rsidRDefault="00320295" w:rsidP="00320295">
      <w:pPr>
        <w:rPr>
          <w:rFonts w:ascii="Arial" w:hAnsi="Arial" w:cs="Arial"/>
          <w:sz w:val="18"/>
          <w:szCs w:val="18"/>
        </w:rPr>
      </w:pPr>
    </w:p>
    <w:p w:rsidR="00320295" w:rsidRDefault="00320295" w:rsidP="00320295">
      <w:pPr>
        <w:rPr>
          <w:rFonts w:ascii="Arial" w:hAnsi="Arial" w:cs="Arial"/>
          <w:sz w:val="18"/>
          <w:szCs w:val="18"/>
        </w:rPr>
      </w:pPr>
    </w:p>
    <w:p w:rsidR="00320295" w:rsidRDefault="00320295" w:rsidP="00320295">
      <w:pPr>
        <w:rPr>
          <w:rFonts w:ascii="Arial" w:hAnsi="Arial" w:cs="Arial"/>
          <w:sz w:val="18"/>
          <w:szCs w:val="18"/>
        </w:rPr>
      </w:pPr>
    </w:p>
    <w:p w:rsidR="00271E56" w:rsidRPr="00271E56" w:rsidRDefault="00271E56" w:rsidP="00271E56">
      <w:pPr>
        <w:pStyle w:val="Heading1"/>
      </w:pPr>
      <w:bookmarkStart w:id="111" w:name="_Toc196567882"/>
      <w:bookmarkStart w:id="112" w:name="_Toc196575256"/>
      <w:bookmarkStart w:id="113" w:name="_Toc196575352"/>
      <w:bookmarkStart w:id="114" w:name="_Toc196566651"/>
      <w:bookmarkStart w:id="115" w:name="_Toc196567416"/>
      <w:r w:rsidRPr="00271E56">
        <w:t>7.</w:t>
      </w:r>
      <w:r>
        <w:t xml:space="preserve"> </w:t>
      </w:r>
      <w:r w:rsidRPr="00271E56">
        <w:t>ZAKLJUČEK</w:t>
      </w:r>
      <w:bookmarkEnd w:id="111"/>
      <w:bookmarkEnd w:id="112"/>
      <w:bookmarkEnd w:id="113"/>
    </w:p>
    <w:p w:rsidR="00271E56" w:rsidRDefault="00271E56" w:rsidP="00271E56">
      <w:pPr>
        <w:adjustRightInd/>
        <w:spacing w:before="144" w:line="360" w:lineRule="auto"/>
        <w:jc w:val="both"/>
        <w:rPr>
          <w:rFonts w:ascii="Arial" w:hAnsi="Arial" w:cs="Arial"/>
          <w:b/>
          <w:bCs/>
          <w:sz w:val="24"/>
          <w:szCs w:val="24"/>
        </w:rPr>
      </w:pPr>
    </w:p>
    <w:p w:rsidR="00271E56" w:rsidRPr="00271E56" w:rsidRDefault="00271E56" w:rsidP="00271E56">
      <w:pPr>
        <w:adjustRightInd/>
        <w:spacing w:before="144" w:line="360" w:lineRule="auto"/>
        <w:jc w:val="both"/>
        <w:rPr>
          <w:bCs/>
          <w:shadow/>
          <w:sz w:val="24"/>
          <w:szCs w:val="24"/>
        </w:rPr>
      </w:pPr>
      <w:r w:rsidRPr="00271E56">
        <w:rPr>
          <w:rFonts w:ascii="Arial" w:hAnsi="Arial" w:cs="Arial"/>
          <w:bCs/>
          <w:shadow/>
          <w:sz w:val="24"/>
          <w:szCs w:val="24"/>
        </w:rPr>
        <w:t xml:space="preserve">Praktična uporabnost ergonomije </w:t>
      </w:r>
      <w:r w:rsidRPr="00271E56">
        <w:rPr>
          <w:rFonts w:ascii="Arial" w:hAnsi="Arial" w:cs="Arial"/>
          <w:shadow/>
          <w:sz w:val="24"/>
          <w:szCs w:val="24"/>
        </w:rPr>
        <w:t xml:space="preserve">je optimalna uskladitev odnosov med zaposlenim, njegovim delom in razmerami, v katerih dela. Optimalna medsebojna usklajenost teh </w:t>
      </w:r>
      <w:r w:rsidRPr="00271E56">
        <w:rPr>
          <w:rFonts w:ascii="Arial" w:hAnsi="Arial" w:cs="Arial"/>
          <w:shadow/>
          <w:spacing w:val="-4"/>
          <w:sz w:val="24"/>
          <w:szCs w:val="24"/>
        </w:rPr>
        <w:t xml:space="preserve">komponent omogoča, da delo poteka ob najmanjši potrošnji človekove energije pri najmanjši </w:t>
      </w:r>
      <w:r w:rsidRPr="00271E56">
        <w:rPr>
          <w:rFonts w:ascii="Arial" w:hAnsi="Arial" w:cs="Arial"/>
          <w:shadow/>
          <w:sz w:val="24"/>
          <w:szCs w:val="24"/>
        </w:rPr>
        <w:t xml:space="preserve">možnosti napak z največjo zanesljivostjo in učinkovitostjo. Delovni sistemi so seveda za </w:t>
      </w:r>
      <w:r w:rsidRPr="00271E56">
        <w:rPr>
          <w:rFonts w:ascii="Arial" w:hAnsi="Arial" w:cs="Arial"/>
          <w:shadow/>
          <w:spacing w:val="-4"/>
          <w:sz w:val="24"/>
          <w:szCs w:val="24"/>
        </w:rPr>
        <w:t xml:space="preserve">določene delovne procese standardizirani in so v pomoč vsem, ki pomagajo pri načrtovanju in </w:t>
      </w:r>
      <w:r w:rsidRPr="00271E56">
        <w:rPr>
          <w:rFonts w:ascii="Arial" w:hAnsi="Arial" w:cs="Arial"/>
          <w:shadow/>
          <w:spacing w:val="4"/>
          <w:sz w:val="24"/>
          <w:szCs w:val="24"/>
        </w:rPr>
        <w:t xml:space="preserve">urejanju pisarn. Skladnost vseh elementov je tisto, za kar je potrebno mnogo raziskav, </w:t>
      </w:r>
      <w:r w:rsidRPr="00271E56">
        <w:rPr>
          <w:rFonts w:ascii="Arial" w:hAnsi="Arial" w:cs="Arial"/>
          <w:shadow/>
          <w:sz w:val="24"/>
          <w:szCs w:val="24"/>
        </w:rPr>
        <w:t xml:space="preserve">izkušenj in različnih primerov, čemur rečemo </w:t>
      </w:r>
      <w:r w:rsidRPr="00271E56">
        <w:rPr>
          <w:rFonts w:ascii="Arial" w:hAnsi="Arial" w:cs="Arial"/>
          <w:bCs/>
          <w:shadow/>
          <w:sz w:val="24"/>
          <w:szCs w:val="24"/>
        </w:rPr>
        <w:t>primer dobre prakse</w:t>
      </w:r>
      <w:r w:rsidRPr="00271E56">
        <w:rPr>
          <w:bCs/>
          <w:shadow/>
          <w:sz w:val="24"/>
          <w:szCs w:val="24"/>
        </w:rPr>
        <w:t>.</w:t>
      </w:r>
    </w:p>
    <w:p w:rsidR="00271E56" w:rsidRPr="00271E56" w:rsidRDefault="00271E56" w:rsidP="00271E56">
      <w:pPr>
        <w:adjustRightInd/>
        <w:spacing w:before="144" w:line="360" w:lineRule="auto"/>
        <w:jc w:val="both"/>
        <w:rPr>
          <w:bCs/>
          <w:shadow/>
          <w:sz w:val="24"/>
          <w:szCs w:val="24"/>
        </w:rPr>
      </w:pPr>
    </w:p>
    <w:p w:rsidR="00271E56" w:rsidRPr="00271E56" w:rsidRDefault="00271E56" w:rsidP="00271E56">
      <w:pPr>
        <w:adjustRightInd/>
        <w:spacing w:before="360" w:line="360" w:lineRule="auto"/>
        <w:jc w:val="both"/>
        <w:rPr>
          <w:rFonts w:ascii="Arial" w:hAnsi="Arial" w:cs="Arial"/>
          <w:bCs/>
          <w:shadow/>
          <w:sz w:val="24"/>
          <w:szCs w:val="24"/>
        </w:rPr>
      </w:pPr>
      <w:r w:rsidRPr="00271E56">
        <w:rPr>
          <w:rFonts w:ascii="Arial" w:hAnsi="Arial" w:cs="Arial"/>
          <w:bCs/>
          <w:shadow/>
          <w:sz w:val="24"/>
          <w:szCs w:val="24"/>
        </w:rPr>
        <w:t xml:space="preserve">Delovno mesto, ki je človeku optimalno prilagojeno, razvija in neguje človekovo </w:t>
      </w:r>
      <w:r w:rsidRPr="00271E56">
        <w:rPr>
          <w:rFonts w:ascii="Arial" w:hAnsi="Arial" w:cs="Arial"/>
          <w:bCs/>
          <w:shadow/>
          <w:spacing w:val="4"/>
          <w:sz w:val="24"/>
          <w:szCs w:val="24"/>
        </w:rPr>
        <w:t xml:space="preserve">sposobnost, veča njegovo delovno storilnost in veselje do dela ter mu razvija zavest </w:t>
      </w:r>
      <w:r w:rsidRPr="00271E56">
        <w:rPr>
          <w:rFonts w:ascii="Arial" w:hAnsi="Arial" w:cs="Arial"/>
          <w:bCs/>
          <w:shadow/>
          <w:sz w:val="24"/>
          <w:szCs w:val="24"/>
        </w:rPr>
        <w:t>lastne vrednosti. Vse to prispeva k dobrobiti posameznika, delovne organizacije in tudi družbe nasploh.</w:t>
      </w:r>
    </w:p>
    <w:p w:rsidR="00271E56" w:rsidRPr="00271E56" w:rsidRDefault="00271E56" w:rsidP="00271E56">
      <w:pPr>
        <w:adjustRightInd/>
        <w:spacing w:before="144" w:line="360" w:lineRule="auto"/>
        <w:jc w:val="both"/>
        <w:rPr>
          <w:rFonts w:ascii="Arial" w:hAnsi="Arial" w:cs="Arial"/>
          <w:bCs/>
          <w:shadow/>
          <w:sz w:val="24"/>
          <w:szCs w:val="24"/>
        </w:rPr>
      </w:pPr>
    </w:p>
    <w:p w:rsidR="00271E56" w:rsidRDefault="00271E56" w:rsidP="00271E56">
      <w:pPr>
        <w:pStyle w:val="Heading1"/>
      </w:pPr>
    </w:p>
    <w:p w:rsidR="00271E56" w:rsidRDefault="00271E56" w:rsidP="00271E56">
      <w:pPr>
        <w:pStyle w:val="Heading1"/>
        <w:jc w:val="left"/>
      </w:pPr>
    </w:p>
    <w:p w:rsidR="00271E56" w:rsidRDefault="00271E56" w:rsidP="00271E56">
      <w:pPr>
        <w:pStyle w:val="Heading1"/>
      </w:pPr>
    </w:p>
    <w:p w:rsidR="00271E56" w:rsidRDefault="00271E56" w:rsidP="00271E56">
      <w:pPr>
        <w:pStyle w:val="Heading1"/>
      </w:pPr>
    </w:p>
    <w:p w:rsidR="00271E56" w:rsidRDefault="00271E56" w:rsidP="00271E56">
      <w:pPr>
        <w:pStyle w:val="Heading1"/>
      </w:pPr>
    </w:p>
    <w:p w:rsidR="0088108D" w:rsidRDefault="0088108D" w:rsidP="0088108D">
      <w:pPr>
        <w:pStyle w:val="Heading1"/>
        <w:jc w:val="left"/>
      </w:pPr>
      <w:bookmarkStart w:id="116" w:name="_Toc196567883"/>
      <w:bookmarkStart w:id="117" w:name="_Toc196575257"/>
      <w:bookmarkStart w:id="118" w:name="_Toc196575353"/>
      <w:bookmarkEnd w:id="114"/>
      <w:bookmarkEnd w:id="115"/>
    </w:p>
    <w:bookmarkEnd w:id="116"/>
    <w:bookmarkEnd w:id="117"/>
    <w:bookmarkEnd w:id="118"/>
    <w:p w:rsidR="00271E56" w:rsidRDefault="00271E56" w:rsidP="00271E56">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88108D" w:rsidRDefault="0088108D" w:rsidP="0088108D">
      <w:pPr>
        <w:pStyle w:val="Heading1"/>
        <w:jc w:val="left"/>
      </w:pPr>
      <w:r>
        <w:t>8. POVZETEK</w:t>
      </w:r>
    </w:p>
    <w:p w:rsidR="0088108D" w:rsidRDefault="0088108D" w:rsidP="0088108D">
      <w:pPr>
        <w:rPr>
          <w:rFonts w:ascii="Arial" w:hAnsi="Arial" w:cs="Arial"/>
          <w:sz w:val="24"/>
          <w:szCs w:val="24"/>
        </w:rPr>
      </w:pPr>
    </w:p>
    <w:p w:rsidR="0088108D" w:rsidRDefault="0088108D" w:rsidP="0088108D">
      <w:pPr>
        <w:rPr>
          <w:rFonts w:ascii="Arial" w:hAnsi="Arial" w:cs="Arial"/>
          <w:sz w:val="24"/>
          <w:szCs w:val="24"/>
        </w:rPr>
      </w:pPr>
    </w:p>
    <w:p w:rsidR="0088108D" w:rsidRPr="00E64F5F" w:rsidRDefault="0088108D" w:rsidP="0088108D">
      <w:pPr>
        <w:rPr>
          <w:rFonts w:ascii="Arial" w:hAnsi="Arial" w:cs="Arial"/>
          <w:sz w:val="24"/>
          <w:szCs w:val="24"/>
        </w:rPr>
      </w:pPr>
    </w:p>
    <w:p w:rsidR="0088108D" w:rsidRDefault="0088108D" w:rsidP="0088108D">
      <w:pPr>
        <w:jc w:val="both"/>
        <w:rPr>
          <w:rFonts w:ascii="Arial" w:hAnsi="Arial" w:cs="Arial"/>
          <w:shadow/>
          <w:sz w:val="24"/>
          <w:szCs w:val="24"/>
        </w:rPr>
      </w:pPr>
      <w:r w:rsidRPr="00E64F5F">
        <w:rPr>
          <w:rFonts w:ascii="Arial" w:hAnsi="Arial" w:cs="Arial"/>
          <w:shadow/>
          <w:sz w:val="24"/>
          <w:szCs w:val="24"/>
        </w:rPr>
        <w:t>Če vso seminarsko strnem v nekaj povedi bi rekla, da za ergonomijo splošno velja: ergonomsko oblikovanje pisarniških prostorov, pisarniško pohištvo, vizualno ugodje in pravilna drža pri delu.</w:t>
      </w:r>
      <w:r>
        <w:rPr>
          <w:rFonts w:ascii="Arial" w:hAnsi="Arial" w:cs="Arial"/>
          <w:shadow/>
          <w:sz w:val="24"/>
          <w:szCs w:val="24"/>
        </w:rPr>
        <w:t xml:space="preserve"> </w:t>
      </w:r>
    </w:p>
    <w:p w:rsidR="0088108D" w:rsidRPr="0095438B" w:rsidRDefault="0088108D" w:rsidP="0088108D">
      <w:pPr>
        <w:adjustRightInd/>
        <w:spacing w:before="216" w:line="360" w:lineRule="auto"/>
        <w:jc w:val="both"/>
        <w:rPr>
          <w:rFonts w:ascii="Arial" w:hAnsi="Arial" w:cs="Arial"/>
          <w:shadow/>
          <w:sz w:val="24"/>
          <w:szCs w:val="24"/>
        </w:rPr>
      </w:pPr>
      <w:r w:rsidRPr="0095438B">
        <w:rPr>
          <w:rFonts w:ascii="Arial" w:hAnsi="Arial" w:cs="Arial"/>
          <w:shadow/>
          <w:sz w:val="24"/>
          <w:szCs w:val="24"/>
        </w:rPr>
        <w:t>Na žalost velika večina zaposlenih v Sloveniji nima možnosti oziroma ni zanje poskrbljeno tako kot bi moralo biti. Mislim predvsem na zaposlene v trgovinah za blagajno pa tudi v trgovini z pohištvom… Tudi profesorji in učitelji opravljajo svojo delo na zelo neudobnih stolih (velikokrat sem priča, da se profesorju maje miza, ali mu je stol celo pre</w:t>
      </w:r>
      <w:r>
        <w:rPr>
          <w:rFonts w:ascii="Arial" w:hAnsi="Arial" w:cs="Arial"/>
          <w:shadow/>
          <w:sz w:val="24"/>
          <w:szCs w:val="24"/>
        </w:rPr>
        <w:t xml:space="preserve">majhen) </w:t>
      </w:r>
      <w:r w:rsidRPr="0095438B">
        <w:rPr>
          <w:rFonts w:ascii="Arial" w:hAnsi="Arial" w:cs="Arial"/>
          <w:shadow/>
          <w:sz w:val="24"/>
          <w:szCs w:val="24"/>
        </w:rPr>
        <w:t xml:space="preserve">takšnih primerov je preveliko, in tako veliko krat pride do bolečin sklepov, hrbtenice… in pritisk pod nogami. </w:t>
      </w:r>
    </w:p>
    <w:p w:rsidR="0088108D" w:rsidRDefault="0088108D" w:rsidP="0088108D">
      <w:pPr>
        <w:jc w:val="both"/>
        <w:rPr>
          <w:rFonts w:ascii="Arial" w:hAnsi="Arial" w:cs="Arial"/>
          <w:shadow/>
          <w:sz w:val="24"/>
          <w:szCs w:val="24"/>
        </w:rPr>
      </w:pPr>
    </w:p>
    <w:p w:rsidR="0088108D" w:rsidRDefault="0088108D" w:rsidP="0088108D">
      <w:pPr>
        <w:jc w:val="both"/>
        <w:rPr>
          <w:rFonts w:ascii="Arial" w:hAnsi="Arial" w:cs="Arial"/>
          <w:shadow/>
          <w:sz w:val="24"/>
          <w:szCs w:val="24"/>
        </w:rPr>
      </w:pPr>
      <w:r>
        <w:rPr>
          <w:rFonts w:ascii="Arial" w:hAnsi="Arial" w:cs="Arial"/>
          <w:shadow/>
          <w:sz w:val="24"/>
          <w:szCs w:val="24"/>
        </w:rPr>
        <w:t xml:space="preserve">Pohištvo in oprema so za nekatere delodajalce prevelik strošek ali je pa zanj enostavno škoda odšteti denar.  </w:t>
      </w:r>
    </w:p>
    <w:p w:rsidR="0088108D" w:rsidRPr="004C2850" w:rsidRDefault="0088108D" w:rsidP="0088108D">
      <w:pPr>
        <w:jc w:val="both"/>
        <w:rPr>
          <w:rFonts w:ascii="Arial" w:hAnsi="Arial" w:cs="Arial"/>
          <w:shadow/>
          <w:sz w:val="24"/>
          <w:szCs w:val="24"/>
        </w:rPr>
      </w:pPr>
      <w:r w:rsidRPr="006E7674">
        <w:rPr>
          <w:rFonts w:ascii="Arial" w:hAnsi="Arial" w:cs="Arial"/>
          <w:sz w:val="24"/>
          <w:szCs w:val="24"/>
        </w:rPr>
        <w:t xml:space="preserve">Na samem začetku gradnje poslovnih prostorov </w:t>
      </w:r>
      <w:r>
        <w:rPr>
          <w:rFonts w:ascii="Arial" w:hAnsi="Arial" w:cs="Arial"/>
          <w:sz w:val="24"/>
          <w:szCs w:val="24"/>
        </w:rPr>
        <w:t xml:space="preserve">pa </w:t>
      </w:r>
      <w:r w:rsidRPr="006E7674">
        <w:rPr>
          <w:rFonts w:ascii="Arial" w:hAnsi="Arial" w:cs="Arial"/>
          <w:sz w:val="24"/>
          <w:szCs w:val="24"/>
        </w:rPr>
        <w:t>mora biti omogočeno</w:t>
      </w:r>
      <w:r>
        <w:rPr>
          <w:rFonts w:ascii="Arial" w:hAnsi="Arial" w:cs="Arial"/>
          <w:sz w:val="24"/>
          <w:szCs w:val="24"/>
        </w:rPr>
        <w:t xml:space="preserve"> </w:t>
      </w:r>
      <w:r>
        <w:rPr>
          <w:rFonts w:ascii="Arial" w:hAnsi="Arial" w:cs="Arial"/>
          <w:shadow/>
          <w:sz w:val="24"/>
          <w:szCs w:val="24"/>
        </w:rPr>
        <w:t xml:space="preserve">nemotena </w:t>
      </w:r>
      <w:r w:rsidRPr="004C2850">
        <w:rPr>
          <w:rFonts w:ascii="Arial" w:hAnsi="Arial" w:cs="Arial"/>
          <w:shadow/>
          <w:sz w:val="24"/>
          <w:szCs w:val="24"/>
        </w:rPr>
        <w:t>ured</w:t>
      </w:r>
      <w:r>
        <w:rPr>
          <w:rFonts w:ascii="Arial" w:hAnsi="Arial" w:cs="Arial"/>
          <w:shadow/>
          <w:sz w:val="24"/>
          <w:szCs w:val="24"/>
        </w:rPr>
        <w:t xml:space="preserve">itev notranjih prostorov </w:t>
      </w:r>
      <w:r w:rsidRPr="004C2850">
        <w:rPr>
          <w:rFonts w:ascii="Arial" w:hAnsi="Arial" w:cs="Arial"/>
          <w:shadow/>
          <w:sz w:val="24"/>
          <w:szCs w:val="24"/>
        </w:rPr>
        <w:t>(pisarn in hodnikov)</w:t>
      </w:r>
      <w:r>
        <w:rPr>
          <w:rFonts w:ascii="Arial" w:hAnsi="Arial" w:cs="Arial"/>
          <w:shadow/>
          <w:sz w:val="24"/>
          <w:szCs w:val="24"/>
        </w:rPr>
        <w:t xml:space="preserve">  pri tem sodelujejo arhitekti</w:t>
      </w:r>
      <w:r w:rsidRPr="006E7674">
        <w:rPr>
          <w:rFonts w:ascii="Arial" w:hAnsi="Arial" w:cs="Arial"/>
          <w:shadow/>
          <w:sz w:val="24"/>
          <w:szCs w:val="24"/>
        </w:rPr>
        <w:t xml:space="preserve"> </w:t>
      </w:r>
      <w:r w:rsidRPr="004C2850">
        <w:rPr>
          <w:rFonts w:ascii="Arial" w:hAnsi="Arial" w:cs="Arial"/>
          <w:shadow/>
          <w:sz w:val="24"/>
          <w:szCs w:val="24"/>
        </w:rPr>
        <w:t xml:space="preserve">ki </w:t>
      </w:r>
      <w:r>
        <w:rPr>
          <w:rFonts w:ascii="Arial" w:hAnsi="Arial" w:cs="Arial"/>
          <w:shadow/>
          <w:spacing w:val="-4"/>
          <w:sz w:val="24"/>
          <w:szCs w:val="24"/>
        </w:rPr>
        <w:t>upoštevajo</w:t>
      </w:r>
      <w:r w:rsidRPr="004C2850">
        <w:rPr>
          <w:rFonts w:ascii="Arial" w:hAnsi="Arial" w:cs="Arial"/>
          <w:shadow/>
          <w:spacing w:val="-4"/>
          <w:sz w:val="24"/>
          <w:szCs w:val="24"/>
        </w:rPr>
        <w:t xml:space="preserve"> želje, zahteve in potrebe tako zaposlenih kot tudi podjetja.</w:t>
      </w:r>
    </w:p>
    <w:p w:rsidR="0088108D" w:rsidRPr="005C6E07" w:rsidRDefault="0088108D" w:rsidP="0088108D">
      <w:pPr>
        <w:rPr>
          <w:rFonts w:ascii="Arial" w:hAnsi="Arial" w:cs="Arial"/>
          <w:sz w:val="24"/>
          <w:szCs w:val="24"/>
        </w:rPr>
      </w:pPr>
    </w:p>
    <w:p w:rsidR="0088108D" w:rsidRPr="00A81D51" w:rsidRDefault="0088108D" w:rsidP="0088108D">
      <w:pPr>
        <w:rPr>
          <w:rFonts w:ascii="Arial" w:hAnsi="Arial" w:cs="Arial"/>
        </w:rPr>
      </w:pPr>
    </w:p>
    <w:p w:rsidR="0088108D" w:rsidRDefault="0088108D" w:rsidP="0088108D">
      <w:pPr>
        <w:jc w:val="both"/>
        <w:rPr>
          <w:rFonts w:ascii="Arial" w:hAnsi="Arial" w:cs="Arial"/>
          <w:shadow/>
          <w:sz w:val="24"/>
          <w:szCs w:val="24"/>
        </w:rPr>
      </w:pPr>
    </w:p>
    <w:p w:rsidR="0088108D" w:rsidRDefault="0088108D" w:rsidP="0088108D">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shadow/>
          <w:sz w:val="24"/>
          <w:szCs w:val="24"/>
        </w:rPr>
      </w:pPr>
    </w:p>
    <w:p w:rsidR="006E7674" w:rsidRDefault="006E7674" w:rsidP="00A81D51">
      <w:pPr>
        <w:adjustRightInd/>
        <w:spacing w:before="144" w:line="360" w:lineRule="auto"/>
        <w:jc w:val="both"/>
        <w:rPr>
          <w:rFonts w:ascii="Arial" w:hAnsi="Arial" w:cs="Arial"/>
          <w:b/>
          <w:bCs/>
          <w:sz w:val="24"/>
          <w:szCs w:val="24"/>
        </w:rPr>
      </w:pPr>
    </w:p>
    <w:sectPr w:rsidR="006E7674">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212" w:rsidRDefault="00A82212">
      <w:r>
        <w:separator/>
      </w:r>
    </w:p>
  </w:endnote>
  <w:endnote w:type="continuationSeparator" w:id="0">
    <w:p w:rsidR="00A82212" w:rsidRDefault="00A82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2DA2" w:rsidRPr="00152DA2" w:rsidRDefault="00152DA2" w:rsidP="00152DA2">
    <w:pPr>
      <w:pStyle w:val="Footer"/>
      <w:jc w:val="center"/>
      <w:rPr>
        <w:sz w:val="28"/>
        <w:szCs w:val="28"/>
      </w:rPr>
    </w:pPr>
    <w:r w:rsidRPr="00152DA2">
      <w:rPr>
        <w:rStyle w:val="PageNumber"/>
        <w:sz w:val="28"/>
        <w:szCs w:val="28"/>
      </w:rPr>
      <w:fldChar w:fldCharType="begin"/>
    </w:r>
    <w:r w:rsidRPr="00152DA2">
      <w:rPr>
        <w:rStyle w:val="PageNumber"/>
        <w:sz w:val="28"/>
        <w:szCs w:val="28"/>
      </w:rPr>
      <w:instrText xml:space="preserve"> PAGE </w:instrText>
    </w:r>
    <w:r w:rsidRPr="00152DA2">
      <w:rPr>
        <w:rStyle w:val="PageNumber"/>
        <w:sz w:val="28"/>
        <w:szCs w:val="28"/>
      </w:rPr>
      <w:fldChar w:fldCharType="separate"/>
    </w:r>
    <w:r w:rsidR="0088108D">
      <w:rPr>
        <w:rStyle w:val="PageNumber"/>
        <w:noProof/>
        <w:sz w:val="28"/>
        <w:szCs w:val="28"/>
      </w:rPr>
      <w:t>20</w:t>
    </w:r>
    <w:r w:rsidRPr="00152DA2">
      <w:rPr>
        <w:rStyle w:val="PageNumbe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212" w:rsidRDefault="00A82212">
      <w:r>
        <w:separator/>
      </w:r>
    </w:p>
  </w:footnote>
  <w:footnote w:type="continuationSeparator" w:id="0">
    <w:p w:rsidR="00A82212" w:rsidRDefault="00A822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8.5pt;height:282.75pt" o:bullet="t">
        <v:imagedata r:id="rId1" o:title="Law_Logo"/>
      </v:shape>
    </w:pict>
  </w:numPicBullet>
  <w:abstractNum w:abstractNumId="0" w15:restartNumberingAfterBreak="0">
    <w:nsid w:val="01A70EAE"/>
    <w:multiLevelType w:val="singleLevel"/>
    <w:tmpl w:val="31E622D1"/>
    <w:lvl w:ilvl="0">
      <w:numFmt w:val="bullet"/>
      <w:lvlText w:val="·"/>
      <w:lvlJc w:val="left"/>
      <w:pPr>
        <w:tabs>
          <w:tab w:val="num" w:pos="432"/>
        </w:tabs>
        <w:ind w:left="288"/>
      </w:pPr>
      <w:rPr>
        <w:rFonts w:ascii="Symbol" w:hAnsi="Symbol" w:cs="Symbol"/>
        <w:snapToGrid/>
        <w:sz w:val="24"/>
        <w:szCs w:val="24"/>
      </w:rPr>
    </w:lvl>
  </w:abstractNum>
  <w:abstractNum w:abstractNumId="1" w15:restartNumberingAfterBreak="0">
    <w:nsid w:val="0A6A38A7"/>
    <w:multiLevelType w:val="hybridMultilevel"/>
    <w:tmpl w:val="47BC742C"/>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605C77"/>
    <w:multiLevelType w:val="hybridMultilevel"/>
    <w:tmpl w:val="1D92E7F2"/>
    <w:lvl w:ilvl="0" w:tplc="64EAE02C">
      <w:start w:val="1"/>
      <w:numFmt w:val="bullet"/>
      <w:lvlText w:val=""/>
      <w:lvlPicBulletId w:val="0"/>
      <w:lvlJc w:val="left"/>
      <w:pPr>
        <w:tabs>
          <w:tab w:val="num" w:pos="5800"/>
        </w:tabs>
        <w:ind w:left="680" w:hanging="32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6E3AFB"/>
    <w:multiLevelType w:val="hybridMultilevel"/>
    <w:tmpl w:val="C66EF46E"/>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291D4A"/>
    <w:multiLevelType w:val="hybridMultilevel"/>
    <w:tmpl w:val="8E84DC9E"/>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7F4ED0"/>
    <w:multiLevelType w:val="hybridMultilevel"/>
    <w:tmpl w:val="AEDE0F98"/>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076199"/>
    <w:multiLevelType w:val="hybridMultilevel"/>
    <w:tmpl w:val="E514EA9C"/>
    <w:lvl w:ilvl="0" w:tplc="04240009">
      <w:start w:val="1"/>
      <w:numFmt w:val="bullet"/>
      <w:lvlText w:val=""/>
      <w:lvlJc w:val="left"/>
      <w:pPr>
        <w:tabs>
          <w:tab w:val="num" w:pos="920"/>
        </w:tabs>
        <w:ind w:left="920" w:hanging="360"/>
      </w:pPr>
      <w:rPr>
        <w:rFonts w:ascii="Wingdings" w:hAnsi="Wingdings" w:hint="default"/>
      </w:rPr>
    </w:lvl>
    <w:lvl w:ilvl="1" w:tplc="04240003" w:tentative="1">
      <w:start w:val="1"/>
      <w:numFmt w:val="bullet"/>
      <w:lvlText w:val="o"/>
      <w:lvlJc w:val="left"/>
      <w:pPr>
        <w:tabs>
          <w:tab w:val="num" w:pos="1640"/>
        </w:tabs>
        <w:ind w:left="1640" w:hanging="360"/>
      </w:pPr>
      <w:rPr>
        <w:rFonts w:ascii="Courier New" w:hAnsi="Courier New" w:cs="Courier New" w:hint="default"/>
      </w:rPr>
    </w:lvl>
    <w:lvl w:ilvl="2" w:tplc="04240005" w:tentative="1">
      <w:start w:val="1"/>
      <w:numFmt w:val="bullet"/>
      <w:lvlText w:val=""/>
      <w:lvlJc w:val="left"/>
      <w:pPr>
        <w:tabs>
          <w:tab w:val="num" w:pos="2360"/>
        </w:tabs>
        <w:ind w:left="2360" w:hanging="360"/>
      </w:pPr>
      <w:rPr>
        <w:rFonts w:ascii="Wingdings" w:hAnsi="Wingdings" w:hint="default"/>
      </w:rPr>
    </w:lvl>
    <w:lvl w:ilvl="3" w:tplc="04240001" w:tentative="1">
      <w:start w:val="1"/>
      <w:numFmt w:val="bullet"/>
      <w:lvlText w:val=""/>
      <w:lvlJc w:val="left"/>
      <w:pPr>
        <w:tabs>
          <w:tab w:val="num" w:pos="3080"/>
        </w:tabs>
        <w:ind w:left="3080" w:hanging="360"/>
      </w:pPr>
      <w:rPr>
        <w:rFonts w:ascii="Symbol" w:hAnsi="Symbol" w:hint="default"/>
      </w:rPr>
    </w:lvl>
    <w:lvl w:ilvl="4" w:tplc="04240003" w:tentative="1">
      <w:start w:val="1"/>
      <w:numFmt w:val="bullet"/>
      <w:lvlText w:val="o"/>
      <w:lvlJc w:val="left"/>
      <w:pPr>
        <w:tabs>
          <w:tab w:val="num" w:pos="3800"/>
        </w:tabs>
        <w:ind w:left="3800" w:hanging="360"/>
      </w:pPr>
      <w:rPr>
        <w:rFonts w:ascii="Courier New" w:hAnsi="Courier New" w:cs="Courier New" w:hint="default"/>
      </w:rPr>
    </w:lvl>
    <w:lvl w:ilvl="5" w:tplc="04240005" w:tentative="1">
      <w:start w:val="1"/>
      <w:numFmt w:val="bullet"/>
      <w:lvlText w:val=""/>
      <w:lvlJc w:val="left"/>
      <w:pPr>
        <w:tabs>
          <w:tab w:val="num" w:pos="4520"/>
        </w:tabs>
        <w:ind w:left="4520" w:hanging="360"/>
      </w:pPr>
      <w:rPr>
        <w:rFonts w:ascii="Wingdings" w:hAnsi="Wingdings" w:hint="default"/>
      </w:rPr>
    </w:lvl>
    <w:lvl w:ilvl="6" w:tplc="04240001" w:tentative="1">
      <w:start w:val="1"/>
      <w:numFmt w:val="bullet"/>
      <w:lvlText w:val=""/>
      <w:lvlJc w:val="left"/>
      <w:pPr>
        <w:tabs>
          <w:tab w:val="num" w:pos="5240"/>
        </w:tabs>
        <w:ind w:left="5240" w:hanging="360"/>
      </w:pPr>
      <w:rPr>
        <w:rFonts w:ascii="Symbol" w:hAnsi="Symbol" w:hint="default"/>
      </w:rPr>
    </w:lvl>
    <w:lvl w:ilvl="7" w:tplc="04240003" w:tentative="1">
      <w:start w:val="1"/>
      <w:numFmt w:val="bullet"/>
      <w:lvlText w:val="o"/>
      <w:lvlJc w:val="left"/>
      <w:pPr>
        <w:tabs>
          <w:tab w:val="num" w:pos="5960"/>
        </w:tabs>
        <w:ind w:left="5960" w:hanging="360"/>
      </w:pPr>
      <w:rPr>
        <w:rFonts w:ascii="Courier New" w:hAnsi="Courier New" w:cs="Courier New" w:hint="default"/>
      </w:rPr>
    </w:lvl>
    <w:lvl w:ilvl="8" w:tplc="04240005" w:tentative="1">
      <w:start w:val="1"/>
      <w:numFmt w:val="bullet"/>
      <w:lvlText w:val=""/>
      <w:lvlJc w:val="left"/>
      <w:pPr>
        <w:tabs>
          <w:tab w:val="num" w:pos="6680"/>
        </w:tabs>
        <w:ind w:left="6680" w:hanging="360"/>
      </w:pPr>
      <w:rPr>
        <w:rFonts w:ascii="Wingdings" w:hAnsi="Wingdings" w:hint="default"/>
      </w:rPr>
    </w:lvl>
  </w:abstractNum>
  <w:abstractNum w:abstractNumId="7" w15:restartNumberingAfterBreak="0">
    <w:nsid w:val="268043B7"/>
    <w:multiLevelType w:val="multilevel"/>
    <w:tmpl w:val="47BC742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C57C4F"/>
    <w:multiLevelType w:val="hybridMultilevel"/>
    <w:tmpl w:val="81368152"/>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864046"/>
    <w:multiLevelType w:val="multilevel"/>
    <w:tmpl w:val="7124073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10A70"/>
    <w:multiLevelType w:val="hybridMultilevel"/>
    <w:tmpl w:val="EEE43A1E"/>
    <w:lvl w:ilvl="0" w:tplc="0F8CC9E6">
      <w:start w:val="1"/>
      <w:numFmt w:val="bullet"/>
      <w:lvlText w:val=""/>
      <w:lvlJc w:val="left"/>
      <w:pPr>
        <w:tabs>
          <w:tab w:val="num" w:pos="360"/>
        </w:tabs>
        <w:ind w:left="360" w:hanging="360"/>
      </w:pPr>
      <w:rPr>
        <w:rFonts w:ascii="Wingdings" w:hAnsi="Wingdings" w:hint="default"/>
        <w:b/>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5452239"/>
    <w:multiLevelType w:val="hybridMultilevel"/>
    <w:tmpl w:val="36D8854C"/>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BE234C"/>
    <w:multiLevelType w:val="hybridMultilevel"/>
    <w:tmpl w:val="C9F67034"/>
    <w:lvl w:ilvl="0" w:tplc="04240009">
      <w:start w:val="1"/>
      <w:numFmt w:val="bullet"/>
      <w:lvlText w:val=""/>
      <w:lvlJc w:val="left"/>
      <w:pPr>
        <w:tabs>
          <w:tab w:val="num" w:pos="648"/>
        </w:tabs>
        <w:ind w:left="648" w:hanging="360"/>
      </w:pPr>
      <w:rPr>
        <w:rFonts w:ascii="Wingdings" w:hAnsi="Wingdings" w:hint="default"/>
        <w:snapToGrid/>
        <w:color w:val="auto"/>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943295"/>
    <w:multiLevelType w:val="multilevel"/>
    <w:tmpl w:val="26DE7C6A"/>
    <w:lvl w:ilvl="0">
      <w:numFmt w:val="bullet"/>
      <w:lvlText w:val=""/>
      <w:lvlPicBulletId w:val="0"/>
      <w:lvlJc w:val="left"/>
      <w:pPr>
        <w:tabs>
          <w:tab w:val="num" w:pos="432"/>
        </w:tabs>
        <w:ind w:left="288" w:firstLine="0"/>
      </w:pPr>
      <w:rPr>
        <w:rFonts w:ascii="Symbol" w:hAnsi="Symbol" w:cs="Symbol" w:hint="default"/>
        <w:snapToGrid/>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2E65EE"/>
    <w:multiLevelType w:val="hybridMultilevel"/>
    <w:tmpl w:val="71240732"/>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810178F"/>
    <w:multiLevelType w:val="hybridMultilevel"/>
    <w:tmpl w:val="F8F8F600"/>
    <w:lvl w:ilvl="0" w:tplc="64EAE02C">
      <w:start w:val="1"/>
      <w:numFmt w:val="bullet"/>
      <w:lvlText w:val=""/>
      <w:lvlPicBulletId w:val="0"/>
      <w:lvlJc w:val="left"/>
      <w:pPr>
        <w:tabs>
          <w:tab w:val="num" w:pos="5800"/>
        </w:tabs>
        <w:ind w:left="680" w:hanging="32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86628F"/>
    <w:multiLevelType w:val="hybridMultilevel"/>
    <w:tmpl w:val="C6069006"/>
    <w:lvl w:ilvl="0" w:tplc="04240009">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44296E"/>
    <w:multiLevelType w:val="hybridMultilevel"/>
    <w:tmpl w:val="2DD25748"/>
    <w:lvl w:ilvl="0" w:tplc="04240009">
      <w:start w:val="1"/>
      <w:numFmt w:val="bullet"/>
      <w:lvlText w:val=""/>
      <w:lvlJc w:val="left"/>
      <w:pPr>
        <w:tabs>
          <w:tab w:val="num" w:pos="920"/>
        </w:tabs>
        <w:ind w:left="920" w:hanging="360"/>
      </w:pPr>
      <w:rPr>
        <w:rFonts w:ascii="Wingdings" w:hAnsi="Wingdings" w:hint="default"/>
      </w:rPr>
    </w:lvl>
    <w:lvl w:ilvl="1" w:tplc="04240003" w:tentative="1">
      <w:start w:val="1"/>
      <w:numFmt w:val="bullet"/>
      <w:lvlText w:val="o"/>
      <w:lvlJc w:val="left"/>
      <w:pPr>
        <w:tabs>
          <w:tab w:val="num" w:pos="1640"/>
        </w:tabs>
        <w:ind w:left="1640" w:hanging="360"/>
      </w:pPr>
      <w:rPr>
        <w:rFonts w:ascii="Courier New" w:hAnsi="Courier New" w:cs="Courier New" w:hint="default"/>
      </w:rPr>
    </w:lvl>
    <w:lvl w:ilvl="2" w:tplc="04240005" w:tentative="1">
      <w:start w:val="1"/>
      <w:numFmt w:val="bullet"/>
      <w:lvlText w:val=""/>
      <w:lvlJc w:val="left"/>
      <w:pPr>
        <w:tabs>
          <w:tab w:val="num" w:pos="2360"/>
        </w:tabs>
        <w:ind w:left="2360" w:hanging="360"/>
      </w:pPr>
      <w:rPr>
        <w:rFonts w:ascii="Wingdings" w:hAnsi="Wingdings" w:hint="default"/>
      </w:rPr>
    </w:lvl>
    <w:lvl w:ilvl="3" w:tplc="04240001" w:tentative="1">
      <w:start w:val="1"/>
      <w:numFmt w:val="bullet"/>
      <w:lvlText w:val=""/>
      <w:lvlJc w:val="left"/>
      <w:pPr>
        <w:tabs>
          <w:tab w:val="num" w:pos="3080"/>
        </w:tabs>
        <w:ind w:left="3080" w:hanging="360"/>
      </w:pPr>
      <w:rPr>
        <w:rFonts w:ascii="Symbol" w:hAnsi="Symbol" w:hint="default"/>
      </w:rPr>
    </w:lvl>
    <w:lvl w:ilvl="4" w:tplc="04240003" w:tentative="1">
      <w:start w:val="1"/>
      <w:numFmt w:val="bullet"/>
      <w:lvlText w:val="o"/>
      <w:lvlJc w:val="left"/>
      <w:pPr>
        <w:tabs>
          <w:tab w:val="num" w:pos="3800"/>
        </w:tabs>
        <w:ind w:left="3800" w:hanging="360"/>
      </w:pPr>
      <w:rPr>
        <w:rFonts w:ascii="Courier New" w:hAnsi="Courier New" w:cs="Courier New" w:hint="default"/>
      </w:rPr>
    </w:lvl>
    <w:lvl w:ilvl="5" w:tplc="04240005" w:tentative="1">
      <w:start w:val="1"/>
      <w:numFmt w:val="bullet"/>
      <w:lvlText w:val=""/>
      <w:lvlJc w:val="left"/>
      <w:pPr>
        <w:tabs>
          <w:tab w:val="num" w:pos="4520"/>
        </w:tabs>
        <w:ind w:left="4520" w:hanging="360"/>
      </w:pPr>
      <w:rPr>
        <w:rFonts w:ascii="Wingdings" w:hAnsi="Wingdings" w:hint="default"/>
      </w:rPr>
    </w:lvl>
    <w:lvl w:ilvl="6" w:tplc="04240001" w:tentative="1">
      <w:start w:val="1"/>
      <w:numFmt w:val="bullet"/>
      <w:lvlText w:val=""/>
      <w:lvlJc w:val="left"/>
      <w:pPr>
        <w:tabs>
          <w:tab w:val="num" w:pos="5240"/>
        </w:tabs>
        <w:ind w:left="5240" w:hanging="360"/>
      </w:pPr>
      <w:rPr>
        <w:rFonts w:ascii="Symbol" w:hAnsi="Symbol" w:hint="default"/>
      </w:rPr>
    </w:lvl>
    <w:lvl w:ilvl="7" w:tplc="04240003" w:tentative="1">
      <w:start w:val="1"/>
      <w:numFmt w:val="bullet"/>
      <w:lvlText w:val="o"/>
      <w:lvlJc w:val="left"/>
      <w:pPr>
        <w:tabs>
          <w:tab w:val="num" w:pos="5960"/>
        </w:tabs>
        <w:ind w:left="5960" w:hanging="360"/>
      </w:pPr>
      <w:rPr>
        <w:rFonts w:ascii="Courier New" w:hAnsi="Courier New" w:cs="Courier New" w:hint="default"/>
      </w:rPr>
    </w:lvl>
    <w:lvl w:ilvl="8" w:tplc="04240005" w:tentative="1">
      <w:start w:val="1"/>
      <w:numFmt w:val="bullet"/>
      <w:lvlText w:val=""/>
      <w:lvlJc w:val="left"/>
      <w:pPr>
        <w:tabs>
          <w:tab w:val="num" w:pos="6680"/>
        </w:tabs>
        <w:ind w:left="6680" w:hanging="360"/>
      </w:pPr>
      <w:rPr>
        <w:rFonts w:ascii="Wingdings" w:hAnsi="Wingdings" w:hint="default"/>
      </w:rPr>
    </w:lvl>
  </w:abstractNum>
  <w:abstractNum w:abstractNumId="18" w15:restartNumberingAfterBreak="0">
    <w:nsid w:val="604D47F1"/>
    <w:multiLevelType w:val="hybridMultilevel"/>
    <w:tmpl w:val="519403CE"/>
    <w:lvl w:ilvl="0" w:tplc="04240009">
      <w:start w:val="1"/>
      <w:numFmt w:val="bullet"/>
      <w:lvlText w:val=""/>
      <w:lvlJc w:val="left"/>
      <w:pPr>
        <w:tabs>
          <w:tab w:val="num" w:pos="920"/>
        </w:tabs>
        <w:ind w:left="920" w:hanging="360"/>
      </w:pPr>
      <w:rPr>
        <w:rFonts w:ascii="Wingdings" w:hAnsi="Wingdings" w:hint="default"/>
      </w:rPr>
    </w:lvl>
    <w:lvl w:ilvl="1" w:tplc="04240003" w:tentative="1">
      <w:start w:val="1"/>
      <w:numFmt w:val="bullet"/>
      <w:lvlText w:val="o"/>
      <w:lvlJc w:val="left"/>
      <w:pPr>
        <w:tabs>
          <w:tab w:val="num" w:pos="1640"/>
        </w:tabs>
        <w:ind w:left="1640" w:hanging="360"/>
      </w:pPr>
      <w:rPr>
        <w:rFonts w:ascii="Courier New" w:hAnsi="Courier New" w:cs="Courier New" w:hint="default"/>
      </w:rPr>
    </w:lvl>
    <w:lvl w:ilvl="2" w:tplc="04240005" w:tentative="1">
      <w:start w:val="1"/>
      <w:numFmt w:val="bullet"/>
      <w:lvlText w:val=""/>
      <w:lvlJc w:val="left"/>
      <w:pPr>
        <w:tabs>
          <w:tab w:val="num" w:pos="2360"/>
        </w:tabs>
        <w:ind w:left="2360" w:hanging="360"/>
      </w:pPr>
      <w:rPr>
        <w:rFonts w:ascii="Wingdings" w:hAnsi="Wingdings" w:hint="default"/>
      </w:rPr>
    </w:lvl>
    <w:lvl w:ilvl="3" w:tplc="04240001" w:tentative="1">
      <w:start w:val="1"/>
      <w:numFmt w:val="bullet"/>
      <w:lvlText w:val=""/>
      <w:lvlJc w:val="left"/>
      <w:pPr>
        <w:tabs>
          <w:tab w:val="num" w:pos="3080"/>
        </w:tabs>
        <w:ind w:left="3080" w:hanging="360"/>
      </w:pPr>
      <w:rPr>
        <w:rFonts w:ascii="Symbol" w:hAnsi="Symbol" w:hint="default"/>
      </w:rPr>
    </w:lvl>
    <w:lvl w:ilvl="4" w:tplc="04240003" w:tentative="1">
      <w:start w:val="1"/>
      <w:numFmt w:val="bullet"/>
      <w:lvlText w:val="o"/>
      <w:lvlJc w:val="left"/>
      <w:pPr>
        <w:tabs>
          <w:tab w:val="num" w:pos="3800"/>
        </w:tabs>
        <w:ind w:left="3800" w:hanging="360"/>
      </w:pPr>
      <w:rPr>
        <w:rFonts w:ascii="Courier New" w:hAnsi="Courier New" w:cs="Courier New" w:hint="default"/>
      </w:rPr>
    </w:lvl>
    <w:lvl w:ilvl="5" w:tplc="04240005" w:tentative="1">
      <w:start w:val="1"/>
      <w:numFmt w:val="bullet"/>
      <w:lvlText w:val=""/>
      <w:lvlJc w:val="left"/>
      <w:pPr>
        <w:tabs>
          <w:tab w:val="num" w:pos="4520"/>
        </w:tabs>
        <w:ind w:left="4520" w:hanging="360"/>
      </w:pPr>
      <w:rPr>
        <w:rFonts w:ascii="Wingdings" w:hAnsi="Wingdings" w:hint="default"/>
      </w:rPr>
    </w:lvl>
    <w:lvl w:ilvl="6" w:tplc="04240001" w:tentative="1">
      <w:start w:val="1"/>
      <w:numFmt w:val="bullet"/>
      <w:lvlText w:val=""/>
      <w:lvlJc w:val="left"/>
      <w:pPr>
        <w:tabs>
          <w:tab w:val="num" w:pos="5240"/>
        </w:tabs>
        <w:ind w:left="5240" w:hanging="360"/>
      </w:pPr>
      <w:rPr>
        <w:rFonts w:ascii="Symbol" w:hAnsi="Symbol" w:hint="default"/>
      </w:rPr>
    </w:lvl>
    <w:lvl w:ilvl="7" w:tplc="04240003" w:tentative="1">
      <w:start w:val="1"/>
      <w:numFmt w:val="bullet"/>
      <w:lvlText w:val="o"/>
      <w:lvlJc w:val="left"/>
      <w:pPr>
        <w:tabs>
          <w:tab w:val="num" w:pos="5960"/>
        </w:tabs>
        <w:ind w:left="5960" w:hanging="360"/>
      </w:pPr>
      <w:rPr>
        <w:rFonts w:ascii="Courier New" w:hAnsi="Courier New" w:cs="Courier New" w:hint="default"/>
      </w:rPr>
    </w:lvl>
    <w:lvl w:ilvl="8" w:tplc="04240005" w:tentative="1">
      <w:start w:val="1"/>
      <w:numFmt w:val="bullet"/>
      <w:lvlText w:val=""/>
      <w:lvlJc w:val="left"/>
      <w:pPr>
        <w:tabs>
          <w:tab w:val="num" w:pos="6680"/>
        </w:tabs>
        <w:ind w:left="6680" w:hanging="360"/>
      </w:pPr>
      <w:rPr>
        <w:rFonts w:ascii="Wingdings" w:hAnsi="Wingdings" w:hint="default"/>
      </w:rPr>
    </w:lvl>
  </w:abstractNum>
  <w:abstractNum w:abstractNumId="19" w15:restartNumberingAfterBreak="0">
    <w:nsid w:val="68A12AB1"/>
    <w:multiLevelType w:val="hybridMultilevel"/>
    <w:tmpl w:val="26DE7C6A"/>
    <w:lvl w:ilvl="0" w:tplc="BE2C2272">
      <w:numFmt w:val="bullet"/>
      <w:lvlText w:val=""/>
      <w:lvlPicBulletId w:val="0"/>
      <w:lvlJc w:val="left"/>
      <w:pPr>
        <w:tabs>
          <w:tab w:val="num" w:pos="432"/>
        </w:tabs>
        <w:ind w:left="288" w:firstLine="0"/>
      </w:pPr>
      <w:rPr>
        <w:rFonts w:ascii="Symbol" w:hAnsi="Symbol" w:cs="Symbol" w:hint="default"/>
        <w:snapToGrid/>
        <w:color w:val="auto"/>
        <w:sz w:val="24"/>
        <w:szCs w:val="24"/>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6C7E20"/>
    <w:multiLevelType w:val="multilevel"/>
    <w:tmpl w:val="C66EF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6A2564"/>
    <w:multiLevelType w:val="hybridMultilevel"/>
    <w:tmpl w:val="9926D1CA"/>
    <w:lvl w:ilvl="0" w:tplc="F1AE6344">
      <w:start w:val="1"/>
      <w:numFmt w:val="bullet"/>
      <w:pStyle w:val="TOC2"/>
      <w:lvlText w:val=""/>
      <w:lvlJc w:val="left"/>
      <w:pPr>
        <w:tabs>
          <w:tab w:val="num" w:pos="920"/>
        </w:tabs>
        <w:ind w:left="920" w:hanging="360"/>
      </w:pPr>
      <w:rPr>
        <w:rFonts w:ascii="Wingdings" w:hAnsi="Wingdings" w:hint="default"/>
      </w:rPr>
    </w:lvl>
    <w:lvl w:ilvl="1" w:tplc="04240003" w:tentative="1">
      <w:start w:val="1"/>
      <w:numFmt w:val="bullet"/>
      <w:lvlText w:val="o"/>
      <w:lvlJc w:val="left"/>
      <w:pPr>
        <w:tabs>
          <w:tab w:val="num" w:pos="1640"/>
        </w:tabs>
        <w:ind w:left="1640" w:hanging="360"/>
      </w:pPr>
      <w:rPr>
        <w:rFonts w:ascii="Courier New" w:hAnsi="Courier New" w:cs="Courier New" w:hint="default"/>
      </w:rPr>
    </w:lvl>
    <w:lvl w:ilvl="2" w:tplc="04240005" w:tentative="1">
      <w:start w:val="1"/>
      <w:numFmt w:val="bullet"/>
      <w:lvlText w:val=""/>
      <w:lvlJc w:val="left"/>
      <w:pPr>
        <w:tabs>
          <w:tab w:val="num" w:pos="2360"/>
        </w:tabs>
        <w:ind w:left="2360" w:hanging="360"/>
      </w:pPr>
      <w:rPr>
        <w:rFonts w:ascii="Wingdings" w:hAnsi="Wingdings" w:hint="default"/>
      </w:rPr>
    </w:lvl>
    <w:lvl w:ilvl="3" w:tplc="04240001" w:tentative="1">
      <w:start w:val="1"/>
      <w:numFmt w:val="bullet"/>
      <w:lvlText w:val=""/>
      <w:lvlJc w:val="left"/>
      <w:pPr>
        <w:tabs>
          <w:tab w:val="num" w:pos="3080"/>
        </w:tabs>
        <w:ind w:left="3080" w:hanging="360"/>
      </w:pPr>
      <w:rPr>
        <w:rFonts w:ascii="Symbol" w:hAnsi="Symbol" w:hint="default"/>
      </w:rPr>
    </w:lvl>
    <w:lvl w:ilvl="4" w:tplc="04240003" w:tentative="1">
      <w:start w:val="1"/>
      <w:numFmt w:val="bullet"/>
      <w:lvlText w:val="o"/>
      <w:lvlJc w:val="left"/>
      <w:pPr>
        <w:tabs>
          <w:tab w:val="num" w:pos="3800"/>
        </w:tabs>
        <w:ind w:left="3800" w:hanging="360"/>
      </w:pPr>
      <w:rPr>
        <w:rFonts w:ascii="Courier New" w:hAnsi="Courier New" w:cs="Courier New" w:hint="default"/>
      </w:rPr>
    </w:lvl>
    <w:lvl w:ilvl="5" w:tplc="04240005" w:tentative="1">
      <w:start w:val="1"/>
      <w:numFmt w:val="bullet"/>
      <w:lvlText w:val=""/>
      <w:lvlJc w:val="left"/>
      <w:pPr>
        <w:tabs>
          <w:tab w:val="num" w:pos="4520"/>
        </w:tabs>
        <w:ind w:left="4520" w:hanging="360"/>
      </w:pPr>
      <w:rPr>
        <w:rFonts w:ascii="Wingdings" w:hAnsi="Wingdings" w:hint="default"/>
      </w:rPr>
    </w:lvl>
    <w:lvl w:ilvl="6" w:tplc="04240001" w:tentative="1">
      <w:start w:val="1"/>
      <w:numFmt w:val="bullet"/>
      <w:lvlText w:val=""/>
      <w:lvlJc w:val="left"/>
      <w:pPr>
        <w:tabs>
          <w:tab w:val="num" w:pos="5240"/>
        </w:tabs>
        <w:ind w:left="5240" w:hanging="360"/>
      </w:pPr>
      <w:rPr>
        <w:rFonts w:ascii="Symbol" w:hAnsi="Symbol" w:hint="default"/>
      </w:rPr>
    </w:lvl>
    <w:lvl w:ilvl="7" w:tplc="04240003" w:tentative="1">
      <w:start w:val="1"/>
      <w:numFmt w:val="bullet"/>
      <w:lvlText w:val="o"/>
      <w:lvlJc w:val="left"/>
      <w:pPr>
        <w:tabs>
          <w:tab w:val="num" w:pos="5960"/>
        </w:tabs>
        <w:ind w:left="5960" w:hanging="360"/>
      </w:pPr>
      <w:rPr>
        <w:rFonts w:ascii="Courier New" w:hAnsi="Courier New" w:cs="Courier New" w:hint="default"/>
      </w:rPr>
    </w:lvl>
    <w:lvl w:ilvl="8" w:tplc="04240005" w:tentative="1">
      <w:start w:val="1"/>
      <w:numFmt w:val="bullet"/>
      <w:lvlText w:val=""/>
      <w:lvlJc w:val="left"/>
      <w:pPr>
        <w:tabs>
          <w:tab w:val="num" w:pos="6680"/>
        </w:tabs>
        <w:ind w:left="6680" w:hanging="360"/>
      </w:pPr>
      <w:rPr>
        <w:rFonts w:ascii="Wingdings" w:hAnsi="Wingdings" w:hint="default"/>
      </w:rPr>
    </w:lvl>
  </w:abstractNum>
  <w:abstractNum w:abstractNumId="22" w15:restartNumberingAfterBreak="0">
    <w:nsid w:val="77B47A43"/>
    <w:multiLevelType w:val="multilevel"/>
    <w:tmpl w:val="AEDE0F9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212AD1"/>
    <w:multiLevelType w:val="hybridMultilevel"/>
    <w:tmpl w:val="9F3E8EC0"/>
    <w:lvl w:ilvl="0" w:tplc="04240009">
      <w:start w:val="1"/>
      <w:numFmt w:val="bullet"/>
      <w:lvlText w:val=""/>
      <w:lvlJc w:val="left"/>
      <w:pPr>
        <w:tabs>
          <w:tab w:val="num" w:pos="648"/>
        </w:tabs>
        <w:ind w:left="648"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4"/>
  </w:num>
  <w:num w:numId="4">
    <w:abstractNumId w:val="9"/>
  </w:num>
  <w:num w:numId="5">
    <w:abstractNumId w:val="2"/>
  </w:num>
  <w:num w:numId="6">
    <w:abstractNumId w:val="15"/>
  </w:num>
  <w:num w:numId="7">
    <w:abstractNumId w:val="10"/>
  </w:num>
  <w:num w:numId="8">
    <w:abstractNumId w:val="13"/>
  </w:num>
  <w:num w:numId="9">
    <w:abstractNumId w:val="12"/>
  </w:num>
  <w:num w:numId="10">
    <w:abstractNumId w:val="1"/>
  </w:num>
  <w:num w:numId="11">
    <w:abstractNumId w:val="7"/>
  </w:num>
  <w:num w:numId="12">
    <w:abstractNumId w:val="23"/>
  </w:num>
  <w:num w:numId="13">
    <w:abstractNumId w:val="0"/>
    <w:lvlOverride w:ilvl="0">
      <w:lvl w:ilvl="0">
        <w:numFmt w:val="bullet"/>
        <w:lvlText w:val="·"/>
        <w:lvlJc w:val="left"/>
        <w:pPr>
          <w:tabs>
            <w:tab w:val="num" w:pos="360"/>
          </w:tabs>
          <w:ind w:left="648" w:hanging="360"/>
        </w:pPr>
        <w:rPr>
          <w:rFonts w:ascii="Symbol" w:hAnsi="Symbol" w:cs="Symbol"/>
          <w:snapToGrid/>
          <w:sz w:val="24"/>
          <w:szCs w:val="24"/>
        </w:rPr>
      </w:lvl>
    </w:lvlOverride>
  </w:num>
  <w:num w:numId="14">
    <w:abstractNumId w:val="11"/>
  </w:num>
  <w:num w:numId="15">
    <w:abstractNumId w:val="0"/>
    <w:lvlOverride w:ilvl="0">
      <w:lvl w:ilvl="0">
        <w:numFmt w:val="bullet"/>
        <w:lvlText w:val="·"/>
        <w:lvlJc w:val="left"/>
        <w:pPr>
          <w:tabs>
            <w:tab w:val="num" w:pos="360"/>
          </w:tabs>
          <w:ind w:left="432"/>
        </w:pPr>
        <w:rPr>
          <w:rFonts w:ascii="Symbol" w:hAnsi="Symbol" w:cs="Symbol"/>
          <w:snapToGrid/>
          <w:sz w:val="24"/>
          <w:szCs w:val="24"/>
        </w:rPr>
      </w:lvl>
    </w:lvlOverride>
  </w:num>
  <w:num w:numId="16">
    <w:abstractNumId w:val="4"/>
  </w:num>
  <w:num w:numId="17">
    <w:abstractNumId w:val="3"/>
  </w:num>
  <w:num w:numId="18">
    <w:abstractNumId w:val="20"/>
  </w:num>
  <w:num w:numId="19">
    <w:abstractNumId w:val="16"/>
  </w:num>
  <w:num w:numId="20">
    <w:abstractNumId w:val="5"/>
  </w:num>
  <w:num w:numId="21">
    <w:abstractNumId w:val="22"/>
  </w:num>
  <w:num w:numId="22">
    <w:abstractNumId w:val="8"/>
  </w:num>
  <w:num w:numId="23">
    <w:abstractNumId w:val="17"/>
  </w:num>
  <w:num w:numId="24">
    <w:abstractNumId w:val="18"/>
  </w:num>
  <w:num w:numId="25">
    <w:abstractNumId w:val="6"/>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5989"/>
    <w:rsid w:val="00016865"/>
    <w:rsid w:val="00031E03"/>
    <w:rsid w:val="00085410"/>
    <w:rsid w:val="000A7C84"/>
    <w:rsid w:val="0010794F"/>
    <w:rsid w:val="001105F8"/>
    <w:rsid w:val="0012031D"/>
    <w:rsid w:val="0012706C"/>
    <w:rsid w:val="00152DA2"/>
    <w:rsid w:val="001702AF"/>
    <w:rsid w:val="001A59E3"/>
    <w:rsid w:val="00271E56"/>
    <w:rsid w:val="002862D4"/>
    <w:rsid w:val="002D5183"/>
    <w:rsid w:val="00305698"/>
    <w:rsid w:val="00320295"/>
    <w:rsid w:val="00323BAE"/>
    <w:rsid w:val="00324942"/>
    <w:rsid w:val="0037347B"/>
    <w:rsid w:val="004B17F7"/>
    <w:rsid w:val="004C2850"/>
    <w:rsid w:val="004D4D9C"/>
    <w:rsid w:val="005C6E07"/>
    <w:rsid w:val="0061519B"/>
    <w:rsid w:val="00636316"/>
    <w:rsid w:val="006E57D7"/>
    <w:rsid w:val="006E7674"/>
    <w:rsid w:val="00736193"/>
    <w:rsid w:val="007D0384"/>
    <w:rsid w:val="008729B0"/>
    <w:rsid w:val="0088108D"/>
    <w:rsid w:val="008B3097"/>
    <w:rsid w:val="0095438B"/>
    <w:rsid w:val="009E5FFA"/>
    <w:rsid w:val="00A6326D"/>
    <w:rsid w:val="00A81D51"/>
    <w:rsid w:val="00A82212"/>
    <w:rsid w:val="00AB2195"/>
    <w:rsid w:val="00AB6E6E"/>
    <w:rsid w:val="00B2509C"/>
    <w:rsid w:val="00B5113C"/>
    <w:rsid w:val="00BA4E3D"/>
    <w:rsid w:val="00BA5989"/>
    <w:rsid w:val="00BB6E8C"/>
    <w:rsid w:val="00BF375E"/>
    <w:rsid w:val="00C434A9"/>
    <w:rsid w:val="00C50DD8"/>
    <w:rsid w:val="00CF3A3F"/>
    <w:rsid w:val="00D31D86"/>
    <w:rsid w:val="00DC728B"/>
    <w:rsid w:val="00DF5A79"/>
    <w:rsid w:val="00E2707F"/>
    <w:rsid w:val="00E64F5F"/>
    <w:rsid w:val="00E7703B"/>
    <w:rsid w:val="00F06A87"/>
    <w:rsid w:val="00FA677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989"/>
    <w:pPr>
      <w:widowControl w:val="0"/>
      <w:autoSpaceDE w:val="0"/>
      <w:autoSpaceDN w:val="0"/>
      <w:adjustRightInd w:val="0"/>
    </w:pPr>
  </w:style>
  <w:style w:type="paragraph" w:styleId="Heading1">
    <w:name w:val="heading 1"/>
    <w:basedOn w:val="Normal"/>
    <w:next w:val="Normal"/>
    <w:qFormat/>
    <w:rsid w:val="00305698"/>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qFormat/>
    <w:rsid w:val="00B2509C"/>
    <w:pPr>
      <w:keepNext/>
      <w:spacing w:before="240" w:after="60"/>
      <w:jc w:val="center"/>
      <w:outlineLvl w:val="1"/>
    </w:pPr>
    <w:rPr>
      <w:rFonts w:ascii="Arial" w:hAnsi="Arial" w:cs="Arial"/>
      <w:bCs/>
      <w:iCs/>
      <w:sz w:val="28"/>
      <w:szCs w:val="28"/>
      <w:u w:val="single"/>
    </w:rPr>
  </w:style>
  <w:style w:type="paragraph" w:styleId="Heading3">
    <w:name w:val="heading 3"/>
    <w:basedOn w:val="Normal"/>
    <w:next w:val="Normal"/>
    <w:qFormat/>
    <w:rsid w:val="00031E0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Web3">
    <w:name w:val="Table Web 3"/>
    <w:basedOn w:val="TableNormal"/>
    <w:rsid w:val="00AB2195"/>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AB2195"/>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rsid w:val="00152DA2"/>
    <w:pPr>
      <w:tabs>
        <w:tab w:val="center" w:pos="4536"/>
        <w:tab w:val="right" w:pos="9072"/>
      </w:tabs>
    </w:pPr>
  </w:style>
  <w:style w:type="paragraph" w:styleId="Footer">
    <w:name w:val="footer"/>
    <w:basedOn w:val="Normal"/>
    <w:rsid w:val="00152DA2"/>
    <w:pPr>
      <w:tabs>
        <w:tab w:val="center" w:pos="4536"/>
        <w:tab w:val="right" w:pos="9072"/>
      </w:tabs>
    </w:pPr>
  </w:style>
  <w:style w:type="character" w:styleId="PageNumber">
    <w:name w:val="page number"/>
    <w:basedOn w:val="DefaultParagraphFont"/>
    <w:rsid w:val="00152DA2"/>
  </w:style>
  <w:style w:type="paragraph" w:styleId="TOC1">
    <w:name w:val="toc 1"/>
    <w:basedOn w:val="Normal"/>
    <w:next w:val="Normal"/>
    <w:autoRedefine/>
    <w:semiHidden/>
    <w:rsid w:val="004C2850"/>
  </w:style>
  <w:style w:type="paragraph" w:styleId="TOC2">
    <w:name w:val="toc 2"/>
    <w:basedOn w:val="Normal"/>
    <w:next w:val="Normal"/>
    <w:autoRedefine/>
    <w:semiHidden/>
    <w:rsid w:val="00E7703B"/>
    <w:pPr>
      <w:numPr>
        <w:numId w:val="26"/>
      </w:numPr>
      <w:tabs>
        <w:tab w:val="right" w:leader="dot" w:pos="9062"/>
      </w:tabs>
    </w:pPr>
  </w:style>
  <w:style w:type="character" w:styleId="Hyperlink">
    <w:name w:val="Hyperlink"/>
    <w:rsid w:val="004C28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3377</Words>
  <Characters>19249</Characters>
  <Application>Microsoft Office Word</Application>
  <DocSecurity>0</DocSecurity>
  <Lines>160</Lines>
  <Paragraphs>45</Paragraphs>
  <ScaleCrop>false</ScaleCrop>
  <Company/>
  <LinksUpToDate>false</LinksUpToDate>
  <CharactersWithSpaces>22581</CharactersWithSpaces>
  <SharedDoc>false</SharedDoc>
  <HLinks>
    <vt:vector size="132" baseType="variant">
      <vt:variant>
        <vt:i4>1769523</vt:i4>
      </vt:variant>
      <vt:variant>
        <vt:i4>128</vt:i4>
      </vt:variant>
      <vt:variant>
        <vt:i4>0</vt:i4>
      </vt:variant>
      <vt:variant>
        <vt:i4>5</vt:i4>
      </vt:variant>
      <vt:variant>
        <vt:lpwstr/>
      </vt:variant>
      <vt:variant>
        <vt:lpwstr>_Toc196575353</vt:lpwstr>
      </vt:variant>
      <vt:variant>
        <vt:i4>1769523</vt:i4>
      </vt:variant>
      <vt:variant>
        <vt:i4>122</vt:i4>
      </vt:variant>
      <vt:variant>
        <vt:i4>0</vt:i4>
      </vt:variant>
      <vt:variant>
        <vt:i4>5</vt:i4>
      </vt:variant>
      <vt:variant>
        <vt:lpwstr/>
      </vt:variant>
      <vt:variant>
        <vt:lpwstr>_Toc196575352</vt:lpwstr>
      </vt:variant>
      <vt:variant>
        <vt:i4>1769523</vt:i4>
      </vt:variant>
      <vt:variant>
        <vt:i4>116</vt:i4>
      </vt:variant>
      <vt:variant>
        <vt:i4>0</vt:i4>
      </vt:variant>
      <vt:variant>
        <vt:i4>5</vt:i4>
      </vt:variant>
      <vt:variant>
        <vt:lpwstr/>
      </vt:variant>
      <vt:variant>
        <vt:lpwstr>_Toc196575351</vt:lpwstr>
      </vt:variant>
      <vt:variant>
        <vt:i4>1769523</vt:i4>
      </vt:variant>
      <vt:variant>
        <vt:i4>110</vt:i4>
      </vt:variant>
      <vt:variant>
        <vt:i4>0</vt:i4>
      </vt:variant>
      <vt:variant>
        <vt:i4>5</vt:i4>
      </vt:variant>
      <vt:variant>
        <vt:lpwstr/>
      </vt:variant>
      <vt:variant>
        <vt:lpwstr>_Toc196575350</vt:lpwstr>
      </vt:variant>
      <vt:variant>
        <vt:i4>1703987</vt:i4>
      </vt:variant>
      <vt:variant>
        <vt:i4>104</vt:i4>
      </vt:variant>
      <vt:variant>
        <vt:i4>0</vt:i4>
      </vt:variant>
      <vt:variant>
        <vt:i4>5</vt:i4>
      </vt:variant>
      <vt:variant>
        <vt:lpwstr/>
      </vt:variant>
      <vt:variant>
        <vt:lpwstr>_Toc196575348</vt:lpwstr>
      </vt:variant>
      <vt:variant>
        <vt:i4>1703987</vt:i4>
      </vt:variant>
      <vt:variant>
        <vt:i4>98</vt:i4>
      </vt:variant>
      <vt:variant>
        <vt:i4>0</vt:i4>
      </vt:variant>
      <vt:variant>
        <vt:i4>5</vt:i4>
      </vt:variant>
      <vt:variant>
        <vt:lpwstr/>
      </vt:variant>
      <vt:variant>
        <vt:lpwstr>_Toc196575347</vt:lpwstr>
      </vt:variant>
      <vt:variant>
        <vt:i4>1703987</vt:i4>
      </vt:variant>
      <vt:variant>
        <vt:i4>92</vt:i4>
      </vt:variant>
      <vt:variant>
        <vt:i4>0</vt:i4>
      </vt:variant>
      <vt:variant>
        <vt:i4>5</vt:i4>
      </vt:variant>
      <vt:variant>
        <vt:lpwstr/>
      </vt:variant>
      <vt:variant>
        <vt:lpwstr>_Toc196575346</vt:lpwstr>
      </vt:variant>
      <vt:variant>
        <vt:i4>1703987</vt:i4>
      </vt:variant>
      <vt:variant>
        <vt:i4>86</vt:i4>
      </vt:variant>
      <vt:variant>
        <vt:i4>0</vt:i4>
      </vt:variant>
      <vt:variant>
        <vt:i4>5</vt:i4>
      </vt:variant>
      <vt:variant>
        <vt:lpwstr/>
      </vt:variant>
      <vt:variant>
        <vt:lpwstr>_Toc196575345</vt:lpwstr>
      </vt:variant>
      <vt:variant>
        <vt:i4>1703987</vt:i4>
      </vt:variant>
      <vt:variant>
        <vt:i4>80</vt:i4>
      </vt:variant>
      <vt:variant>
        <vt:i4>0</vt:i4>
      </vt:variant>
      <vt:variant>
        <vt:i4>5</vt:i4>
      </vt:variant>
      <vt:variant>
        <vt:lpwstr/>
      </vt:variant>
      <vt:variant>
        <vt:lpwstr>_Toc196575344</vt:lpwstr>
      </vt:variant>
      <vt:variant>
        <vt:i4>1703987</vt:i4>
      </vt:variant>
      <vt:variant>
        <vt:i4>74</vt:i4>
      </vt:variant>
      <vt:variant>
        <vt:i4>0</vt:i4>
      </vt:variant>
      <vt:variant>
        <vt:i4>5</vt:i4>
      </vt:variant>
      <vt:variant>
        <vt:lpwstr/>
      </vt:variant>
      <vt:variant>
        <vt:lpwstr>_Toc196575343</vt:lpwstr>
      </vt:variant>
      <vt:variant>
        <vt:i4>1703987</vt:i4>
      </vt:variant>
      <vt:variant>
        <vt:i4>68</vt:i4>
      </vt:variant>
      <vt:variant>
        <vt:i4>0</vt:i4>
      </vt:variant>
      <vt:variant>
        <vt:i4>5</vt:i4>
      </vt:variant>
      <vt:variant>
        <vt:lpwstr/>
      </vt:variant>
      <vt:variant>
        <vt:lpwstr>_Toc196575342</vt:lpwstr>
      </vt:variant>
      <vt:variant>
        <vt:i4>1703987</vt:i4>
      </vt:variant>
      <vt:variant>
        <vt:i4>62</vt:i4>
      </vt:variant>
      <vt:variant>
        <vt:i4>0</vt:i4>
      </vt:variant>
      <vt:variant>
        <vt:i4>5</vt:i4>
      </vt:variant>
      <vt:variant>
        <vt:lpwstr/>
      </vt:variant>
      <vt:variant>
        <vt:lpwstr>_Toc196575341</vt:lpwstr>
      </vt:variant>
      <vt:variant>
        <vt:i4>1703987</vt:i4>
      </vt:variant>
      <vt:variant>
        <vt:i4>56</vt:i4>
      </vt:variant>
      <vt:variant>
        <vt:i4>0</vt:i4>
      </vt:variant>
      <vt:variant>
        <vt:i4>5</vt:i4>
      </vt:variant>
      <vt:variant>
        <vt:lpwstr/>
      </vt:variant>
      <vt:variant>
        <vt:lpwstr>_Toc196575340</vt:lpwstr>
      </vt:variant>
      <vt:variant>
        <vt:i4>1900595</vt:i4>
      </vt:variant>
      <vt:variant>
        <vt:i4>50</vt:i4>
      </vt:variant>
      <vt:variant>
        <vt:i4>0</vt:i4>
      </vt:variant>
      <vt:variant>
        <vt:i4>5</vt:i4>
      </vt:variant>
      <vt:variant>
        <vt:lpwstr/>
      </vt:variant>
      <vt:variant>
        <vt:lpwstr>_Toc196575339</vt:lpwstr>
      </vt:variant>
      <vt:variant>
        <vt:i4>1900595</vt:i4>
      </vt:variant>
      <vt:variant>
        <vt:i4>44</vt:i4>
      </vt:variant>
      <vt:variant>
        <vt:i4>0</vt:i4>
      </vt:variant>
      <vt:variant>
        <vt:i4>5</vt:i4>
      </vt:variant>
      <vt:variant>
        <vt:lpwstr/>
      </vt:variant>
      <vt:variant>
        <vt:lpwstr>_Toc196575338</vt:lpwstr>
      </vt:variant>
      <vt:variant>
        <vt:i4>1900595</vt:i4>
      </vt:variant>
      <vt:variant>
        <vt:i4>38</vt:i4>
      </vt:variant>
      <vt:variant>
        <vt:i4>0</vt:i4>
      </vt:variant>
      <vt:variant>
        <vt:i4>5</vt:i4>
      </vt:variant>
      <vt:variant>
        <vt:lpwstr/>
      </vt:variant>
      <vt:variant>
        <vt:lpwstr>_Toc196575337</vt:lpwstr>
      </vt:variant>
      <vt:variant>
        <vt:i4>1900595</vt:i4>
      </vt:variant>
      <vt:variant>
        <vt:i4>32</vt:i4>
      </vt:variant>
      <vt:variant>
        <vt:i4>0</vt:i4>
      </vt:variant>
      <vt:variant>
        <vt:i4>5</vt:i4>
      </vt:variant>
      <vt:variant>
        <vt:lpwstr/>
      </vt:variant>
      <vt:variant>
        <vt:lpwstr>_Toc196575336</vt:lpwstr>
      </vt:variant>
      <vt:variant>
        <vt:i4>1900595</vt:i4>
      </vt:variant>
      <vt:variant>
        <vt:i4>26</vt:i4>
      </vt:variant>
      <vt:variant>
        <vt:i4>0</vt:i4>
      </vt:variant>
      <vt:variant>
        <vt:i4>5</vt:i4>
      </vt:variant>
      <vt:variant>
        <vt:lpwstr/>
      </vt:variant>
      <vt:variant>
        <vt:lpwstr>_Toc196575335</vt:lpwstr>
      </vt:variant>
      <vt:variant>
        <vt:i4>1900595</vt:i4>
      </vt:variant>
      <vt:variant>
        <vt:i4>20</vt:i4>
      </vt:variant>
      <vt:variant>
        <vt:i4>0</vt:i4>
      </vt:variant>
      <vt:variant>
        <vt:i4>5</vt:i4>
      </vt:variant>
      <vt:variant>
        <vt:lpwstr/>
      </vt:variant>
      <vt:variant>
        <vt:lpwstr>_Toc196575334</vt:lpwstr>
      </vt:variant>
      <vt:variant>
        <vt:i4>1900595</vt:i4>
      </vt:variant>
      <vt:variant>
        <vt:i4>14</vt:i4>
      </vt:variant>
      <vt:variant>
        <vt:i4>0</vt:i4>
      </vt:variant>
      <vt:variant>
        <vt:i4>5</vt:i4>
      </vt:variant>
      <vt:variant>
        <vt:lpwstr/>
      </vt:variant>
      <vt:variant>
        <vt:lpwstr>_Toc196575333</vt:lpwstr>
      </vt:variant>
      <vt:variant>
        <vt:i4>1900595</vt:i4>
      </vt:variant>
      <vt:variant>
        <vt:i4>8</vt:i4>
      </vt:variant>
      <vt:variant>
        <vt:i4>0</vt:i4>
      </vt:variant>
      <vt:variant>
        <vt:i4>5</vt:i4>
      </vt:variant>
      <vt:variant>
        <vt:lpwstr/>
      </vt:variant>
      <vt:variant>
        <vt:lpwstr>_Toc196575332</vt:lpwstr>
      </vt:variant>
      <vt:variant>
        <vt:i4>1900595</vt:i4>
      </vt:variant>
      <vt:variant>
        <vt:i4>2</vt:i4>
      </vt:variant>
      <vt:variant>
        <vt:i4>0</vt:i4>
      </vt:variant>
      <vt:variant>
        <vt:i4>5</vt:i4>
      </vt:variant>
      <vt:variant>
        <vt:lpwstr/>
      </vt:variant>
      <vt:variant>
        <vt:lpwstr>_Toc196575331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2019-05-13T12:18:00Z</dcterms:created>
  <dcterms:modified xsi:type="dcterms:W3CDTF">2019-05-13T12:18:00Z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