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2AAF" w:rsidRDefault="00654477" w:rsidP="009D2AAF">
      <w:pPr>
        <w:jc w:val="center"/>
        <w:rPr>
          <w:rFonts w:ascii="Tahoma" w:hAnsi="Tahoma" w:cs="Tahoma"/>
          <w:b/>
        </w:rPr>
      </w:pPr>
      <w:bookmarkStart w:id="0" w:name="_GoBack"/>
      <w:bookmarkEnd w:id="0"/>
      <w:r>
        <w:rPr>
          <w:rFonts w:ascii="Arial" w:hAnsi="Arial" w:cs="Arial"/>
          <w:noProof/>
          <w:color w:val="0000F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http://www2.arnes.si/~mgaspe1/kontakt_files/image002.jpg" style="width:173.25pt;height:80.25pt;visibility:visible">
            <v:imagedata r:id="rId8" o:title="image002"/>
          </v:shape>
        </w:pict>
      </w:r>
    </w:p>
    <w:p w:rsidR="009D2AAF" w:rsidRDefault="009D2AAF" w:rsidP="009D2AAF">
      <w:pPr>
        <w:rPr>
          <w:rFonts w:ascii="Tahoma" w:hAnsi="Tahoma" w:cs="Tahoma"/>
          <w:b/>
        </w:rPr>
      </w:pPr>
    </w:p>
    <w:p w:rsidR="009D2AAF" w:rsidRDefault="009D2AAF" w:rsidP="009D2AAF">
      <w:pPr>
        <w:rPr>
          <w:rFonts w:ascii="Tahoma" w:hAnsi="Tahoma" w:cs="Tahoma"/>
          <w:b/>
        </w:rPr>
      </w:pPr>
    </w:p>
    <w:p w:rsidR="009D2AAF" w:rsidRDefault="009D2AAF" w:rsidP="009D2AAF">
      <w:pPr>
        <w:rPr>
          <w:rFonts w:ascii="Tahoma" w:hAnsi="Tahoma" w:cs="Tahoma"/>
          <w:b/>
        </w:rPr>
      </w:pPr>
    </w:p>
    <w:p w:rsidR="009D2AAF" w:rsidRDefault="009D2AAF" w:rsidP="009D2AAF">
      <w:pPr>
        <w:rPr>
          <w:rFonts w:ascii="Tahoma" w:hAnsi="Tahoma" w:cs="Tahoma"/>
          <w:b/>
        </w:rPr>
      </w:pPr>
    </w:p>
    <w:p w:rsidR="009D2AAF" w:rsidRPr="00433372" w:rsidRDefault="009D2AAF" w:rsidP="009D2AAF">
      <w:pPr>
        <w:pStyle w:val="Title"/>
        <w:spacing w:line="288" w:lineRule="auto"/>
        <w:rPr>
          <w:rFonts w:ascii="Tahoma" w:hAnsi="Tahoma" w:cs="Tahoma"/>
          <w:sz w:val="32"/>
          <w:szCs w:val="32"/>
        </w:rPr>
      </w:pPr>
      <w:r w:rsidRPr="00433372">
        <w:rPr>
          <w:rFonts w:ascii="Tahoma" w:hAnsi="Tahoma" w:cs="Tahoma"/>
          <w:sz w:val="32"/>
          <w:szCs w:val="32"/>
        </w:rPr>
        <w:t>Seminarska naloga pri predmetu</w:t>
      </w:r>
    </w:p>
    <w:p w:rsidR="009D2AAF" w:rsidRPr="00433372" w:rsidRDefault="009D2AAF" w:rsidP="009D2AAF">
      <w:pPr>
        <w:pStyle w:val="Title"/>
        <w:spacing w:line="288" w:lineRule="auto"/>
        <w:rPr>
          <w:rFonts w:ascii="Tahoma" w:hAnsi="Tahoma" w:cs="Tahoma"/>
          <w:b/>
          <w:bCs/>
          <w:sz w:val="32"/>
          <w:szCs w:val="32"/>
        </w:rPr>
      </w:pPr>
      <w:r w:rsidRPr="00433372">
        <w:rPr>
          <w:rFonts w:ascii="Tahoma" w:hAnsi="Tahoma" w:cs="Tahoma"/>
          <w:b/>
          <w:bCs/>
          <w:sz w:val="32"/>
          <w:szCs w:val="32"/>
        </w:rPr>
        <w:t>PODJETNIŠTVO</w:t>
      </w:r>
    </w:p>
    <w:p w:rsidR="009D2AAF" w:rsidRDefault="009D2AAF" w:rsidP="009D2AAF">
      <w:pPr>
        <w:pStyle w:val="Title"/>
        <w:spacing w:line="288" w:lineRule="auto"/>
        <w:rPr>
          <w:rFonts w:ascii="Tahoma" w:hAnsi="Tahoma" w:cs="Tahoma"/>
          <w:b/>
          <w:bCs/>
          <w:sz w:val="32"/>
          <w:szCs w:val="32"/>
        </w:rPr>
      </w:pPr>
    </w:p>
    <w:p w:rsidR="009D2AAF" w:rsidRDefault="009D2AAF" w:rsidP="009D2AAF">
      <w:pPr>
        <w:pStyle w:val="Title"/>
        <w:spacing w:line="288" w:lineRule="auto"/>
        <w:rPr>
          <w:rFonts w:ascii="Tahoma" w:hAnsi="Tahoma" w:cs="Tahoma"/>
          <w:b/>
          <w:bCs/>
          <w:sz w:val="32"/>
          <w:szCs w:val="32"/>
        </w:rPr>
      </w:pPr>
    </w:p>
    <w:p w:rsidR="009D2AAF" w:rsidRDefault="009D2AAF" w:rsidP="009D2AAF">
      <w:pPr>
        <w:pStyle w:val="Title"/>
        <w:spacing w:line="288" w:lineRule="auto"/>
        <w:rPr>
          <w:rFonts w:ascii="Tahoma" w:hAnsi="Tahoma" w:cs="Tahoma"/>
          <w:b/>
          <w:bCs/>
          <w:sz w:val="32"/>
          <w:szCs w:val="32"/>
        </w:rPr>
      </w:pPr>
    </w:p>
    <w:p w:rsidR="009D2AAF" w:rsidRPr="00F83520" w:rsidRDefault="009D2AAF" w:rsidP="009D2AAF">
      <w:pPr>
        <w:pStyle w:val="Title"/>
        <w:spacing w:line="288" w:lineRule="auto"/>
        <w:rPr>
          <w:rFonts w:ascii="Tahoma" w:hAnsi="Tahoma" w:cs="Tahoma"/>
          <w:b/>
          <w:bCs/>
          <w:color w:val="31849B"/>
          <w:sz w:val="56"/>
          <w:szCs w:val="44"/>
        </w:rPr>
      </w:pPr>
      <w:r w:rsidRPr="00F83520">
        <w:rPr>
          <w:rFonts w:ascii="Tahoma" w:hAnsi="Tahoma" w:cs="Tahoma"/>
          <w:b/>
          <w:bCs/>
          <w:color w:val="31849B"/>
          <w:sz w:val="56"/>
          <w:szCs w:val="44"/>
        </w:rPr>
        <w:t>PODJE</w:t>
      </w:r>
      <w:r w:rsidRPr="00CA76C7">
        <w:rPr>
          <w:rFonts w:ascii="Tahoma" w:hAnsi="Tahoma" w:cs="Tahoma"/>
          <w:b/>
          <w:bCs/>
          <w:color w:val="31849B"/>
          <w:sz w:val="56"/>
          <w:szCs w:val="44"/>
        </w:rPr>
        <w:t>TN</w:t>
      </w:r>
      <w:r w:rsidRPr="00F83520">
        <w:rPr>
          <w:rFonts w:ascii="Tahoma" w:hAnsi="Tahoma" w:cs="Tahoma"/>
          <w:b/>
          <w:bCs/>
          <w:color w:val="31849B"/>
          <w:sz w:val="56"/>
          <w:szCs w:val="44"/>
        </w:rPr>
        <w:t>IŠTVO V ALPSKEM SMUČANJU</w:t>
      </w:r>
    </w:p>
    <w:p w:rsidR="009D2AAF" w:rsidRDefault="009D2AAF" w:rsidP="009D2AAF">
      <w:pPr>
        <w:pStyle w:val="Title"/>
        <w:spacing w:line="288" w:lineRule="auto"/>
        <w:rPr>
          <w:rFonts w:ascii="Tahoma" w:hAnsi="Tahoma" w:cs="Tahoma"/>
          <w:b/>
          <w:bCs/>
          <w:sz w:val="32"/>
          <w:szCs w:val="32"/>
        </w:rPr>
      </w:pPr>
    </w:p>
    <w:p w:rsidR="009D2AAF" w:rsidRDefault="009D2AAF" w:rsidP="009D2AAF">
      <w:pPr>
        <w:pStyle w:val="Title"/>
        <w:spacing w:line="288" w:lineRule="auto"/>
        <w:jc w:val="left"/>
        <w:rPr>
          <w:rFonts w:ascii="Tahoma" w:hAnsi="Tahoma" w:cs="Tahoma"/>
          <w:b/>
          <w:bCs/>
          <w:sz w:val="32"/>
          <w:szCs w:val="32"/>
        </w:rPr>
      </w:pPr>
    </w:p>
    <w:p w:rsidR="009D2AAF" w:rsidRDefault="009D2AAF" w:rsidP="009D2AAF">
      <w:pPr>
        <w:pStyle w:val="Title"/>
        <w:spacing w:line="288" w:lineRule="auto"/>
        <w:jc w:val="left"/>
        <w:rPr>
          <w:rFonts w:ascii="Tahoma" w:hAnsi="Tahoma" w:cs="Tahoma"/>
          <w:b/>
          <w:bCs/>
          <w:sz w:val="32"/>
          <w:szCs w:val="32"/>
        </w:rPr>
      </w:pPr>
    </w:p>
    <w:p w:rsidR="009D2AAF" w:rsidRDefault="009D2AAF" w:rsidP="009D2AAF">
      <w:pPr>
        <w:pStyle w:val="Title"/>
        <w:spacing w:line="288" w:lineRule="auto"/>
        <w:jc w:val="left"/>
        <w:rPr>
          <w:rFonts w:ascii="Tahoma" w:hAnsi="Tahoma" w:cs="Tahoma"/>
          <w:b/>
          <w:bCs/>
          <w:sz w:val="32"/>
          <w:szCs w:val="32"/>
        </w:rPr>
      </w:pPr>
    </w:p>
    <w:p w:rsidR="009D2AAF" w:rsidRDefault="009D2AAF" w:rsidP="009D2AAF">
      <w:pPr>
        <w:pStyle w:val="Title"/>
        <w:spacing w:line="288" w:lineRule="auto"/>
        <w:jc w:val="left"/>
        <w:rPr>
          <w:rFonts w:ascii="Tahoma" w:hAnsi="Tahoma" w:cs="Tahoma"/>
          <w:b/>
          <w:bCs/>
          <w:sz w:val="32"/>
          <w:szCs w:val="32"/>
        </w:rPr>
      </w:pPr>
    </w:p>
    <w:p w:rsidR="009D2AAF" w:rsidRPr="009D2AAF" w:rsidRDefault="00E902F1" w:rsidP="009D2AAF">
      <w:pPr>
        <w:pStyle w:val="Title"/>
        <w:spacing w:line="288" w:lineRule="auto"/>
        <w:jc w:val="right"/>
        <w:rPr>
          <w:rFonts w:ascii="Tahoma" w:hAnsi="Tahoma" w:cs="Tahoma"/>
          <w:b/>
          <w:bCs/>
          <w:sz w:val="32"/>
          <w:szCs w:val="32"/>
        </w:rPr>
      </w:pPr>
      <w:r>
        <w:rPr>
          <w:rFonts w:ascii="Tahoma" w:hAnsi="Tahoma" w:cs="Tahoma"/>
          <w:b/>
          <w:bCs/>
          <w:sz w:val="32"/>
          <w:szCs w:val="32"/>
        </w:rPr>
        <w:t xml:space="preserve"> </w:t>
      </w:r>
    </w:p>
    <w:p w:rsidR="009D2AAF" w:rsidRDefault="009D2AAF" w:rsidP="009D2AAF">
      <w:pPr>
        <w:pStyle w:val="BodyText"/>
        <w:spacing w:line="288" w:lineRule="auto"/>
        <w:jc w:val="right"/>
        <w:rPr>
          <w:rFonts w:ascii="Arial Narrow" w:hAnsi="Arial Narrow"/>
          <w:sz w:val="40"/>
          <w:szCs w:val="40"/>
        </w:rPr>
      </w:pPr>
    </w:p>
    <w:p w:rsidR="009D2AAF" w:rsidRDefault="009D2AAF" w:rsidP="00337552">
      <w:pPr>
        <w:pStyle w:val="BodyText"/>
        <w:spacing w:line="288" w:lineRule="auto"/>
        <w:jc w:val="center"/>
        <w:rPr>
          <w:rFonts w:ascii="Tahoma" w:hAnsi="Tahoma" w:cs="Tahoma"/>
          <w:sz w:val="28"/>
          <w:szCs w:val="28"/>
        </w:rPr>
      </w:pPr>
      <w:r>
        <w:rPr>
          <w:rFonts w:ascii="Tahoma" w:hAnsi="Tahoma" w:cs="Tahoma"/>
          <w:sz w:val="28"/>
          <w:szCs w:val="28"/>
        </w:rPr>
        <w:t xml:space="preserve">                       </w:t>
      </w:r>
      <w:r w:rsidR="00D813F8">
        <w:rPr>
          <w:rFonts w:ascii="Tahoma" w:hAnsi="Tahoma" w:cs="Tahoma"/>
          <w:sz w:val="28"/>
          <w:szCs w:val="28"/>
        </w:rPr>
        <w:t xml:space="preserve">  </w:t>
      </w:r>
      <w:r w:rsidR="00337552">
        <w:rPr>
          <w:rFonts w:ascii="Tahoma" w:hAnsi="Tahoma" w:cs="Tahoma"/>
          <w:sz w:val="28"/>
          <w:szCs w:val="28"/>
        </w:rPr>
        <w:t xml:space="preserve"> </w:t>
      </w:r>
    </w:p>
    <w:p w:rsidR="009D2AAF" w:rsidRDefault="00696831" w:rsidP="009D2AAF">
      <w:pPr>
        <w:pStyle w:val="BodyText"/>
        <w:spacing w:line="288" w:lineRule="auto"/>
        <w:rPr>
          <w:rFonts w:ascii="Tahoma" w:hAnsi="Tahoma" w:cs="Tahoma"/>
          <w:sz w:val="28"/>
          <w:szCs w:val="28"/>
        </w:rPr>
      </w:pPr>
      <w:r>
        <w:rPr>
          <w:rFonts w:ascii="Tahoma" w:hAnsi="Tahoma" w:cs="Tahoma"/>
          <w:sz w:val="28"/>
          <w:szCs w:val="28"/>
        </w:rPr>
        <w:t xml:space="preserve"> </w:t>
      </w:r>
    </w:p>
    <w:p w:rsidR="009D2AAF" w:rsidRDefault="009D2AAF" w:rsidP="009D2AAF">
      <w:pPr>
        <w:pStyle w:val="BodyText"/>
        <w:spacing w:line="288" w:lineRule="auto"/>
        <w:rPr>
          <w:rFonts w:ascii="Tahoma" w:hAnsi="Tahoma" w:cs="Tahoma"/>
          <w:sz w:val="28"/>
          <w:szCs w:val="28"/>
        </w:rPr>
      </w:pPr>
    </w:p>
    <w:p w:rsidR="009D2AAF" w:rsidRDefault="009D2AAF" w:rsidP="009D2AAF">
      <w:pPr>
        <w:pStyle w:val="BodyText"/>
        <w:spacing w:line="288" w:lineRule="auto"/>
        <w:rPr>
          <w:rFonts w:ascii="Tahoma" w:hAnsi="Tahoma" w:cs="Tahoma"/>
          <w:sz w:val="28"/>
          <w:szCs w:val="28"/>
        </w:rPr>
      </w:pPr>
    </w:p>
    <w:p w:rsidR="009D2AAF" w:rsidRDefault="009D2AAF" w:rsidP="009D2AAF">
      <w:pPr>
        <w:pStyle w:val="BodyText"/>
        <w:spacing w:line="288" w:lineRule="auto"/>
        <w:rPr>
          <w:rFonts w:ascii="Tahoma" w:hAnsi="Tahoma" w:cs="Tahoma"/>
          <w:sz w:val="28"/>
          <w:szCs w:val="28"/>
        </w:rPr>
      </w:pPr>
    </w:p>
    <w:p w:rsidR="009D2AAF" w:rsidRDefault="009D2AAF" w:rsidP="009D2AAF">
      <w:pPr>
        <w:pStyle w:val="BodyText"/>
        <w:spacing w:line="288" w:lineRule="auto"/>
        <w:rPr>
          <w:rFonts w:ascii="Tahoma" w:hAnsi="Tahoma" w:cs="Tahoma"/>
          <w:sz w:val="28"/>
          <w:szCs w:val="28"/>
        </w:rPr>
      </w:pPr>
      <w:r>
        <w:rPr>
          <w:rFonts w:ascii="Tahoma" w:hAnsi="Tahoma" w:cs="Tahoma"/>
          <w:sz w:val="28"/>
          <w:szCs w:val="28"/>
        </w:rPr>
        <w:t>Ocena (pisni del):</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Ocena predstavitve:</w:t>
      </w:r>
    </w:p>
    <w:p w:rsidR="009D2AAF" w:rsidRDefault="009D2AAF" w:rsidP="009D2AAF">
      <w:pPr>
        <w:pStyle w:val="BodyText"/>
        <w:spacing w:line="288" w:lineRule="auto"/>
        <w:rPr>
          <w:rFonts w:ascii="Tahoma" w:hAnsi="Tahoma" w:cs="Tahoma"/>
          <w:sz w:val="28"/>
          <w:szCs w:val="28"/>
        </w:rPr>
      </w:pPr>
    </w:p>
    <w:p w:rsidR="00221F5C" w:rsidRDefault="009D2AAF" w:rsidP="009D2AAF">
      <w:pPr>
        <w:pStyle w:val="BodyText"/>
        <w:spacing w:line="288" w:lineRule="auto"/>
        <w:rPr>
          <w:rFonts w:ascii="Tahoma" w:hAnsi="Tahoma" w:cs="Tahoma"/>
          <w:sz w:val="28"/>
          <w:szCs w:val="28"/>
        </w:rPr>
      </w:pPr>
      <w:r>
        <w:rPr>
          <w:rFonts w:ascii="Tahoma" w:hAnsi="Tahoma" w:cs="Tahoma"/>
          <w:sz w:val="28"/>
          <w:szCs w:val="28"/>
        </w:rPr>
        <w:t>________________________</w:t>
      </w:r>
      <w:r>
        <w:rPr>
          <w:rFonts w:ascii="Tahoma" w:hAnsi="Tahoma" w:cs="Tahoma"/>
          <w:sz w:val="28"/>
          <w:szCs w:val="28"/>
        </w:rPr>
        <w:tab/>
      </w:r>
      <w:r>
        <w:rPr>
          <w:rFonts w:ascii="Tahoma" w:hAnsi="Tahoma" w:cs="Tahoma"/>
          <w:sz w:val="28"/>
          <w:szCs w:val="28"/>
        </w:rPr>
        <w:tab/>
      </w:r>
      <w:r>
        <w:rPr>
          <w:rFonts w:ascii="Tahoma" w:hAnsi="Tahoma" w:cs="Tahoma"/>
          <w:sz w:val="28"/>
          <w:szCs w:val="28"/>
        </w:rPr>
        <w:tab/>
        <w:t>______________________</w:t>
      </w:r>
    </w:p>
    <w:p w:rsidR="00E6024E" w:rsidRPr="00CA76C7" w:rsidRDefault="00890C24" w:rsidP="00B419DE">
      <w:pPr>
        <w:pStyle w:val="1111111111"/>
      </w:pPr>
      <w:r>
        <w:lastRenderedPageBreak/>
        <w:t>VSEBINA</w:t>
      </w:r>
    </w:p>
    <w:p w:rsidR="00DD593C" w:rsidRDefault="00DD593C">
      <w:pPr>
        <w:pStyle w:val="TOCHeading"/>
      </w:pPr>
    </w:p>
    <w:p w:rsidR="00DD593C" w:rsidRPr="00890C24" w:rsidRDefault="00DD593C" w:rsidP="00DD593C">
      <w:pPr>
        <w:rPr>
          <w:rFonts w:ascii="Calibri" w:hAnsi="Calibri" w:cs="Calibri"/>
          <w:b/>
          <w:sz w:val="32"/>
        </w:rPr>
      </w:pPr>
    </w:p>
    <w:p w:rsidR="00DD593C" w:rsidRPr="00890C24" w:rsidRDefault="006E73D6">
      <w:pPr>
        <w:pStyle w:val="TOC1"/>
        <w:tabs>
          <w:tab w:val="right" w:leader="dot" w:pos="9062"/>
        </w:tabs>
        <w:rPr>
          <w:rFonts w:ascii="Calibri" w:hAnsi="Calibri" w:cs="Calibri"/>
          <w:b/>
          <w:noProof/>
          <w:sz w:val="28"/>
          <w:szCs w:val="22"/>
          <w:lang w:eastAsia="sl-SI"/>
        </w:rPr>
      </w:pPr>
      <w:r w:rsidRPr="00890C24">
        <w:rPr>
          <w:rFonts w:ascii="Calibri" w:hAnsi="Calibri" w:cs="Calibri"/>
          <w:b/>
          <w:sz w:val="32"/>
        </w:rPr>
        <w:fldChar w:fldCharType="begin"/>
      </w:r>
      <w:r w:rsidR="00DD593C" w:rsidRPr="00890C24">
        <w:rPr>
          <w:rFonts w:ascii="Calibri" w:hAnsi="Calibri" w:cs="Calibri"/>
          <w:b/>
          <w:sz w:val="32"/>
        </w:rPr>
        <w:instrText xml:space="preserve"> TOC \o "1-3" \h \z \u </w:instrText>
      </w:r>
      <w:r w:rsidRPr="00890C24">
        <w:rPr>
          <w:rFonts w:ascii="Calibri" w:hAnsi="Calibri" w:cs="Calibri"/>
          <w:b/>
          <w:sz w:val="32"/>
        </w:rPr>
        <w:fldChar w:fldCharType="separate"/>
      </w:r>
      <w:hyperlink w:anchor="_Toc293331826" w:history="1">
        <w:r w:rsidR="00890C24">
          <w:rPr>
            <w:rStyle w:val="Hyperlink"/>
            <w:rFonts w:ascii="Calibri" w:hAnsi="Calibri" w:cs="Calibri"/>
            <w:b/>
            <w:noProof/>
            <w:sz w:val="32"/>
          </w:rPr>
          <w:t>VSEBINA</w:t>
        </w:r>
        <w:r w:rsidR="00DD593C" w:rsidRPr="00890C24">
          <w:rPr>
            <w:rFonts w:ascii="Calibri" w:hAnsi="Calibri" w:cs="Calibri"/>
            <w:b/>
            <w:noProof/>
            <w:webHidden/>
            <w:sz w:val="32"/>
          </w:rPr>
          <w:tab/>
        </w:r>
        <w:r w:rsidRPr="00890C24">
          <w:rPr>
            <w:rFonts w:ascii="Calibri" w:hAnsi="Calibri" w:cs="Calibri"/>
            <w:b/>
            <w:noProof/>
            <w:webHidden/>
            <w:sz w:val="32"/>
          </w:rPr>
          <w:fldChar w:fldCharType="begin"/>
        </w:r>
        <w:r w:rsidR="00DD593C" w:rsidRPr="00890C24">
          <w:rPr>
            <w:rFonts w:ascii="Calibri" w:hAnsi="Calibri" w:cs="Calibri"/>
            <w:b/>
            <w:noProof/>
            <w:webHidden/>
            <w:sz w:val="32"/>
          </w:rPr>
          <w:instrText xml:space="preserve"> PAGEREF _Toc293331826 \h </w:instrText>
        </w:r>
        <w:r w:rsidRPr="00890C24">
          <w:rPr>
            <w:rFonts w:ascii="Calibri" w:hAnsi="Calibri" w:cs="Calibri"/>
            <w:b/>
            <w:noProof/>
            <w:webHidden/>
            <w:sz w:val="32"/>
          </w:rPr>
        </w:r>
        <w:r w:rsidRPr="00890C24">
          <w:rPr>
            <w:rFonts w:ascii="Calibri" w:hAnsi="Calibri" w:cs="Calibri"/>
            <w:b/>
            <w:noProof/>
            <w:webHidden/>
            <w:sz w:val="32"/>
          </w:rPr>
          <w:fldChar w:fldCharType="separate"/>
        </w:r>
        <w:r w:rsidR="00DD593C" w:rsidRPr="00890C24">
          <w:rPr>
            <w:rFonts w:ascii="Calibri" w:hAnsi="Calibri" w:cs="Calibri"/>
            <w:b/>
            <w:noProof/>
            <w:webHidden/>
            <w:sz w:val="32"/>
          </w:rPr>
          <w:t>2</w:t>
        </w:r>
        <w:r w:rsidRPr="00890C24">
          <w:rPr>
            <w:rFonts w:ascii="Calibri" w:hAnsi="Calibri" w:cs="Calibri"/>
            <w:b/>
            <w:noProof/>
            <w:webHidden/>
            <w:sz w:val="32"/>
          </w:rPr>
          <w:fldChar w:fldCharType="end"/>
        </w:r>
      </w:hyperlink>
    </w:p>
    <w:p w:rsidR="00DD593C" w:rsidRPr="00890C24" w:rsidRDefault="00654477">
      <w:pPr>
        <w:pStyle w:val="TOC1"/>
        <w:tabs>
          <w:tab w:val="left" w:pos="440"/>
          <w:tab w:val="right" w:leader="dot" w:pos="9062"/>
        </w:tabs>
        <w:rPr>
          <w:rFonts w:ascii="Calibri" w:hAnsi="Calibri" w:cs="Calibri"/>
          <w:b/>
          <w:noProof/>
          <w:sz w:val="28"/>
          <w:szCs w:val="22"/>
          <w:lang w:eastAsia="sl-SI"/>
        </w:rPr>
      </w:pPr>
      <w:hyperlink w:anchor="_Toc293331827" w:history="1">
        <w:r w:rsidR="00DD593C" w:rsidRPr="00890C24">
          <w:rPr>
            <w:rStyle w:val="Hyperlink"/>
            <w:rFonts w:ascii="Calibri" w:hAnsi="Calibri" w:cs="Calibri"/>
            <w:b/>
            <w:noProof/>
            <w:sz w:val="32"/>
            <w:lang w:eastAsia="sl-SI"/>
          </w:rPr>
          <w:t>1.</w:t>
        </w:r>
        <w:r w:rsidR="00DD593C" w:rsidRPr="00890C24">
          <w:rPr>
            <w:rFonts w:ascii="Calibri" w:hAnsi="Calibri" w:cs="Calibri"/>
            <w:b/>
            <w:noProof/>
            <w:sz w:val="28"/>
            <w:szCs w:val="22"/>
            <w:lang w:eastAsia="sl-SI"/>
          </w:rPr>
          <w:tab/>
        </w:r>
        <w:r w:rsidR="00DD593C" w:rsidRPr="00890C24">
          <w:rPr>
            <w:rStyle w:val="Hyperlink"/>
            <w:rFonts w:ascii="Calibri" w:hAnsi="Calibri" w:cs="Calibri"/>
            <w:b/>
            <w:noProof/>
            <w:sz w:val="32"/>
            <w:lang w:eastAsia="sl-SI"/>
          </w:rPr>
          <w:t>UVOD</w:t>
        </w:r>
        <w:r w:rsidR="00DD593C" w:rsidRPr="00890C24">
          <w:rPr>
            <w:rFonts w:ascii="Calibri" w:hAnsi="Calibri" w:cs="Calibri"/>
            <w:b/>
            <w:noProof/>
            <w:webHidden/>
            <w:sz w:val="32"/>
          </w:rPr>
          <w:tab/>
        </w:r>
        <w:r w:rsidR="006E73D6" w:rsidRPr="00890C24">
          <w:rPr>
            <w:rFonts w:ascii="Calibri" w:hAnsi="Calibri" w:cs="Calibri"/>
            <w:b/>
            <w:noProof/>
            <w:webHidden/>
            <w:sz w:val="32"/>
          </w:rPr>
          <w:fldChar w:fldCharType="begin"/>
        </w:r>
        <w:r w:rsidR="00DD593C" w:rsidRPr="00890C24">
          <w:rPr>
            <w:rFonts w:ascii="Calibri" w:hAnsi="Calibri" w:cs="Calibri"/>
            <w:b/>
            <w:noProof/>
            <w:webHidden/>
            <w:sz w:val="32"/>
          </w:rPr>
          <w:instrText xml:space="preserve"> PAGEREF _Toc293331827 \h </w:instrText>
        </w:r>
        <w:r w:rsidR="006E73D6" w:rsidRPr="00890C24">
          <w:rPr>
            <w:rFonts w:ascii="Calibri" w:hAnsi="Calibri" w:cs="Calibri"/>
            <w:b/>
            <w:noProof/>
            <w:webHidden/>
            <w:sz w:val="32"/>
          </w:rPr>
        </w:r>
        <w:r w:rsidR="006E73D6" w:rsidRPr="00890C24">
          <w:rPr>
            <w:rFonts w:ascii="Calibri" w:hAnsi="Calibri" w:cs="Calibri"/>
            <w:b/>
            <w:noProof/>
            <w:webHidden/>
            <w:sz w:val="32"/>
          </w:rPr>
          <w:fldChar w:fldCharType="separate"/>
        </w:r>
        <w:r w:rsidR="00DD593C" w:rsidRPr="00890C24">
          <w:rPr>
            <w:rFonts w:ascii="Calibri" w:hAnsi="Calibri" w:cs="Calibri"/>
            <w:b/>
            <w:noProof/>
            <w:webHidden/>
            <w:sz w:val="32"/>
          </w:rPr>
          <w:t>3</w:t>
        </w:r>
        <w:r w:rsidR="006E73D6" w:rsidRPr="00890C24">
          <w:rPr>
            <w:rFonts w:ascii="Calibri" w:hAnsi="Calibri" w:cs="Calibri"/>
            <w:b/>
            <w:noProof/>
            <w:webHidden/>
            <w:sz w:val="32"/>
          </w:rPr>
          <w:fldChar w:fldCharType="end"/>
        </w:r>
      </w:hyperlink>
    </w:p>
    <w:p w:rsidR="00DD593C" w:rsidRPr="00890C24" w:rsidRDefault="00654477">
      <w:pPr>
        <w:pStyle w:val="TOC1"/>
        <w:tabs>
          <w:tab w:val="left" w:pos="440"/>
          <w:tab w:val="right" w:leader="dot" w:pos="9062"/>
        </w:tabs>
        <w:rPr>
          <w:rFonts w:ascii="Calibri" w:hAnsi="Calibri" w:cs="Calibri"/>
          <w:b/>
          <w:noProof/>
          <w:sz w:val="28"/>
          <w:szCs w:val="22"/>
          <w:lang w:eastAsia="sl-SI"/>
        </w:rPr>
      </w:pPr>
      <w:hyperlink w:anchor="_Toc293331838" w:history="1">
        <w:r w:rsidR="00DD593C" w:rsidRPr="00890C24">
          <w:rPr>
            <w:rStyle w:val="Hyperlink"/>
            <w:rFonts w:ascii="Calibri" w:hAnsi="Calibri" w:cs="Calibri"/>
            <w:b/>
            <w:noProof/>
            <w:sz w:val="32"/>
            <w:lang w:eastAsia="sl-SI"/>
          </w:rPr>
          <w:t>2.</w:t>
        </w:r>
        <w:r w:rsidR="00DD593C" w:rsidRPr="00890C24">
          <w:rPr>
            <w:rFonts w:ascii="Calibri" w:hAnsi="Calibri" w:cs="Calibri"/>
            <w:b/>
            <w:noProof/>
            <w:sz w:val="28"/>
            <w:szCs w:val="22"/>
            <w:lang w:eastAsia="sl-SI"/>
          </w:rPr>
          <w:tab/>
        </w:r>
        <w:r w:rsidR="00DD593C" w:rsidRPr="00890C24">
          <w:rPr>
            <w:rStyle w:val="Hyperlink"/>
            <w:rFonts w:ascii="Calibri" w:hAnsi="Calibri" w:cs="Calibri"/>
            <w:b/>
            <w:noProof/>
            <w:sz w:val="32"/>
            <w:lang w:eastAsia="sl-SI"/>
          </w:rPr>
          <w:t>PODJETJA V ALPSKEM SMUČANJU</w:t>
        </w:r>
        <w:r w:rsidR="00DD593C" w:rsidRPr="00890C24">
          <w:rPr>
            <w:rFonts w:ascii="Calibri" w:hAnsi="Calibri" w:cs="Calibri"/>
            <w:b/>
            <w:noProof/>
            <w:webHidden/>
            <w:sz w:val="32"/>
          </w:rPr>
          <w:tab/>
        </w:r>
        <w:r w:rsidR="006E73D6" w:rsidRPr="00890C24">
          <w:rPr>
            <w:rFonts w:ascii="Calibri" w:hAnsi="Calibri" w:cs="Calibri"/>
            <w:b/>
            <w:noProof/>
            <w:webHidden/>
            <w:sz w:val="32"/>
          </w:rPr>
          <w:fldChar w:fldCharType="begin"/>
        </w:r>
        <w:r w:rsidR="00DD593C" w:rsidRPr="00890C24">
          <w:rPr>
            <w:rFonts w:ascii="Calibri" w:hAnsi="Calibri" w:cs="Calibri"/>
            <w:b/>
            <w:noProof/>
            <w:webHidden/>
            <w:sz w:val="32"/>
          </w:rPr>
          <w:instrText xml:space="preserve"> PAGEREF _Toc293331838 \h </w:instrText>
        </w:r>
        <w:r w:rsidR="006E73D6" w:rsidRPr="00890C24">
          <w:rPr>
            <w:rFonts w:ascii="Calibri" w:hAnsi="Calibri" w:cs="Calibri"/>
            <w:b/>
            <w:noProof/>
            <w:webHidden/>
            <w:sz w:val="32"/>
          </w:rPr>
        </w:r>
        <w:r w:rsidR="006E73D6" w:rsidRPr="00890C24">
          <w:rPr>
            <w:rFonts w:ascii="Calibri" w:hAnsi="Calibri" w:cs="Calibri"/>
            <w:b/>
            <w:noProof/>
            <w:webHidden/>
            <w:sz w:val="32"/>
          </w:rPr>
          <w:fldChar w:fldCharType="separate"/>
        </w:r>
        <w:r w:rsidR="00DD593C" w:rsidRPr="00890C24">
          <w:rPr>
            <w:rFonts w:ascii="Calibri" w:hAnsi="Calibri" w:cs="Calibri"/>
            <w:b/>
            <w:noProof/>
            <w:webHidden/>
            <w:sz w:val="32"/>
          </w:rPr>
          <w:t>4</w:t>
        </w:r>
        <w:r w:rsidR="006E73D6" w:rsidRPr="00890C24">
          <w:rPr>
            <w:rFonts w:ascii="Calibri" w:hAnsi="Calibri" w:cs="Calibri"/>
            <w:b/>
            <w:noProof/>
            <w:webHidden/>
            <w:sz w:val="32"/>
          </w:rPr>
          <w:fldChar w:fldCharType="end"/>
        </w:r>
      </w:hyperlink>
    </w:p>
    <w:p w:rsidR="00DD593C" w:rsidRPr="00890C24" w:rsidRDefault="00654477">
      <w:pPr>
        <w:pStyle w:val="TOC1"/>
        <w:tabs>
          <w:tab w:val="left" w:pos="660"/>
          <w:tab w:val="right" w:leader="dot" w:pos="9062"/>
        </w:tabs>
        <w:rPr>
          <w:rFonts w:ascii="Calibri" w:hAnsi="Calibri" w:cs="Calibri"/>
          <w:b/>
          <w:noProof/>
          <w:sz w:val="28"/>
          <w:szCs w:val="22"/>
          <w:lang w:eastAsia="sl-SI"/>
        </w:rPr>
      </w:pPr>
      <w:hyperlink w:anchor="_Toc293331839" w:history="1">
        <w:r w:rsidR="00DD593C" w:rsidRPr="00890C24">
          <w:rPr>
            <w:rStyle w:val="Hyperlink"/>
            <w:rFonts w:ascii="Calibri" w:hAnsi="Calibri" w:cs="Calibri"/>
            <w:b/>
            <w:noProof/>
            <w:sz w:val="32"/>
            <w:lang w:val="en-US" w:eastAsia="sl-SI"/>
          </w:rPr>
          <w:t>2.1</w:t>
        </w:r>
        <w:r w:rsidR="00DD593C" w:rsidRPr="00890C24">
          <w:rPr>
            <w:rFonts w:ascii="Calibri" w:hAnsi="Calibri" w:cs="Calibri"/>
            <w:b/>
            <w:noProof/>
            <w:sz w:val="28"/>
            <w:szCs w:val="22"/>
            <w:lang w:eastAsia="sl-SI"/>
          </w:rPr>
          <w:tab/>
        </w:r>
        <w:r w:rsidR="00DD593C" w:rsidRPr="00890C24">
          <w:rPr>
            <w:rStyle w:val="Hyperlink"/>
            <w:rFonts w:ascii="Calibri" w:hAnsi="Calibri" w:cs="Calibri"/>
            <w:b/>
            <w:noProof/>
            <w:sz w:val="32"/>
            <w:lang w:val="en-US" w:eastAsia="sl-SI"/>
          </w:rPr>
          <w:t>HEAD</w:t>
        </w:r>
        <w:r w:rsidR="00DD593C" w:rsidRPr="00890C24">
          <w:rPr>
            <w:rFonts w:ascii="Calibri" w:hAnsi="Calibri" w:cs="Calibri"/>
            <w:b/>
            <w:noProof/>
            <w:webHidden/>
            <w:sz w:val="32"/>
          </w:rPr>
          <w:tab/>
        </w:r>
        <w:r w:rsidR="006E73D6" w:rsidRPr="00890C24">
          <w:rPr>
            <w:rFonts w:ascii="Calibri" w:hAnsi="Calibri" w:cs="Calibri"/>
            <w:b/>
            <w:noProof/>
            <w:webHidden/>
            <w:sz w:val="32"/>
          </w:rPr>
          <w:fldChar w:fldCharType="begin"/>
        </w:r>
        <w:r w:rsidR="00DD593C" w:rsidRPr="00890C24">
          <w:rPr>
            <w:rFonts w:ascii="Calibri" w:hAnsi="Calibri" w:cs="Calibri"/>
            <w:b/>
            <w:noProof/>
            <w:webHidden/>
            <w:sz w:val="32"/>
          </w:rPr>
          <w:instrText xml:space="preserve"> PAGEREF _Toc293331839 \h </w:instrText>
        </w:r>
        <w:r w:rsidR="006E73D6" w:rsidRPr="00890C24">
          <w:rPr>
            <w:rFonts w:ascii="Calibri" w:hAnsi="Calibri" w:cs="Calibri"/>
            <w:b/>
            <w:noProof/>
            <w:webHidden/>
            <w:sz w:val="32"/>
          </w:rPr>
        </w:r>
        <w:r w:rsidR="006E73D6" w:rsidRPr="00890C24">
          <w:rPr>
            <w:rFonts w:ascii="Calibri" w:hAnsi="Calibri" w:cs="Calibri"/>
            <w:b/>
            <w:noProof/>
            <w:webHidden/>
            <w:sz w:val="32"/>
          </w:rPr>
          <w:fldChar w:fldCharType="separate"/>
        </w:r>
        <w:r w:rsidR="00DD593C" w:rsidRPr="00890C24">
          <w:rPr>
            <w:rFonts w:ascii="Calibri" w:hAnsi="Calibri" w:cs="Calibri"/>
            <w:b/>
            <w:noProof/>
            <w:webHidden/>
            <w:sz w:val="32"/>
          </w:rPr>
          <w:t>4</w:t>
        </w:r>
        <w:r w:rsidR="006E73D6" w:rsidRPr="00890C24">
          <w:rPr>
            <w:rFonts w:ascii="Calibri" w:hAnsi="Calibri" w:cs="Calibri"/>
            <w:b/>
            <w:noProof/>
            <w:webHidden/>
            <w:sz w:val="32"/>
          </w:rPr>
          <w:fldChar w:fldCharType="end"/>
        </w:r>
      </w:hyperlink>
    </w:p>
    <w:p w:rsidR="00DD593C" w:rsidRPr="00890C24" w:rsidRDefault="00654477">
      <w:pPr>
        <w:pStyle w:val="TOC1"/>
        <w:tabs>
          <w:tab w:val="left" w:pos="660"/>
          <w:tab w:val="right" w:leader="dot" w:pos="9062"/>
        </w:tabs>
        <w:rPr>
          <w:rFonts w:ascii="Calibri" w:hAnsi="Calibri" w:cs="Calibri"/>
          <w:b/>
          <w:noProof/>
          <w:sz w:val="28"/>
          <w:szCs w:val="22"/>
          <w:lang w:eastAsia="sl-SI"/>
        </w:rPr>
      </w:pPr>
      <w:hyperlink w:anchor="_Toc293331840" w:history="1">
        <w:r w:rsidR="00DD593C" w:rsidRPr="00890C24">
          <w:rPr>
            <w:rStyle w:val="Hyperlink"/>
            <w:rFonts w:ascii="Calibri" w:hAnsi="Calibri" w:cs="Calibri"/>
            <w:b/>
            <w:noProof/>
            <w:sz w:val="32"/>
            <w:lang w:val="en-US" w:eastAsia="sl-SI"/>
          </w:rPr>
          <w:t>2.2</w:t>
        </w:r>
        <w:r w:rsidR="00DD593C" w:rsidRPr="00890C24">
          <w:rPr>
            <w:rFonts w:ascii="Calibri" w:hAnsi="Calibri" w:cs="Calibri"/>
            <w:b/>
            <w:noProof/>
            <w:sz w:val="28"/>
            <w:szCs w:val="22"/>
            <w:lang w:eastAsia="sl-SI"/>
          </w:rPr>
          <w:tab/>
        </w:r>
        <w:r w:rsidR="00DD593C" w:rsidRPr="00890C24">
          <w:rPr>
            <w:rStyle w:val="Hyperlink"/>
            <w:rFonts w:ascii="Calibri" w:hAnsi="Calibri" w:cs="Calibri"/>
            <w:b/>
            <w:noProof/>
            <w:sz w:val="32"/>
            <w:lang w:val="en-US" w:eastAsia="sl-SI"/>
          </w:rPr>
          <w:t>ATOMIC</w:t>
        </w:r>
        <w:r w:rsidR="00DD593C" w:rsidRPr="00890C24">
          <w:rPr>
            <w:rFonts w:ascii="Calibri" w:hAnsi="Calibri" w:cs="Calibri"/>
            <w:b/>
            <w:noProof/>
            <w:webHidden/>
            <w:sz w:val="32"/>
          </w:rPr>
          <w:tab/>
        </w:r>
        <w:r w:rsidR="006E73D6" w:rsidRPr="00890C24">
          <w:rPr>
            <w:rFonts w:ascii="Calibri" w:hAnsi="Calibri" w:cs="Calibri"/>
            <w:b/>
            <w:noProof/>
            <w:webHidden/>
            <w:sz w:val="32"/>
          </w:rPr>
          <w:fldChar w:fldCharType="begin"/>
        </w:r>
        <w:r w:rsidR="00DD593C" w:rsidRPr="00890C24">
          <w:rPr>
            <w:rFonts w:ascii="Calibri" w:hAnsi="Calibri" w:cs="Calibri"/>
            <w:b/>
            <w:noProof/>
            <w:webHidden/>
            <w:sz w:val="32"/>
          </w:rPr>
          <w:instrText xml:space="preserve"> PAGEREF _Toc293331840 \h </w:instrText>
        </w:r>
        <w:r w:rsidR="006E73D6" w:rsidRPr="00890C24">
          <w:rPr>
            <w:rFonts w:ascii="Calibri" w:hAnsi="Calibri" w:cs="Calibri"/>
            <w:b/>
            <w:noProof/>
            <w:webHidden/>
            <w:sz w:val="32"/>
          </w:rPr>
        </w:r>
        <w:r w:rsidR="006E73D6" w:rsidRPr="00890C24">
          <w:rPr>
            <w:rFonts w:ascii="Calibri" w:hAnsi="Calibri" w:cs="Calibri"/>
            <w:b/>
            <w:noProof/>
            <w:webHidden/>
            <w:sz w:val="32"/>
          </w:rPr>
          <w:fldChar w:fldCharType="separate"/>
        </w:r>
        <w:r w:rsidR="00DD593C" w:rsidRPr="00890C24">
          <w:rPr>
            <w:rFonts w:ascii="Calibri" w:hAnsi="Calibri" w:cs="Calibri"/>
            <w:b/>
            <w:noProof/>
            <w:webHidden/>
            <w:sz w:val="32"/>
          </w:rPr>
          <w:t>6</w:t>
        </w:r>
        <w:r w:rsidR="006E73D6" w:rsidRPr="00890C24">
          <w:rPr>
            <w:rFonts w:ascii="Calibri" w:hAnsi="Calibri" w:cs="Calibri"/>
            <w:b/>
            <w:noProof/>
            <w:webHidden/>
            <w:sz w:val="32"/>
          </w:rPr>
          <w:fldChar w:fldCharType="end"/>
        </w:r>
      </w:hyperlink>
    </w:p>
    <w:p w:rsidR="00DD593C" w:rsidRPr="00890C24" w:rsidRDefault="00654477">
      <w:pPr>
        <w:pStyle w:val="TOC1"/>
        <w:tabs>
          <w:tab w:val="left" w:pos="660"/>
          <w:tab w:val="right" w:leader="dot" w:pos="9062"/>
        </w:tabs>
        <w:rPr>
          <w:rFonts w:ascii="Calibri" w:hAnsi="Calibri" w:cs="Calibri"/>
          <w:b/>
          <w:noProof/>
          <w:sz w:val="28"/>
          <w:szCs w:val="22"/>
          <w:lang w:eastAsia="sl-SI"/>
        </w:rPr>
      </w:pPr>
      <w:hyperlink w:anchor="_Toc293331841" w:history="1">
        <w:r w:rsidR="00DD593C" w:rsidRPr="00890C24">
          <w:rPr>
            <w:rStyle w:val="Hyperlink"/>
            <w:rFonts w:ascii="Calibri" w:hAnsi="Calibri" w:cs="Calibri"/>
            <w:b/>
            <w:noProof/>
            <w:sz w:val="32"/>
            <w:lang w:val="en-US" w:eastAsia="sl-SI"/>
          </w:rPr>
          <w:t>2.3</w:t>
        </w:r>
        <w:r w:rsidR="00DD593C" w:rsidRPr="00890C24">
          <w:rPr>
            <w:rFonts w:ascii="Calibri" w:hAnsi="Calibri" w:cs="Calibri"/>
            <w:b/>
            <w:noProof/>
            <w:sz w:val="28"/>
            <w:szCs w:val="22"/>
            <w:lang w:eastAsia="sl-SI"/>
          </w:rPr>
          <w:tab/>
        </w:r>
        <w:r w:rsidR="00DD593C" w:rsidRPr="00890C24">
          <w:rPr>
            <w:rStyle w:val="Hyperlink"/>
            <w:rFonts w:ascii="Calibri" w:hAnsi="Calibri" w:cs="Calibri"/>
            <w:b/>
            <w:noProof/>
            <w:sz w:val="32"/>
            <w:lang w:val="en-US" w:eastAsia="sl-SI"/>
          </w:rPr>
          <w:t>FISCHER</w:t>
        </w:r>
        <w:r w:rsidR="00DD593C" w:rsidRPr="00890C24">
          <w:rPr>
            <w:rFonts w:ascii="Calibri" w:hAnsi="Calibri" w:cs="Calibri"/>
            <w:b/>
            <w:noProof/>
            <w:webHidden/>
            <w:sz w:val="32"/>
          </w:rPr>
          <w:tab/>
        </w:r>
        <w:r w:rsidR="006E73D6" w:rsidRPr="00890C24">
          <w:rPr>
            <w:rFonts w:ascii="Calibri" w:hAnsi="Calibri" w:cs="Calibri"/>
            <w:b/>
            <w:noProof/>
            <w:webHidden/>
            <w:sz w:val="32"/>
          </w:rPr>
          <w:fldChar w:fldCharType="begin"/>
        </w:r>
        <w:r w:rsidR="00DD593C" w:rsidRPr="00890C24">
          <w:rPr>
            <w:rFonts w:ascii="Calibri" w:hAnsi="Calibri" w:cs="Calibri"/>
            <w:b/>
            <w:noProof/>
            <w:webHidden/>
            <w:sz w:val="32"/>
          </w:rPr>
          <w:instrText xml:space="preserve"> PAGEREF _Toc293331841 \h </w:instrText>
        </w:r>
        <w:r w:rsidR="006E73D6" w:rsidRPr="00890C24">
          <w:rPr>
            <w:rFonts w:ascii="Calibri" w:hAnsi="Calibri" w:cs="Calibri"/>
            <w:b/>
            <w:noProof/>
            <w:webHidden/>
            <w:sz w:val="32"/>
          </w:rPr>
        </w:r>
        <w:r w:rsidR="006E73D6" w:rsidRPr="00890C24">
          <w:rPr>
            <w:rFonts w:ascii="Calibri" w:hAnsi="Calibri" w:cs="Calibri"/>
            <w:b/>
            <w:noProof/>
            <w:webHidden/>
            <w:sz w:val="32"/>
          </w:rPr>
          <w:fldChar w:fldCharType="separate"/>
        </w:r>
        <w:r w:rsidR="00DD593C" w:rsidRPr="00890C24">
          <w:rPr>
            <w:rFonts w:ascii="Calibri" w:hAnsi="Calibri" w:cs="Calibri"/>
            <w:b/>
            <w:noProof/>
            <w:webHidden/>
            <w:sz w:val="32"/>
          </w:rPr>
          <w:t>8</w:t>
        </w:r>
        <w:r w:rsidR="006E73D6" w:rsidRPr="00890C24">
          <w:rPr>
            <w:rFonts w:ascii="Calibri" w:hAnsi="Calibri" w:cs="Calibri"/>
            <w:b/>
            <w:noProof/>
            <w:webHidden/>
            <w:sz w:val="32"/>
          </w:rPr>
          <w:fldChar w:fldCharType="end"/>
        </w:r>
      </w:hyperlink>
    </w:p>
    <w:p w:rsidR="00DD593C" w:rsidRPr="00890C24" w:rsidRDefault="00654477">
      <w:pPr>
        <w:pStyle w:val="TOC1"/>
        <w:tabs>
          <w:tab w:val="left" w:pos="660"/>
          <w:tab w:val="right" w:leader="dot" w:pos="9062"/>
        </w:tabs>
        <w:rPr>
          <w:rFonts w:ascii="Calibri" w:hAnsi="Calibri" w:cs="Calibri"/>
          <w:b/>
          <w:noProof/>
          <w:sz w:val="28"/>
          <w:szCs w:val="22"/>
          <w:lang w:eastAsia="sl-SI"/>
        </w:rPr>
      </w:pPr>
      <w:hyperlink w:anchor="_Toc293331842" w:history="1">
        <w:r w:rsidR="00DD593C" w:rsidRPr="00890C24">
          <w:rPr>
            <w:rStyle w:val="Hyperlink"/>
            <w:rFonts w:ascii="Calibri" w:hAnsi="Calibri" w:cs="Calibri"/>
            <w:b/>
            <w:noProof/>
            <w:sz w:val="32"/>
            <w:lang w:val="en-US" w:eastAsia="sl-SI"/>
          </w:rPr>
          <w:t>2.4</w:t>
        </w:r>
        <w:r w:rsidR="00DD593C" w:rsidRPr="00890C24">
          <w:rPr>
            <w:rFonts w:ascii="Calibri" w:hAnsi="Calibri" w:cs="Calibri"/>
            <w:b/>
            <w:noProof/>
            <w:sz w:val="28"/>
            <w:szCs w:val="22"/>
            <w:lang w:eastAsia="sl-SI"/>
          </w:rPr>
          <w:tab/>
        </w:r>
        <w:r w:rsidR="00DD593C" w:rsidRPr="00890C24">
          <w:rPr>
            <w:rStyle w:val="Hyperlink"/>
            <w:rFonts w:ascii="Calibri" w:hAnsi="Calibri" w:cs="Calibri"/>
            <w:b/>
            <w:noProof/>
            <w:sz w:val="32"/>
            <w:lang w:val="en-US" w:eastAsia="sl-SI"/>
          </w:rPr>
          <w:t>STOCKLI</w:t>
        </w:r>
        <w:r w:rsidR="00DD593C" w:rsidRPr="00890C24">
          <w:rPr>
            <w:rFonts w:ascii="Calibri" w:hAnsi="Calibri" w:cs="Calibri"/>
            <w:b/>
            <w:noProof/>
            <w:webHidden/>
            <w:sz w:val="32"/>
          </w:rPr>
          <w:tab/>
        </w:r>
        <w:r w:rsidR="006E73D6" w:rsidRPr="00890C24">
          <w:rPr>
            <w:rFonts w:ascii="Calibri" w:hAnsi="Calibri" w:cs="Calibri"/>
            <w:b/>
            <w:noProof/>
            <w:webHidden/>
            <w:sz w:val="32"/>
          </w:rPr>
          <w:fldChar w:fldCharType="begin"/>
        </w:r>
        <w:r w:rsidR="00DD593C" w:rsidRPr="00890C24">
          <w:rPr>
            <w:rFonts w:ascii="Calibri" w:hAnsi="Calibri" w:cs="Calibri"/>
            <w:b/>
            <w:noProof/>
            <w:webHidden/>
            <w:sz w:val="32"/>
          </w:rPr>
          <w:instrText xml:space="preserve"> PAGEREF _Toc293331842 \h </w:instrText>
        </w:r>
        <w:r w:rsidR="006E73D6" w:rsidRPr="00890C24">
          <w:rPr>
            <w:rFonts w:ascii="Calibri" w:hAnsi="Calibri" w:cs="Calibri"/>
            <w:b/>
            <w:noProof/>
            <w:webHidden/>
            <w:sz w:val="32"/>
          </w:rPr>
        </w:r>
        <w:r w:rsidR="006E73D6" w:rsidRPr="00890C24">
          <w:rPr>
            <w:rFonts w:ascii="Calibri" w:hAnsi="Calibri" w:cs="Calibri"/>
            <w:b/>
            <w:noProof/>
            <w:webHidden/>
            <w:sz w:val="32"/>
          </w:rPr>
          <w:fldChar w:fldCharType="separate"/>
        </w:r>
        <w:r w:rsidR="00DD593C" w:rsidRPr="00890C24">
          <w:rPr>
            <w:rFonts w:ascii="Calibri" w:hAnsi="Calibri" w:cs="Calibri"/>
            <w:b/>
            <w:noProof/>
            <w:webHidden/>
            <w:sz w:val="32"/>
          </w:rPr>
          <w:t>10</w:t>
        </w:r>
        <w:r w:rsidR="006E73D6" w:rsidRPr="00890C24">
          <w:rPr>
            <w:rFonts w:ascii="Calibri" w:hAnsi="Calibri" w:cs="Calibri"/>
            <w:b/>
            <w:noProof/>
            <w:webHidden/>
            <w:sz w:val="32"/>
          </w:rPr>
          <w:fldChar w:fldCharType="end"/>
        </w:r>
      </w:hyperlink>
    </w:p>
    <w:p w:rsidR="00DD593C" w:rsidRPr="00890C24" w:rsidRDefault="00654477">
      <w:pPr>
        <w:pStyle w:val="TOC1"/>
        <w:tabs>
          <w:tab w:val="left" w:pos="660"/>
          <w:tab w:val="right" w:leader="dot" w:pos="9062"/>
        </w:tabs>
        <w:rPr>
          <w:rFonts w:ascii="Calibri" w:hAnsi="Calibri" w:cs="Calibri"/>
          <w:b/>
          <w:noProof/>
          <w:sz w:val="28"/>
          <w:szCs w:val="22"/>
          <w:lang w:eastAsia="sl-SI"/>
        </w:rPr>
      </w:pPr>
      <w:hyperlink w:anchor="_Toc293331849" w:history="1">
        <w:r w:rsidR="00DD593C" w:rsidRPr="00890C24">
          <w:rPr>
            <w:rStyle w:val="Hyperlink"/>
            <w:rFonts w:ascii="Calibri" w:hAnsi="Calibri" w:cs="Calibri"/>
            <w:b/>
            <w:noProof/>
            <w:sz w:val="32"/>
            <w:lang w:val="en-US" w:eastAsia="sl-SI"/>
          </w:rPr>
          <w:t>2.5</w:t>
        </w:r>
        <w:r w:rsidR="00DD593C" w:rsidRPr="00890C24">
          <w:rPr>
            <w:rFonts w:ascii="Calibri" w:hAnsi="Calibri" w:cs="Calibri"/>
            <w:b/>
            <w:noProof/>
            <w:sz w:val="28"/>
            <w:szCs w:val="22"/>
            <w:lang w:eastAsia="sl-SI"/>
          </w:rPr>
          <w:tab/>
        </w:r>
        <w:r w:rsidR="00DD593C" w:rsidRPr="00890C24">
          <w:rPr>
            <w:rStyle w:val="Hyperlink"/>
            <w:rFonts w:ascii="Calibri" w:hAnsi="Calibri" w:cs="Calibri"/>
            <w:b/>
            <w:noProof/>
            <w:sz w:val="32"/>
            <w:lang w:val="en-US" w:eastAsia="sl-SI"/>
          </w:rPr>
          <w:t>ELAN</w:t>
        </w:r>
        <w:r w:rsidR="00DD593C" w:rsidRPr="00890C24">
          <w:rPr>
            <w:rFonts w:ascii="Calibri" w:hAnsi="Calibri" w:cs="Calibri"/>
            <w:b/>
            <w:noProof/>
            <w:webHidden/>
            <w:sz w:val="32"/>
          </w:rPr>
          <w:tab/>
        </w:r>
        <w:r w:rsidR="006E73D6" w:rsidRPr="00890C24">
          <w:rPr>
            <w:rFonts w:ascii="Calibri" w:hAnsi="Calibri" w:cs="Calibri"/>
            <w:b/>
            <w:noProof/>
            <w:webHidden/>
            <w:sz w:val="32"/>
          </w:rPr>
          <w:fldChar w:fldCharType="begin"/>
        </w:r>
        <w:r w:rsidR="00DD593C" w:rsidRPr="00890C24">
          <w:rPr>
            <w:rFonts w:ascii="Calibri" w:hAnsi="Calibri" w:cs="Calibri"/>
            <w:b/>
            <w:noProof/>
            <w:webHidden/>
            <w:sz w:val="32"/>
          </w:rPr>
          <w:instrText xml:space="preserve"> PAGEREF _Toc293331849 \h </w:instrText>
        </w:r>
        <w:r w:rsidR="006E73D6" w:rsidRPr="00890C24">
          <w:rPr>
            <w:rFonts w:ascii="Calibri" w:hAnsi="Calibri" w:cs="Calibri"/>
            <w:b/>
            <w:noProof/>
            <w:webHidden/>
            <w:sz w:val="32"/>
          </w:rPr>
        </w:r>
        <w:r w:rsidR="006E73D6" w:rsidRPr="00890C24">
          <w:rPr>
            <w:rFonts w:ascii="Calibri" w:hAnsi="Calibri" w:cs="Calibri"/>
            <w:b/>
            <w:noProof/>
            <w:webHidden/>
            <w:sz w:val="32"/>
          </w:rPr>
          <w:fldChar w:fldCharType="separate"/>
        </w:r>
        <w:r w:rsidR="00DD593C" w:rsidRPr="00890C24">
          <w:rPr>
            <w:rFonts w:ascii="Calibri" w:hAnsi="Calibri" w:cs="Calibri"/>
            <w:b/>
            <w:noProof/>
            <w:webHidden/>
            <w:sz w:val="32"/>
          </w:rPr>
          <w:t>11</w:t>
        </w:r>
        <w:r w:rsidR="006E73D6" w:rsidRPr="00890C24">
          <w:rPr>
            <w:rFonts w:ascii="Calibri" w:hAnsi="Calibri" w:cs="Calibri"/>
            <w:b/>
            <w:noProof/>
            <w:webHidden/>
            <w:sz w:val="32"/>
          </w:rPr>
          <w:fldChar w:fldCharType="end"/>
        </w:r>
      </w:hyperlink>
    </w:p>
    <w:p w:rsidR="00DD593C" w:rsidRPr="00890C24" w:rsidRDefault="00654477">
      <w:pPr>
        <w:pStyle w:val="TOC1"/>
        <w:tabs>
          <w:tab w:val="left" w:pos="440"/>
          <w:tab w:val="right" w:leader="dot" w:pos="9062"/>
        </w:tabs>
        <w:rPr>
          <w:rFonts w:ascii="Calibri" w:hAnsi="Calibri" w:cs="Calibri"/>
          <w:b/>
          <w:noProof/>
          <w:sz w:val="28"/>
          <w:szCs w:val="22"/>
          <w:lang w:eastAsia="sl-SI"/>
        </w:rPr>
      </w:pPr>
      <w:hyperlink w:anchor="_Toc293331872" w:history="1">
        <w:r w:rsidR="00DD593C" w:rsidRPr="00890C24">
          <w:rPr>
            <w:rStyle w:val="Hyperlink"/>
            <w:rFonts w:ascii="Calibri" w:hAnsi="Calibri" w:cs="Calibri"/>
            <w:b/>
            <w:noProof/>
            <w:sz w:val="32"/>
            <w:lang w:eastAsia="sl-SI"/>
          </w:rPr>
          <w:t>3</w:t>
        </w:r>
        <w:r w:rsidR="00DD593C" w:rsidRPr="00890C24">
          <w:rPr>
            <w:rFonts w:ascii="Calibri" w:hAnsi="Calibri" w:cs="Calibri"/>
            <w:b/>
            <w:noProof/>
            <w:sz w:val="28"/>
            <w:szCs w:val="22"/>
            <w:lang w:eastAsia="sl-SI"/>
          </w:rPr>
          <w:tab/>
        </w:r>
        <w:r w:rsidR="00DD593C" w:rsidRPr="00890C24">
          <w:rPr>
            <w:rStyle w:val="Hyperlink"/>
            <w:rFonts w:ascii="Calibri" w:hAnsi="Calibri" w:cs="Calibri"/>
            <w:b/>
            <w:noProof/>
            <w:sz w:val="32"/>
            <w:lang w:eastAsia="sl-SI"/>
          </w:rPr>
          <w:t>SKLEP</w:t>
        </w:r>
        <w:r w:rsidR="00DD593C" w:rsidRPr="00890C24">
          <w:rPr>
            <w:rFonts w:ascii="Calibri" w:hAnsi="Calibri" w:cs="Calibri"/>
            <w:b/>
            <w:noProof/>
            <w:webHidden/>
            <w:sz w:val="32"/>
          </w:rPr>
          <w:tab/>
        </w:r>
        <w:r w:rsidR="006E73D6" w:rsidRPr="00890C24">
          <w:rPr>
            <w:rFonts w:ascii="Calibri" w:hAnsi="Calibri" w:cs="Calibri"/>
            <w:b/>
            <w:noProof/>
            <w:webHidden/>
            <w:sz w:val="32"/>
          </w:rPr>
          <w:fldChar w:fldCharType="begin"/>
        </w:r>
        <w:r w:rsidR="00DD593C" w:rsidRPr="00890C24">
          <w:rPr>
            <w:rFonts w:ascii="Calibri" w:hAnsi="Calibri" w:cs="Calibri"/>
            <w:b/>
            <w:noProof/>
            <w:webHidden/>
            <w:sz w:val="32"/>
          </w:rPr>
          <w:instrText xml:space="preserve"> PAGEREF _Toc293331872 \h </w:instrText>
        </w:r>
        <w:r w:rsidR="006E73D6" w:rsidRPr="00890C24">
          <w:rPr>
            <w:rFonts w:ascii="Calibri" w:hAnsi="Calibri" w:cs="Calibri"/>
            <w:b/>
            <w:noProof/>
            <w:webHidden/>
            <w:sz w:val="32"/>
          </w:rPr>
        </w:r>
        <w:r w:rsidR="006E73D6" w:rsidRPr="00890C24">
          <w:rPr>
            <w:rFonts w:ascii="Calibri" w:hAnsi="Calibri" w:cs="Calibri"/>
            <w:b/>
            <w:noProof/>
            <w:webHidden/>
            <w:sz w:val="32"/>
          </w:rPr>
          <w:fldChar w:fldCharType="separate"/>
        </w:r>
        <w:r w:rsidR="00DD593C" w:rsidRPr="00890C24">
          <w:rPr>
            <w:rFonts w:ascii="Calibri" w:hAnsi="Calibri" w:cs="Calibri"/>
            <w:b/>
            <w:noProof/>
            <w:webHidden/>
            <w:sz w:val="32"/>
          </w:rPr>
          <w:t>15</w:t>
        </w:r>
        <w:r w:rsidR="006E73D6" w:rsidRPr="00890C24">
          <w:rPr>
            <w:rFonts w:ascii="Calibri" w:hAnsi="Calibri" w:cs="Calibri"/>
            <w:b/>
            <w:noProof/>
            <w:webHidden/>
            <w:sz w:val="32"/>
          </w:rPr>
          <w:fldChar w:fldCharType="end"/>
        </w:r>
      </w:hyperlink>
    </w:p>
    <w:p w:rsidR="00DD593C" w:rsidRPr="00890C24" w:rsidRDefault="00654477">
      <w:pPr>
        <w:pStyle w:val="TOC1"/>
        <w:tabs>
          <w:tab w:val="left" w:pos="440"/>
          <w:tab w:val="right" w:leader="dot" w:pos="9062"/>
        </w:tabs>
        <w:rPr>
          <w:rFonts w:ascii="Calibri" w:hAnsi="Calibri" w:cs="Calibri"/>
          <w:b/>
          <w:noProof/>
          <w:sz w:val="28"/>
          <w:szCs w:val="22"/>
          <w:lang w:eastAsia="sl-SI"/>
        </w:rPr>
      </w:pPr>
      <w:hyperlink w:anchor="_Toc293331873" w:history="1">
        <w:r w:rsidR="00DD593C" w:rsidRPr="00890C24">
          <w:rPr>
            <w:rStyle w:val="Hyperlink"/>
            <w:rFonts w:ascii="Calibri" w:hAnsi="Calibri" w:cs="Calibri"/>
            <w:b/>
            <w:noProof/>
            <w:sz w:val="32"/>
            <w:lang w:eastAsia="sl-SI"/>
          </w:rPr>
          <w:t>4</w:t>
        </w:r>
        <w:r w:rsidR="00DD593C" w:rsidRPr="00890C24">
          <w:rPr>
            <w:rFonts w:ascii="Calibri" w:hAnsi="Calibri" w:cs="Calibri"/>
            <w:b/>
            <w:noProof/>
            <w:sz w:val="28"/>
            <w:szCs w:val="22"/>
            <w:lang w:eastAsia="sl-SI"/>
          </w:rPr>
          <w:tab/>
        </w:r>
        <w:r w:rsidR="00DD593C" w:rsidRPr="00890C24">
          <w:rPr>
            <w:rStyle w:val="Hyperlink"/>
            <w:rFonts w:ascii="Calibri" w:hAnsi="Calibri" w:cs="Calibri"/>
            <w:b/>
            <w:noProof/>
            <w:sz w:val="32"/>
            <w:lang w:eastAsia="sl-SI"/>
          </w:rPr>
          <w:t>LITERATURA</w:t>
        </w:r>
        <w:r w:rsidR="00DD593C" w:rsidRPr="00890C24">
          <w:rPr>
            <w:rFonts w:ascii="Calibri" w:hAnsi="Calibri" w:cs="Calibri"/>
            <w:b/>
            <w:noProof/>
            <w:webHidden/>
            <w:sz w:val="32"/>
          </w:rPr>
          <w:tab/>
        </w:r>
        <w:r w:rsidR="006E73D6" w:rsidRPr="00890C24">
          <w:rPr>
            <w:rFonts w:ascii="Calibri" w:hAnsi="Calibri" w:cs="Calibri"/>
            <w:b/>
            <w:noProof/>
            <w:webHidden/>
            <w:sz w:val="32"/>
          </w:rPr>
          <w:fldChar w:fldCharType="begin"/>
        </w:r>
        <w:r w:rsidR="00DD593C" w:rsidRPr="00890C24">
          <w:rPr>
            <w:rFonts w:ascii="Calibri" w:hAnsi="Calibri" w:cs="Calibri"/>
            <w:b/>
            <w:noProof/>
            <w:webHidden/>
            <w:sz w:val="32"/>
          </w:rPr>
          <w:instrText xml:space="preserve"> PAGEREF _Toc293331873 \h </w:instrText>
        </w:r>
        <w:r w:rsidR="006E73D6" w:rsidRPr="00890C24">
          <w:rPr>
            <w:rFonts w:ascii="Calibri" w:hAnsi="Calibri" w:cs="Calibri"/>
            <w:b/>
            <w:noProof/>
            <w:webHidden/>
            <w:sz w:val="32"/>
          </w:rPr>
        </w:r>
        <w:r w:rsidR="006E73D6" w:rsidRPr="00890C24">
          <w:rPr>
            <w:rFonts w:ascii="Calibri" w:hAnsi="Calibri" w:cs="Calibri"/>
            <w:b/>
            <w:noProof/>
            <w:webHidden/>
            <w:sz w:val="32"/>
          </w:rPr>
          <w:fldChar w:fldCharType="separate"/>
        </w:r>
        <w:r w:rsidR="00DD593C" w:rsidRPr="00890C24">
          <w:rPr>
            <w:rFonts w:ascii="Calibri" w:hAnsi="Calibri" w:cs="Calibri"/>
            <w:b/>
            <w:noProof/>
            <w:webHidden/>
            <w:sz w:val="32"/>
          </w:rPr>
          <w:t>17</w:t>
        </w:r>
        <w:r w:rsidR="006E73D6" w:rsidRPr="00890C24">
          <w:rPr>
            <w:rFonts w:ascii="Calibri" w:hAnsi="Calibri" w:cs="Calibri"/>
            <w:b/>
            <w:noProof/>
            <w:webHidden/>
            <w:sz w:val="32"/>
          </w:rPr>
          <w:fldChar w:fldCharType="end"/>
        </w:r>
      </w:hyperlink>
    </w:p>
    <w:p w:rsidR="00DD593C" w:rsidRDefault="006E73D6">
      <w:r w:rsidRPr="00890C24">
        <w:rPr>
          <w:rFonts w:ascii="Calibri" w:hAnsi="Calibri" w:cs="Calibri"/>
          <w:b/>
          <w:sz w:val="32"/>
        </w:rPr>
        <w:fldChar w:fldCharType="end"/>
      </w:r>
    </w:p>
    <w:p w:rsidR="00CA76C7" w:rsidRDefault="00CA76C7" w:rsidP="00394C21">
      <w:pPr>
        <w:rPr>
          <w:lang w:eastAsia="sl-SI"/>
        </w:rPr>
      </w:pPr>
    </w:p>
    <w:p w:rsidR="00CA76C7" w:rsidRDefault="00CA76C7" w:rsidP="00394C21">
      <w:pPr>
        <w:rPr>
          <w:lang w:eastAsia="sl-SI"/>
        </w:rPr>
      </w:pPr>
    </w:p>
    <w:p w:rsidR="00CA76C7" w:rsidRDefault="00CA76C7" w:rsidP="00394C21">
      <w:pPr>
        <w:rPr>
          <w:lang w:eastAsia="sl-SI"/>
        </w:rPr>
      </w:pPr>
    </w:p>
    <w:p w:rsidR="00CA76C7" w:rsidRDefault="00CA76C7" w:rsidP="00394C21">
      <w:pPr>
        <w:rPr>
          <w:lang w:eastAsia="sl-SI"/>
        </w:rPr>
      </w:pPr>
    </w:p>
    <w:p w:rsidR="00394C21" w:rsidRDefault="00394C21" w:rsidP="00394C21">
      <w:pPr>
        <w:rPr>
          <w:lang w:eastAsia="sl-SI"/>
        </w:rPr>
      </w:pPr>
    </w:p>
    <w:p w:rsidR="00394C21" w:rsidRDefault="00394C21" w:rsidP="00394C21">
      <w:pPr>
        <w:rPr>
          <w:lang w:eastAsia="sl-SI"/>
        </w:rPr>
      </w:pPr>
    </w:p>
    <w:p w:rsidR="00394C21" w:rsidRDefault="00394C21" w:rsidP="00394C21">
      <w:pPr>
        <w:rPr>
          <w:lang w:eastAsia="sl-SI"/>
        </w:rPr>
      </w:pPr>
    </w:p>
    <w:p w:rsidR="00394C21" w:rsidRDefault="00394C21" w:rsidP="00394C21">
      <w:pPr>
        <w:rPr>
          <w:lang w:eastAsia="sl-SI"/>
        </w:rPr>
      </w:pPr>
    </w:p>
    <w:p w:rsidR="00394C21" w:rsidRDefault="00394C21" w:rsidP="00394C21">
      <w:pPr>
        <w:rPr>
          <w:lang w:eastAsia="sl-SI"/>
        </w:rPr>
      </w:pPr>
    </w:p>
    <w:p w:rsidR="00394C21" w:rsidRDefault="00394C21" w:rsidP="00394C21">
      <w:pPr>
        <w:rPr>
          <w:lang w:eastAsia="sl-SI"/>
        </w:rPr>
      </w:pPr>
    </w:p>
    <w:p w:rsidR="00394C21" w:rsidRDefault="00394C21" w:rsidP="00394C21">
      <w:pPr>
        <w:rPr>
          <w:lang w:eastAsia="sl-SI"/>
        </w:rPr>
      </w:pPr>
    </w:p>
    <w:p w:rsidR="00394C21" w:rsidRDefault="00394C21" w:rsidP="00394C21">
      <w:pPr>
        <w:rPr>
          <w:lang w:eastAsia="sl-SI"/>
        </w:rPr>
      </w:pPr>
    </w:p>
    <w:p w:rsidR="00394C21" w:rsidRDefault="00394C21" w:rsidP="00394C21">
      <w:pPr>
        <w:rPr>
          <w:lang w:eastAsia="sl-SI"/>
        </w:rPr>
      </w:pPr>
    </w:p>
    <w:p w:rsidR="00394C21" w:rsidRDefault="00394C21" w:rsidP="00394C21">
      <w:pPr>
        <w:rPr>
          <w:lang w:eastAsia="sl-SI"/>
        </w:rPr>
      </w:pPr>
    </w:p>
    <w:p w:rsidR="00394C21" w:rsidRDefault="00394C21" w:rsidP="00394C21">
      <w:pPr>
        <w:rPr>
          <w:lang w:eastAsia="sl-SI"/>
        </w:rPr>
      </w:pPr>
    </w:p>
    <w:p w:rsidR="00394C21" w:rsidRDefault="00394C21" w:rsidP="00394C21">
      <w:pPr>
        <w:rPr>
          <w:lang w:eastAsia="sl-SI"/>
        </w:rPr>
      </w:pPr>
    </w:p>
    <w:p w:rsidR="00394C21" w:rsidRDefault="00394C21" w:rsidP="00394C21">
      <w:pPr>
        <w:rPr>
          <w:lang w:eastAsia="sl-SI"/>
        </w:rPr>
      </w:pPr>
    </w:p>
    <w:p w:rsidR="00394C21" w:rsidRDefault="00394C21" w:rsidP="00394C21">
      <w:pPr>
        <w:rPr>
          <w:lang w:eastAsia="sl-SI"/>
        </w:rPr>
      </w:pPr>
    </w:p>
    <w:p w:rsidR="00394C21" w:rsidRDefault="00394C21" w:rsidP="00394C21">
      <w:pPr>
        <w:rPr>
          <w:lang w:eastAsia="sl-SI"/>
        </w:rPr>
      </w:pPr>
    </w:p>
    <w:p w:rsidR="00394C21" w:rsidRDefault="00394C21" w:rsidP="00394C21">
      <w:pPr>
        <w:rPr>
          <w:lang w:eastAsia="sl-SI"/>
        </w:rPr>
      </w:pPr>
    </w:p>
    <w:p w:rsidR="00394C21" w:rsidRDefault="00394C21" w:rsidP="00394C21">
      <w:pPr>
        <w:rPr>
          <w:lang w:eastAsia="sl-SI"/>
        </w:rPr>
      </w:pPr>
    </w:p>
    <w:p w:rsidR="00E6024E" w:rsidRDefault="00E6024E" w:rsidP="00CA76C7">
      <w:pPr>
        <w:pStyle w:val="1111111111"/>
        <w:numPr>
          <w:ilvl w:val="0"/>
          <w:numId w:val="5"/>
        </w:numPr>
        <w:rPr>
          <w:lang w:eastAsia="sl-SI"/>
        </w:rPr>
      </w:pPr>
      <w:bookmarkStart w:id="1" w:name="_Toc293331827"/>
      <w:r>
        <w:rPr>
          <w:lang w:eastAsia="sl-SI"/>
        </w:rPr>
        <w:lastRenderedPageBreak/>
        <w:t>UVOD</w:t>
      </w:r>
      <w:bookmarkEnd w:id="1"/>
    </w:p>
    <w:p w:rsidR="0094083A" w:rsidRPr="00D40D83" w:rsidRDefault="0094083A" w:rsidP="00546698">
      <w:pPr>
        <w:pStyle w:val="1111111111"/>
        <w:ind w:firstLine="708"/>
        <w:jc w:val="both"/>
        <w:outlineLvl w:val="9"/>
        <w:rPr>
          <w:rFonts w:ascii="Calibri" w:hAnsi="Calibri" w:cs="Calibri"/>
          <w:b w:val="0"/>
          <w:color w:val="000000"/>
          <w:sz w:val="26"/>
          <w:szCs w:val="26"/>
          <w:lang w:eastAsia="sl-SI"/>
        </w:rPr>
      </w:pPr>
      <w:bookmarkStart w:id="2" w:name="_Toc293331828"/>
      <w:r w:rsidRPr="00D40D83">
        <w:rPr>
          <w:rFonts w:ascii="Calibri" w:hAnsi="Calibri" w:cs="Calibri"/>
          <w:b w:val="0"/>
          <w:color w:val="000000"/>
          <w:sz w:val="26"/>
          <w:szCs w:val="26"/>
          <w:lang w:eastAsia="sl-SI"/>
        </w:rPr>
        <w:t>Človek je smuči sprva uporabljal za hojo že v davni preteklosti, stare naj bi bile več kot 5000 let. Alpsko smučanje pa je današnjo podobo začelo dobivati šele v zadnjih 70 letih. Prelomna obdobja v razvoju tehnike:</w:t>
      </w:r>
      <w:bookmarkEnd w:id="2"/>
    </w:p>
    <w:p w:rsidR="0094083A" w:rsidRPr="00D40D83" w:rsidRDefault="00654477" w:rsidP="00546698">
      <w:pPr>
        <w:pStyle w:val="1111111111"/>
        <w:numPr>
          <w:ilvl w:val="0"/>
          <w:numId w:val="2"/>
        </w:numPr>
        <w:spacing w:before="160"/>
        <w:ind w:left="714" w:hanging="357"/>
        <w:jc w:val="both"/>
        <w:rPr>
          <w:rFonts w:ascii="Calibri" w:hAnsi="Calibri" w:cs="Calibri"/>
          <w:b w:val="0"/>
          <w:color w:val="000000"/>
          <w:sz w:val="26"/>
          <w:szCs w:val="26"/>
          <w:lang w:eastAsia="sl-SI"/>
        </w:rPr>
      </w:pPr>
      <w:r>
        <w:rPr>
          <w:rFonts w:cs="Calibri"/>
          <w:bCs w:val="0"/>
          <w:noProof/>
          <w:color w:val="000000"/>
          <w:sz w:val="26"/>
          <w:szCs w:val="26"/>
        </w:rPr>
        <w:pict>
          <v:shape id="Slika 1" o:spid="_x0000_s1032" type="#_x0000_t75" alt="http://junior.si/images/uploads/vsebina/smucanje.jpg" style="position:absolute;left:0;text-align:left;margin-left:286.15pt;margin-top:23.3pt;width:175pt;height:211.5pt;z-index:-251661824;visibility:visible" wrapcoords="-185 0 -185 21447 21662 21447 21662 0 -185 0">
            <v:imagedata r:id="rId9" o:title="smucanje"/>
            <w10:wrap type="through"/>
          </v:shape>
        </w:pict>
      </w:r>
      <w:bookmarkStart w:id="3" w:name="_Toc293331829"/>
      <w:r w:rsidR="0094083A" w:rsidRPr="00D40D83">
        <w:rPr>
          <w:rFonts w:ascii="Calibri" w:hAnsi="Calibri" w:cs="Calibri"/>
          <w:b w:val="0"/>
          <w:color w:val="000000"/>
          <w:sz w:val="26"/>
          <w:szCs w:val="26"/>
          <w:lang w:eastAsia="sl-SI"/>
        </w:rPr>
        <w:t>leta 1896-Zdarsky uveljavi plužno tehniko in trdne vezi</w:t>
      </w:r>
      <w:bookmarkEnd w:id="3"/>
    </w:p>
    <w:p w:rsidR="0094083A" w:rsidRPr="00D40D83" w:rsidRDefault="0094083A" w:rsidP="0094083A">
      <w:pPr>
        <w:pStyle w:val="1111111111"/>
        <w:numPr>
          <w:ilvl w:val="0"/>
          <w:numId w:val="2"/>
        </w:numPr>
        <w:spacing w:before="100"/>
        <w:ind w:left="714" w:hanging="357"/>
        <w:jc w:val="both"/>
        <w:rPr>
          <w:rFonts w:ascii="Calibri" w:hAnsi="Calibri" w:cs="Calibri"/>
          <w:b w:val="0"/>
          <w:color w:val="000000"/>
          <w:sz w:val="26"/>
          <w:szCs w:val="26"/>
          <w:lang w:eastAsia="sl-SI"/>
        </w:rPr>
      </w:pPr>
      <w:bookmarkStart w:id="4" w:name="_Toc293331830"/>
      <w:r w:rsidRPr="00D40D83">
        <w:rPr>
          <w:rFonts w:ascii="Calibri" w:hAnsi="Calibri" w:cs="Calibri"/>
          <w:b w:val="0"/>
          <w:color w:val="000000"/>
          <w:sz w:val="26"/>
          <w:szCs w:val="26"/>
          <w:lang w:eastAsia="sl-SI"/>
        </w:rPr>
        <w:t>leta 1908-Bilgeri uvede uporabo dveh smučarskih palic</w:t>
      </w:r>
      <w:bookmarkEnd w:id="4"/>
    </w:p>
    <w:p w:rsidR="0094083A" w:rsidRPr="00D40D83" w:rsidRDefault="0094083A" w:rsidP="0094083A">
      <w:pPr>
        <w:pStyle w:val="1111111111"/>
        <w:numPr>
          <w:ilvl w:val="0"/>
          <w:numId w:val="2"/>
        </w:numPr>
        <w:spacing w:before="100"/>
        <w:ind w:left="714" w:hanging="357"/>
        <w:jc w:val="both"/>
        <w:rPr>
          <w:rFonts w:ascii="Calibri" w:hAnsi="Calibri" w:cs="Calibri"/>
          <w:b w:val="0"/>
          <w:color w:val="000000"/>
          <w:sz w:val="26"/>
          <w:szCs w:val="26"/>
          <w:lang w:eastAsia="sl-SI"/>
        </w:rPr>
      </w:pPr>
      <w:bookmarkStart w:id="5" w:name="_Toc293331831"/>
      <w:r w:rsidRPr="00D40D83">
        <w:rPr>
          <w:rFonts w:ascii="Calibri" w:hAnsi="Calibri" w:cs="Calibri"/>
          <w:b w:val="0"/>
          <w:color w:val="000000"/>
          <w:sz w:val="26"/>
          <w:szCs w:val="26"/>
          <w:lang w:eastAsia="sl-SI"/>
        </w:rPr>
        <w:t>leta 1925-Schnid</w:t>
      </w:r>
      <w:r w:rsidR="000C33A8" w:rsidRPr="00D40D83">
        <w:rPr>
          <w:rFonts w:ascii="Calibri" w:hAnsi="Calibri" w:cs="Calibri"/>
          <w:b w:val="0"/>
          <w:color w:val="000000"/>
          <w:sz w:val="26"/>
          <w:szCs w:val="26"/>
          <w:lang w:eastAsia="sl-SI"/>
        </w:rPr>
        <w:t>er uveljavi hitro smučanje v niz</w:t>
      </w:r>
      <w:r w:rsidRPr="00D40D83">
        <w:rPr>
          <w:rFonts w:ascii="Calibri" w:hAnsi="Calibri" w:cs="Calibri"/>
          <w:b w:val="0"/>
          <w:color w:val="000000"/>
          <w:sz w:val="26"/>
          <w:szCs w:val="26"/>
          <w:lang w:eastAsia="sl-SI"/>
        </w:rPr>
        <w:t>kem položaju z zasukom zgornjega dela telesa v smeri zavoja</w:t>
      </w:r>
      <w:bookmarkEnd w:id="5"/>
    </w:p>
    <w:p w:rsidR="0094083A" w:rsidRPr="00D40D83" w:rsidRDefault="0094083A" w:rsidP="0094083A">
      <w:pPr>
        <w:pStyle w:val="1111111111"/>
        <w:numPr>
          <w:ilvl w:val="0"/>
          <w:numId w:val="2"/>
        </w:numPr>
        <w:spacing w:before="100"/>
        <w:ind w:left="714" w:hanging="357"/>
        <w:jc w:val="both"/>
        <w:rPr>
          <w:rFonts w:ascii="Calibri" w:hAnsi="Calibri" w:cs="Calibri"/>
          <w:b w:val="0"/>
          <w:color w:val="000000"/>
          <w:sz w:val="26"/>
          <w:szCs w:val="26"/>
          <w:lang w:eastAsia="sl-SI"/>
        </w:rPr>
      </w:pPr>
      <w:bookmarkStart w:id="6" w:name="_Toc293331832"/>
      <w:r w:rsidRPr="00D40D83">
        <w:rPr>
          <w:rFonts w:ascii="Calibri" w:hAnsi="Calibri" w:cs="Calibri"/>
          <w:b w:val="0"/>
          <w:color w:val="000000"/>
          <w:sz w:val="26"/>
          <w:szCs w:val="26"/>
          <w:lang w:eastAsia="sl-SI"/>
        </w:rPr>
        <w:t>Seelos nadg</w:t>
      </w:r>
      <w:r w:rsidR="00D40D83">
        <w:rPr>
          <w:rFonts w:ascii="Calibri" w:hAnsi="Calibri" w:cs="Calibri"/>
          <w:b w:val="0"/>
          <w:color w:val="000000"/>
          <w:sz w:val="26"/>
          <w:szCs w:val="26"/>
          <w:lang w:eastAsia="sl-SI"/>
        </w:rPr>
        <w:t>r</w:t>
      </w:r>
      <w:r w:rsidRPr="00D40D83">
        <w:rPr>
          <w:rFonts w:ascii="Calibri" w:hAnsi="Calibri" w:cs="Calibri"/>
          <w:b w:val="0"/>
          <w:color w:val="000000"/>
          <w:sz w:val="26"/>
          <w:szCs w:val="26"/>
          <w:lang w:eastAsia="sl-SI"/>
        </w:rPr>
        <w:t>adi Schniderjevo tehniko in uveljavi smučanje z izrazitim razbremenjevanjem</w:t>
      </w:r>
      <w:bookmarkEnd w:id="6"/>
    </w:p>
    <w:p w:rsidR="00CA76C7" w:rsidRPr="00D40D83" w:rsidRDefault="0094083A" w:rsidP="00CA76C7">
      <w:pPr>
        <w:pStyle w:val="1111111111"/>
        <w:numPr>
          <w:ilvl w:val="0"/>
          <w:numId w:val="2"/>
        </w:numPr>
        <w:spacing w:before="100"/>
        <w:ind w:left="714" w:hanging="357"/>
        <w:jc w:val="both"/>
        <w:rPr>
          <w:rFonts w:ascii="Calibri" w:hAnsi="Calibri" w:cs="Calibri"/>
          <w:b w:val="0"/>
          <w:color w:val="000000"/>
          <w:sz w:val="26"/>
          <w:szCs w:val="26"/>
          <w:lang w:eastAsia="sl-SI"/>
        </w:rPr>
      </w:pPr>
      <w:bookmarkStart w:id="7" w:name="_Toc293331833"/>
      <w:r w:rsidRPr="00D40D83">
        <w:rPr>
          <w:rFonts w:ascii="Calibri" w:hAnsi="Calibri" w:cs="Calibri"/>
          <w:b w:val="0"/>
          <w:color w:val="000000"/>
          <w:sz w:val="26"/>
          <w:szCs w:val="26"/>
          <w:lang w:eastAsia="sl-SI"/>
        </w:rPr>
        <w:t xml:space="preserve">Francoza Allais in </w:t>
      </w:r>
      <w:r w:rsidR="00D40D83">
        <w:rPr>
          <w:rFonts w:ascii="Calibri" w:hAnsi="Calibri" w:cs="Calibri"/>
          <w:b w:val="0"/>
          <w:color w:val="000000"/>
          <w:sz w:val="26"/>
          <w:szCs w:val="26"/>
          <w:lang w:eastAsia="sl-SI"/>
        </w:rPr>
        <w:t>Couttet smučata že popolno paral</w:t>
      </w:r>
      <w:r w:rsidRPr="00D40D83">
        <w:rPr>
          <w:rFonts w:ascii="Calibri" w:hAnsi="Calibri" w:cs="Calibri"/>
          <w:b w:val="0"/>
          <w:color w:val="000000"/>
          <w:sz w:val="26"/>
          <w:szCs w:val="26"/>
          <w:lang w:eastAsia="sl-SI"/>
        </w:rPr>
        <w:t>elno</w:t>
      </w:r>
      <w:bookmarkEnd w:id="7"/>
    </w:p>
    <w:p w:rsidR="00CA76C7" w:rsidRPr="00D40D83" w:rsidRDefault="000C33A8" w:rsidP="00CA76C7">
      <w:pPr>
        <w:pStyle w:val="1111111111"/>
        <w:numPr>
          <w:ilvl w:val="0"/>
          <w:numId w:val="2"/>
        </w:numPr>
        <w:spacing w:before="100"/>
        <w:ind w:left="714" w:hanging="357"/>
        <w:jc w:val="both"/>
        <w:rPr>
          <w:rFonts w:ascii="Calibri" w:hAnsi="Calibri" w:cs="Calibri"/>
          <w:b w:val="0"/>
          <w:color w:val="000000"/>
          <w:sz w:val="26"/>
          <w:szCs w:val="26"/>
          <w:lang w:eastAsia="sl-SI"/>
        </w:rPr>
      </w:pPr>
      <w:bookmarkStart w:id="8" w:name="_Toc293331834"/>
      <w:r w:rsidRPr="00D40D83">
        <w:rPr>
          <w:rFonts w:ascii="Calibri" w:hAnsi="Calibri" w:cs="Calibri"/>
          <w:b w:val="0"/>
          <w:color w:val="000000"/>
          <w:sz w:val="26"/>
          <w:szCs w:val="26"/>
          <w:lang w:eastAsia="sl-SI"/>
        </w:rPr>
        <w:t>pred drugo svetovno vojno Avs</w:t>
      </w:r>
      <w:r w:rsidR="0094083A" w:rsidRPr="00D40D83">
        <w:rPr>
          <w:rFonts w:ascii="Calibri" w:hAnsi="Calibri" w:cs="Calibri"/>
          <w:b w:val="0"/>
          <w:color w:val="000000"/>
          <w:sz w:val="26"/>
          <w:szCs w:val="26"/>
          <w:lang w:eastAsia="sl-SI"/>
        </w:rPr>
        <w:t>trijci uveljavijo smučanje z nasprotnim sukanjem ramen</w:t>
      </w:r>
      <w:bookmarkEnd w:id="8"/>
    </w:p>
    <w:p w:rsidR="0094083A" w:rsidRPr="00D40D83" w:rsidRDefault="0094083A" w:rsidP="00E540C2">
      <w:pPr>
        <w:pStyle w:val="1111111111"/>
        <w:spacing w:before="120"/>
        <w:ind w:firstLine="709"/>
        <w:jc w:val="both"/>
        <w:outlineLvl w:val="9"/>
        <w:rPr>
          <w:rFonts w:ascii="Calibri" w:hAnsi="Calibri" w:cs="Calibri"/>
          <w:b w:val="0"/>
          <w:color w:val="000000"/>
          <w:sz w:val="26"/>
          <w:szCs w:val="26"/>
          <w:lang w:eastAsia="sl-SI"/>
        </w:rPr>
      </w:pPr>
      <w:bookmarkStart w:id="9" w:name="_Toc293331835"/>
      <w:r w:rsidRPr="00D40D83">
        <w:rPr>
          <w:rFonts w:ascii="Calibri" w:hAnsi="Calibri" w:cs="Calibri"/>
          <w:b w:val="0"/>
          <w:color w:val="000000"/>
          <w:sz w:val="26"/>
          <w:szCs w:val="26"/>
          <w:lang w:eastAsia="sl-SI"/>
        </w:rPr>
        <w:t>Na razvoju smučanja je vidne posledice pustilo tudi večletno obdobje zelenih zim in počasen napredek v razvoju opreme.</w:t>
      </w:r>
      <w:r w:rsidRPr="00D40D83">
        <w:rPr>
          <w:rFonts w:ascii="Calibri" w:hAnsi="Calibri" w:cs="Calibri"/>
          <w:b w:val="0"/>
          <w:sz w:val="26"/>
          <w:szCs w:val="26"/>
          <w:lang w:eastAsia="sl-SI"/>
        </w:rPr>
        <w:t xml:space="preserve"> </w:t>
      </w:r>
      <w:r w:rsidRPr="00D40D83">
        <w:rPr>
          <w:rFonts w:ascii="Calibri" w:hAnsi="Calibri" w:cs="Calibri"/>
          <w:b w:val="0"/>
          <w:color w:val="000000"/>
          <w:sz w:val="26"/>
          <w:szCs w:val="26"/>
          <w:lang w:eastAsia="sl-SI"/>
        </w:rPr>
        <w:t>Smučanje je postalo najbolj priljubljena oblika zimske športne rekreacije. Razvil se je zimski turizem in s tem tudi smučarske naprave, ter smučarska oprema. Sprva smo poznali klasične smuči (tako imenovane »sulice«). To so ravne smučke, ki še niso imele stranskega loka, kot ga poznamo danes.</w:t>
      </w:r>
      <w:bookmarkEnd w:id="9"/>
      <w:r w:rsidRPr="00D40D83">
        <w:rPr>
          <w:rFonts w:ascii="Calibri" w:hAnsi="Calibri" w:cs="Calibri"/>
          <w:b w:val="0"/>
          <w:color w:val="000000"/>
          <w:sz w:val="26"/>
          <w:szCs w:val="26"/>
          <w:lang w:eastAsia="sl-SI"/>
        </w:rPr>
        <w:t xml:space="preserve"> </w:t>
      </w:r>
    </w:p>
    <w:p w:rsidR="00DD38E9" w:rsidRPr="00D40D83" w:rsidRDefault="0094083A" w:rsidP="00E540C2">
      <w:pPr>
        <w:pStyle w:val="1111111111"/>
        <w:spacing w:before="120"/>
        <w:ind w:firstLine="709"/>
        <w:jc w:val="both"/>
        <w:outlineLvl w:val="9"/>
        <w:rPr>
          <w:rFonts w:ascii="Calibri" w:hAnsi="Calibri" w:cs="Calibri"/>
          <w:b w:val="0"/>
          <w:color w:val="000000"/>
          <w:sz w:val="26"/>
          <w:szCs w:val="26"/>
          <w:lang w:eastAsia="sl-SI"/>
        </w:rPr>
      </w:pPr>
      <w:bookmarkStart w:id="10" w:name="_Toc293331836"/>
      <w:r w:rsidRPr="00D40D83">
        <w:rPr>
          <w:rFonts w:ascii="Calibri" w:hAnsi="Calibri" w:cs="Calibri"/>
          <w:b w:val="0"/>
          <w:color w:val="000000"/>
          <w:sz w:val="26"/>
          <w:szCs w:val="26"/>
          <w:lang w:eastAsia="sl-SI"/>
        </w:rPr>
        <w:t>Nova prelomnica v razvoju opreme in posledično tudi tehnike smučanja je uveljavitev carvinga. Zamisli o tej smučarski tehniki so nastale že leta 1966 vendar se ideja začel</w:t>
      </w:r>
      <w:r w:rsidR="00DD38E9" w:rsidRPr="00D40D83">
        <w:rPr>
          <w:rFonts w:ascii="Calibri" w:hAnsi="Calibri" w:cs="Calibri"/>
          <w:b w:val="0"/>
          <w:color w:val="000000"/>
          <w:sz w:val="26"/>
          <w:szCs w:val="26"/>
          <w:lang w:eastAsia="sl-SI"/>
        </w:rPr>
        <w:t>a uresničevati šele kasneje</w:t>
      </w:r>
      <w:r w:rsidRPr="00D40D83">
        <w:rPr>
          <w:rFonts w:ascii="Calibri" w:hAnsi="Calibri" w:cs="Calibri"/>
          <w:b w:val="0"/>
          <w:color w:val="000000"/>
          <w:sz w:val="26"/>
          <w:szCs w:val="26"/>
          <w:lang w:eastAsia="sl-SI"/>
        </w:rPr>
        <w:t xml:space="preserve">. Leta 1989 so v Elanu izdelali prvo carving smučko. </w:t>
      </w:r>
      <w:r w:rsidR="000C33A8" w:rsidRPr="00D40D83">
        <w:rPr>
          <w:rFonts w:ascii="Calibri" w:hAnsi="Calibri" w:cs="Calibri"/>
          <w:b w:val="0"/>
          <w:color w:val="000000"/>
          <w:sz w:val="26"/>
          <w:szCs w:val="26"/>
          <w:lang w:eastAsia="sl-SI"/>
        </w:rPr>
        <w:t xml:space="preserve">Carving se je v zadnjih letih močno razvil tudi pri nas. </w:t>
      </w:r>
      <w:r w:rsidRPr="00D40D83">
        <w:rPr>
          <w:rFonts w:ascii="Calibri" w:hAnsi="Calibri" w:cs="Calibri"/>
          <w:b w:val="0"/>
          <w:color w:val="000000"/>
          <w:sz w:val="26"/>
          <w:szCs w:val="26"/>
          <w:lang w:eastAsia="sl-SI"/>
        </w:rPr>
        <w:t>Vlogo nosilcev razvoja smučarske tehnike so začeli prevzemati razvojni inštituti vodilnih izdelovalcev opreme. Ostala smučarska oprema pa se razen zunanjega videza ni dokaj spremenila.</w:t>
      </w:r>
      <w:bookmarkEnd w:id="10"/>
      <w:r w:rsidRPr="00D40D83">
        <w:rPr>
          <w:rFonts w:ascii="Calibri" w:hAnsi="Calibri" w:cs="Calibri"/>
          <w:b w:val="0"/>
          <w:color w:val="000000"/>
          <w:sz w:val="26"/>
          <w:szCs w:val="26"/>
          <w:lang w:eastAsia="sl-SI"/>
        </w:rPr>
        <w:t xml:space="preserve"> </w:t>
      </w:r>
    </w:p>
    <w:p w:rsidR="00D40D83" w:rsidRDefault="00DD38E9" w:rsidP="00E540C2">
      <w:pPr>
        <w:pStyle w:val="1111111111"/>
        <w:spacing w:before="120"/>
        <w:ind w:firstLine="708"/>
        <w:jc w:val="both"/>
        <w:outlineLvl w:val="9"/>
        <w:rPr>
          <w:rFonts w:ascii="Calibri" w:hAnsi="Calibri" w:cs="Calibri"/>
          <w:b w:val="0"/>
          <w:color w:val="000000"/>
          <w:sz w:val="26"/>
          <w:szCs w:val="26"/>
          <w:lang w:eastAsia="sl-SI"/>
        </w:rPr>
      </w:pPr>
      <w:bookmarkStart w:id="11" w:name="_Toc293331837"/>
      <w:r w:rsidRPr="00D40D83">
        <w:rPr>
          <w:rFonts w:ascii="Calibri" w:hAnsi="Calibri" w:cs="Calibri"/>
          <w:b w:val="0"/>
          <w:color w:val="000000"/>
          <w:sz w:val="26"/>
          <w:szCs w:val="26"/>
          <w:lang w:eastAsia="sl-SI"/>
        </w:rPr>
        <w:t>Glavna podjetja, ki so danes konkurenčna v izdelavi tekmovalnih alpskih smuči so Head, Atomic, Fischer, Stockli, Rossignol, Volkl, Blizzard, Salomon, Dynastar, med dokaj konkurenčnimi, pa je tudi slovensko podjetje Elan.</w:t>
      </w:r>
      <w:r w:rsidR="000C33A8" w:rsidRPr="00D40D83">
        <w:rPr>
          <w:rFonts w:ascii="Calibri" w:hAnsi="Calibri" w:cs="Calibri"/>
          <w:b w:val="0"/>
          <w:color w:val="000000"/>
          <w:sz w:val="26"/>
          <w:szCs w:val="26"/>
          <w:lang w:eastAsia="sl-SI"/>
        </w:rPr>
        <w:t xml:space="preserve"> V seminarski nalogi bom podrobneje predstavila podjetja</w:t>
      </w:r>
      <w:r w:rsidR="00157464">
        <w:rPr>
          <w:rFonts w:ascii="Calibri" w:hAnsi="Calibri" w:cs="Calibri"/>
          <w:b w:val="0"/>
          <w:color w:val="000000"/>
          <w:sz w:val="26"/>
          <w:szCs w:val="26"/>
          <w:lang w:eastAsia="sl-SI"/>
        </w:rPr>
        <w:t xml:space="preserve"> Head, Atomic, Fischer, </w:t>
      </w:r>
      <w:r w:rsidR="000B3A15">
        <w:rPr>
          <w:rFonts w:ascii="Calibri" w:hAnsi="Calibri" w:cs="Calibri"/>
          <w:b w:val="0"/>
          <w:color w:val="000000"/>
          <w:sz w:val="26"/>
          <w:szCs w:val="26"/>
          <w:lang w:eastAsia="sl-SI"/>
        </w:rPr>
        <w:t>Stockli in Elan.</w:t>
      </w:r>
      <w:bookmarkEnd w:id="11"/>
    </w:p>
    <w:p w:rsidR="00EF0610" w:rsidRPr="00D40D83" w:rsidRDefault="000C33A8" w:rsidP="00E540C2">
      <w:pPr>
        <w:pStyle w:val="1111111111"/>
        <w:jc w:val="both"/>
        <w:outlineLvl w:val="9"/>
        <w:rPr>
          <w:rFonts w:ascii="Calibri" w:hAnsi="Calibri" w:cs="Calibri"/>
          <w:b w:val="0"/>
          <w:color w:val="000000"/>
          <w:sz w:val="26"/>
          <w:szCs w:val="26"/>
          <w:lang w:eastAsia="sl-SI"/>
        </w:rPr>
      </w:pPr>
      <w:r w:rsidRPr="00D40D83">
        <w:rPr>
          <w:rFonts w:ascii="Calibri" w:hAnsi="Calibri" w:cs="Calibri"/>
          <w:b w:val="0"/>
          <w:color w:val="000000"/>
          <w:sz w:val="26"/>
          <w:szCs w:val="26"/>
          <w:lang w:eastAsia="sl-SI"/>
        </w:rPr>
        <w:t xml:space="preserve"> </w:t>
      </w:r>
    </w:p>
    <w:p w:rsidR="00E6024E" w:rsidRDefault="00CA76C7" w:rsidP="00E403AD">
      <w:pPr>
        <w:pStyle w:val="1111111111"/>
        <w:numPr>
          <w:ilvl w:val="0"/>
          <w:numId w:val="5"/>
        </w:numPr>
        <w:rPr>
          <w:lang w:eastAsia="sl-SI"/>
        </w:rPr>
      </w:pPr>
      <w:bookmarkStart w:id="12" w:name="_Toc293331838"/>
      <w:r>
        <w:rPr>
          <w:lang w:eastAsia="sl-SI"/>
        </w:rPr>
        <w:t>PODJETJA</w:t>
      </w:r>
      <w:r w:rsidR="00E6024E">
        <w:rPr>
          <w:lang w:eastAsia="sl-SI"/>
        </w:rPr>
        <w:t xml:space="preserve"> V ALPSKEM SMUČANJU</w:t>
      </w:r>
      <w:bookmarkEnd w:id="12"/>
    </w:p>
    <w:p w:rsidR="00CA76C7" w:rsidRDefault="00CA76C7" w:rsidP="00E403AD">
      <w:pPr>
        <w:pStyle w:val="1111111111"/>
        <w:numPr>
          <w:ilvl w:val="1"/>
          <w:numId w:val="7"/>
        </w:numPr>
        <w:outlineLvl w:val="1"/>
        <w:rPr>
          <w:rStyle w:val="2222222222Znak"/>
        </w:rPr>
      </w:pPr>
      <w:bookmarkStart w:id="13" w:name="_Toc293331839"/>
      <w:r w:rsidRPr="00CA76C7">
        <w:rPr>
          <w:rStyle w:val="2222222222Znak"/>
        </w:rPr>
        <w:t>HEAD</w:t>
      </w:r>
      <w:bookmarkEnd w:id="13"/>
    </w:p>
    <w:p w:rsidR="001E0D90" w:rsidRPr="0030220E" w:rsidRDefault="001E0D90" w:rsidP="00407D93">
      <w:pPr>
        <w:pStyle w:val="333333333333333333"/>
        <w:ind w:firstLine="360"/>
        <w:jc w:val="both"/>
        <w:rPr>
          <w:bCs/>
          <w:color w:val="000000"/>
          <w:sz w:val="26"/>
          <w:szCs w:val="26"/>
          <w:lang w:eastAsia="sl-SI"/>
        </w:rPr>
      </w:pPr>
      <w:r w:rsidRPr="0030220E">
        <w:rPr>
          <w:bCs/>
          <w:color w:val="000000"/>
          <w:sz w:val="26"/>
          <w:szCs w:val="26"/>
          <w:lang w:eastAsia="sl-SI"/>
        </w:rPr>
        <w:t xml:space="preserve">Podjetje Head je vodilna svetovna znamka športne </w:t>
      </w:r>
      <w:r w:rsidR="00BB7D8A" w:rsidRPr="0030220E">
        <w:rPr>
          <w:bCs/>
          <w:color w:val="000000"/>
          <w:sz w:val="26"/>
          <w:szCs w:val="26"/>
          <w:lang w:eastAsia="sl-SI"/>
        </w:rPr>
        <w:t>opreme, znana predvsem</w:t>
      </w:r>
      <w:r w:rsidRPr="0030220E">
        <w:rPr>
          <w:bCs/>
          <w:color w:val="000000"/>
          <w:sz w:val="26"/>
          <w:szCs w:val="26"/>
          <w:lang w:eastAsia="sl-SI"/>
        </w:rPr>
        <w:t xml:space="preserve"> po njihovi proizvodnji alpskih smuči in teniških loparjev. Ustanovljeno je bilo leta 1950 kot smučarsko podjetje Baltimore, Maryland, trenutno pa ima sedež v Amsterdamu na Nizoze</w:t>
      </w:r>
      <w:r w:rsidR="00716C0B" w:rsidRPr="0030220E">
        <w:rPr>
          <w:bCs/>
          <w:color w:val="000000"/>
          <w:sz w:val="26"/>
          <w:szCs w:val="26"/>
          <w:lang w:eastAsia="sl-SI"/>
        </w:rPr>
        <w:t>mskem in Kennelbachu v Avstriji. Ustanovi</w:t>
      </w:r>
      <w:r w:rsidR="00BB7D8A" w:rsidRPr="0030220E">
        <w:rPr>
          <w:bCs/>
          <w:color w:val="000000"/>
          <w:sz w:val="26"/>
          <w:szCs w:val="26"/>
          <w:lang w:eastAsia="sl-SI"/>
        </w:rPr>
        <w:t>l ga je Howard Head,</w:t>
      </w:r>
      <w:r w:rsidR="00FC1C6F" w:rsidRPr="0030220E">
        <w:rPr>
          <w:bCs/>
          <w:color w:val="000000"/>
          <w:sz w:val="26"/>
          <w:szCs w:val="26"/>
          <w:lang w:eastAsia="sl-SI"/>
        </w:rPr>
        <w:t xml:space="preserve"> vodilni člo</w:t>
      </w:r>
      <w:r w:rsidR="00716C0B" w:rsidRPr="0030220E">
        <w:rPr>
          <w:bCs/>
          <w:color w:val="000000"/>
          <w:sz w:val="26"/>
          <w:szCs w:val="26"/>
          <w:lang w:eastAsia="sl-SI"/>
        </w:rPr>
        <w:t>vek podjetja</w:t>
      </w:r>
      <w:r w:rsidR="00FC1C6F" w:rsidRPr="0030220E">
        <w:rPr>
          <w:bCs/>
          <w:color w:val="000000"/>
          <w:sz w:val="26"/>
          <w:szCs w:val="26"/>
          <w:lang w:eastAsia="sl-SI"/>
        </w:rPr>
        <w:t xml:space="preserve"> </w:t>
      </w:r>
      <w:r w:rsidR="00BB7D8A" w:rsidRPr="0030220E">
        <w:rPr>
          <w:bCs/>
          <w:color w:val="000000"/>
          <w:sz w:val="26"/>
          <w:szCs w:val="26"/>
          <w:lang w:eastAsia="sl-SI"/>
        </w:rPr>
        <w:t xml:space="preserve">pa je danes </w:t>
      </w:r>
      <w:r w:rsidR="00FC1C6F" w:rsidRPr="0030220E">
        <w:rPr>
          <w:bCs/>
          <w:color w:val="000000"/>
          <w:sz w:val="26"/>
          <w:szCs w:val="26"/>
          <w:lang w:eastAsia="sl-SI"/>
        </w:rPr>
        <w:t>Johan Eliasch.</w:t>
      </w:r>
      <w:r w:rsidR="00EF7BC6" w:rsidRPr="0030220E">
        <w:rPr>
          <w:bCs/>
          <w:color w:val="000000"/>
          <w:sz w:val="26"/>
          <w:szCs w:val="26"/>
          <w:lang w:eastAsia="sl-SI"/>
        </w:rPr>
        <w:t xml:space="preserve"> Leta 2006 je imelo podjetje zaposlenih 1966 ljudi, prihodek podjetja je takrat znašal 377,5 milijona evrov, dobička pa so imeli 4,4 milijona evrov.</w:t>
      </w:r>
    </w:p>
    <w:p w:rsidR="001D7236" w:rsidRPr="0030220E" w:rsidRDefault="00506ABB" w:rsidP="00407D93">
      <w:pPr>
        <w:pStyle w:val="333333333333333333"/>
        <w:ind w:firstLine="360"/>
        <w:jc w:val="both"/>
        <w:rPr>
          <w:bCs/>
          <w:color w:val="000000"/>
          <w:sz w:val="26"/>
          <w:szCs w:val="26"/>
          <w:lang w:eastAsia="sl-SI"/>
        </w:rPr>
      </w:pPr>
      <w:r w:rsidRPr="0030220E">
        <w:rPr>
          <w:bCs/>
          <w:color w:val="000000"/>
          <w:sz w:val="26"/>
          <w:szCs w:val="26"/>
          <w:lang w:eastAsia="sl-SI"/>
        </w:rPr>
        <w:t>Howard Head je od</w:t>
      </w:r>
      <w:r w:rsidR="001D7236" w:rsidRPr="0030220E">
        <w:rPr>
          <w:bCs/>
          <w:color w:val="000000"/>
          <w:sz w:val="26"/>
          <w:szCs w:val="26"/>
          <w:lang w:eastAsia="sl-SI"/>
        </w:rPr>
        <w:t>k</w:t>
      </w:r>
      <w:r w:rsidRPr="0030220E">
        <w:rPr>
          <w:bCs/>
          <w:color w:val="000000"/>
          <w:sz w:val="26"/>
          <w:szCs w:val="26"/>
          <w:lang w:eastAsia="sl-SI"/>
        </w:rPr>
        <w:t xml:space="preserve">ril, da so njegove smučke narejene iz lesa čisto po naključju. Na zimskem potovanju je smučal in ob padcu zlomil smučko, tako je začudeno ugotovil, da so njegove smučke narejene iz lesa in to v času, ko sta les pri marsikaterem izdelku zamenjala železo in plastika. </w:t>
      </w:r>
    </w:p>
    <w:p w:rsidR="001D7236" w:rsidRPr="0030220E" w:rsidRDefault="00506ABB" w:rsidP="00407D93">
      <w:pPr>
        <w:pStyle w:val="333333333333333333"/>
        <w:ind w:firstLine="360"/>
        <w:jc w:val="both"/>
        <w:rPr>
          <w:bCs/>
          <w:color w:val="000000"/>
          <w:sz w:val="26"/>
          <w:szCs w:val="26"/>
          <w:lang w:eastAsia="sl-SI"/>
        </w:rPr>
      </w:pPr>
      <w:r w:rsidRPr="0030220E">
        <w:rPr>
          <w:bCs/>
          <w:color w:val="000000"/>
          <w:sz w:val="26"/>
          <w:szCs w:val="26"/>
          <w:lang w:eastAsia="sl-SI"/>
        </w:rPr>
        <w:t>Howard je takrat delal v podjetju Glenn L. Martin, kjer so gradili letala. Za trup letala so takrat uporabljali mešanico aluminijastega in pla</w:t>
      </w:r>
      <w:r w:rsidR="001D7236" w:rsidRPr="0030220E">
        <w:rPr>
          <w:bCs/>
          <w:color w:val="000000"/>
          <w:sz w:val="26"/>
          <w:szCs w:val="26"/>
          <w:lang w:eastAsia="sl-SI"/>
        </w:rPr>
        <w:t>stičnega laminata, kar je</w:t>
      </w:r>
      <w:r w:rsidRPr="0030220E">
        <w:rPr>
          <w:bCs/>
          <w:color w:val="000000"/>
          <w:sz w:val="26"/>
          <w:szCs w:val="26"/>
          <w:lang w:eastAsia="sl-SI"/>
        </w:rPr>
        <w:t xml:space="preserve"> vzel za osnovo prvih Headovih smuči. Po dveh letih vseskozi lomečih smuči, so do zime leta 1950 le imeli prvo zasnovo za smuči. Tako niso le ostali skupaj ampak so proizvodnjo smuči le še dramatično pospešili. </w:t>
      </w:r>
    </w:p>
    <w:p w:rsidR="001D7236" w:rsidRPr="0030220E" w:rsidRDefault="00506ABB" w:rsidP="00407D93">
      <w:pPr>
        <w:pStyle w:val="333333333333333333"/>
        <w:ind w:firstLine="360"/>
        <w:jc w:val="both"/>
        <w:rPr>
          <w:bCs/>
          <w:color w:val="000000"/>
          <w:sz w:val="26"/>
          <w:szCs w:val="26"/>
          <w:lang w:eastAsia="sl-SI"/>
        </w:rPr>
      </w:pPr>
      <w:r w:rsidRPr="0030220E">
        <w:rPr>
          <w:bCs/>
          <w:color w:val="000000"/>
          <w:sz w:val="26"/>
          <w:szCs w:val="26"/>
          <w:lang w:eastAsia="sl-SI"/>
        </w:rPr>
        <w:t>Headovi standardi so</w:t>
      </w:r>
      <w:r w:rsidR="00716C0B" w:rsidRPr="0030220E">
        <w:rPr>
          <w:bCs/>
          <w:color w:val="000000"/>
          <w:sz w:val="26"/>
          <w:szCs w:val="26"/>
          <w:lang w:eastAsia="sl-SI"/>
        </w:rPr>
        <w:t xml:space="preserve"> </w:t>
      </w:r>
      <w:r w:rsidRPr="0030220E">
        <w:rPr>
          <w:bCs/>
          <w:color w:val="000000"/>
          <w:sz w:val="26"/>
          <w:szCs w:val="26"/>
          <w:lang w:eastAsia="sl-SI"/>
        </w:rPr>
        <w:t xml:space="preserve">tako preko leta 1950 </w:t>
      </w:r>
      <w:r w:rsidR="00716C0B" w:rsidRPr="0030220E">
        <w:rPr>
          <w:bCs/>
          <w:color w:val="000000"/>
          <w:sz w:val="26"/>
          <w:szCs w:val="26"/>
          <w:lang w:eastAsia="sl-SI"/>
        </w:rPr>
        <w:t>hitro nar</w:t>
      </w:r>
      <w:r w:rsidRPr="0030220E">
        <w:rPr>
          <w:bCs/>
          <w:color w:val="000000"/>
          <w:sz w:val="26"/>
          <w:szCs w:val="26"/>
          <w:lang w:eastAsia="sl-SI"/>
        </w:rPr>
        <w:t>aščali</w:t>
      </w:r>
      <w:r w:rsidR="00BB7D8A" w:rsidRPr="0030220E">
        <w:rPr>
          <w:bCs/>
          <w:color w:val="000000"/>
          <w:sz w:val="26"/>
          <w:szCs w:val="26"/>
          <w:lang w:eastAsia="sl-SI"/>
        </w:rPr>
        <w:t xml:space="preserve">, dokler niso skupaj z drugimi Headovimi zasnovami zajemale preko 50 odstotkov </w:t>
      </w:r>
      <w:r w:rsidR="0094754E" w:rsidRPr="0030220E">
        <w:rPr>
          <w:bCs/>
          <w:color w:val="000000"/>
          <w:sz w:val="26"/>
          <w:szCs w:val="26"/>
          <w:lang w:eastAsia="sl-SI"/>
        </w:rPr>
        <w:t xml:space="preserve">ameriškega trga v letu 1960, kar jih je naredilo vodilnega smučarskega </w:t>
      </w:r>
      <w:r w:rsidR="00EF7BC6" w:rsidRPr="0030220E">
        <w:rPr>
          <w:bCs/>
          <w:color w:val="000000"/>
          <w:sz w:val="26"/>
          <w:szCs w:val="26"/>
          <w:lang w:eastAsia="sl-SI"/>
        </w:rPr>
        <w:t>izdelovalca v ZDA in Angliji.</w:t>
      </w:r>
      <w:r w:rsidR="001D7236" w:rsidRPr="0030220E">
        <w:rPr>
          <w:bCs/>
          <w:color w:val="000000"/>
          <w:sz w:val="26"/>
          <w:szCs w:val="26"/>
          <w:lang w:eastAsia="sl-SI"/>
        </w:rPr>
        <w:t xml:space="preserve"> </w:t>
      </w:r>
    </w:p>
    <w:p w:rsidR="001D7236" w:rsidRPr="0030220E" w:rsidRDefault="001D7236" w:rsidP="00407D93">
      <w:pPr>
        <w:pStyle w:val="333333333333333333"/>
        <w:ind w:firstLine="360"/>
        <w:jc w:val="both"/>
        <w:rPr>
          <w:bCs/>
          <w:color w:val="000000"/>
          <w:sz w:val="26"/>
          <w:szCs w:val="26"/>
          <w:lang w:eastAsia="sl-SI"/>
        </w:rPr>
      </w:pPr>
      <w:r w:rsidRPr="0030220E">
        <w:rPr>
          <w:bCs/>
          <w:color w:val="000000"/>
          <w:sz w:val="26"/>
          <w:szCs w:val="26"/>
          <w:lang w:eastAsia="sl-SI"/>
        </w:rPr>
        <w:t>Za alpske smučarje izdelujejo tudi smučarske čevlje, zaščito za telo (tako imenovane »želve«, ščitnike za roke in noge), nahrbtnike, potovalke, torbe za smuči, skupaj z podjetjem Tyrolia pa imajo podpisano pogodbo, da proizvajajo smučarske vezi v Headovi blagovni znamki.</w:t>
      </w:r>
    </w:p>
    <w:p w:rsidR="001D7236" w:rsidRPr="0030220E" w:rsidRDefault="001D7236" w:rsidP="001D7236">
      <w:pPr>
        <w:pStyle w:val="333333333333333333"/>
        <w:rPr>
          <w:bCs/>
          <w:color w:val="000000"/>
          <w:sz w:val="26"/>
          <w:szCs w:val="26"/>
          <w:lang w:eastAsia="sl-SI"/>
        </w:rPr>
      </w:pPr>
    </w:p>
    <w:p w:rsidR="001D7236" w:rsidRDefault="00654477" w:rsidP="00E13163">
      <w:pPr>
        <w:pStyle w:val="333333333333333333"/>
        <w:jc w:val="center"/>
        <w:rPr>
          <w:bCs/>
          <w:color w:val="000000"/>
          <w:lang w:eastAsia="sl-SI"/>
        </w:rPr>
      </w:pPr>
      <w:r>
        <w:rPr>
          <w:noProof/>
          <w:color w:val="000000"/>
          <w:lang w:eastAsia="sl-SI"/>
        </w:rPr>
        <w:pict>
          <v:shape id="_x0000_i1026" type="#_x0000_t75" style="width:456.75pt;height:47.25pt;visibility:visible">
            <v:imagedata r:id="rId10" o:title=""/>
          </v:shape>
        </w:pict>
      </w:r>
      <w:r w:rsidR="001D7236" w:rsidRPr="001D7236">
        <w:rPr>
          <w:bCs/>
          <w:i/>
          <w:color w:val="000000"/>
          <w:lang w:eastAsia="sl-SI"/>
        </w:rPr>
        <w:t>Headove smuči</w:t>
      </w:r>
    </w:p>
    <w:p w:rsidR="00E13163" w:rsidRDefault="00E13163" w:rsidP="001D7236">
      <w:pPr>
        <w:pStyle w:val="333333333333333333"/>
        <w:rPr>
          <w:bCs/>
          <w:color w:val="000000"/>
          <w:lang w:eastAsia="sl-SI"/>
        </w:rPr>
      </w:pPr>
    </w:p>
    <w:p w:rsidR="001D7236" w:rsidRDefault="00654477" w:rsidP="00E13163">
      <w:pPr>
        <w:pStyle w:val="333333333333333333"/>
        <w:jc w:val="center"/>
        <w:rPr>
          <w:bCs/>
          <w:color w:val="000000"/>
          <w:lang w:eastAsia="sl-SI"/>
        </w:rPr>
      </w:pPr>
      <w:r>
        <w:rPr>
          <w:noProof/>
          <w:color w:val="000000"/>
          <w:lang w:eastAsia="sl-SI"/>
        </w:rPr>
        <w:pict>
          <v:shape id="Slika 4" o:spid="_x0000_i1027" type="#_x0000_t75" style="width:189pt;height:125.25pt;visibility:visible">
            <v:imagedata r:id="rId11" o:title=""/>
          </v:shape>
        </w:pict>
      </w:r>
      <w:r w:rsidR="00E13163">
        <w:rPr>
          <w:bCs/>
          <w:color w:val="000000"/>
          <w:lang w:eastAsia="sl-SI"/>
        </w:rPr>
        <w:t xml:space="preserve">                                      </w:t>
      </w:r>
      <w:r>
        <w:rPr>
          <w:noProof/>
          <w:color w:val="000000"/>
          <w:lang w:eastAsia="sl-SI"/>
        </w:rPr>
        <w:pict>
          <v:shape id="Slika 7" o:spid="_x0000_i1028" type="#_x0000_t75" style="width:117.75pt;height:141pt;visibility:visible">
            <v:imagedata r:id="rId12" o:title=""/>
          </v:shape>
        </w:pict>
      </w:r>
    </w:p>
    <w:p w:rsidR="001D7236" w:rsidRPr="001D7236" w:rsidRDefault="00E13163" w:rsidP="00E13163">
      <w:pPr>
        <w:pStyle w:val="333333333333333333"/>
        <w:jc w:val="center"/>
        <w:rPr>
          <w:bCs/>
          <w:i/>
          <w:color w:val="000000"/>
          <w:lang w:eastAsia="sl-SI"/>
        </w:rPr>
      </w:pPr>
      <w:r>
        <w:rPr>
          <w:bCs/>
          <w:i/>
          <w:color w:val="000000"/>
          <w:lang w:eastAsia="sl-SI"/>
        </w:rPr>
        <w:t xml:space="preserve">         </w:t>
      </w:r>
      <w:r w:rsidR="001D7236" w:rsidRPr="001D7236">
        <w:rPr>
          <w:bCs/>
          <w:i/>
          <w:color w:val="000000"/>
          <w:lang w:eastAsia="sl-SI"/>
        </w:rPr>
        <w:t xml:space="preserve">Headove vezi </w:t>
      </w:r>
      <w:r w:rsidR="001D7236">
        <w:rPr>
          <w:bCs/>
          <w:i/>
          <w:color w:val="000000"/>
          <w:lang w:eastAsia="sl-SI"/>
        </w:rPr>
        <w:t xml:space="preserve">                                                                      Headovi smučarski</w:t>
      </w:r>
    </w:p>
    <w:p w:rsidR="001D7236" w:rsidRDefault="00E13163" w:rsidP="001D7236">
      <w:pPr>
        <w:pStyle w:val="333333333333333333"/>
        <w:rPr>
          <w:bCs/>
          <w:i/>
          <w:color w:val="000000"/>
          <w:lang w:eastAsia="sl-SI"/>
        </w:rPr>
      </w:pPr>
      <w:r>
        <w:rPr>
          <w:bCs/>
          <w:i/>
          <w:color w:val="000000"/>
          <w:lang w:eastAsia="sl-SI"/>
        </w:rPr>
        <w:t xml:space="preserve">              </w:t>
      </w:r>
      <w:r w:rsidR="001D7236" w:rsidRPr="001D7236">
        <w:rPr>
          <w:bCs/>
          <w:i/>
          <w:color w:val="000000"/>
          <w:lang w:eastAsia="sl-SI"/>
        </w:rPr>
        <w:t xml:space="preserve">(proizvajalec Tyrolia) </w:t>
      </w:r>
      <w:r w:rsidR="00EF7BC6" w:rsidRPr="001D7236">
        <w:rPr>
          <w:bCs/>
          <w:i/>
          <w:color w:val="000000"/>
          <w:lang w:eastAsia="sl-SI"/>
        </w:rPr>
        <w:t xml:space="preserve"> </w:t>
      </w:r>
      <w:r w:rsidR="001D7236">
        <w:rPr>
          <w:bCs/>
          <w:i/>
          <w:color w:val="000000"/>
          <w:lang w:eastAsia="sl-SI"/>
        </w:rPr>
        <w:t xml:space="preserve">     </w:t>
      </w:r>
      <w:r>
        <w:rPr>
          <w:bCs/>
          <w:i/>
          <w:color w:val="000000"/>
          <w:lang w:eastAsia="sl-SI"/>
        </w:rPr>
        <w:t xml:space="preserve">                        </w:t>
      </w:r>
      <w:r w:rsidR="001D7236">
        <w:rPr>
          <w:bCs/>
          <w:i/>
          <w:color w:val="000000"/>
          <w:lang w:eastAsia="sl-SI"/>
        </w:rPr>
        <w:t xml:space="preserve">                                                     čevlji</w:t>
      </w:r>
    </w:p>
    <w:p w:rsidR="000D7B6A" w:rsidRPr="000D7B6A" w:rsidRDefault="00654477" w:rsidP="003C437A">
      <w:pPr>
        <w:pStyle w:val="333333333333333333"/>
        <w:jc w:val="center"/>
        <w:rPr>
          <w:noProof/>
          <w:lang w:eastAsia="sl-SI"/>
        </w:rPr>
      </w:pPr>
      <w:r>
        <w:rPr>
          <w:i/>
          <w:noProof/>
          <w:color w:val="000000"/>
          <w:lang w:eastAsia="sl-SI"/>
        </w:rPr>
        <w:pict>
          <v:shape id="Slika 10" o:spid="_x0000_i1029" type="#_x0000_t75" style="width:104.25pt;height:127.5pt;visibility:visible">
            <v:imagedata r:id="rId13" o:title=""/>
          </v:shape>
        </w:pict>
      </w:r>
      <w:r w:rsidR="003C437A">
        <w:rPr>
          <w:noProof/>
          <w:lang w:eastAsia="sl-SI"/>
        </w:rPr>
        <w:t xml:space="preserve">                                                </w:t>
      </w:r>
      <w:r>
        <w:rPr>
          <w:i/>
          <w:noProof/>
          <w:color w:val="000000"/>
          <w:lang w:eastAsia="sl-SI"/>
        </w:rPr>
        <w:pict>
          <v:shape id="Slika 13" o:spid="_x0000_i1030" type="#_x0000_t75" style="width:128.25pt;height:134.25pt;visibility:visible">
            <v:imagedata r:id="rId14" o:title=""/>
          </v:shape>
        </w:pict>
      </w:r>
      <w:r w:rsidR="00D21043">
        <w:rPr>
          <w:noProof/>
          <w:lang w:eastAsia="sl-SI"/>
        </w:rPr>
        <w:t xml:space="preserve"> </w:t>
      </w:r>
    </w:p>
    <w:p w:rsidR="001D7236" w:rsidRDefault="00D21043" w:rsidP="00D21043">
      <w:pPr>
        <w:pStyle w:val="333333333333333333"/>
        <w:rPr>
          <w:bCs/>
          <w:i/>
          <w:color w:val="000000"/>
          <w:lang w:eastAsia="sl-SI"/>
        </w:rPr>
      </w:pPr>
      <w:r>
        <w:rPr>
          <w:bCs/>
          <w:i/>
          <w:color w:val="000000"/>
          <w:lang w:eastAsia="sl-SI"/>
        </w:rPr>
        <w:t xml:space="preserve">                     </w:t>
      </w:r>
      <w:r w:rsidR="001D7236">
        <w:rPr>
          <w:bCs/>
          <w:i/>
          <w:color w:val="000000"/>
          <w:lang w:eastAsia="sl-SI"/>
        </w:rPr>
        <w:t xml:space="preserve">Headova »želva«      </w:t>
      </w:r>
      <w:r>
        <w:rPr>
          <w:bCs/>
          <w:i/>
          <w:color w:val="000000"/>
          <w:lang w:eastAsia="sl-SI"/>
        </w:rPr>
        <w:t xml:space="preserve">                                    </w:t>
      </w:r>
      <w:r w:rsidR="001D7236">
        <w:rPr>
          <w:bCs/>
          <w:i/>
          <w:color w:val="000000"/>
          <w:lang w:eastAsia="sl-SI"/>
        </w:rPr>
        <w:t xml:space="preserve">                  Headov n</w:t>
      </w:r>
      <w:r w:rsidR="007E571E">
        <w:rPr>
          <w:bCs/>
          <w:i/>
          <w:color w:val="000000"/>
          <w:lang w:eastAsia="sl-SI"/>
        </w:rPr>
        <w:t>a</w:t>
      </w:r>
      <w:r w:rsidR="001D7236">
        <w:rPr>
          <w:bCs/>
          <w:i/>
          <w:color w:val="000000"/>
          <w:lang w:eastAsia="sl-SI"/>
        </w:rPr>
        <w:t>hrbtnik</w:t>
      </w:r>
    </w:p>
    <w:p w:rsidR="001D7236" w:rsidRDefault="00D21043" w:rsidP="00D21043">
      <w:pPr>
        <w:pStyle w:val="333333333333333333"/>
        <w:rPr>
          <w:bCs/>
          <w:i/>
          <w:color w:val="000000"/>
          <w:lang w:eastAsia="sl-SI"/>
        </w:rPr>
      </w:pPr>
      <w:r>
        <w:rPr>
          <w:bCs/>
          <w:i/>
          <w:color w:val="000000"/>
          <w:lang w:eastAsia="sl-SI"/>
        </w:rPr>
        <w:t xml:space="preserve">                     </w:t>
      </w:r>
      <w:r w:rsidR="001D7236">
        <w:rPr>
          <w:bCs/>
          <w:i/>
          <w:color w:val="000000"/>
          <w:lang w:eastAsia="sl-SI"/>
        </w:rPr>
        <w:t>zaščita za hrbet</w:t>
      </w:r>
    </w:p>
    <w:p w:rsidR="00D21043" w:rsidRDefault="00D21043" w:rsidP="00D21043">
      <w:pPr>
        <w:pStyle w:val="333333333333333333"/>
        <w:rPr>
          <w:bCs/>
          <w:i/>
          <w:color w:val="000000"/>
          <w:lang w:eastAsia="sl-SI"/>
        </w:rPr>
      </w:pPr>
    </w:p>
    <w:p w:rsidR="000D7B6A" w:rsidRDefault="000D7B6A" w:rsidP="001D7236">
      <w:pPr>
        <w:pStyle w:val="333333333333333333"/>
        <w:rPr>
          <w:bCs/>
          <w:i/>
          <w:color w:val="000000"/>
          <w:lang w:eastAsia="sl-SI"/>
        </w:rPr>
      </w:pPr>
    </w:p>
    <w:p w:rsidR="000D7B6A" w:rsidRDefault="00654477" w:rsidP="00D21043">
      <w:pPr>
        <w:pStyle w:val="333333333333333333"/>
        <w:jc w:val="center"/>
        <w:rPr>
          <w:bCs/>
          <w:i/>
          <w:color w:val="000000"/>
          <w:lang w:eastAsia="sl-SI"/>
        </w:rPr>
      </w:pPr>
      <w:r>
        <w:rPr>
          <w:noProof/>
          <w:lang w:eastAsia="sl-SI"/>
        </w:rPr>
        <w:pict>
          <v:shape id="Slika 19" o:spid="_x0000_i1031" type="#_x0000_t75" alt="http://www.head.com/__products/?383620.2d542c52" style="width:302.25pt;height:112.5pt;visibility:visible">
            <v:imagedata r:id="rId15" o:title="?383620"/>
          </v:shape>
        </w:pict>
      </w:r>
    </w:p>
    <w:p w:rsidR="000D7B6A" w:rsidRDefault="000D7B6A" w:rsidP="00D21043">
      <w:pPr>
        <w:pStyle w:val="333333333333333333"/>
        <w:jc w:val="center"/>
        <w:rPr>
          <w:bCs/>
          <w:i/>
          <w:color w:val="000000"/>
          <w:lang w:eastAsia="sl-SI"/>
        </w:rPr>
      </w:pPr>
      <w:r>
        <w:rPr>
          <w:bCs/>
          <w:i/>
          <w:color w:val="000000"/>
          <w:lang w:eastAsia="sl-SI"/>
        </w:rPr>
        <w:t>Headova torba za smuči</w:t>
      </w:r>
    </w:p>
    <w:p w:rsidR="000D7B6A" w:rsidRDefault="000D7B6A" w:rsidP="001D7236">
      <w:pPr>
        <w:pStyle w:val="333333333333333333"/>
        <w:rPr>
          <w:bCs/>
          <w:i/>
          <w:color w:val="000000"/>
          <w:lang w:eastAsia="sl-SI"/>
        </w:rPr>
      </w:pPr>
    </w:p>
    <w:p w:rsidR="00467646" w:rsidRPr="0030220E" w:rsidRDefault="00E87583" w:rsidP="00407D93">
      <w:pPr>
        <w:pStyle w:val="333333333333333333"/>
        <w:jc w:val="both"/>
        <w:rPr>
          <w:bCs/>
          <w:color w:val="000000"/>
          <w:sz w:val="26"/>
          <w:szCs w:val="26"/>
          <w:lang w:eastAsia="sl-SI"/>
        </w:rPr>
      </w:pPr>
      <w:r w:rsidRPr="0030220E">
        <w:rPr>
          <w:bCs/>
          <w:color w:val="000000"/>
          <w:sz w:val="26"/>
          <w:szCs w:val="26"/>
          <w:lang w:eastAsia="sl-SI"/>
        </w:rPr>
        <w:t>Prav tako kot vsako podjetje Head teži k temu, da bi imeli čim več kupcev, to pa želijo pritegn</w:t>
      </w:r>
      <w:r w:rsidR="00467646" w:rsidRPr="0030220E">
        <w:rPr>
          <w:bCs/>
          <w:color w:val="000000"/>
          <w:sz w:val="26"/>
          <w:szCs w:val="26"/>
          <w:lang w:eastAsia="sl-SI"/>
        </w:rPr>
        <w:t>iti s tem, da uvajajo inovacije.</w:t>
      </w:r>
    </w:p>
    <w:p w:rsidR="000D7B6A" w:rsidRPr="0030220E" w:rsidRDefault="00654477" w:rsidP="00407D93">
      <w:pPr>
        <w:pStyle w:val="333333333333333333"/>
        <w:jc w:val="both"/>
        <w:rPr>
          <w:bCs/>
          <w:color w:val="000000"/>
          <w:sz w:val="26"/>
          <w:szCs w:val="26"/>
          <w:lang w:eastAsia="sl-SI"/>
        </w:rPr>
      </w:pPr>
      <w:r>
        <w:rPr>
          <w:bCs/>
          <w:noProof/>
          <w:color w:val="000000"/>
          <w:sz w:val="26"/>
          <w:szCs w:val="26"/>
        </w:rPr>
        <w:pict>
          <v:shape id="Slika 25" o:spid="_x0000_s1031" type="#_x0000_t75" alt="http://www.head.com/__/?4934.fefb43c9" style="position:absolute;left:0;text-align:left;margin-left:1.15pt;margin-top:224.9pt;width:134.25pt;height:134.25pt;z-index:-251659776;visibility:visible" wrapcoords="-241 0 -241 21479 21721 21479 21721 0 -241 0">
            <v:imagedata r:id="rId16" o:title="?4934"/>
            <w10:wrap type="tight"/>
          </v:shape>
        </w:pict>
      </w:r>
      <w:r>
        <w:rPr>
          <w:bCs/>
          <w:noProof/>
          <w:color w:val="000000"/>
          <w:sz w:val="26"/>
          <w:szCs w:val="26"/>
        </w:rPr>
        <w:pict>
          <v:shape id="Slika 22" o:spid="_x0000_s1030" type="#_x0000_t75" alt="http://www.head.com/__/?10327.811fc26e" style="position:absolute;left:0;text-align:left;margin-left:305.65pt;margin-top:36.85pt;width:142.5pt;height:132.75pt;z-index:-251660800;visibility:visible" wrapcoords="-227 0 -227 21478 21600 21478 21600 0 -227 0">
            <v:imagedata r:id="rId17" o:title="?10327" cropbottom="11833f"/>
            <w10:wrap type="tight"/>
          </v:shape>
        </w:pict>
      </w:r>
      <w:r w:rsidR="00E540C2">
        <w:rPr>
          <w:bCs/>
          <w:color w:val="000000"/>
          <w:sz w:val="26"/>
          <w:szCs w:val="26"/>
          <w:lang w:eastAsia="sl-SI"/>
        </w:rPr>
        <w:t xml:space="preserve">      </w:t>
      </w:r>
      <w:r w:rsidR="00467646" w:rsidRPr="0030220E">
        <w:rPr>
          <w:bCs/>
          <w:color w:val="000000"/>
          <w:sz w:val="26"/>
          <w:szCs w:val="26"/>
          <w:lang w:eastAsia="sl-SI"/>
        </w:rPr>
        <w:t>T</w:t>
      </w:r>
      <w:r w:rsidR="00E87583" w:rsidRPr="0030220E">
        <w:rPr>
          <w:bCs/>
          <w:color w:val="000000"/>
          <w:sz w:val="26"/>
          <w:szCs w:val="26"/>
          <w:lang w:eastAsia="sl-SI"/>
        </w:rPr>
        <w:t xml:space="preserve">ako so prvo podjetje, ki je pri smučeh uvedlo tako imenovano »KERS« tehnologijo (Kinetic Energy Recovery Sistem). </w:t>
      </w:r>
      <w:r w:rsidR="00C345EB" w:rsidRPr="0030220E">
        <w:rPr>
          <w:bCs/>
          <w:color w:val="000000"/>
          <w:sz w:val="26"/>
          <w:szCs w:val="26"/>
          <w:lang w:eastAsia="sl-SI"/>
        </w:rPr>
        <w:t xml:space="preserve">Tehnologija deluje kot </w:t>
      </w:r>
      <w:r w:rsidR="00392003" w:rsidRPr="0030220E">
        <w:rPr>
          <w:bCs/>
          <w:color w:val="000000"/>
          <w:sz w:val="26"/>
          <w:szCs w:val="26"/>
          <w:lang w:eastAsia="sl-SI"/>
        </w:rPr>
        <w:t xml:space="preserve">turbo polnilnik, ki zagotavlja </w:t>
      </w:r>
      <w:r w:rsidR="00467646" w:rsidRPr="0030220E">
        <w:rPr>
          <w:bCs/>
          <w:color w:val="000000"/>
          <w:sz w:val="26"/>
          <w:szCs w:val="26"/>
          <w:lang w:eastAsia="sl-SI"/>
        </w:rPr>
        <w:t xml:space="preserve">dodatno moč in tekmovalcu zagotovi pospešek iz zavoja. Deluje tako, da tekmovalca katapultira iz zavoja, kar mu omogoči večjo hitrost, tako kot pri Formuli 1, ko dirkač pritisne na gumb za dodatno hitrost. Tehnologija je elektronski, popolnoma samodejen in celosten sistem. </w:t>
      </w:r>
      <w:r w:rsidR="00F9327C" w:rsidRPr="0030220E">
        <w:rPr>
          <w:bCs/>
          <w:color w:val="000000"/>
          <w:sz w:val="26"/>
          <w:szCs w:val="26"/>
          <w:lang w:eastAsia="sl-SI"/>
        </w:rPr>
        <w:t>To tehnologijo omogoči nekakšen čip, ki so ga v Headu vgradili v rep smučke. Nekakšna vlakna v smučki preoblikujejo kinetično energijo v električno energijo, ki so vložena v tistem čipu v repu smučke. Električna energija je nato nemudoma sprošč</w:t>
      </w:r>
      <w:r w:rsidR="0001343B" w:rsidRPr="0030220E">
        <w:rPr>
          <w:bCs/>
          <w:color w:val="000000"/>
          <w:sz w:val="26"/>
          <w:szCs w:val="26"/>
          <w:lang w:eastAsia="sl-SI"/>
        </w:rPr>
        <w:t>ena po celotni površini smučke, časovno načrtovanje in sproščanje energije sta samodejno kontrolirana s pomočjo čipa. Prav ta električna energija pa na koncu da tisti pospešek tekmovalcu.</w:t>
      </w:r>
    </w:p>
    <w:p w:rsidR="0001343B" w:rsidRPr="0030220E" w:rsidRDefault="00E540C2" w:rsidP="00407D93">
      <w:pPr>
        <w:pStyle w:val="333333333333333333"/>
        <w:jc w:val="both"/>
        <w:rPr>
          <w:bCs/>
          <w:color w:val="000000"/>
          <w:sz w:val="26"/>
          <w:szCs w:val="26"/>
          <w:lang w:eastAsia="sl-SI"/>
        </w:rPr>
      </w:pPr>
      <w:r>
        <w:rPr>
          <w:bCs/>
          <w:color w:val="000000"/>
          <w:sz w:val="26"/>
          <w:szCs w:val="26"/>
          <w:lang w:eastAsia="sl-SI"/>
        </w:rPr>
        <w:t xml:space="preserve">      </w:t>
      </w:r>
      <w:r w:rsidR="0001343B" w:rsidRPr="0030220E">
        <w:rPr>
          <w:bCs/>
          <w:color w:val="000000"/>
          <w:sz w:val="26"/>
          <w:szCs w:val="26"/>
          <w:lang w:eastAsia="sl-SI"/>
        </w:rPr>
        <w:t xml:space="preserve">Druga Headova tehnologija, ki so jo </w:t>
      </w:r>
      <w:r w:rsidR="0041527E" w:rsidRPr="0030220E">
        <w:rPr>
          <w:bCs/>
          <w:color w:val="000000"/>
          <w:sz w:val="26"/>
          <w:szCs w:val="26"/>
          <w:lang w:eastAsia="sl-SI"/>
        </w:rPr>
        <w:t xml:space="preserve">izumili je tako imenovana Intelligence tehnologija. Smučarska izvedba ni vedno absoluten pokazatelj, kaj mi hočemo od smučke je odvisno od tega, kako mi smučamo, ter kje smučamo. Če smučamo na trden, poledenelem snegu, hočemo popoln oster oprijem, na mehkem snegu pa želimo manj oster oprijem smučke. Ko tekmujemo hočeš, da tvoja smučka deluje drugače, kot če smučaš s prijatelji za zabavo. Prilagodljiva Intelligence tehnologija </w:t>
      </w:r>
      <w:r w:rsidR="00E24ADE" w:rsidRPr="0030220E">
        <w:rPr>
          <w:bCs/>
          <w:color w:val="000000"/>
          <w:sz w:val="26"/>
          <w:szCs w:val="26"/>
          <w:lang w:eastAsia="sl-SI"/>
        </w:rPr>
        <w:t>pomaga vašim smučem delovati popolno. Tehnologija stabilizira vaše smuči tudi pri veliki hitrosti.</w:t>
      </w:r>
      <w:r w:rsidR="00D21043" w:rsidRPr="0030220E">
        <w:rPr>
          <w:sz w:val="26"/>
          <w:szCs w:val="26"/>
        </w:rPr>
        <w:t xml:space="preserve"> </w:t>
      </w:r>
    </w:p>
    <w:p w:rsidR="00B91D69" w:rsidRPr="0030220E" w:rsidRDefault="00E540C2" w:rsidP="00407D93">
      <w:pPr>
        <w:pStyle w:val="333333333333333333"/>
        <w:jc w:val="both"/>
        <w:rPr>
          <w:bCs/>
          <w:color w:val="000000"/>
          <w:sz w:val="26"/>
          <w:szCs w:val="26"/>
          <w:lang w:eastAsia="sl-SI"/>
        </w:rPr>
      </w:pPr>
      <w:r>
        <w:rPr>
          <w:bCs/>
          <w:color w:val="000000"/>
          <w:sz w:val="26"/>
          <w:szCs w:val="26"/>
          <w:lang w:eastAsia="sl-SI"/>
        </w:rPr>
        <w:t xml:space="preserve">      </w:t>
      </w:r>
      <w:r w:rsidR="00B91D69" w:rsidRPr="0030220E">
        <w:rPr>
          <w:bCs/>
          <w:color w:val="000000"/>
          <w:sz w:val="26"/>
          <w:szCs w:val="26"/>
          <w:lang w:eastAsia="sl-SI"/>
        </w:rPr>
        <w:t xml:space="preserve">Headove smuči uporablja največ tekmovalcev v svetovnem pokalu, število teh pa se iz leta v leto še povečuje. Med drugim Head sponzorira trenutno ene najboljših alpskih smučarjev, to so Aksel Lund Svindal, Ted Ligety, Bode Miller, Didier Cuche, Herman Maier, Anja Parson, Lindsey Vonn, Maria Riesch, Elizabeth Gorgl…    </w:t>
      </w:r>
    </w:p>
    <w:p w:rsidR="00CA76C7" w:rsidRDefault="00CA76C7" w:rsidP="00E403AD">
      <w:pPr>
        <w:pStyle w:val="1111111111"/>
        <w:numPr>
          <w:ilvl w:val="1"/>
          <w:numId w:val="7"/>
        </w:numPr>
        <w:outlineLvl w:val="1"/>
        <w:rPr>
          <w:rStyle w:val="2222222222Znak"/>
        </w:rPr>
      </w:pPr>
      <w:bookmarkStart w:id="14" w:name="_Toc293331840"/>
      <w:r>
        <w:rPr>
          <w:rStyle w:val="2222222222Znak"/>
        </w:rPr>
        <w:t>ATOMIC</w:t>
      </w:r>
      <w:bookmarkEnd w:id="14"/>
    </w:p>
    <w:p w:rsidR="00565CA0" w:rsidRPr="0030220E" w:rsidRDefault="00F63DCC" w:rsidP="00407D93">
      <w:pPr>
        <w:pStyle w:val="333333333333333333"/>
        <w:ind w:firstLine="360"/>
        <w:jc w:val="both"/>
        <w:rPr>
          <w:bCs/>
          <w:color w:val="000000"/>
          <w:sz w:val="26"/>
          <w:szCs w:val="26"/>
          <w:lang w:eastAsia="sl-SI"/>
        </w:rPr>
      </w:pPr>
      <w:r w:rsidRPr="0030220E">
        <w:rPr>
          <w:bCs/>
          <w:color w:val="000000"/>
          <w:sz w:val="26"/>
          <w:szCs w:val="26"/>
          <w:lang w:eastAsia="sl-SI"/>
        </w:rPr>
        <w:t>Podjetje Atomic je avstrijski smučarski proizvajalec, ki je predvsem znan</w:t>
      </w:r>
      <w:r w:rsidR="00565CA0" w:rsidRPr="0030220E">
        <w:rPr>
          <w:bCs/>
          <w:color w:val="000000"/>
          <w:sz w:val="26"/>
          <w:szCs w:val="26"/>
          <w:lang w:eastAsia="sl-SI"/>
        </w:rPr>
        <w:t>o</w:t>
      </w:r>
      <w:r w:rsidRPr="0030220E">
        <w:rPr>
          <w:bCs/>
          <w:color w:val="000000"/>
          <w:sz w:val="26"/>
          <w:szCs w:val="26"/>
          <w:lang w:eastAsia="sl-SI"/>
        </w:rPr>
        <w:t xml:space="preserve"> po njihovih smučkah</w:t>
      </w:r>
      <w:r w:rsidR="00565CA0" w:rsidRPr="0030220E">
        <w:rPr>
          <w:bCs/>
          <w:color w:val="000000"/>
          <w:sz w:val="26"/>
          <w:szCs w:val="26"/>
          <w:lang w:eastAsia="sl-SI"/>
        </w:rPr>
        <w:t xml:space="preserve"> in veliko svetovnih prvakov, ki so smučali na njihovih </w:t>
      </w:r>
      <w:r w:rsidR="004A06EB" w:rsidRPr="0030220E">
        <w:rPr>
          <w:bCs/>
          <w:color w:val="000000"/>
          <w:sz w:val="26"/>
          <w:szCs w:val="26"/>
          <w:lang w:eastAsia="sl-SI"/>
        </w:rPr>
        <w:t>smučeh</w:t>
      </w:r>
      <w:r w:rsidR="00565CA0" w:rsidRPr="0030220E">
        <w:rPr>
          <w:bCs/>
          <w:color w:val="000000"/>
          <w:sz w:val="26"/>
          <w:szCs w:val="26"/>
          <w:lang w:eastAsia="sl-SI"/>
        </w:rPr>
        <w:t xml:space="preserve">, to so bili Benjamin Raich, Stephan Eberharter, ter Herman Maier, Aksel Lund Svindal, Bode Miller (zadnji trije so kasneje Atomic zamenjali za Head). </w:t>
      </w:r>
    </w:p>
    <w:p w:rsidR="00CC598B" w:rsidRPr="0030220E" w:rsidRDefault="00565CA0" w:rsidP="00407D93">
      <w:pPr>
        <w:pStyle w:val="333333333333333333"/>
        <w:ind w:firstLine="360"/>
        <w:jc w:val="both"/>
        <w:rPr>
          <w:bCs/>
          <w:color w:val="000000"/>
          <w:sz w:val="26"/>
          <w:szCs w:val="26"/>
          <w:lang w:eastAsia="sl-SI"/>
        </w:rPr>
      </w:pPr>
      <w:r w:rsidRPr="0030220E">
        <w:rPr>
          <w:bCs/>
          <w:color w:val="000000"/>
          <w:sz w:val="26"/>
          <w:szCs w:val="26"/>
          <w:lang w:eastAsia="sl-SI"/>
        </w:rPr>
        <w:t>Podjetje je leta 1955 ustanovil Alois Rohrmoser v Wagrainu v Avstriji, kasneje je Wheelwright kupil prodajalno in razširil proizvodnjo podjetja in začel proizvajati tudi drugo opremo za zimske športe in ne samo za alpske smučaje. Svoje izdelke pa že od vsega začetka prodajajo po vsem svetu. Poleg delujočih sani je podjetje do leta 1957 iz</w:t>
      </w:r>
      <w:r w:rsidR="006C5FA6" w:rsidRPr="0030220E">
        <w:rPr>
          <w:bCs/>
          <w:color w:val="000000"/>
          <w:sz w:val="26"/>
          <w:szCs w:val="26"/>
          <w:lang w:eastAsia="sl-SI"/>
        </w:rPr>
        <w:t xml:space="preserve">delalo 2000 parov lesenih smuči. Naslednjo leto je podjetje opustilo proizvodnjo sani ter izdelalo 5000 parov ročno proizvedenih lesenih smuči. Do leta 1966 je družba dodala današnje elektronske nadzore in samodejne tiske ter tako izboljšala proizvodnjo kar se tiče kakovosti in količine. Atomic je pridobil še večji ugled, ko je leta 1968 na zimskih olimpijskih igrah </w:t>
      </w:r>
      <w:r w:rsidR="001557C4" w:rsidRPr="0030220E">
        <w:rPr>
          <w:bCs/>
          <w:color w:val="000000"/>
          <w:sz w:val="26"/>
          <w:szCs w:val="26"/>
          <w:lang w:eastAsia="sl-SI"/>
        </w:rPr>
        <w:t>v Grenoblu v Franciji zmagala Olga Pall na njihovih smučeh.</w:t>
      </w:r>
      <w:r w:rsidR="006C5FA6" w:rsidRPr="0030220E">
        <w:rPr>
          <w:bCs/>
          <w:color w:val="000000"/>
          <w:sz w:val="26"/>
          <w:szCs w:val="26"/>
          <w:lang w:eastAsia="sl-SI"/>
        </w:rPr>
        <w:t xml:space="preserve"> </w:t>
      </w:r>
      <w:r w:rsidR="001557C4" w:rsidRPr="0030220E">
        <w:rPr>
          <w:bCs/>
          <w:color w:val="000000"/>
          <w:sz w:val="26"/>
          <w:szCs w:val="26"/>
          <w:lang w:eastAsia="sl-SI"/>
        </w:rPr>
        <w:t>Leta 1971 je družba zgradila novo tovarno v Altenmarkt, v Avstriji, kjer se še danes nahaja sedež podjetja. Do leta 1985 je družba imela dve tovarni. Leta 2007 je imelo podjetje le 400 zaposlenih, prihodek v letu 2009 pa je znašal 1533 milijonov evrov. Podjetje je šlo kasneje v stečaj in je bilo prodano podjetju Amer Sport.</w:t>
      </w:r>
    </w:p>
    <w:p w:rsidR="00CC598B" w:rsidRPr="0030220E" w:rsidRDefault="00CC598B" w:rsidP="00407D93">
      <w:pPr>
        <w:pStyle w:val="333333333333333333"/>
        <w:ind w:firstLine="360"/>
        <w:jc w:val="both"/>
        <w:rPr>
          <w:bCs/>
          <w:color w:val="000000"/>
          <w:sz w:val="26"/>
          <w:szCs w:val="26"/>
          <w:lang w:eastAsia="sl-SI"/>
        </w:rPr>
      </w:pPr>
      <w:r w:rsidRPr="0030220E">
        <w:rPr>
          <w:bCs/>
          <w:color w:val="000000"/>
          <w:sz w:val="26"/>
          <w:szCs w:val="26"/>
          <w:lang w:eastAsia="sl-SI"/>
        </w:rPr>
        <w:t xml:space="preserve">Podjetje pa ne proizvaja le smuči za alpske smučarje, proizvajajo tudi svoje smučarske vezi, smučarske čevlje, nahrbtnike, smučarske palice, smučarska očala, zaščito za telo, skratka  za tekmovalca poskrbijo v celoti. </w:t>
      </w:r>
    </w:p>
    <w:p w:rsidR="00CC598B" w:rsidRDefault="00CC598B" w:rsidP="001557C4">
      <w:pPr>
        <w:pStyle w:val="333333333333333333"/>
        <w:ind w:firstLine="360"/>
        <w:rPr>
          <w:bCs/>
          <w:color w:val="000000"/>
          <w:lang w:eastAsia="sl-SI"/>
        </w:rPr>
      </w:pPr>
    </w:p>
    <w:p w:rsidR="00BF1ACF" w:rsidRDefault="00BF1ACF" w:rsidP="001557C4">
      <w:pPr>
        <w:pStyle w:val="333333333333333333"/>
        <w:ind w:firstLine="360"/>
        <w:rPr>
          <w:bCs/>
          <w:color w:val="000000"/>
          <w:lang w:eastAsia="sl-SI"/>
        </w:rPr>
      </w:pPr>
    </w:p>
    <w:p w:rsidR="00CC598B" w:rsidRDefault="00654477" w:rsidP="00BF1ACF">
      <w:pPr>
        <w:pStyle w:val="333333333333333333"/>
        <w:jc w:val="center"/>
        <w:rPr>
          <w:bCs/>
          <w:color w:val="000000"/>
          <w:lang w:eastAsia="sl-SI"/>
        </w:rPr>
      </w:pPr>
      <w:r>
        <w:rPr>
          <w:noProof/>
          <w:color w:val="000000"/>
          <w:lang w:eastAsia="sl-SI"/>
        </w:rPr>
        <w:pict>
          <v:shape id="Slika 28" o:spid="_x0000_i1032" type="#_x0000_t75" style="width:453pt;height:36.75pt;visibility:visible">
            <v:imagedata r:id="rId18" o:title=""/>
          </v:shape>
        </w:pict>
      </w:r>
      <w:r w:rsidR="00CC598B" w:rsidRPr="00CC598B">
        <w:rPr>
          <w:bCs/>
          <w:i/>
          <w:color w:val="000000"/>
          <w:lang w:eastAsia="sl-SI"/>
        </w:rPr>
        <w:t>Atomicove smuči</w:t>
      </w:r>
    </w:p>
    <w:p w:rsidR="00CC598B" w:rsidRDefault="00CC598B" w:rsidP="001557C4">
      <w:pPr>
        <w:pStyle w:val="333333333333333333"/>
        <w:ind w:firstLine="360"/>
        <w:rPr>
          <w:bCs/>
          <w:color w:val="000000"/>
          <w:lang w:eastAsia="sl-SI"/>
        </w:rPr>
      </w:pPr>
    </w:p>
    <w:p w:rsidR="00BF1ACF" w:rsidRDefault="00654477" w:rsidP="0030220E">
      <w:pPr>
        <w:pStyle w:val="333333333333333333"/>
        <w:jc w:val="center"/>
        <w:rPr>
          <w:bCs/>
          <w:color w:val="000000"/>
          <w:lang w:eastAsia="sl-SI"/>
        </w:rPr>
      </w:pPr>
      <w:r>
        <w:rPr>
          <w:noProof/>
          <w:color w:val="000000"/>
          <w:lang w:eastAsia="sl-SI"/>
        </w:rPr>
        <w:pict>
          <v:shape id="Slika 37" o:spid="_x0000_i1033" type="#_x0000_t75" style="width:373.5pt;height:105pt;visibility:visible">
            <v:imagedata r:id="rId19" o:title=""/>
          </v:shape>
        </w:pict>
      </w:r>
    </w:p>
    <w:p w:rsidR="00BF1ACF" w:rsidRDefault="00BF1ACF" w:rsidP="00BF1ACF">
      <w:pPr>
        <w:pStyle w:val="333333333333333333"/>
        <w:jc w:val="center"/>
        <w:rPr>
          <w:bCs/>
          <w:i/>
          <w:color w:val="000000"/>
          <w:lang w:eastAsia="sl-SI"/>
        </w:rPr>
      </w:pPr>
      <w:r>
        <w:rPr>
          <w:bCs/>
          <w:i/>
          <w:color w:val="000000"/>
          <w:lang w:eastAsia="sl-SI"/>
        </w:rPr>
        <w:t>Atomicova torba za smuči</w:t>
      </w:r>
    </w:p>
    <w:p w:rsidR="00BF1ACF" w:rsidRDefault="00BF1ACF" w:rsidP="001557C4">
      <w:pPr>
        <w:pStyle w:val="333333333333333333"/>
        <w:ind w:firstLine="360"/>
        <w:rPr>
          <w:bCs/>
          <w:color w:val="000000"/>
          <w:lang w:eastAsia="sl-SI"/>
        </w:rPr>
      </w:pPr>
    </w:p>
    <w:p w:rsidR="00F63DCC" w:rsidRDefault="00654477" w:rsidP="00BF1ACF">
      <w:pPr>
        <w:pStyle w:val="333333333333333333"/>
        <w:jc w:val="center"/>
        <w:rPr>
          <w:bCs/>
          <w:color w:val="000000"/>
          <w:lang w:eastAsia="sl-SI"/>
        </w:rPr>
      </w:pPr>
      <w:r>
        <w:rPr>
          <w:noProof/>
          <w:color w:val="000000"/>
          <w:lang w:eastAsia="sl-SI"/>
        </w:rPr>
        <w:pict>
          <v:shape id="Slika 31" o:spid="_x0000_i1034" type="#_x0000_t75" style="width:165pt;height:205.5pt;visibility:visible">
            <v:imagedata r:id="rId20" o:title=""/>
          </v:shape>
        </w:pict>
      </w:r>
      <w:r w:rsidR="00BF1ACF">
        <w:rPr>
          <w:bCs/>
          <w:color w:val="000000"/>
          <w:lang w:eastAsia="sl-SI"/>
        </w:rPr>
        <w:t xml:space="preserve">                              </w:t>
      </w:r>
      <w:r>
        <w:rPr>
          <w:noProof/>
          <w:color w:val="000000"/>
          <w:lang w:eastAsia="sl-SI"/>
        </w:rPr>
        <w:pict>
          <v:shape id="Slika 34" o:spid="_x0000_i1035" type="#_x0000_t75" style="width:184.5pt;height:195pt;visibility:visible">
            <v:imagedata r:id="rId21" o:title=""/>
          </v:shape>
        </w:pict>
      </w:r>
    </w:p>
    <w:p w:rsidR="00CC598B" w:rsidRDefault="00BF1ACF" w:rsidP="00CC598B">
      <w:pPr>
        <w:pStyle w:val="333333333333333333"/>
        <w:rPr>
          <w:bCs/>
          <w:i/>
          <w:color w:val="000000"/>
          <w:lang w:eastAsia="sl-SI"/>
        </w:rPr>
      </w:pPr>
      <w:r>
        <w:rPr>
          <w:bCs/>
          <w:i/>
          <w:color w:val="000000"/>
          <w:lang w:eastAsia="sl-SI"/>
        </w:rPr>
        <w:t xml:space="preserve">       </w:t>
      </w:r>
      <w:r w:rsidR="004A06EB">
        <w:rPr>
          <w:bCs/>
          <w:i/>
          <w:color w:val="000000"/>
          <w:lang w:eastAsia="sl-SI"/>
        </w:rPr>
        <w:t xml:space="preserve"> </w:t>
      </w:r>
      <w:r w:rsidR="00CC598B">
        <w:rPr>
          <w:bCs/>
          <w:i/>
          <w:color w:val="000000"/>
          <w:lang w:eastAsia="sl-SI"/>
        </w:rPr>
        <w:t xml:space="preserve">Atomicovi smučarski čevlji    </w:t>
      </w:r>
      <w:r>
        <w:rPr>
          <w:bCs/>
          <w:i/>
          <w:color w:val="000000"/>
          <w:lang w:eastAsia="sl-SI"/>
        </w:rPr>
        <w:t xml:space="preserve">             </w:t>
      </w:r>
      <w:r w:rsidR="00CC598B">
        <w:rPr>
          <w:bCs/>
          <w:i/>
          <w:color w:val="000000"/>
          <w:lang w:eastAsia="sl-SI"/>
        </w:rPr>
        <w:t xml:space="preserve">                                     Atomicov nahrbtnik</w:t>
      </w:r>
    </w:p>
    <w:p w:rsidR="00BF1ACF" w:rsidRDefault="00BF1ACF" w:rsidP="00BF1ACF">
      <w:pPr>
        <w:pStyle w:val="333333333333333333"/>
        <w:rPr>
          <w:bCs/>
          <w:i/>
          <w:color w:val="000000"/>
          <w:lang w:eastAsia="sl-SI"/>
        </w:rPr>
      </w:pPr>
    </w:p>
    <w:p w:rsidR="00CC598B" w:rsidRDefault="00654477" w:rsidP="00BF1ACF">
      <w:pPr>
        <w:pStyle w:val="333333333333333333"/>
        <w:rPr>
          <w:bCs/>
          <w:i/>
          <w:color w:val="000000"/>
          <w:lang w:eastAsia="sl-SI"/>
        </w:rPr>
      </w:pPr>
      <w:r>
        <w:rPr>
          <w:i/>
          <w:noProof/>
          <w:color w:val="000000"/>
          <w:lang w:eastAsia="sl-SI"/>
        </w:rPr>
        <w:pict>
          <v:shape id="Slika 40" o:spid="_x0000_i1036" type="#_x0000_t75" style="width:229.5pt;height:42.75pt;rotation:-90;visibility:visible">
            <v:imagedata r:id="rId22" o:title=""/>
          </v:shape>
        </w:pict>
      </w:r>
      <w:r w:rsidR="00BF1ACF">
        <w:rPr>
          <w:bCs/>
          <w:i/>
          <w:color w:val="000000"/>
          <w:lang w:eastAsia="sl-SI"/>
        </w:rPr>
        <w:t xml:space="preserve">        </w:t>
      </w:r>
      <w:r>
        <w:rPr>
          <w:i/>
          <w:noProof/>
          <w:color w:val="000000"/>
          <w:lang w:eastAsia="sl-SI"/>
        </w:rPr>
        <w:pict>
          <v:shape id="Slika 43" o:spid="_x0000_i1037" type="#_x0000_t75" style="width:114pt;height:231pt;visibility:visible">
            <v:imagedata r:id="rId23" o:title=""/>
          </v:shape>
        </w:pict>
      </w:r>
    </w:p>
    <w:p w:rsidR="00BF1ACF" w:rsidRDefault="00BF1ACF" w:rsidP="00CC598B">
      <w:pPr>
        <w:pStyle w:val="333333333333333333"/>
        <w:rPr>
          <w:bCs/>
          <w:i/>
          <w:color w:val="000000"/>
          <w:lang w:eastAsia="sl-SI"/>
        </w:rPr>
      </w:pPr>
      <w:r>
        <w:rPr>
          <w:bCs/>
          <w:i/>
          <w:color w:val="000000"/>
          <w:lang w:eastAsia="sl-SI"/>
        </w:rPr>
        <w:t xml:space="preserve">                      Atomicove smučarske                                  Atomicove smučarske</w:t>
      </w:r>
    </w:p>
    <w:p w:rsidR="00BF1ACF" w:rsidRDefault="00BF1ACF" w:rsidP="00CC598B">
      <w:pPr>
        <w:pStyle w:val="333333333333333333"/>
        <w:rPr>
          <w:bCs/>
          <w:i/>
          <w:color w:val="000000"/>
          <w:lang w:eastAsia="sl-SI"/>
        </w:rPr>
      </w:pPr>
      <w:r>
        <w:rPr>
          <w:bCs/>
          <w:i/>
          <w:color w:val="000000"/>
          <w:lang w:eastAsia="sl-SI"/>
        </w:rPr>
        <w:t xml:space="preserve">                                      vezi                                                               palice</w:t>
      </w:r>
    </w:p>
    <w:p w:rsidR="00BF1ACF" w:rsidRPr="00CC598B" w:rsidRDefault="00BF1ACF" w:rsidP="00CC598B">
      <w:pPr>
        <w:pStyle w:val="333333333333333333"/>
        <w:rPr>
          <w:bCs/>
          <w:i/>
          <w:color w:val="000000"/>
          <w:lang w:eastAsia="sl-SI"/>
        </w:rPr>
      </w:pPr>
      <w:r>
        <w:rPr>
          <w:bCs/>
          <w:i/>
          <w:color w:val="000000"/>
          <w:lang w:eastAsia="sl-SI"/>
        </w:rPr>
        <w:t xml:space="preserve">    </w:t>
      </w:r>
    </w:p>
    <w:p w:rsidR="00BF1ACF" w:rsidRDefault="00654477" w:rsidP="00522A6E">
      <w:pPr>
        <w:pStyle w:val="333333333333333333"/>
        <w:rPr>
          <w:rFonts w:ascii="Times New Roman" w:hAnsi="Times New Roman" w:cs="Times New Roman"/>
          <w:color w:val="000000"/>
          <w:sz w:val="27"/>
          <w:lang w:eastAsia="sl-SI"/>
        </w:rPr>
      </w:pPr>
      <w:r>
        <w:rPr>
          <w:rFonts w:ascii="Times New Roman" w:hAnsi="Times New Roman" w:cs="Times New Roman"/>
          <w:noProof/>
          <w:color w:val="000000"/>
          <w:sz w:val="27"/>
        </w:rPr>
        <w:pict>
          <v:shape id="Slika 46" o:spid="_x0000_s1029" type="#_x0000_t75" style="position:absolute;margin-left:18.4pt;margin-top:2.25pt;width:135.75pt;height:148.5pt;z-index:-251657728;visibility:visible" wrapcoords="-239 0 -239 21382 21719 21382 21719 0 -239 0">
            <v:imagedata r:id="rId24" o:title="" croptop="1357f"/>
            <w10:wrap type="tight"/>
          </v:shape>
        </w:pict>
      </w:r>
    </w:p>
    <w:p w:rsidR="00BF1ACF" w:rsidRDefault="00BF1ACF" w:rsidP="00522A6E">
      <w:pPr>
        <w:pStyle w:val="333333333333333333"/>
        <w:rPr>
          <w:rFonts w:ascii="Times New Roman" w:hAnsi="Times New Roman" w:cs="Times New Roman"/>
          <w:color w:val="000000"/>
          <w:sz w:val="27"/>
          <w:lang w:eastAsia="sl-SI"/>
        </w:rPr>
      </w:pPr>
    </w:p>
    <w:p w:rsidR="00BF1ACF" w:rsidRDefault="00BF1ACF" w:rsidP="00522A6E">
      <w:pPr>
        <w:pStyle w:val="333333333333333333"/>
        <w:rPr>
          <w:rFonts w:ascii="Times New Roman" w:hAnsi="Times New Roman" w:cs="Times New Roman"/>
          <w:color w:val="000000"/>
          <w:sz w:val="27"/>
          <w:lang w:eastAsia="sl-SI"/>
        </w:rPr>
      </w:pPr>
    </w:p>
    <w:p w:rsidR="00BF1ACF" w:rsidRDefault="00654477" w:rsidP="00BF1ACF">
      <w:pPr>
        <w:pStyle w:val="333333333333333333"/>
        <w:jc w:val="center"/>
        <w:rPr>
          <w:rFonts w:ascii="Times New Roman" w:hAnsi="Times New Roman" w:cs="Times New Roman"/>
          <w:color w:val="000000"/>
          <w:sz w:val="27"/>
          <w:lang w:eastAsia="sl-SI"/>
        </w:rPr>
      </w:pPr>
      <w:r>
        <w:rPr>
          <w:rFonts w:ascii="Times New Roman" w:hAnsi="Times New Roman" w:cs="Times New Roman"/>
          <w:noProof/>
          <w:color w:val="000000"/>
          <w:sz w:val="27"/>
        </w:rPr>
        <w:pict>
          <v:shape id="Slika 49" o:spid="_x0000_s1028" type="#_x0000_t75" style="position:absolute;left:0;text-align:left;margin-left:80.4pt;margin-top:1.45pt;width:192.75pt;height:65.25pt;z-index:-251658752;visibility:visible" wrapcoords="-168 0 -168 21352 21684 21352 21684 0 -168 0">
            <v:imagedata r:id="rId25" o:title=""/>
            <w10:wrap type="tight"/>
          </v:shape>
        </w:pict>
      </w:r>
    </w:p>
    <w:p w:rsidR="00BF1ACF" w:rsidRDefault="00BF1ACF" w:rsidP="00522A6E">
      <w:pPr>
        <w:pStyle w:val="333333333333333333"/>
        <w:rPr>
          <w:rFonts w:ascii="Times New Roman" w:hAnsi="Times New Roman" w:cs="Times New Roman"/>
          <w:color w:val="000000"/>
          <w:sz w:val="27"/>
          <w:lang w:eastAsia="sl-SI"/>
        </w:rPr>
      </w:pPr>
    </w:p>
    <w:p w:rsidR="00BF1ACF" w:rsidRDefault="00BF1ACF" w:rsidP="00522A6E">
      <w:pPr>
        <w:pStyle w:val="333333333333333333"/>
        <w:rPr>
          <w:rFonts w:ascii="Times New Roman" w:hAnsi="Times New Roman" w:cs="Times New Roman"/>
          <w:color w:val="000000"/>
          <w:sz w:val="27"/>
          <w:lang w:eastAsia="sl-SI"/>
        </w:rPr>
      </w:pPr>
    </w:p>
    <w:p w:rsidR="00BF1ACF" w:rsidRDefault="00BF1ACF" w:rsidP="00522A6E">
      <w:pPr>
        <w:pStyle w:val="333333333333333333"/>
        <w:rPr>
          <w:rFonts w:ascii="Times New Roman" w:hAnsi="Times New Roman" w:cs="Times New Roman"/>
          <w:color w:val="000000"/>
          <w:sz w:val="27"/>
          <w:lang w:eastAsia="sl-SI"/>
        </w:rPr>
      </w:pPr>
      <w:r>
        <w:rPr>
          <w:rFonts w:ascii="Times New Roman" w:hAnsi="Times New Roman" w:cs="Times New Roman"/>
          <w:color w:val="000000"/>
          <w:sz w:val="27"/>
          <w:lang w:eastAsia="sl-SI"/>
        </w:rPr>
        <w:t xml:space="preserve"> </w:t>
      </w:r>
    </w:p>
    <w:p w:rsidR="000772DB" w:rsidRDefault="000772DB" w:rsidP="00522A6E">
      <w:pPr>
        <w:pStyle w:val="333333333333333333"/>
        <w:rPr>
          <w:rFonts w:ascii="Times New Roman" w:hAnsi="Times New Roman" w:cs="Times New Roman"/>
          <w:color w:val="000000"/>
          <w:sz w:val="27"/>
          <w:lang w:eastAsia="sl-SI"/>
        </w:rPr>
      </w:pPr>
    </w:p>
    <w:p w:rsidR="00BF1ACF" w:rsidRPr="00BF1ACF" w:rsidRDefault="00BF1ACF" w:rsidP="00522A6E">
      <w:pPr>
        <w:pStyle w:val="333333333333333333"/>
        <w:rPr>
          <w:rFonts w:ascii="Times New Roman" w:hAnsi="Times New Roman" w:cs="Times New Roman"/>
          <w:i/>
          <w:color w:val="000000"/>
          <w:sz w:val="27"/>
          <w:lang w:eastAsia="sl-SI"/>
        </w:rPr>
      </w:pPr>
      <w:r>
        <w:rPr>
          <w:rFonts w:ascii="Times New Roman" w:hAnsi="Times New Roman" w:cs="Times New Roman"/>
          <w:color w:val="000000"/>
          <w:sz w:val="27"/>
          <w:lang w:eastAsia="sl-SI"/>
        </w:rPr>
        <w:t xml:space="preserve">                        </w:t>
      </w:r>
      <w:r w:rsidR="000772DB">
        <w:rPr>
          <w:rFonts w:ascii="Times New Roman" w:hAnsi="Times New Roman" w:cs="Times New Roman"/>
          <w:color w:val="000000"/>
          <w:sz w:val="27"/>
          <w:lang w:eastAsia="sl-SI"/>
        </w:rPr>
        <w:t xml:space="preserve">         </w:t>
      </w:r>
      <w:r w:rsidRPr="00BF1ACF">
        <w:rPr>
          <w:bCs/>
          <w:i/>
          <w:color w:val="000000"/>
          <w:lang w:eastAsia="sl-SI"/>
        </w:rPr>
        <w:t>Atomicova smu</w:t>
      </w:r>
      <w:r>
        <w:rPr>
          <w:bCs/>
          <w:i/>
          <w:color w:val="000000"/>
          <w:lang w:eastAsia="sl-SI"/>
        </w:rPr>
        <w:t>čarska očala</w:t>
      </w:r>
    </w:p>
    <w:p w:rsidR="00BF1ACF" w:rsidRDefault="00BF1ACF" w:rsidP="00522A6E">
      <w:pPr>
        <w:pStyle w:val="333333333333333333"/>
        <w:rPr>
          <w:rFonts w:ascii="Times New Roman" w:hAnsi="Times New Roman" w:cs="Times New Roman"/>
          <w:color w:val="000000"/>
          <w:sz w:val="27"/>
          <w:lang w:eastAsia="sl-SI"/>
        </w:rPr>
      </w:pPr>
    </w:p>
    <w:p w:rsidR="00CE0DF8" w:rsidRDefault="00BF1ACF" w:rsidP="00CE0DF8">
      <w:pPr>
        <w:pStyle w:val="333333333333333333"/>
        <w:rPr>
          <w:bCs/>
          <w:i/>
          <w:color w:val="000000"/>
          <w:lang w:eastAsia="sl-SI"/>
        </w:rPr>
      </w:pPr>
      <w:r>
        <w:rPr>
          <w:rFonts w:ascii="Times New Roman" w:hAnsi="Times New Roman" w:cs="Times New Roman"/>
          <w:color w:val="000000"/>
          <w:sz w:val="27"/>
          <w:lang w:eastAsia="sl-SI"/>
        </w:rPr>
        <w:t xml:space="preserve">       </w:t>
      </w:r>
      <w:r w:rsidRPr="00BF1ACF">
        <w:rPr>
          <w:bCs/>
          <w:i/>
          <w:color w:val="000000"/>
          <w:lang w:eastAsia="sl-SI"/>
        </w:rPr>
        <w:t>Atomicova zaščitna čelada</w:t>
      </w:r>
    </w:p>
    <w:p w:rsidR="00BF1ACF" w:rsidRPr="0030220E" w:rsidRDefault="00CE0DF8" w:rsidP="00407D93">
      <w:pPr>
        <w:pStyle w:val="333333333333333333"/>
        <w:jc w:val="both"/>
        <w:rPr>
          <w:bCs/>
          <w:color w:val="000000"/>
          <w:sz w:val="26"/>
          <w:szCs w:val="26"/>
          <w:lang w:eastAsia="sl-SI"/>
        </w:rPr>
      </w:pPr>
      <w:r w:rsidRPr="0030220E">
        <w:rPr>
          <w:bCs/>
          <w:color w:val="000000"/>
          <w:sz w:val="26"/>
          <w:szCs w:val="26"/>
          <w:lang w:eastAsia="sl-SI"/>
        </w:rPr>
        <w:t xml:space="preserve">      Je prvo podjetje, ki je izdelalo smučarske čevlje, ki se samodejno prilagaja obliki stopala. Tak čevelj so izdelali s pomočjo nekakšnega gela, ki je zajet v notranjosti notranjega smučarskega čevlja. Ko tak čevelj obujemo se uleže po naši nogi, ko pa ga snamemo se vrne v prvotno obliko. Drug smučarski čevelj, ki pa je za tekmovalce še bolj primeren od prvega pa je že na začetku narejen po obliki stopala. Ta čevelj izdelajo tako, na začetku obuješ notranji čevelj v katerega nato vbrizgajo neko snov, ki se nato strdi in ostane prilagojena našim stopalom. Vendar pa je proces izdelave drugega načina notranjega čevlja dokaj dolgotrajen in kar precej boleč, zato se tekmovalci, vsaj malo mlajši raje odločajo za prvi primer Atomicovih smučarskih čevljev.</w:t>
      </w:r>
    </w:p>
    <w:p w:rsidR="00BB0D4D" w:rsidRPr="0030220E" w:rsidRDefault="00BB0D4D" w:rsidP="00407D93">
      <w:pPr>
        <w:pStyle w:val="333333333333333333"/>
        <w:jc w:val="both"/>
        <w:rPr>
          <w:bCs/>
          <w:color w:val="000000"/>
          <w:sz w:val="26"/>
          <w:szCs w:val="26"/>
          <w:lang w:eastAsia="sl-SI"/>
        </w:rPr>
      </w:pPr>
      <w:r w:rsidRPr="0030220E">
        <w:rPr>
          <w:bCs/>
          <w:color w:val="000000"/>
          <w:sz w:val="26"/>
          <w:szCs w:val="26"/>
          <w:lang w:eastAsia="sl-SI"/>
        </w:rPr>
        <w:t xml:space="preserve">      </w:t>
      </w:r>
      <w:r w:rsidR="00C03242" w:rsidRPr="0030220E">
        <w:rPr>
          <w:bCs/>
          <w:color w:val="000000"/>
          <w:sz w:val="26"/>
          <w:szCs w:val="26"/>
          <w:lang w:eastAsia="sl-SI"/>
        </w:rPr>
        <w:t>Atomicove smuči je včasih v alpskem smučanju uporabljalo največ tekmovalcev, smuči so takrat veljale za najboljše smuči, danes pa jih je v številu tekmovalcev že prehitel Head. Eni boljših tekmovalcev, ki danes še uporabljajo Atomic so Daniel Albrecht, Eric Guay, Sara Hector, Marcel Hirscher, Carlo Janka, Benjamim Raich, Marlies Schild…</w:t>
      </w:r>
    </w:p>
    <w:p w:rsidR="00CA76C7" w:rsidRDefault="00CA76C7" w:rsidP="00E403AD">
      <w:pPr>
        <w:pStyle w:val="1111111111"/>
        <w:numPr>
          <w:ilvl w:val="1"/>
          <w:numId w:val="7"/>
        </w:numPr>
        <w:outlineLvl w:val="1"/>
        <w:rPr>
          <w:rStyle w:val="2222222222Znak"/>
        </w:rPr>
      </w:pPr>
      <w:bookmarkStart w:id="15" w:name="_Toc293331841"/>
      <w:r>
        <w:rPr>
          <w:rStyle w:val="2222222222Znak"/>
        </w:rPr>
        <w:t>FISCHER</w:t>
      </w:r>
      <w:bookmarkEnd w:id="15"/>
    </w:p>
    <w:p w:rsidR="0063613D" w:rsidRDefault="008575BA" w:rsidP="00407D93">
      <w:pPr>
        <w:pStyle w:val="333333333333333333"/>
        <w:ind w:firstLine="360"/>
        <w:jc w:val="both"/>
        <w:rPr>
          <w:bCs/>
          <w:color w:val="000000"/>
          <w:sz w:val="26"/>
          <w:szCs w:val="26"/>
          <w:lang w:eastAsia="sl-SI"/>
        </w:rPr>
      </w:pPr>
      <w:r w:rsidRPr="0030220E">
        <w:rPr>
          <w:bCs/>
          <w:color w:val="000000"/>
          <w:sz w:val="26"/>
          <w:szCs w:val="26"/>
          <w:lang w:eastAsia="sl-SI"/>
        </w:rPr>
        <w:t>Podjetje Fischer je podjetje, ki proiz</w:t>
      </w:r>
      <w:r w:rsidR="002C0576" w:rsidRPr="0030220E">
        <w:rPr>
          <w:bCs/>
          <w:color w:val="000000"/>
          <w:sz w:val="26"/>
          <w:szCs w:val="26"/>
          <w:lang w:eastAsia="sl-SI"/>
        </w:rPr>
        <w:t>vaja izdelke za alpske in nordij</w:t>
      </w:r>
      <w:r w:rsidRPr="0030220E">
        <w:rPr>
          <w:bCs/>
          <w:color w:val="000000"/>
          <w:sz w:val="26"/>
          <w:szCs w:val="26"/>
          <w:lang w:eastAsia="sl-SI"/>
        </w:rPr>
        <w:t>s</w:t>
      </w:r>
      <w:r w:rsidR="002C0576" w:rsidRPr="0030220E">
        <w:rPr>
          <w:bCs/>
          <w:color w:val="000000"/>
          <w:sz w:val="26"/>
          <w:szCs w:val="26"/>
          <w:lang w:eastAsia="sl-SI"/>
        </w:rPr>
        <w:t>k</w:t>
      </w:r>
      <w:r w:rsidRPr="0030220E">
        <w:rPr>
          <w:bCs/>
          <w:color w:val="000000"/>
          <w:sz w:val="26"/>
          <w:szCs w:val="26"/>
          <w:lang w:eastAsia="sl-SI"/>
        </w:rPr>
        <w:t>e smučarje, za teniške igralce ter hokejiste. Podjetje je ustanovil Josef Fischer leta 1924 v Reid</w:t>
      </w:r>
      <w:r w:rsidR="001D6866" w:rsidRPr="0030220E">
        <w:rPr>
          <w:bCs/>
          <w:color w:val="000000"/>
          <w:sz w:val="26"/>
          <w:szCs w:val="26"/>
          <w:lang w:eastAsia="sl-SI"/>
        </w:rPr>
        <w:t>u, severovzhodno od Salzburga, v Avstriji. Do leta 1934 e družba imela že razširjeno proizvodnjo s 30 zaposlenimi in tako samo v ZDA prodali 2000 parov ročno izdelanih smuči. Leta 1949 je Fischer razvil prvi s</w:t>
      </w:r>
      <w:r w:rsidR="002C0576" w:rsidRPr="0030220E">
        <w:rPr>
          <w:bCs/>
          <w:color w:val="000000"/>
          <w:sz w:val="26"/>
          <w:szCs w:val="26"/>
          <w:lang w:eastAsia="sl-SI"/>
        </w:rPr>
        <w:t>mučarski tisk, ki pa je bil še vedno izdelan ročno. Do leta 1956 je nato družba zaposlila 137 rokodelcev, ki so skupaj proizvedli 53 tisoč parov smuči letno. V tistem letu je Fischer sprejel Fischerjev prepoznavni znak trojni trikotnik za svoj logotip. Leta 1964 je družba dokončala novo tovarno in predstavili novo žago, ki je pripomogla k izdelavi  lesenih smuči. Takrat pa Fischer tudi prvič predstavi kovinske smučke, ko je Egon Zimmerman osvojil smuk na zimskih olimpijskih igrah leta 1964. Do leta 1967 je družba nato imela 775 zaposlenih, ki so izdelali 330 tisoč parov smuči</w:t>
      </w:r>
      <w:r w:rsidR="00D40D83" w:rsidRPr="0030220E">
        <w:rPr>
          <w:bCs/>
          <w:color w:val="000000"/>
          <w:sz w:val="26"/>
          <w:szCs w:val="26"/>
          <w:lang w:eastAsia="sl-SI"/>
        </w:rPr>
        <w:t>. Podjetje ima sedež Rediu v Avstriji, kjer stoji ena izmed dveh tovarn, druga tovarna pa se nahaja v Muka</w:t>
      </w:r>
      <w:r w:rsidR="00737E5A">
        <w:rPr>
          <w:bCs/>
          <w:color w:val="000000"/>
          <w:sz w:val="26"/>
          <w:szCs w:val="26"/>
          <w:lang w:eastAsia="sl-SI"/>
        </w:rPr>
        <w:t>ts</w:t>
      </w:r>
      <w:r w:rsidR="00D40D83" w:rsidRPr="0030220E">
        <w:rPr>
          <w:bCs/>
          <w:color w:val="000000"/>
          <w:sz w:val="26"/>
          <w:szCs w:val="26"/>
          <w:lang w:eastAsia="sl-SI"/>
        </w:rPr>
        <w:t>ch</w:t>
      </w:r>
      <w:r w:rsidR="00737E5A">
        <w:rPr>
          <w:bCs/>
          <w:color w:val="000000"/>
          <w:sz w:val="26"/>
          <w:szCs w:val="26"/>
          <w:lang w:eastAsia="sl-SI"/>
        </w:rPr>
        <w:t>ew</w:t>
      </w:r>
      <w:r w:rsidR="00D40D83" w:rsidRPr="0030220E">
        <w:rPr>
          <w:bCs/>
          <w:color w:val="000000"/>
          <w:sz w:val="26"/>
          <w:szCs w:val="26"/>
          <w:lang w:eastAsia="sl-SI"/>
        </w:rPr>
        <w:t>u v Ukrajini. Družba pa zajema tudi uspešno hčerinsko podjetje Loffler, ki prav tako stoji v Reidu v Avstriji.</w:t>
      </w:r>
      <w:r w:rsidR="00737E5A">
        <w:rPr>
          <w:bCs/>
          <w:color w:val="000000"/>
          <w:sz w:val="26"/>
          <w:szCs w:val="26"/>
          <w:lang w:eastAsia="sl-SI"/>
        </w:rPr>
        <w:t xml:space="preserve"> </w:t>
      </w:r>
    </w:p>
    <w:p w:rsidR="00950AD7" w:rsidRDefault="00737E5A" w:rsidP="00407D93">
      <w:pPr>
        <w:pStyle w:val="333333333333333333"/>
        <w:ind w:firstLine="360"/>
        <w:jc w:val="both"/>
        <w:rPr>
          <w:rFonts w:ascii="Times New Roman" w:hAnsi="Times New Roman" w:cs="Times New Roman"/>
          <w:color w:val="000000"/>
          <w:sz w:val="27"/>
          <w:lang w:eastAsia="sl-SI"/>
        </w:rPr>
      </w:pPr>
      <w:r>
        <w:rPr>
          <w:bCs/>
          <w:color w:val="000000"/>
          <w:sz w:val="26"/>
          <w:szCs w:val="26"/>
          <w:lang w:eastAsia="sl-SI"/>
        </w:rPr>
        <w:t>Danes vodilna človeka podjetja Fischer sta Gunter Kitzmuller in Franz Fottingher. Tovarna podjetja v Reidu zaposluje skupaj 460 ljudi, v Mukatschewu pa 1200, torej skupaj skoraj 1900 ljudi. Prihodek od prodaje se je sprva nekoliko manjšal iz leta v leto, v letu 2010 pa se je nekoliko zvišal in je tako znašal 159,3 milijona evrov.</w:t>
      </w:r>
      <w:r w:rsidR="008575BA">
        <w:rPr>
          <w:rFonts w:ascii="Times New Roman" w:hAnsi="Times New Roman" w:cs="Times New Roman"/>
          <w:color w:val="000000"/>
          <w:sz w:val="27"/>
          <w:lang w:eastAsia="sl-SI"/>
        </w:rPr>
        <w:t xml:space="preserve"> </w:t>
      </w:r>
    </w:p>
    <w:p w:rsidR="00EC3723" w:rsidRPr="00EB37A4" w:rsidRDefault="00EC3723" w:rsidP="00407D93">
      <w:pPr>
        <w:pStyle w:val="333333333333333333"/>
        <w:ind w:firstLine="360"/>
        <w:jc w:val="both"/>
        <w:rPr>
          <w:bCs/>
          <w:color w:val="000000"/>
          <w:sz w:val="26"/>
          <w:szCs w:val="26"/>
          <w:lang w:eastAsia="sl-SI"/>
        </w:rPr>
      </w:pPr>
      <w:r w:rsidRPr="00EB37A4">
        <w:rPr>
          <w:bCs/>
          <w:color w:val="000000"/>
          <w:sz w:val="26"/>
          <w:szCs w:val="26"/>
          <w:lang w:eastAsia="sl-SI"/>
        </w:rPr>
        <w:t xml:space="preserve">Podjetje poleg alpskih smuči za tekmovalce alpskega smučanja nudi še smučarke čevlje, smučarske vezi, ki </w:t>
      </w:r>
      <w:r w:rsidR="00EB37A4" w:rsidRPr="00EB37A4">
        <w:rPr>
          <w:bCs/>
          <w:color w:val="000000"/>
          <w:sz w:val="26"/>
          <w:szCs w:val="26"/>
          <w:lang w:eastAsia="sl-SI"/>
        </w:rPr>
        <w:t>jih sicer proizvaja podjetje Tyrolia, vendar imajo skupaj podpisano pogodbo, da izdelujejo smučarske vezi blagovne znamke Fischer, proizvajajo pa tudi nahrbtnike, smučarske palice…</w:t>
      </w:r>
    </w:p>
    <w:p w:rsidR="00EB37A4" w:rsidRPr="00EB37A4" w:rsidRDefault="00EB37A4" w:rsidP="00EB37A4">
      <w:pPr>
        <w:pStyle w:val="333333333333333333"/>
        <w:rPr>
          <w:bCs/>
          <w:color w:val="000000"/>
          <w:sz w:val="26"/>
          <w:szCs w:val="26"/>
          <w:lang w:eastAsia="sl-SI"/>
        </w:rPr>
      </w:pPr>
    </w:p>
    <w:p w:rsidR="00EB37A4" w:rsidRDefault="00654477" w:rsidP="00EB37A4">
      <w:pPr>
        <w:pStyle w:val="333333333333333333"/>
        <w:rPr>
          <w:bCs/>
          <w:color w:val="000000"/>
          <w:sz w:val="26"/>
          <w:szCs w:val="26"/>
          <w:lang w:eastAsia="sl-SI"/>
        </w:rPr>
      </w:pPr>
      <w:r>
        <w:rPr>
          <w:noProof/>
          <w:color w:val="000000"/>
          <w:sz w:val="26"/>
          <w:szCs w:val="26"/>
          <w:lang w:eastAsia="sl-SI"/>
        </w:rPr>
        <w:pict>
          <v:shape id="Slika 58" o:spid="_x0000_i1038" type="#_x0000_t75" style="width:453.75pt;height:35.25pt;visibility:visible">
            <v:imagedata r:id="rId26" o:title=""/>
          </v:shape>
        </w:pict>
      </w:r>
    </w:p>
    <w:p w:rsidR="00EB37A4" w:rsidRDefault="00EB37A4" w:rsidP="00EB37A4">
      <w:pPr>
        <w:pStyle w:val="333333333333333333"/>
        <w:jc w:val="center"/>
        <w:rPr>
          <w:bCs/>
          <w:i/>
          <w:color w:val="000000"/>
          <w:szCs w:val="28"/>
          <w:lang w:eastAsia="sl-SI"/>
        </w:rPr>
      </w:pPr>
      <w:r w:rsidRPr="00EB37A4">
        <w:rPr>
          <w:bCs/>
          <w:i/>
          <w:color w:val="000000"/>
          <w:szCs w:val="28"/>
          <w:lang w:eastAsia="sl-SI"/>
        </w:rPr>
        <w:t>Fischerj</w:t>
      </w:r>
      <w:r>
        <w:rPr>
          <w:bCs/>
          <w:i/>
          <w:color w:val="000000"/>
          <w:szCs w:val="28"/>
          <w:lang w:eastAsia="sl-SI"/>
        </w:rPr>
        <w:t>e</w:t>
      </w:r>
      <w:r w:rsidRPr="00EB37A4">
        <w:rPr>
          <w:bCs/>
          <w:i/>
          <w:color w:val="000000"/>
          <w:szCs w:val="28"/>
          <w:lang w:eastAsia="sl-SI"/>
        </w:rPr>
        <w:t>ve smuči</w:t>
      </w:r>
    </w:p>
    <w:p w:rsidR="00EB37A4" w:rsidRDefault="00EB37A4" w:rsidP="00EB37A4">
      <w:pPr>
        <w:pStyle w:val="333333333333333333"/>
        <w:rPr>
          <w:bCs/>
          <w:i/>
          <w:color w:val="000000"/>
          <w:szCs w:val="28"/>
          <w:lang w:eastAsia="sl-SI"/>
        </w:rPr>
      </w:pPr>
    </w:p>
    <w:p w:rsidR="00EB37A4" w:rsidRPr="00EB37A4" w:rsidRDefault="00EB37A4" w:rsidP="00EB37A4">
      <w:pPr>
        <w:pStyle w:val="333333333333333333"/>
        <w:rPr>
          <w:bCs/>
          <w:i/>
          <w:color w:val="000000"/>
          <w:szCs w:val="28"/>
          <w:lang w:eastAsia="sl-SI"/>
        </w:rPr>
      </w:pPr>
      <w:r>
        <w:rPr>
          <w:bCs/>
          <w:i/>
          <w:color w:val="000000"/>
          <w:szCs w:val="28"/>
          <w:lang w:eastAsia="sl-SI"/>
        </w:rPr>
        <w:t xml:space="preserve">                          </w:t>
      </w:r>
      <w:r w:rsidR="00654477">
        <w:rPr>
          <w:i/>
          <w:noProof/>
          <w:color w:val="000000"/>
          <w:szCs w:val="28"/>
          <w:lang w:eastAsia="sl-SI"/>
        </w:rPr>
        <w:pict>
          <v:shape id="Slika 61" o:spid="_x0000_i1039" type="#_x0000_t75" style="width:68.25pt;height:270pt;visibility:visible">
            <v:imagedata r:id="rId27" o:title=""/>
          </v:shape>
        </w:pict>
      </w:r>
      <w:r>
        <w:rPr>
          <w:bCs/>
          <w:i/>
          <w:color w:val="000000"/>
          <w:szCs w:val="28"/>
          <w:lang w:eastAsia="sl-SI"/>
        </w:rPr>
        <w:t xml:space="preserve">                         </w:t>
      </w:r>
      <w:r w:rsidR="00654477">
        <w:rPr>
          <w:i/>
          <w:noProof/>
          <w:color w:val="000000"/>
          <w:szCs w:val="28"/>
          <w:lang w:eastAsia="sl-SI"/>
        </w:rPr>
        <w:pict>
          <v:shape id="Slika 64" o:spid="_x0000_i1040" type="#_x0000_t75" style="width:244.5pt;height:1in;rotation:-90;visibility:visible">
            <v:imagedata r:id="rId28" o:title=""/>
          </v:shape>
        </w:pict>
      </w:r>
    </w:p>
    <w:p w:rsidR="00EB37A4" w:rsidRPr="00EB37A4" w:rsidRDefault="00EB37A4" w:rsidP="00EB37A4">
      <w:pPr>
        <w:pStyle w:val="333333333333333333"/>
        <w:rPr>
          <w:bCs/>
          <w:i/>
          <w:color w:val="000000"/>
          <w:lang w:eastAsia="sl-SI"/>
        </w:rPr>
      </w:pPr>
      <w:r>
        <w:rPr>
          <w:bCs/>
          <w:i/>
          <w:color w:val="000000"/>
          <w:lang w:eastAsia="sl-SI"/>
        </w:rPr>
        <w:t xml:space="preserve">                    </w:t>
      </w:r>
      <w:r w:rsidRPr="00EB37A4">
        <w:rPr>
          <w:bCs/>
          <w:i/>
          <w:color w:val="000000"/>
          <w:lang w:eastAsia="sl-SI"/>
        </w:rPr>
        <w:t>Fischerj</w:t>
      </w:r>
      <w:r>
        <w:rPr>
          <w:bCs/>
          <w:i/>
          <w:color w:val="000000"/>
          <w:lang w:eastAsia="sl-SI"/>
        </w:rPr>
        <w:t>e</w:t>
      </w:r>
      <w:r w:rsidRPr="00EB37A4">
        <w:rPr>
          <w:bCs/>
          <w:i/>
          <w:color w:val="000000"/>
          <w:lang w:eastAsia="sl-SI"/>
        </w:rPr>
        <w:t xml:space="preserve">ve smučarske   </w:t>
      </w:r>
      <w:r>
        <w:rPr>
          <w:bCs/>
          <w:i/>
          <w:color w:val="000000"/>
          <w:lang w:eastAsia="sl-SI"/>
        </w:rPr>
        <w:t xml:space="preserve">                     </w:t>
      </w:r>
      <w:r w:rsidRPr="00EB37A4">
        <w:rPr>
          <w:bCs/>
          <w:i/>
          <w:color w:val="000000"/>
          <w:lang w:eastAsia="sl-SI"/>
        </w:rPr>
        <w:t xml:space="preserve">            </w:t>
      </w:r>
      <w:r>
        <w:rPr>
          <w:bCs/>
          <w:i/>
          <w:color w:val="000000"/>
          <w:lang w:eastAsia="sl-SI"/>
        </w:rPr>
        <w:t>F</w:t>
      </w:r>
      <w:r w:rsidRPr="00EB37A4">
        <w:rPr>
          <w:bCs/>
          <w:i/>
          <w:color w:val="000000"/>
          <w:lang w:eastAsia="sl-SI"/>
        </w:rPr>
        <w:t>ischerj</w:t>
      </w:r>
      <w:r>
        <w:rPr>
          <w:bCs/>
          <w:i/>
          <w:color w:val="000000"/>
          <w:lang w:eastAsia="sl-SI"/>
        </w:rPr>
        <w:t>e</w:t>
      </w:r>
      <w:r w:rsidRPr="00EB37A4">
        <w:rPr>
          <w:bCs/>
          <w:i/>
          <w:color w:val="000000"/>
          <w:lang w:eastAsia="sl-SI"/>
        </w:rPr>
        <w:t>ve smučarske</w:t>
      </w:r>
    </w:p>
    <w:p w:rsidR="00EB37A4" w:rsidRDefault="00EB37A4" w:rsidP="00EB37A4">
      <w:pPr>
        <w:pStyle w:val="333333333333333333"/>
        <w:rPr>
          <w:bCs/>
          <w:i/>
          <w:color w:val="000000"/>
          <w:lang w:eastAsia="sl-SI"/>
        </w:rPr>
      </w:pPr>
      <w:r>
        <w:rPr>
          <w:bCs/>
          <w:i/>
          <w:color w:val="000000"/>
          <w:lang w:eastAsia="sl-SI"/>
        </w:rPr>
        <w:t xml:space="preserve"> </w:t>
      </w:r>
      <w:r w:rsidR="003470EF">
        <w:rPr>
          <w:bCs/>
          <w:i/>
          <w:color w:val="000000"/>
          <w:lang w:eastAsia="sl-SI"/>
        </w:rPr>
        <w:t xml:space="preserve">                      </w:t>
      </w:r>
      <w:r>
        <w:rPr>
          <w:bCs/>
          <w:i/>
          <w:color w:val="000000"/>
          <w:lang w:eastAsia="sl-SI"/>
        </w:rPr>
        <w:t xml:space="preserve">  </w:t>
      </w:r>
      <w:r w:rsidRPr="00EB37A4">
        <w:rPr>
          <w:bCs/>
          <w:i/>
          <w:color w:val="000000"/>
          <w:lang w:eastAsia="sl-SI"/>
        </w:rPr>
        <w:t>vezi</w:t>
      </w:r>
      <w:r w:rsidR="003470EF">
        <w:rPr>
          <w:bCs/>
          <w:i/>
          <w:color w:val="000000"/>
          <w:lang w:eastAsia="sl-SI"/>
        </w:rPr>
        <w:t>(proizvajale</w:t>
      </w:r>
      <w:r w:rsidRPr="00EB37A4">
        <w:rPr>
          <w:bCs/>
          <w:i/>
          <w:color w:val="000000"/>
          <w:lang w:eastAsia="sl-SI"/>
        </w:rPr>
        <w:t xml:space="preserve">     </w:t>
      </w:r>
      <w:r>
        <w:rPr>
          <w:bCs/>
          <w:i/>
          <w:color w:val="000000"/>
          <w:lang w:eastAsia="sl-SI"/>
        </w:rPr>
        <w:t xml:space="preserve">                      </w:t>
      </w:r>
      <w:r w:rsidRPr="00EB37A4">
        <w:rPr>
          <w:bCs/>
          <w:i/>
          <w:color w:val="000000"/>
          <w:lang w:eastAsia="sl-SI"/>
        </w:rPr>
        <w:t xml:space="preserve">                                           palice</w:t>
      </w:r>
    </w:p>
    <w:p w:rsidR="003470EF" w:rsidRDefault="003470EF" w:rsidP="00EB37A4">
      <w:pPr>
        <w:pStyle w:val="333333333333333333"/>
        <w:rPr>
          <w:bCs/>
          <w:i/>
          <w:color w:val="000000"/>
          <w:lang w:eastAsia="sl-SI"/>
        </w:rPr>
      </w:pPr>
      <w:r>
        <w:rPr>
          <w:bCs/>
          <w:i/>
          <w:color w:val="000000"/>
          <w:lang w:eastAsia="sl-SI"/>
        </w:rPr>
        <w:t xml:space="preserve">                               Tyrolia)</w:t>
      </w:r>
    </w:p>
    <w:p w:rsidR="00EB37A4" w:rsidRDefault="00EB37A4" w:rsidP="00EB37A4">
      <w:pPr>
        <w:pStyle w:val="333333333333333333"/>
        <w:rPr>
          <w:bCs/>
          <w:i/>
          <w:color w:val="000000"/>
          <w:lang w:eastAsia="sl-SI"/>
        </w:rPr>
      </w:pPr>
    </w:p>
    <w:p w:rsidR="00EB37A4" w:rsidRDefault="00654477" w:rsidP="00EB37A4">
      <w:pPr>
        <w:pStyle w:val="333333333333333333"/>
        <w:rPr>
          <w:bCs/>
          <w:i/>
          <w:color w:val="000000"/>
          <w:lang w:eastAsia="sl-SI"/>
        </w:rPr>
      </w:pPr>
      <w:r>
        <w:rPr>
          <w:i/>
          <w:noProof/>
          <w:color w:val="000000"/>
          <w:lang w:eastAsia="sl-SI"/>
        </w:rPr>
        <w:pict>
          <v:shape id="Slika 67" o:spid="_x0000_i1041" type="#_x0000_t75" style="width:207.75pt;height:262.5pt;visibility:visible">
            <v:imagedata r:id="rId29" o:title=""/>
          </v:shape>
        </w:pict>
      </w:r>
      <w:r w:rsidR="00EB37A4">
        <w:rPr>
          <w:bCs/>
          <w:i/>
          <w:color w:val="000000"/>
          <w:lang w:eastAsia="sl-SI"/>
        </w:rPr>
        <w:t xml:space="preserve">             </w:t>
      </w:r>
      <w:r>
        <w:rPr>
          <w:noProof/>
          <w:lang w:eastAsia="sl-SI"/>
        </w:rPr>
        <w:pict>
          <v:shape id="Slika 70" o:spid="_x0000_i1042" type="#_x0000_t75" alt="http://www.vsezasport.si/media/catalog/product/cache/4/image/5e06319eda06f020e43594a9c230972d/Z/0/Z01208_venonga_yellow_high.jpg" style="width:189pt;height:242.25pt;visibility:visible">
            <v:imagedata r:id="rId30" o:title="Z01208_venonga_yellow_high"/>
          </v:shape>
        </w:pict>
      </w:r>
    </w:p>
    <w:p w:rsidR="00EB37A4" w:rsidRPr="00EB37A4" w:rsidRDefault="00EB37A4" w:rsidP="00EB37A4">
      <w:pPr>
        <w:pStyle w:val="333333333333333333"/>
        <w:rPr>
          <w:bCs/>
          <w:i/>
          <w:color w:val="000000"/>
          <w:lang w:eastAsia="sl-SI"/>
        </w:rPr>
      </w:pPr>
      <w:r>
        <w:rPr>
          <w:bCs/>
          <w:i/>
          <w:color w:val="000000"/>
          <w:lang w:eastAsia="sl-SI"/>
        </w:rPr>
        <w:t xml:space="preserve">         Fischerjevi smučarski čevlji                                                    Fischerjev nahrbtnik</w:t>
      </w:r>
    </w:p>
    <w:p w:rsidR="00EB37A4" w:rsidRDefault="00EB37A4" w:rsidP="00950AD7">
      <w:pPr>
        <w:pStyle w:val="333333333333333333"/>
        <w:ind w:firstLine="360"/>
        <w:rPr>
          <w:rFonts w:ascii="Times New Roman" w:hAnsi="Times New Roman" w:cs="Times New Roman"/>
          <w:color w:val="000000"/>
          <w:sz w:val="27"/>
          <w:lang w:eastAsia="sl-SI"/>
        </w:rPr>
      </w:pPr>
    </w:p>
    <w:p w:rsidR="001240C2" w:rsidRDefault="001240C2" w:rsidP="00407D93">
      <w:pPr>
        <w:pStyle w:val="333333333333333333"/>
        <w:ind w:firstLine="360"/>
        <w:jc w:val="both"/>
        <w:rPr>
          <w:rFonts w:ascii="Times New Roman" w:hAnsi="Times New Roman" w:cs="Times New Roman"/>
          <w:color w:val="000000"/>
          <w:sz w:val="27"/>
          <w:lang w:eastAsia="sl-SI"/>
        </w:rPr>
      </w:pPr>
    </w:p>
    <w:p w:rsidR="001240C2" w:rsidRDefault="001240C2" w:rsidP="00407D93">
      <w:pPr>
        <w:pStyle w:val="333333333333333333"/>
        <w:jc w:val="both"/>
        <w:rPr>
          <w:sz w:val="26"/>
          <w:szCs w:val="26"/>
        </w:rPr>
      </w:pPr>
      <w:r>
        <w:rPr>
          <w:sz w:val="26"/>
          <w:szCs w:val="26"/>
        </w:rPr>
        <w:t xml:space="preserve">      Fischer je prvo podjetje, ki proizvaja »Soma-Tec« smučarske čevlje, kar pomeni, da imajo smučarski čevlji posebno, edinstveno postavitev nog na smučkah. Naraven, izravnan V položaj nog omogoča, da težišče tekmovalca pada neposredno čez sredino </w:t>
      </w:r>
      <w:r w:rsidR="00654477">
        <w:rPr>
          <w:noProof/>
          <w:sz w:val="26"/>
          <w:szCs w:val="26"/>
        </w:rPr>
        <w:pict>
          <v:shape id="Slika 73" o:spid="_x0000_s1027" type="#_x0000_t75" alt="http://www.fischersports.com/upload/cached_images/_upload_en_product_technologies_en_product_technologies.00002701.pic_ffdcba1b57c3a027d724f7141e4302dc.img?1272007344" style="position:absolute;left:0;text-align:left;margin-left:328.15pt;margin-top:-3.35pt;width:113.25pt;height:113.25pt;z-index:-251656704;visibility:visible;mso-position-horizontal-relative:text;mso-position-vertical-relative:text" wrapcoords="-286 0 -286 21457 21743 21457 21743 0 -286 0">
            <v:imagedata r:id="rId31" o:title="_upload_en_product_technologies_en_product_technologies"/>
            <w10:wrap type="tight"/>
          </v:shape>
        </w:pict>
      </w:r>
      <w:r>
        <w:rPr>
          <w:sz w:val="26"/>
          <w:szCs w:val="26"/>
        </w:rPr>
        <w:t>smučke, to pa tekmovalcu omogoča popolno moč prenosa smučke iz zavoja v zavoj, optimalen prijem smučke na podlago in absolutno natančnost tekmovalca. Je pa res, da takšen položaj nog ne ustreza vsem tekmovalcem, tako, da s</w:t>
      </w:r>
      <w:r w:rsidR="008757D8" w:rsidRPr="008757D8">
        <w:t xml:space="preserve"> </w:t>
      </w:r>
      <w:r>
        <w:rPr>
          <w:sz w:val="26"/>
          <w:szCs w:val="26"/>
        </w:rPr>
        <w:t xml:space="preserve">e vsi ne znajdejo ravno najbolje v Fischerjevih smučarskih čevljih in jih drugi pristajajo mnogo bolje. </w:t>
      </w:r>
    </w:p>
    <w:p w:rsidR="001240C2" w:rsidRDefault="001240C2" w:rsidP="00407D93">
      <w:pPr>
        <w:pStyle w:val="333333333333333333"/>
        <w:jc w:val="both"/>
        <w:rPr>
          <w:sz w:val="26"/>
          <w:szCs w:val="26"/>
        </w:rPr>
      </w:pPr>
      <w:r>
        <w:rPr>
          <w:sz w:val="26"/>
          <w:szCs w:val="26"/>
        </w:rPr>
        <w:t xml:space="preserve">      Poleg tega pa je tudi prvo podjetje, ki je proizvedlo smučko z luknjo v špici smučke. Pri nordijskih smučarjih je to velika prednost, saj je smučka lažja, tekmovalcu pa to </w:t>
      </w:r>
      <w:r w:rsidR="00654477">
        <w:rPr>
          <w:noProof/>
          <w:sz w:val="26"/>
          <w:szCs w:val="26"/>
        </w:rPr>
        <w:pict>
          <v:shape id="Slika 76" o:spid="_x0000_s1026" type="#_x0000_t75" style="position:absolute;left:0;text-align:left;margin-left:168.4pt;margin-top:31.95pt;width:56.25pt;height:60.75pt;rotation:-2978682fd;z-index:-251655680;visibility:visible;mso-position-horizontal-relative:text;mso-position-vertical-relative:text" wrapcoords="25244 9504 16160 -595 10542 -5741 -3556 8352 -3396 11251 -3360 11808 -516 14976 18 15034 36 15610 8569 25075 9102 25133 10756 26438 11840 26554 17387 21370 24924 13517 25422 12979 25244 9504">
            <v:imagedata r:id="rId32" o:title=""/>
            <w10:wrap type="tight"/>
          </v:shape>
        </w:pict>
      </w:r>
      <w:r>
        <w:rPr>
          <w:sz w:val="26"/>
          <w:szCs w:val="26"/>
        </w:rPr>
        <w:t>seveda prihrani nekaj moči v primerjavi s tistim, ki te luknje na smučeh nima. Ker pa v alpskem smučanju teža smuči praktično ni pomembna, saj naj bi imel smuči ves čas smučanja na tleh, so mnogi mnenja, da je pri alpskih smučeh šlo le za marketinško potezo, da bi podjetje postalo še bolj prepoznavno med kupci.</w:t>
      </w:r>
    </w:p>
    <w:p w:rsidR="001240C2" w:rsidRPr="001240C2" w:rsidRDefault="001240C2" w:rsidP="00407D93">
      <w:pPr>
        <w:pStyle w:val="333333333333333333"/>
        <w:jc w:val="both"/>
        <w:rPr>
          <w:sz w:val="26"/>
          <w:szCs w:val="26"/>
        </w:rPr>
      </w:pPr>
      <w:r>
        <w:rPr>
          <w:sz w:val="26"/>
          <w:szCs w:val="26"/>
        </w:rPr>
        <w:t xml:space="preserve">      </w:t>
      </w:r>
      <w:r>
        <w:rPr>
          <w:bCs/>
          <w:color w:val="000000"/>
          <w:sz w:val="26"/>
          <w:szCs w:val="26"/>
          <w:lang w:eastAsia="sl-SI"/>
        </w:rPr>
        <w:t>V sezoni 2007/2008 je bil Fischer</w:t>
      </w:r>
      <w:r w:rsidRPr="00950AD7">
        <w:rPr>
          <w:bCs/>
          <w:color w:val="000000"/>
          <w:sz w:val="26"/>
          <w:szCs w:val="26"/>
          <w:lang w:eastAsia="sl-SI"/>
        </w:rPr>
        <w:t xml:space="preserve"> najbolj uspešna smučarska blagovna znamka v svetovnem pokalu</w:t>
      </w:r>
      <w:r w:rsidR="00852D57">
        <w:rPr>
          <w:bCs/>
          <w:color w:val="000000"/>
          <w:sz w:val="26"/>
          <w:szCs w:val="26"/>
          <w:lang w:eastAsia="sl-SI"/>
        </w:rPr>
        <w:t>.. Fischerjeve smuči uporabljajo eni najboljših tekmovalcev v svetovnem pokalu, to so Tanja Poutiainen, Kalle Palander, Thomas Gradi ter tudi aktualni zmagovalec skupnega seštevka v svetovnem pokalu pri moških Ivica Kostelić.</w:t>
      </w:r>
    </w:p>
    <w:p w:rsidR="00CA76C7" w:rsidRDefault="006B3477" w:rsidP="00E403AD">
      <w:pPr>
        <w:pStyle w:val="1111111111"/>
        <w:numPr>
          <w:ilvl w:val="1"/>
          <w:numId w:val="7"/>
        </w:numPr>
        <w:outlineLvl w:val="1"/>
        <w:rPr>
          <w:rStyle w:val="2222222222Znak"/>
        </w:rPr>
      </w:pPr>
      <w:bookmarkStart w:id="16" w:name="_Toc293331842"/>
      <w:r>
        <w:rPr>
          <w:rStyle w:val="2222222222Znak"/>
        </w:rPr>
        <w:t>STOCKLI</w:t>
      </w:r>
      <w:bookmarkEnd w:id="16"/>
    </w:p>
    <w:p w:rsidR="006615FC" w:rsidRDefault="006B3477" w:rsidP="002F4706">
      <w:pPr>
        <w:pStyle w:val="333333333333333333"/>
        <w:ind w:firstLine="360"/>
        <w:jc w:val="both"/>
        <w:rPr>
          <w:rStyle w:val="2222222222Znak"/>
          <w:rFonts w:ascii="Calibri" w:hAnsi="Calibri" w:cs="Calibri"/>
          <w:b/>
          <w:bCs/>
          <w:color w:val="auto"/>
          <w:sz w:val="26"/>
          <w:szCs w:val="26"/>
          <w:lang w:val="sl-SI" w:eastAsia="en-US"/>
        </w:rPr>
      </w:pPr>
      <w:bookmarkStart w:id="17" w:name="_Toc293331843"/>
      <w:r>
        <w:rPr>
          <w:rStyle w:val="2222222222Znak"/>
          <w:rFonts w:ascii="Calibri" w:hAnsi="Calibri" w:cs="Calibri"/>
          <w:b/>
          <w:bCs/>
          <w:color w:val="auto"/>
          <w:sz w:val="26"/>
          <w:szCs w:val="26"/>
          <w:lang w:val="sl-SI" w:eastAsia="en-US"/>
        </w:rPr>
        <w:t>Podjetje Stockli je nastalo, ko je leta 1935 Josef Stockli trdne smuči s pomočjo pepela v terasni delavnici svojih staršev. Prijatelji so mu nato pomagali izdelati še približno 50 parov smučk. Josef pa je proizvodno in prodajo vzel za hobi. Nato pa je leta 194</w:t>
      </w:r>
      <w:r w:rsidR="004F3302">
        <w:rPr>
          <w:rStyle w:val="2222222222Znak"/>
          <w:rFonts w:ascii="Calibri" w:hAnsi="Calibri" w:cs="Calibri"/>
          <w:b/>
          <w:bCs/>
          <w:color w:val="auto"/>
          <w:sz w:val="26"/>
          <w:szCs w:val="26"/>
          <w:lang w:val="sl-SI" w:eastAsia="en-US"/>
        </w:rPr>
        <w:t xml:space="preserve">5, ko je začela obratovati proizvodnja lepila, sestavil prvo leseno smučko, na smučko so bili tedaj tudi že priviti robniki. Leta 1951 je nato odprl samostojno smučarsko družbo v najetem lokalu v Wolhusenu. Leta 1957 pa je nato že izdelal prvo kovinsko smučko. Tako celotno leseno kolekcijo Stocklijevih smuči umaknejo iz proizvodnje in začnejo proizvajati izključno kovinske smuči. Leta 1965 pa podjetje že proizvede prvi iz plastike narejeni par smuči. </w:t>
      </w:r>
      <w:r w:rsidR="00F90CCD">
        <w:rPr>
          <w:rStyle w:val="2222222222Znak"/>
          <w:rFonts w:ascii="Calibri" w:hAnsi="Calibri" w:cs="Calibri"/>
          <w:b/>
          <w:bCs/>
          <w:color w:val="auto"/>
          <w:sz w:val="26"/>
          <w:szCs w:val="26"/>
          <w:lang w:val="sl-SI" w:eastAsia="en-US"/>
        </w:rPr>
        <w:t xml:space="preserve">Kasneje nekje do leta 1967 pa so pričeli izdelovati tudi druge pripomočke za alpske smučarje. Pričeli so proizvajati smučarske vezi in smučarske čevlje. Leta 1981 pa tako podjetje Stockli odpre prvo podružnično proizvodnjo v Sorenbergu, v Švici. Šest let kasneje nato odprejo še drugo podružnično proizvodnjo v Heimbergu, </w:t>
      </w:r>
      <w:r w:rsidR="00653437">
        <w:rPr>
          <w:rStyle w:val="2222222222Znak"/>
          <w:rFonts w:ascii="Calibri" w:hAnsi="Calibri" w:cs="Calibri"/>
          <w:b/>
          <w:bCs/>
          <w:color w:val="auto"/>
          <w:sz w:val="26"/>
          <w:szCs w:val="26"/>
          <w:lang w:val="sl-SI" w:eastAsia="en-US"/>
        </w:rPr>
        <w:t xml:space="preserve">leto kasneje pa še tretjo v Wadenswilu </w:t>
      </w:r>
      <w:r w:rsidR="00F90CCD">
        <w:rPr>
          <w:rStyle w:val="2222222222Znak"/>
          <w:rFonts w:ascii="Calibri" w:hAnsi="Calibri" w:cs="Calibri"/>
          <w:b/>
          <w:bCs/>
          <w:color w:val="auto"/>
          <w:sz w:val="26"/>
          <w:szCs w:val="26"/>
          <w:lang w:val="sl-SI" w:eastAsia="en-US"/>
        </w:rPr>
        <w:t xml:space="preserve"> </w:t>
      </w:r>
      <w:r w:rsidR="00653437">
        <w:rPr>
          <w:rStyle w:val="2222222222Znak"/>
          <w:rFonts w:ascii="Calibri" w:hAnsi="Calibri" w:cs="Calibri"/>
          <w:b/>
          <w:bCs/>
          <w:color w:val="auto"/>
          <w:sz w:val="26"/>
          <w:szCs w:val="26"/>
          <w:lang w:val="sl-SI" w:eastAsia="en-US"/>
        </w:rPr>
        <w:t>(obe sta v Švici). Leta 1988 pa dobi podjetje prvo zavrnitev od Švicarske smučarske zveze, saj ni želela sprejeti Stocklijevih smuči za svoje reprezentante, to se zgodi tudi drugič in sicer leta 1990. 1991 pa nato Stockli postane član Lihtenštajnske smučarske zveze, tako je bil Marco Buchel prvi, ki je uradno smučal na Stocklijevih smučeh v svetovnem pokalu. Leto kasneje pa Švicarska smučarska zveza še vedno noče podpisati pogodbe s Stocklijem. Nato podjetje odpre še peto podružnično proizvodnjo v Voletswilu, v Švici in leta 1994 končno dočaka sprejetje pogodbe s strani Švicarske smučarske zveze, prva dva Švicarja, ki sta tako uporabljala smuči znamke Stockli sta bil</w:t>
      </w:r>
      <w:r w:rsidR="00F52658">
        <w:rPr>
          <w:rStyle w:val="2222222222Znak"/>
          <w:rFonts w:ascii="Calibri" w:hAnsi="Calibri" w:cs="Calibri"/>
          <w:b/>
          <w:bCs/>
          <w:color w:val="auto"/>
          <w:sz w:val="26"/>
          <w:szCs w:val="26"/>
          <w:lang w:val="sl-SI" w:eastAsia="en-US"/>
        </w:rPr>
        <w:t>a Urc Kalin in Marcel Sulliger. Takrat odprejo še šesto proizvodnjo znotraj podjetja Stockli in sicer v Zuchwilu, prav tako v Švici. Politika se nato spremeni, povpraševaje po Stocklijevih smučeh pa močno naraste po vsem svetu zaradi uspeha v svetovnem pokalu. Smuči začnejo počasi izvažati v ZDA, Kanado, Japonsko, Italijo, Avstrijo in Nemčijo. Sledijo odlični uspehi v vseh smučarjev, ki so v svetovnem pokalu tekmovali na Stocklijevih smučeh, tako odprejo še sedmo podružnico v St. Legieru. Nato se Stockli usmeri tudi v ekstremne smučarje in tudi zanje proizvede smuči. Leta 2000 pa so odprli še prvo trgovino, kjer so si ljudje lahko smuči tudi le izposodili. Sprva Stocklijeve smuči niso bile tako zelo razširjene med tekmovalci svetovnega pokala, danes pa jih kar vedno več uporablja smuči te znamke. 23. februarja 2007 v Garmisch-Partenkirchnu Andrej Jerman kot prvi zmaga na tekmi svetov nega pokala v smuku na Stocklijevih smučeh, naslednji dan pa ta uspeh še potrdi z drugim mestom.</w:t>
      </w:r>
      <w:bookmarkEnd w:id="17"/>
      <w:r w:rsidR="006615FC">
        <w:rPr>
          <w:rStyle w:val="2222222222Znak"/>
          <w:rFonts w:ascii="Calibri" w:hAnsi="Calibri" w:cs="Calibri"/>
          <w:b/>
          <w:bCs/>
          <w:color w:val="auto"/>
          <w:sz w:val="26"/>
          <w:szCs w:val="26"/>
          <w:lang w:val="sl-SI" w:eastAsia="en-US"/>
        </w:rPr>
        <w:t xml:space="preserve"> </w:t>
      </w:r>
    </w:p>
    <w:p w:rsidR="006615FC" w:rsidRDefault="006615FC" w:rsidP="002F4706">
      <w:pPr>
        <w:pStyle w:val="333333333333333333"/>
        <w:ind w:firstLine="360"/>
        <w:jc w:val="both"/>
        <w:rPr>
          <w:rStyle w:val="2222222222Znak"/>
          <w:rFonts w:ascii="Calibri" w:hAnsi="Calibri" w:cs="Calibri"/>
          <w:b/>
          <w:bCs/>
          <w:color w:val="auto"/>
          <w:sz w:val="26"/>
          <w:szCs w:val="26"/>
          <w:lang w:val="sl-SI" w:eastAsia="en-US"/>
        </w:rPr>
      </w:pPr>
      <w:bookmarkStart w:id="18" w:name="_Toc293331844"/>
      <w:r>
        <w:rPr>
          <w:rStyle w:val="2222222222Znak"/>
          <w:rFonts w:ascii="Calibri" w:hAnsi="Calibri" w:cs="Calibri"/>
          <w:b/>
          <w:bCs/>
          <w:color w:val="auto"/>
          <w:sz w:val="26"/>
          <w:szCs w:val="26"/>
          <w:lang w:val="sl-SI" w:eastAsia="en-US"/>
        </w:rPr>
        <w:t>Vodilni človek podjetja Stockli je danes Beni Stockli, pomagajo pa mu še štirje menedžerji, od katerih je vsak zadolžen za določeno področje. Podjetje danes proda okoli 50 tisoč parov smuči letno, od tega je 40 odstotkov izvoza. Prihodek od prodaje znaša 60 milijonov švicarskih frankov, zaposlenih pa je 250 ljudi, vsako leto je približno 30 vajencev. Podjetje ima danes 9 podružničnih proizvodenj, vse od teh se nahajajo v Švici, ima 5 trgovin, kjer lahko najameš smuči in jih tudi servisirajo.</w:t>
      </w:r>
      <w:bookmarkEnd w:id="18"/>
      <w:r>
        <w:rPr>
          <w:rStyle w:val="2222222222Znak"/>
          <w:rFonts w:ascii="Calibri" w:hAnsi="Calibri" w:cs="Calibri"/>
          <w:b/>
          <w:bCs/>
          <w:color w:val="auto"/>
          <w:sz w:val="26"/>
          <w:szCs w:val="26"/>
          <w:lang w:val="sl-SI" w:eastAsia="en-US"/>
        </w:rPr>
        <w:t xml:space="preserve"> </w:t>
      </w:r>
    </w:p>
    <w:p w:rsidR="001C5D31" w:rsidRDefault="006615FC" w:rsidP="002F4706">
      <w:pPr>
        <w:pStyle w:val="333333333333333333"/>
        <w:ind w:firstLine="360"/>
        <w:jc w:val="both"/>
        <w:rPr>
          <w:rStyle w:val="2222222222Znak"/>
          <w:rFonts w:ascii="Calibri" w:hAnsi="Calibri" w:cs="Calibri"/>
          <w:b/>
          <w:bCs/>
          <w:color w:val="auto"/>
          <w:sz w:val="26"/>
          <w:szCs w:val="26"/>
          <w:lang w:val="sl-SI" w:eastAsia="en-US"/>
        </w:rPr>
      </w:pPr>
      <w:bookmarkStart w:id="19" w:name="_Toc293331845"/>
      <w:r>
        <w:rPr>
          <w:rStyle w:val="2222222222Znak"/>
          <w:rFonts w:ascii="Calibri" w:hAnsi="Calibri" w:cs="Calibri"/>
          <w:b/>
          <w:bCs/>
          <w:color w:val="auto"/>
          <w:sz w:val="26"/>
          <w:szCs w:val="26"/>
          <w:lang w:val="sl-SI" w:eastAsia="en-US"/>
        </w:rPr>
        <w:t xml:space="preserve">Toda, med tem, ko ostala smučarska podjetja proizvajajo praktično vso </w:t>
      </w:r>
      <w:r w:rsidR="001C5D31">
        <w:rPr>
          <w:rStyle w:val="2222222222Znak"/>
          <w:rFonts w:ascii="Calibri" w:hAnsi="Calibri" w:cs="Calibri"/>
          <w:b/>
          <w:bCs/>
          <w:color w:val="auto"/>
          <w:sz w:val="26"/>
          <w:szCs w:val="26"/>
          <w:lang w:val="sl-SI" w:eastAsia="en-US"/>
        </w:rPr>
        <w:t>opremo za alpske smučarje, Stockli proizvaja le smuči in smučarske vezi.</w:t>
      </w:r>
      <w:bookmarkEnd w:id="19"/>
    </w:p>
    <w:p w:rsidR="001C5D31" w:rsidRDefault="001C5D31" w:rsidP="006615FC">
      <w:pPr>
        <w:pStyle w:val="333333333333333333"/>
        <w:ind w:firstLine="360"/>
        <w:rPr>
          <w:rStyle w:val="2222222222Znak"/>
          <w:rFonts w:ascii="Calibri" w:hAnsi="Calibri" w:cs="Calibri"/>
          <w:b/>
          <w:bCs/>
          <w:color w:val="auto"/>
          <w:sz w:val="26"/>
          <w:szCs w:val="26"/>
          <w:lang w:val="sl-SI" w:eastAsia="en-US"/>
        </w:rPr>
      </w:pPr>
    </w:p>
    <w:p w:rsidR="006615FC" w:rsidRDefault="00654477" w:rsidP="001C5D31">
      <w:pPr>
        <w:pStyle w:val="333333333333333333"/>
        <w:ind w:firstLine="360"/>
        <w:jc w:val="center"/>
        <w:rPr>
          <w:rStyle w:val="2222222222Znak"/>
          <w:rFonts w:ascii="Calibri" w:hAnsi="Calibri" w:cs="Calibri"/>
          <w:b/>
          <w:bCs/>
          <w:color w:val="auto"/>
          <w:sz w:val="26"/>
          <w:szCs w:val="26"/>
          <w:lang w:val="sl-SI" w:eastAsia="en-US"/>
        </w:rPr>
      </w:pPr>
      <w:r>
        <w:rPr>
          <w:noProof/>
          <w:lang w:eastAsia="sl-SI"/>
        </w:rPr>
        <w:pict>
          <v:shape id="_x0000_i1043" type="#_x0000_t75" alt="http://www.ski.de/uploads/pics/teaser_gross_stoeckli.jpg" style="width:291pt;height:168pt;visibility:visible">
            <v:imagedata r:id="rId33" o:title="teaser_gross_stoeckli"/>
          </v:shape>
        </w:pict>
      </w:r>
    </w:p>
    <w:p w:rsidR="001C5D31" w:rsidRDefault="001C5D31" w:rsidP="001C5D31">
      <w:pPr>
        <w:pStyle w:val="333333333333333333"/>
        <w:ind w:firstLine="360"/>
        <w:jc w:val="center"/>
        <w:rPr>
          <w:rStyle w:val="2222222222Znak"/>
          <w:rFonts w:ascii="Calibri" w:hAnsi="Calibri" w:cs="Calibri"/>
          <w:b/>
          <w:bCs/>
          <w:i/>
          <w:color w:val="auto"/>
          <w:sz w:val="24"/>
          <w:szCs w:val="24"/>
          <w:lang w:val="sl-SI" w:eastAsia="en-US"/>
        </w:rPr>
      </w:pPr>
      <w:bookmarkStart w:id="20" w:name="_Toc293331846"/>
      <w:r>
        <w:rPr>
          <w:rStyle w:val="2222222222Znak"/>
          <w:rFonts w:ascii="Calibri" w:hAnsi="Calibri" w:cs="Calibri"/>
          <w:b/>
          <w:bCs/>
          <w:i/>
          <w:color w:val="auto"/>
          <w:sz w:val="24"/>
          <w:szCs w:val="24"/>
          <w:lang w:val="sl-SI" w:eastAsia="en-US"/>
        </w:rPr>
        <w:t>Stoclijeve smuči (modre so slalomske, rdeče</w:t>
      </w:r>
      <w:bookmarkEnd w:id="20"/>
      <w:r>
        <w:rPr>
          <w:rStyle w:val="2222222222Znak"/>
          <w:rFonts w:ascii="Calibri" w:hAnsi="Calibri" w:cs="Calibri"/>
          <w:b/>
          <w:bCs/>
          <w:i/>
          <w:color w:val="auto"/>
          <w:sz w:val="24"/>
          <w:szCs w:val="24"/>
          <w:lang w:val="sl-SI" w:eastAsia="en-US"/>
        </w:rPr>
        <w:t xml:space="preserve"> </w:t>
      </w:r>
    </w:p>
    <w:p w:rsidR="001C5D31" w:rsidRDefault="001C5D31" w:rsidP="001C5D31">
      <w:pPr>
        <w:pStyle w:val="333333333333333333"/>
        <w:ind w:firstLine="360"/>
        <w:jc w:val="center"/>
        <w:rPr>
          <w:rStyle w:val="2222222222Znak"/>
          <w:rFonts w:ascii="Calibri" w:hAnsi="Calibri" w:cs="Calibri"/>
          <w:b/>
          <w:bCs/>
          <w:i/>
          <w:color w:val="auto"/>
          <w:sz w:val="24"/>
          <w:szCs w:val="24"/>
          <w:lang w:val="sl-SI" w:eastAsia="en-US"/>
        </w:rPr>
      </w:pPr>
      <w:bookmarkStart w:id="21" w:name="_Toc293331847"/>
      <w:r>
        <w:rPr>
          <w:rStyle w:val="2222222222Znak"/>
          <w:rFonts w:ascii="Calibri" w:hAnsi="Calibri" w:cs="Calibri"/>
          <w:b/>
          <w:bCs/>
          <w:i/>
          <w:color w:val="auto"/>
          <w:sz w:val="24"/>
          <w:szCs w:val="24"/>
          <w:lang w:val="sl-SI" w:eastAsia="en-US"/>
        </w:rPr>
        <w:t>so veleslalomske, črne pa so smukaške)</w:t>
      </w:r>
      <w:bookmarkEnd w:id="21"/>
    </w:p>
    <w:p w:rsidR="00AD14D0" w:rsidRDefault="00AD14D0" w:rsidP="00AD14D0">
      <w:pPr>
        <w:pStyle w:val="333333333333333333"/>
        <w:ind w:firstLine="360"/>
        <w:rPr>
          <w:rStyle w:val="2222222222Znak"/>
          <w:rFonts w:ascii="Calibri" w:hAnsi="Calibri" w:cs="Calibri"/>
          <w:b/>
          <w:bCs/>
          <w:i/>
          <w:color w:val="auto"/>
          <w:sz w:val="24"/>
          <w:szCs w:val="24"/>
          <w:lang w:val="sl-SI" w:eastAsia="en-US"/>
        </w:rPr>
      </w:pPr>
    </w:p>
    <w:p w:rsidR="00AD14D0" w:rsidRPr="00AD14D0" w:rsidRDefault="00AD14D0" w:rsidP="002F4706">
      <w:pPr>
        <w:pStyle w:val="333333333333333333"/>
        <w:ind w:firstLine="360"/>
        <w:jc w:val="both"/>
        <w:rPr>
          <w:rStyle w:val="2222222222Znak"/>
          <w:rFonts w:ascii="Calibri" w:hAnsi="Calibri" w:cs="Calibri"/>
          <w:b/>
          <w:bCs/>
          <w:color w:val="auto"/>
          <w:sz w:val="26"/>
          <w:szCs w:val="26"/>
          <w:lang w:val="sl-SI" w:eastAsia="en-US"/>
        </w:rPr>
      </w:pPr>
      <w:bookmarkStart w:id="22" w:name="_Toc293331848"/>
      <w:r>
        <w:rPr>
          <w:rStyle w:val="2222222222Znak"/>
          <w:rFonts w:ascii="Calibri" w:hAnsi="Calibri" w:cs="Calibri"/>
          <w:b/>
          <w:bCs/>
          <w:color w:val="auto"/>
          <w:sz w:val="26"/>
          <w:szCs w:val="26"/>
          <w:lang w:val="sl-SI" w:eastAsia="en-US"/>
        </w:rPr>
        <w:t>Stocklijeve smuči danes uporablja kar nekaj smučarjev v svetovnem pokalu, med njimi tudi nekaj Slovencev: Andrea Dettlig, Andrej Jerman, Tina Maze, Fabienne Suter, Rok Perko, Alek Glebov, Tobias Grunenfelder…</w:t>
      </w:r>
      <w:bookmarkEnd w:id="22"/>
    </w:p>
    <w:p w:rsidR="006B3477" w:rsidRDefault="006B3477" w:rsidP="00E403AD">
      <w:pPr>
        <w:pStyle w:val="1111111111"/>
        <w:numPr>
          <w:ilvl w:val="1"/>
          <w:numId w:val="7"/>
        </w:numPr>
        <w:outlineLvl w:val="1"/>
        <w:rPr>
          <w:rStyle w:val="2222222222Znak"/>
        </w:rPr>
      </w:pPr>
      <w:bookmarkStart w:id="23" w:name="_Toc293331849"/>
      <w:r>
        <w:rPr>
          <w:rStyle w:val="2222222222Znak"/>
        </w:rPr>
        <w:t>ELAN</w:t>
      </w:r>
      <w:bookmarkEnd w:id="23"/>
    </w:p>
    <w:p w:rsidR="0015195B" w:rsidRDefault="00B2427D" w:rsidP="002F4706">
      <w:pPr>
        <w:ind w:firstLine="360"/>
        <w:jc w:val="both"/>
        <w:rPr>
          <w:rStyle w:val="2222222222Znak"/>
          <w:rFonts w:ascii="Calibri" w:hAnsi="Calibri" w:cs="Calibri"/>
          <w:b/>
          <w:bCs/>
          <w:color w:val="auto"/>
          <w:sz w:val="26"/>
          <w:szCs w:val="26"/>
          <w:lang w:val="sl-SI" w:eastAsia="en-US"/>
        </w:rPr>
      </w:pPr>
      <w:bookmarkStart w:id="24" w:name="_Toc293331850"/>
      <w:r w:rsidRPr="00B2427D">
        <w:rPr>
          <w:rStyle w:val="2222222222Znak"/>
          <w:rFonts w:ascii="Calibri" w:hAnsi="Calibri" w:cs="Calibri"/>
          <w:b/>
          <w:bCs/>
          <w:color w:val="auto"/>
          <w:sz w:val="26"/>
          <w:szCs w:val="26"/>
          <w:lang w:val="sl-SI" w:eastAsia="en-US"/>
        </w:rPr>
        <w:t>Elan je slovensko podjetje, ki proizvaja športno opremo. Ustanovljeno je bilo leta 1945, po celem svetu pa je znano predvsem po svojih smučeh za alpsko in nordijsko smučanje ter smučeh za skoke. V Begunjah na Gorenjskem, kjer je sedež družbe in v tovarnah v tujini pa proizvajajo še druge pripomočke za šport in prosti čas: snežne deske, jahte, čolne, telovadna orodja in večjo opremo za športne dvorane, ki jo tudi sami vgradijo. Izdelovali so tudi športna jadralna letala.</w:t>
      </w:r>
      <w:bookmarkEnd w:id="24"/>
    </w:p>
    <w:p w:rsidR="00B2427D" w:rsidRDefault="00B2427D" w:rsidP="002F4706">
      <w:pPr>
        <w:ind w:firstLine="360"/>
        <w:jc w:val="both"/>
        <w:rPr>
          <w:rStyle w:val="2222222222Znak"/>
          <w:rFonts w:ascii="Calibri" w:hAnsi="Calibri" w:cs="Calibri"/>
          <w:b/>
          <w:bCs/>
          <w:color w:val="auto"/>
          <w:sz w:val="26"/>
          <w:szCs w:val="26"/>
          <w:lang w:val="sl-SI" w:eastAsia="en-US"/>
        </w:rPr>
      </w:pPr>
      <w:bookmarkStart w:id="25" w:name="_Toc293331851"/>
      <w:r w:rsidRPr="00B2427D">
        <w:rPr>
          <w:rStyle w:val="2222222222Znak"/>
          <w:rFonts w:ascii="Calibri" w:hAnsi="Calibri" w:cs="Calibri"/>
          <w:b/>
          <w:bCs/>
          <w:color w:val="auto"/>
          <w:sz w:val="26"/>
          <w:szCs w:val="26"/>
          <w:lang w:val="sl-SI" w:eastAsia="en-US"/>
        </w:rPr>
        <w:t>Nastanek ELAN-a sega v leto 1945, ko je po vojni nastala zadruga za izdelavo športne opreme. Športni navdušenec Rudi Finžgar je verjel obljubam nove oblasti in svojega očeta prepričal, da sta vse stroje, ki jih je Rudijev oče prislužil v Ameriki, oddala v skupno dobro, v zadrugo. 24. 9. 1945 so uspeli ustanoviti zadrugo, skupaj s še dvanajstimi somišljeniki. Pred prijavo zadruge na ustreznem organu v Ljubljani še niso imeli imena. Jože Gašperšič, Rudijev prijatelj in kroparski sorojak, je predlagal imeni ELAN ali PLAMEN. Odločili so se za prvo, drugo ime pa je tudi postalo ime u</w:t>
      </w:r>
      <w:r>
        <w:rPr>
          <w:rStyle w:val="2222222222Znak"/>
          <w:rFonts w:ascii="Calibri" w:hAnsi="Calibri" w:cs="Calibri"/>
          <w:b/>
          <w:bCs/>
          <w:color w:val="auto"/>
          <w:sz w:val="26"/>
          <w:szCs w:val="26"/>
          <w:lang w:val="sl-SI" w:eastAsia="en-US"/>
        </w:rPr>
        <w:t xml:space="preserve">spešne tovarne vijakov v Kropi. </w:t>
      </w:r>
      <w:r w:rsidRPr="00B2427D">
        <w:rPr>
          <w:rStyle w:val="2222222222Znak"/>
          <w:rFonts w:ascii="Calibri" w:hAnsi="Calibri" w:cs="Calibri"/>
          <w:b/>
          <w:bCs/>
          <w:color w:val="auto"/>
          <w:sz w:val="26"/>
          <w:szCs w:val="26"/>
          <w:lang w:val="sl-SI" w:eastAsia="en-US"/>
        </w:rPr>
        <w:t>Zadruga je prostore dobila v nekdanji predilnici lanu na Zgoši. Nekateri so zato povezovali ime Elan kot izpeljanko iz besede lan, vendar to ni res. V novoustanovljeni zadrugi so takoj začeli izdelovati smuči, ki jih je Finžgar izdeloval že na osvobojenem ozemlju v Cerknem leta 1944. Partizanske smuči so imele tudi svoj logotip: prekrižani smučki na peterokraki zvezdi</w:t>
      </w:r>
      <w:r>
        <w:rPr>
          <w:rStyle w:val="2222222222Znak"/>
          <w:rFonts w:ascii="Calibri" w:hAnsi="Calibri" w:cs="Calibri"/>
          <w:b/>
          <w:bCs/>
          <w:color w:val="auto"/>
          <w:sz w:val="26"/>
          <w:szCs w:val="26"/>
          <w:lang w:val="sl-SI" w:eastAsia="en-US"/>
        </w:rPr>
        <w:t>.</w:t>
      </w:r>
      <w:bookmarkEnd w:id="25"/>
    </w:p>
    <w:p w:rsidR="00A751EA" w:rsidRDefault="00A751EA" w:rsidP="002F4706">
      <w:pPr>
        <w:ind w:firstLine="360"/>
        <w:jc w:val="both"/>
        <w:rPr>
          <w:rStyle w:val="2222222222Znak"/>
          <w:rFonts w:ascii="Calibri" w:hAnsi="Calibri" w:cs="Calibri"/>
          <w:b/>
          <w:bCs/>
          <w:color w:val="auto"/>
          <w:sz w:val="26"/>
          <w:szCs w:val="26"/>
          <w:lang w:val="sl-SI" w:eastAsia="en-US"/>
        </w:rPr>
      </w:pPr>
      <w:bookmarkStart w:id="26" w:name="_Toc293331852"/>
      <w:r>
        <w:rPr>
          <w:rStyle w:val="2222222222Znak"/>
          <w:rFonts w:ascii="Calibri" w:hAnsi="Calibri" w:cs="Calibri"/>
          <w:b/>
          <w:bCs/>
          <w:color w:val="auto"/>
          <w:sz w:val="26"/>
          <w:szCs w:val="26"/>
          <w:lang w:val="sl-SI" w:eastAsia="en-US"/>
        </w:rPr>
        <w:t>Kronološki razvoj podjetja:</w:t>
      </w:r>
      <w:bookmarkEnd w:id="26"/>
    </w:p>
    <w:p w:rsidR="002F4706" w:rsidRDefault="00A751EA" w:rsidP="002F4706">
      <w:pPr>
        <w:pStyle w:val="ListParagraph"/>
        <w:numPr>
          <w:ilvl w:val="0"/>
          <w:numId w:val="6"/>
        </w:numPr>
        <w:jc w:val="both"/>
        <w:rPr>
          <w:rStyle w:val="2222222222Znak"/>
          <w:rFonts w:ascii="Calibri" w:eastAsia="Calibri" w:hAnsi="Calibri" w:cs="Calibri"/>
          <w:b/>
          <w:bCs/>
          <w:color w:val="auto"/>
          <w:sz w:val="26"/>
          <w:szCs w:val="26"/>
          <w:lang w:val="sl-SI" w:eastAsia="en-US"/>
        </w:rPr>
      </w:pPr>
      <w:bookmarkStart w:id="27" w:name="_Toc293331853"/>
      <w:r w:rsidRPr="003470EF">
        <w:rPr>
          <w:rStyle w:val="2222222222Znak"/>
          <w:rFonts w:ascii="Calibri" w:eastAsia="Calibri" w:hAnsi="Calibri" w:cs="Calibri"/>
          <w:bCs/>
          <w:color w:val="auto"/>
          <w:sz w:val="26"/>
          <w:szCs w:val="26"/>
          <w:lang w:val="sl-SI" w:eastAsia="en-US"/>
        </w:rPr>
        <w:t>1945 – 1955:</w:t>
      </w:r>
      <w:bookmarkEnd w:id="27"/>
    </w:p>
    <w:p w:rsidR="00A751EA" w:rsidRDefault="00A751EA" w:rsidP="002F4706">
      <w:pPr>
        <w:pStyle w:val="ListParagraph"/>
        <w:jc w:val="both"/>
        <w:rPr>
          <w:rStyle w:val="2222222222Znak"/>
          <w:rFonts w:ascii="Calibri" w:eastAsia="Calibri" w:hAnsi="Calibri" w:cs="Calibri"/>
          <w:b/>
          <w:bCs/>
          <w:color w:val="auto"/>
          <w:sz w:val="26"/>
          <w:szCs w:val="26"/>
          <w:lang w:val="sl-SI" w:eastAsia="en-US"/>
        </w:rPr>
      </w:pPr>
      <w:bookmarkStart w:id="28" w:name="_Toc293331854"/>
      <w:r>
        <w:rPr>
          <w:rStyle w:val="2222222222Znak"/>
          <w:rFonts w:ascii="Calibri" w:eastAsia="Calibri" w:hAnsi="Calibri" w:cs="Calibri"/>
          <w:b/>
          <w:bCs/>
          <w:color w:val="auto"/>
          <w:sz w:val="26"/>
          <w:szCs w:val="26"/>
          <w:lang w:val="sl-SI" w:eastAsia="en-US"/>
        </w:rPr>
        <w:t>Začelo se je z znanjem, vizijo in ambicijami ustanovitelja Elana Rudija Finžgarja, strastnega smučarskega skakalca. Elan je bil formalno ustanovljen kot zadruga 14. septembra 1945. V naslednjih letih je podjetje odprlo prvo trgovino, sodelovalo na prvih sejmih in začelo izvažati smuči v Ameriko.</w:t>
      </w:r>
      <w:bookmarkEnd w:id="28"/>
    </w:p>
    <w:p w:rsidR="002F4706" w:rsidRDefault="00A751EA" w:rsidP="002F4706">
      <w:pPr>
        <w:pStyle w:val="ListParagraph"/>
        <w:numPr>
          <w:ilvl w:val="0"/>
          <w:numId w:val="6"/>
        </w:numPr>
        <w:jc w:val="both"/>
        <w:rPr>
          <w:rStyle w:val="2222222222Znak"/>
          <w:rFonts w:ascii="Calibri" w:eastAsia="Calibri" w:hAnsi="Calibri" w:cs="Calibri"/>
          <w:b/>
          <w:bCs/>
          <w:color w:val="auto"/>
          <w:sz w:val="26"/>
          <w:szCs w:val="26"/>
          <w:lang w:val="sl-SI" w:eastAsia="en-US"/>
        </w:rPr>
      </w:pPr>
      <w:bookmarkStart w:id="29" w:name="_Toc293331855"/>
      <w:r w:rsidRPr="003470EF">
        <w:rPr>
          <w:rStyle w:val="2222222222Znak"/>
          <w:rFonts w:ascii="Calibri" w:eastAsia="Calibri" w:hAnsi="Calibri" w:cs="Calibri"/>
          <w:bCs/>
          <w:color w:val="auto"/>
          <w:sz w:val="26"/>
          <w:szCs w:val="26"/>
          <w:lang w:val="sl-SI" w:eastAsia="en-US"/>
        </w:rPr>
        <w:t>1955 – 1965</w:t>
      </w:r>
      <w:r w:rsidR="003470EF" w:rsidRPr="003470EF">
        <w:rPr>
          <w:rStyle w:val="2222222222Znak"/>
          <w:rFonts w:ascii="Calibri" w:eastAsia="Calibri" w:hAnsi="Calibri" w:cs="Calibri"/>
          <w:bCs/>
          <w:color w:val="auto"/>
          <w:sz w:val="26"/>
          <w:szCs w:val="26"/>
          <w:lang w:val="sl-SI" w:eastAsia="en-US"/>
        </w:rPr>
        <w:t>:</w:t>
      </w:r>
      <w:bookmarkEnd w:id="29"/>
    </w:p>
    <w:p w:rsidR="00A751EA" w:rsidRDefault="00A751EA" w:rsidP="002F4706">
      <w:pPr>
        <w:pStyle w:val="ListParagraph"/>
        <w:jc w:val="both"/>
        <w:rPr>
          <w:rStyle w:val="2222222222Znak"/>
          <w:rFonts w:ascii="Calibri" w:eastAsia="Calibri" w:hAnsi="Calibri" w:cs="Calibri"/>
          <w:b/>
          <w:bCs/>
          <w:color w:val="auto"/>
          <w:sz w:val="26"/>
          <w:szCs w:val="26"/>
          <w:lang w:val="sl-SI" w:eastAsia="en-US"/>
        </w:rPr>
      </w:pPr>
      <w:bookmarkStart w:id="30" w:name="_Toc293331856"/>
      <w:r>
        <w:rPr>
          <w:rStyle w:val="2222222222Znak"/>
          <w:rFonts w:ascii="Calibri" w:eastAsia="Calibri" w:hAnsi="Calibri" w:cs="Calibri"/>
          <w:b/>
          <w:bCs/>
          <w:color w:val="auto"/>
          <w:sz w:val="26"/>
          <w:szCs w:val="26"/>
          <w:lang w:val="sl-SI" w:eastAsia="en-US"/>
        </w:rPr>
        <w:t>Ta leta so povezana z velikim porastom proizvodnje in iskanjem najugodnejših marketinških pristopov. Glavni vzrok so loparji za tenis in badbinton.</w:t>
      </w:r>
      <w:bookmarkEnd w:id="30"/>
    </w:p>
    <w:p w:rsidR="002F4706" w:rsidRDefault="00A751EA" w:rsidP="002F4706">
      <w:pPr>
        <w:pStyle w:val="ListParagraph"/>
        <w:numPr>
          <w:ilvl w:val="0"/>
          <w:numId w:val="6"/>
        </w:numPr>
        <w:jc w:val="both"/>
        <w:rPr>
          <w:rStyle w:val="2222222222Znak"/>
          <w:rFonts w:ascii="Calibri" w:eastAsia="Calibri" w:hAnsi="Calibri" w:cs="Calibri"/>
          <w:b/>
          <w:bCs/>
          <w:color w:val="auto"/>
          <w:sz w:val="26"/>
          <w:szCs w:val="26"/>
          <w:lang w:val="sl-SI" w:eastAsia="en-US"/>
        </w:rPr>
      </w:pPr>
      <w:bookmarkStart w:id="31" w:name="_Toc293331857"/>
      <w:r w:rsidRPr="003470EF">
        <w:rPr>
          <w:rStyle w:val="2222222222Znak"/>
          <w:rFonts w:ascii="Calibri" w:eastAsia="Calibri" w:hAnsi="Calibri" w:cs="Calibri"/>
          <w:bCs/>
          <w:color w:val="auto"/>
          <w:sz w:val="26"/>
          <w:szCs w:val="26"/>
          <w:lang w:val="sl-SI" w:eastAsia="en-US"/>
        </w:rPr>
        <w:t>1965 – 1975</w:t>
      </w:r>
      <w:r w:rsidR="003470EF" w:rsidRPr="003470EF">
        <w:rPr>
          <w:rStyle w:val="2222222222Znak"/>
          <w:rFonts w:ascii="Calibri" w:eastAsia="Calibri" w:hAnsi="Calibri" w:cs="Calibri"/>
          <w:bCs/>
          <w:color w:val="auto"/>
          <w:sz w:val="26"/>
          <w:szCs w:val="26"/>
          <w:lang w:val="sl-SI" w:eastAsia="en-US"/>
        </w:rPr>
        <w:t>:</w:t>
      </w:r>
      <w:bookmarkEnd w:id="31"/>
    </w:p>
    <w:p w:rsidR="00A751EA" w:rsidRDefault="00A751EA" w:rsidP="002F4706">
      <w:pPr>
        <w:pStyle w:val="ListParagraph"/>
        <w:jc w:val="both"/>
        <w:rPr>
          <w:rStyle w:val="2222222222Znak"/>
          <w:rFonts w:ascii="Calibri" w:eastAsia="Calibri" w:hAnsi="Calibri" w:cs="Calibri"/>
          <w:b/>
          <w:bCs/>
          <w:color w:val="auto"/>
          <w:sz w:val="26"/>
          <w:szCs w:val="26"/>
          <w:lang w:val="sl-SI" w:eastAsia="en-US"/>
        </w:rPr>
      </w:pPr>
      <w:bookmarkStart w:id="32" w:name="_Toc293331858"/>
      <w:r>
        <w:rPr>
          <w:rStyle w:val="2222222222Znak"/>
          <w:rFonts w:ascii="Calibri" w:eastAsia="Calibri" w:hAnsi="Calibri" w:cs="Calibri"/>
          <w:b/>
          <w:bCs/>
          <w:color w:val="auto"/>
          <w:sz w:val="26"/>
          <w:szCs w:val="26"/>
          <w:lang w:val="sl-SI" w:eastAsia="en-US"/>
        </w:rPr>
        <w:t>Ključna dekada za Elan – podjetje se popolnoma usmeri v proizvodnjo smuči. Elan je ponosen na svoj največji dosežek: na največjo zvezdo svetovnega pokala Ingemarja Stenmarka, ki je z Elankami smučal od zmage k zmagi.</w:t>
      </w:r>
      <w:bookmarkEnd w:id="32"/>
    </w:p>
    <w:p w:rsidR="002F4706" w:rsidRDefault="00A751EA" w:rsidP="002F4706">
      <w:pPr>
        <w:pStyle w:val="ListParagraph"/>
        <w:numPr>
          <w:ilvl w:val="0"/>
          <w:numId w:val="6"/>
        </w:numPr>
        <w:jc w:val="both"/>
        <w:rPr>
          <w:rStyle w:val="2222222222Znak"/>
          <w:rFonts w:ascii="Calibri" w:eastAsia="Calibri" w:hAnsi="Calibri" w:cs="Calibri"/>
          <w:b/>
          <w:bCs/>
          <w:color w:val="auto"/>
          <w:sz w:val="26"/>
          <w:szCs w:val="26"/>
          <w:lang w:val="sl-SI" w:eastAsia="en-US"/>
        </w:rPr>
      </w:pPr>
      <w:bookmarkStart w:id="33" w:name="_Toc293331859"/>
      <w:r w:rsidRPr="003470EF">
        <w:rPr>
          <w:rStyle w:val="2222222222Znak"/>
          <w:rFonts w:ascii="Calibri" w:eastAsia="Calibri" w:hAnsi="Calibri" w:cs="Calibri"/>
          <w:bCs/>
          <w:color w:val="auto"/>
          <w:sz w:val="26"/>
          <w:szCs w:val="26"/>
          <w:lang w:val="sl-SI" w:eastAsia="en-US"/>
        </w:rPr>
        <w:t>1975 – 1985</w:t>
      </w:r>
      <w:r w:rsidR="003470EF" w:rsidRPr="003470EF">
        <w:rPr>
          <w:rStyle w:val="2222222222Znak"/>
          <w:rFonts w:ascii="Calibri" w:eastAsia="Calibri" w:hAnsi="Calibri" w:cs="Calibri"/>
          <w:bCs/>
          <w:color w:val="auto"/>
          <w:sz w:val="26"/>
          <w:szCs w:val="26"/>
          <w:lang w:val="sl-SI" w:eastAsia="en-US"/>
        </w:rPr>
        <w:t>:</w:t>
      </w:r>
      <w:bookmarkEnd w:id="33"/>
    </w:p>
    <w:p w:rsidR="00A751EA" w:rsidRDefault="00A751EA" w:rsidP="002F4706">
      <w:pPr>
        <w:pStyle w:val="ListParagraph"/>
        <w:jc w:val="both"/>
        <w:rPr>
          <w:rStyle w:val="2222222222Znak"/>
          <w:rFonts w:ascii="Calibri" w:eastAsia="Calibri" w:hAnsi="Calibri" w:cs="Calibri"/>
          <w:b/>
          <w:bCs/>
          <w:color w:val="auto"/>
          <w:sz w:val="26"/>
          <w:szCs w:val="26"/>
          <w:lang w:val="sl-SI" w:eastAsia="en-US"/>
        </w:rPr>
      </w:pPr>
      <w:bookmarkStart w:id="34" w:name="_Toc293331860"/>
      <w:r>
        <w:rPr>
          <w:rStyle w:val="2222222222Znak"/>
          <w:rFonts w:ascii="Calibri" w:eastAsia="Calibri" w:hAnsi="Calibri" w:cs="Calibri"/>
          <w:b/>
          <w:bCs/>
          <w:color w:val="auto"/>
          <w:sz w:val="26"/>
          <w:szCs w:val="26"/>
          <w:lang w:val="sl-SI" w:eastAsia="en-US"/>
        </w:rPr>
        <w:t>Elan je največji in najmočnejši proizvajalec smuči na svetu. To obdobje Elanu prinese številna mednarodna priznanja. Na pomembnejših trgih Elna ustanovi svoja podjetja. Ingemar Stenmark in Bojan Križaj sta na vrhuncu svojih smučarskih karier.</w:t>
      </w:r>
      <w:bookmarkEnd w:id="34"/>
      <w:r>
        <w:rPr>
          <w:rStyle w:val="2222222222Znak"/>
          <w:rFonts w:ascii="Calibri" w:eastAsia="Calibri" w:hAnsi="Calibri" w:cs="Calibri"/>
          <w:b/>
          <w:bCs/>
          <w:color w:val="auto"/>
          <w:sz w:val="26"/>
          <w:szCs w:val="26"/>
          <w:lang w:val="sl-SI" w:eastAsia="en-US"/>
        </w:rPr>
        <w:t xml:space="preserve"> </w:t>
      </w:r>
    </w:p>
    <w:p w:rsidR="002F4706" w:rsidRDefault="00A751EA" w:rsidP="002F4706">
      <w:pPr>
        <w:pStyle w:val="ListParagraph"/>
        <w:numPr>
          <w:ilvl w:val="0"/>
          <w:numId w:val="6"/>
        </w:numPr>
        <w:jc w:val="both"/>
        <w:rPr>
          <w:rStyle w:val="2222222222Znak"/>
          <w:rFonts w:ascii="Calibri" w:eastAsia="Calibri" w:hAnsi="Calibri" w:cs="Calibri"/>
          <w:b/>
          <w:bCs/>
          <w:color w:val="auto"/>
          <w:sz w:val="26"/>
          <w:szCs w:val="26"/>
          <w:lang w:val="sl-SI" w:eastAsia="en-US"/>
        </w:rPr>
      </w:pPr>
      <w:bookmarkStart w:id="35" w:name="_Toc293331861"/>
      <w:r w:rsidRPr="003470EF">
        <w:rPr>
          <w:rStyle w:val="2222222222Znak"/>
          <w:rFonts w:ascii="Calibri" w:eastAsia="Calibri" w:hAnsi="Calibri" w:cs="Calibri"/>
          <w:bCs/>
          <w:color w:val="auto"/>
          <w:sz w:val="26"/>
          <w:szCs w:val="26"/>
          <w:lang w:val="sl-SI" w:eastAsia="en-US"/>
        </w:rPr>
        <w:t>1985 – 1995</w:t>
      </w:r>
      <w:r w:rsidR="003470EF" w:rsidRPr="003470EF">
        <w:rPr>
          <w:rStyle w:val="2222222222Znak"/>
          <w:rFonts w:ascii="Calibri" w:eastAsia="Calibri" w:hAnsi="Calibri" w:cs="Calibri"/>
          <w:bCs/>
          <w:color w:val="auto"/>
          <w:sz w:val="26"/>
          <w:szCs w:val="26"/>
          <w:lang w:val="sl-SI" w:eastAsia="en-US"/>
        </w:rPr>
        <w:t>:</w:t>
      </w:r>
      <w:bookmarkEnd w:id="35"/>
    </w:p>
    <w:p w:rsidR="00A751EA" w:rsidRDefault="00A751EA" w:rsidP="002F4706">
      <w:pPr>
        <w:pStyle w:val="ListParagraph"/>
        <w:jc w:val="both"/>
        <w:rPr>
          <w:rStyle w:val="2222222222Znak"/>
          <w:rFonts w:ascii="Calibri" w:eastAsia="Calibri" w:hAnsi="Calibri" w:cs="Calibri"/>
          <w:b/>
          <w:bCs/>
          <w:color w:val="auto"/>
          <w:sz w:val="26"/>
          <w:szCs w:val="26"/>
          <w:lang w:val="sl-SI" w:eastAsia="en-US"/>
        </w:rPr>
      </w:pPr>
      <w:bookmarkStart w:id="36" w:name="_Toc293331862"/>
      <w:r>
        <w:rPr>
          <w:rStyle w:val="2222222222Znak"/>
          <w:rFonts w:ascii="Calibri" w:eastAsia="Calibri" w:hAnsi="Calibri" w:cs="Calibri"/>
          <w:b/>
          <w:bCs/>
          <w:color w:val="auto"/>
          <w:sz w:val="26"/>
          <w:szCs w:val="26"/>
          <w:lang w:val="sl-SI" w:eastAsia="en-US"/>
        </w:rPr>
        <w:t xml:space="preserve">Kljub težavnim okoliščinam je podjetje obdržalo pomembno vlogo v t.i. »carving revoluciji« z novimi SCX smučmi. </w:t>
      </w:r>
      <w:r w:rsidR="00BA08A5">
        <w:rPr>
          <w:rStyle w:val="2222222222Znak"/>
          <w:rFonts w:ascii="Calibri" w:eastAsia="Calibri" w:hAnsi="Calibri" w:cs="Calibri"/>
          <w:b/>
          <w:bCs/>
          <w:color w:val="auto"/>
          <w:sz w:val="26"/>
          <w:szCs w:val="26"/>
          <w:lang w:val="sl-SI" w:eastAsia="en-US"/>
        </w:rPr>
        <w:t xml:space="preserve">Leta 1989 kot prvi proizvedejo smučki s poudarjenim stranskim lokom. </w:t>
      </w:r>
      <w:r>
        <w:rPr>
          <w:rStyle w:val="2222222222Znak"/>
          <w:rFonts w:ascii="Calibri" w:eastAsia="Calibri" w:hAnsi="Calibri" w:cs="Calibri"/>
          <w:b/>
          <w:bCs/>
          <w:color w:val="auto"/>
          <w:sz w:val="26"/>
          <w:szCs w:val="26"/>
          <w:lang w:val="sl-SI" w:eastAsia="en-US"/>
        </w:rPr>
        <w:t>Podjetje se je razvilo tudi v pomembnega proizvajalca snežnih desk. Elan je dobil novo upravo in s tem je narejen pomemben preobrat.</w:t>
      </w:r>
      <w:bookmarkEnd w:id="36"/>
    </w:p>
    <w:p w:rsidR="002F4706" w:rsidRDefault="00A751EA" w:rsidP="002F4706">
      <w:pPr>
        <w:pStyle w:val="ListParagraph"/>
        <w:numPr>
          <w:ilvl w:val="0"/>
          <w:numId w:val="6"/>
        </w:numPr>
        <w:jc w:val="both"/>
        <w:rPr>
          <w:rStyle w:val="2222222222Znak"/>
          <w:rFonts w:ascii="Calibri" w:eastAsia="Calibri" w:hAnsi="Calibri" w:cs="Calibri"/>
          <w:b/>
          <w:bCs/>
          <w:color w:val="auto"/>
          <w:sz w:val="26"/>
          <w:szCs w:val="26"/>
          <w:lang w:val="sl-SI" w:eastAsia="en-US"/>
        </w:rPr>
      </w:pPr>
      <w:bookmarkStart w:id="37" w:name="_Toc293331863"/>
      <w:r w:rsidRPr="003470EF">
        <w:rPr>
          <w:rStyle w:val="2222222222Znak"/>
          <w:rFonts w:ascii="Calibri" w:eastAsia="Calibri" w:hAnsi="Calibri" w:cs="Calibri"/>
          <w:bCs/>
          <w:color w:val="auto"/>
          <w:sz w:val="26"/>
          <w:szCs w:val="26"/>
          <w:lang w:val="sl-SI" w:eastAsia="en-US"/>
        </w:rPr>
        <w:t>1995 – 2005</w:t>
      </w:r>
      <w:r w:rsidR="003470EF" w:rsidRPr="003470EF">
        <w:rPr>
          <w:rStyle w:val="2222222222Znak"/>
          <w:rFonts w:ascii="Calibri" w:eastAsia="Calibri" w:hAnsi="Calibri" w:cs="Calibri"/>
          <w:bCs/>
          <w:color w:val="auto"/>
          <w:sz w:val="26"/>
          <w:szCs w:val="26"/>
          <w:lang w:val="sl-SI" w:eastAsia="en-US"/>
        </w:rPr>
        <w:t>:</w:t>
      </w:r>
      <w:bookmarkEnd w:id="37"/>
    </w:p>
    <w:p w:rsidR="00A751EA" w:rsidRDefault="00A751EA" w:rsidP="002F4706">
      <w:pPr>
        <w:pStyle w:val="ListParagraph"/>
        <w:jc w:val="both"/>
        <w:rPr>
          <w:rStyle w:val="2222222222Znak"/>
          <w:rFonts w:ascii="Calibri" w:eastAsia="Calibri" w:hAnsi="Calibri" w:cs="Calibri"/>
          <w:b/>
          <w:bCs/>
          <w:color w:val="auto"/>
          <w:sz w:val="26"/>
          <w:szCs w:val="26"/>
          <w:lang w:val="sl-SI" w:eastAsia="en-US"/>
        </w:rPr>
      </w:pPr>
      <w:bookmarkStart w:id="38" w:name="_Toc293331864"/>
      <w:r>
        <w:rPr>
          <w:rStyle w:val="2222222222Znak"/>
          <w:rFonts w:ascii="Calibri" w:eastAsia="Calibri" w:hAnsi="Calibri" w:cs="Calibri"/>
          <w:b/>
          <w:bCs/>
          <w:color w:val="auto"/>
          <w:sz w:val="26"/>
          <w:szCs w:val="26"/>
          <w:lang w:val="sl-SI" w:eastAsia="en-US"/>
        </w:rPr>
        <w:t xml:space="preserve">Za družbo in korporativno blagovno znamko Elan je napočila nova doba. S tehnologijo smuči WaveFlexTM postavlja Elan v smučarski industriji nov mejnik razvoja. Elan je spet v svetovnem vrhu proizvajalcev smuči in snežnih desk. Proizvaja smuči s poudarkom na uporabnosti. Strast </w:t>
      </w:r>
      <w:r w:rsidR="00BA08A5">
        <w:rPr>
          <w:rStyle w:val="2222222222Znak"/>
          <w:rFonts w:ascii="Calibri" w:eastAsia="Calibri" w:hAnsi="Calibri" w:cs="Calibri"/>
          <w:b/>
          <w:bCs/>
          <w:color w:val="auto"/>
          <w:sz w:val="26"/>
          <w:szCs w:val="26"/>
          <w:lang w:val="sl-SI" w:eastAsia="en-US"/>
        </w:rPr>
        <w:t>Elana je izdelovanje najbolje konstruirane smučarske opreme na svetu. Zanjo sta značilni sodobna oblika in tehnološka odličnost, ki omogočata vrhunske vozne lastnosti vsem vrstam smučarjev, od tekmovalcev do začetnikov. Noben uporabnik Elanovih izdelkov ne more mimo občutenja strasti in znanja, ki ju</w:t>
      </w:r>
      <w:r>
        <w:rPr>
          <w:rStyle w:val="2222222222Znak"/>
          <w:rFonts w:ascii="Calibri" w:eastAsia="Calibri" w:hAnsi="Calibri" w:cs="Calibri"/>
          <w:b/>
          <w:bCs/>
          <w:color w:val="auto"/>
          <w:sz w:val="26"/>
          <w:szCs w:val="26"/>
          <w:lang w:val="sl-SI" w:eastAsia="en-US"/>
        </w:rPr>
        <w:t xml:space="preserve"> </w:t>
      </w:r>
      <w:r w:rsidR="00BA08A5">
        <w:rPr>
          <w:rStyle w:val="2222222222Znak"/>
          <w:rFonts w:ascii="Calibri" w:eastAsia="Calibri" w:hAnsi="Calibri" w:cs="Calibri"/>
          <w:b/>
          <w:bCs/>
          <w:color w:val="auto"/>
          <w:sz w:val="26"/>
          <w:szCs w:val="26"/>
          <w:lang w:val="sl-SI" w:eastAsia="en-US"/>
        </w:rPr>
        <w:t>uteleša vsak izdelek. Elan se je vrnil. In boljši je kot kdajkoli prej. To lahko potrdijo tisoči zadovoljnih kupcev.</w:t>
      </w:r>
      <w:bookmarkEnd w:id="38"/>
    </w:p>
    <w:p w:rsidR="002F4706" w:rsidRDefault="00BA08A5" w:rsidP="002F4706">
      <w:pPr>
        <w:pStyle w:val="ListParagraph"/>
        <w:numPr>
          <w:ilvl w:val="0"/>
          <w:numId w:val="6"/>
        </w:numPr>
        <w:jc w:val="both"/>
        <w:rPr>
          <w:rStyle w:val="2222222222Znak"/>
          <w:rFonts w:ascii="Calibri" w:eastAsia="Calibri" w:hAnsi="Calibri" w:cs="Calibri"/>
          <w:b/>
          <w:bCs/>
          <w:color w:val="auto"/>
          <w:sz w:val="26"/>
          <w:szCs w:val="26"/>
          <w:lang w:val="sl-SI" w:eastAsia="en-US"/>
        </w:rPr>
      </w:pPr>
      <w:bookmarkStart w:id="39" w:name="_Toc293331865"/>
      <w:r w:rsidRPr="003470EF">
        <w:rPr>
          <w:rStyle w:val="2222222222Znak"/>
          <w:rFonts w:ascii="Calibri" w:eastAsia="Calibri" w:hAnsi="Calibri" w:cs="Calibri"/>
          <w:bCs/>
          <w:color w:val="auto"/>
          <w:sz w:val="26"/>
          <w:szCs w:val="26"/>
          <w:lang w:val="sl-SI" w:eastAsia="en-US"/>
        </w:rPr>
        <w:t>2005 – 2010</w:t>
      </w:r>
      <w:r w:rsidR="003470EF" w:rsidRPr="003470EF">
        <w:rPr>
          <w:rStyle w:val="2222222222Znak"/>
          <w:rFonts w:ascii="Calibri" w:eastAsia="Calibri" w:hAnsi="Calibri" w:cs="Calibri"/>
          <w:bCs/>
          <w:color w:val="auto"/>
          <w:sz w:val="26"/>
          <w:szCs w:val="26"/>
          <w:lang w:val="sl-SI" w:eastAsia="en-US"/>
        </w:rPr>
        <w:t>:</w:t>
      </w:r>
      <w:bookmarkEnd w:id="39"/>
    </w:p>
    <w:p w:rsidR="00BA08A5" w:rsidRDefault="00BA08A5" w:rsidP="002F4706">
      <w:pPr>
        <w:pStyle w:val="ListParagraph"/>
        <w:jc w:val="both"/>
        <w:rPr>
          <w:rStyle w:val="2222222222Znak"/>
          <w:rFonts w:ascii="Calibri" w:eastAsia="Calibri" w:hAnsi="Calibri" w:cs="Calibri"/>
          <w:b/>
          <w:bCs/>
          <w:color w:val="auto"/>
          <w:sz w:val="26"/>
          <w:szCs w:val="26"/>
          <w:lang w:val="sl-SI" w:eastAsia="en-US"/>
        </w:rPr>
      </w:pPr>
      <w:bookmarkStart w:id="40" w:name="_Toc293331866"/>
      <w:r>
        <w:rPr>
          <w:rStyle w:val="2222222222Znak"/>
          <w:rFonts w:ascii="Calibri" w:eastAsia="Calibri" w:hAnsi="Calibri" w:cs="Calibri"/>
          <w:b/>
          <w:bCs/>
          <w:color w:val="auto"/>
          <w:sz w:val="26"/>
          <w:szCs w:val="26"/>
          <w:lang w:val="sl-SI" w:eastAsia="en-US"/>
        </w:rPr>
        <w:t xml:space="preserve">Elan, kot eden izmed najboljših proizvajalcev smuči in bordov na svetu, se je utrdil v tržišču, kot vodilni inovator na smučarskem trgu. WaveFlex tehnologija se je razširila skoraj preko celotne kolekcije smuči in postala največkrat nagrajena smučarka tehnologija. Nagrade European ski award na sejmu ISPO 2006, Red dot 2007, Silver medal Designpreis 2008, Plus X award 2009, Red dot 2010 in Plus X award 2010 potrjujejo, da je Elan na pravi poti. </w:t>
      </w:r>
      <w:r w:rsidR="003470EF">
        <w:rPr>
          <w:rStyle w:val="2222222222Znak"/>
          <w:rFonts w:ascii="Calibri" w:eastAsia="Calibri" w:hAnsi="Calibri" w:cs="Calibri"/>
          <w:b/>
          <w:bCs/>
          <w:color w:val="auto"/>
          <w:sz w:val="26"/>
          <w:szCs w:val="26"/>
          <w:lang w:val="sl-SI" w:eastAsia="en-US"/>
        </w:rPr>
        <w:t>V zadnjem letu je imelo podjetje 86 milijonov evrov prihodka.</w:t>
      </w:r>
      <w:bookmarkEnd w:id="40"/>
    </w:p>
    <w:p w:rsidR="003470EF" w:rsidRDefault="003470EF" w:rsidP="002F4706">
      <w:pPr>
        <w:ind w:left="360" w:firstLine="348"/>
        <w:jc w:val="both"/>
        <w:rPr>
          <w:rStyle w:val="2222222222Znak"/>
          <w:rFonts w:ascii="Calibri" w:hAnsi="Calibri" w:cs="Calibri"/>
          <w:b/>
          <w:bCs/>
          <w:color w:val="auto"/>
          <w:sz w:val="26"/>
          <w:szCs w:val="26"/>
          <w:lang w:val="sl-SI" w:eastAsia="en-US"/>
        </w:rPr>
      </w:pPr>
      <w:bookmarkStart w:id="41" w:name="_Toc293331867"/>
      <w:r>
        <w:rPr>
          <w:rStyle w:val="2222222222Znak"/>
          <w:rFonts w:ascii="Calibri" w:hAnsi="Calibri" w:cs="Calibri"/>
          <w:b/>
          <w:bCs/>
          <w:color w:val="auto"/>
          <w:sz w:val="26"/>
          <w:szCs w:val="26"/>
          <w:lang w:val="sl-SI" w:eastAsia="en-US"/>
        </w:rPr>
        <w:t>Tudi Elan pa za alpske smučarje ne proizvaja le smuči, proizvaja tudi zaščitne čelade, smučarske palice, s podjetjem Tyrolia pa ima sklenjeno pogodbo, da proizvaja smučarske vezi v Elanovi blagovni znamki.</w:t>
      </w:r>
      <w:bookmarkEnd w:id="41"/>
    </w:p>
    <w:p w:rsidR="003470EF" w:rsidRDefault="003470EF" w:rsidP="003470EF">
      <w:pPr>
        <w:ind w:left="360"/>
        <w:rPr>
          <w:rStyle w:val="2222222222Znak"/>
          <w:rFonts w:ascii="Calibri" w:hAnsi="Calibri" w:cs="Calibri"/>
          <w:b/>
          <w:bCs/>
          <w:color w:val="auto"/>
          <w:sz w:val="26"/>
          <w:szCs w:val="26"/>
          <w:lang w:val="sl-SI" w:eastAsia="en-US"/>
        </w:rPr>
      </w:pPr>
    </w:p>
    <w:p w:rsidR="004A06EB" w:rsidRDefault="004A06EB" w:rsidP="003470EF">
      <w:pPr>
        <w:ind w:left="360"/>
        <w:rPr>
          <w:rStyle w:val="2222222222Znak"/>
          <w:rFonts w:ascii="Calibri" w:hAnsi="Calibri" w:cs="Calibri"/>
          <w:b/>
          <w:bCs/>
          <w:color w:val="auto"/>
          <w:sz w:val="26"/>
          <w:szCs w:val="26"/>
          <w:lang w:val="sl-SI" w:eastAsia="en-US"/>
        </w:rPr>
      </w:pPr>
    </w:p>
    <w:p w:rsidR="003470EF" w:rsidRDefault="00654477" w:rsidP="003470EF">
      <w:pPr>
        <w:rPr>
          <w:rStyle w:val="2222222222Znak"/>
          <w:rFonts w:ascii="Calibri" w:hAnsi="Calibri" w:cs="Calibri"/>
          <w:b/>
          <w:bCs/>
          <w:color w:val="auto"/>
          <w:sz w:val="26"/>
          <w:szCs w:val="26"/>
          <w:lang w:val="sl-SI" w:eastAsia="en-US"/>
        </w:rPr>
      </w:pPr>
      <w:r>
        <w:rPr>
          <w:rFonts w:ascii="Calibri" w:hAnsi="Calibri" w:cs="Calibri"/>
          <w:b/>
          <w:noProof/>
          <w:color w:val="31849B"/>
          <w:sz w:val="26"/>
          <w:szCs w:val="26"/>
          <w:lang w:eastAsia="sl-SI"/>
        </w:rPr>
        <w:pict>
          <v:shape id="_x0000_i1044" type="#_x0000_t75" style="width:458.25pt;height:36.75pt;visibility:visible">
            <v:imagedata r:id="rId34" o:title=""/>
          </v:shape>
        </w:pict>
      </w:r>
    </w:p>
    <w:p w:rsidR="004A06EB" w:rsidRDefault="003470EF" w:rsidP="00353021">
      <w:pPr>
        <w:jc w:val="center"/>
        <w:rPr>
          <w:rStyle w:val="2222222222Znak"/>
          <w:rFonts w:ascii="Calibri" w:hAnsi="Calibri" w:cs="Calibri"/>
          <w:b/>
          <w:bCs/>
          <w:i/>
          <w:color w:val="auto"/>
          <w:sz w:val="24"/>
          <w:szCs w:val="24"/>
          <w:lang w:val="sl-SI" w:eastAsia="en-US"/>
        </w:rPr>
      </w:pPr>
      <w:bookmarkStart w:id="42" w:name="_Toc293331868"/>
      <w:r w:rsidRPr="003470EF">
        <w:rPr>
          <w:rStyle w:val="2222222222Znak"/>
          <w:rFonts w:ascii="Calibri" w:hAnsi="Calibri" w:cs="Calibri"/>
          <w:b/>
          <w:bCs/>
          <w:i/>
          <w:color w:val="auto"/>
          <w:sz w:val="24"/>
          <w:szCs w:val="24"/>
          <w:lang w:val="sl-SI" w:eastAsia="en-US"/>
        </w:rPr>
        <w:t>Elanove smuči</w:t>
      </w:r>
      <w:bookmarkEnd w:id="42"/>
    </w:p>
    <w:p w:rsidR="00595B8D" w:rsidRDefault="00595B8D" w:rsidP="00595B8D">
      <w:pPr>
        <w:rPr>
          <w:rStyle w:val="2222222222Znak"/>
          <w:rFonts w:ascii="Calibri" w:hAnsi="Calibri" w:cs="Calibri"/>
          <w:b/>
          <w:bCs/>
          <w:i/>
          <w:color w:val="auto"/>
          <w:sz w:val="24"/>
          <w:szCs w:val="24"/>
          <w:lang w:val="sl-SI" w:eastAsia="en-US"/>
        </w:rPr>
      </w:pPr>
      <w:r>
        <w:rPr>
          <w:rStyle w:val="2222222222Znak"/>
          <w:rFonts w:ascii="Calibri" w:hAnsi="Calibri" w:cs="Calibri"/>
          <w:b/>
          <w:bCs/>
          <w:i/>
          <w:color w:val="auto"/>
          <w:sz w:val="24"/>
          <w:szCs w:val="24"/>
          <w:lang w:val="sl-SI" w:eastAsia="en-US"/>
        </w:rPr>
        <w:t xml:space="preserve">                </w:t>
      </w:r>
    </w:p>
    <w:p w:rsidR="00595B8D" w:rsidRDefault="00595B8D" w:rsidP="00595B8D">
      <w:pPr>
        <w:rPr>
          <w:rStyle w:val="2222222222Znak"/>
          <w:rFonts w:ascii="Calibri" w:hAnsi="Calibri" w:cs="Calibri"/>
          <w:b/>
          <w:bCs/>
          <w:i/>
          <w:color w:val="auto"/>
          <w:sz w:val="24"/>
          <w:szCs w:val="24"/>
          <w:lang w:val="sl-SI" w:eastAsia="en-US"/>
        </w:rPr>
      </w:pPr>
      <w:r>
        <w:rPr>
          <w:rStyle w:val="2222222222Znak"/>
          <w:rFonts w:ascii="Calibri" w:hAnsi="Calibri" w:cs="Calibri"/>
          <w:b/>
          <w:bCs/>
          <w:i/>
          <w:color w:val="auto"/>
          <w:sz w:val="24"/>
          <w:szCs w:val="24"/>
          <w:lang w:val="sl-SI" w:eastAsia="en-US"/>
        </w:rPr>
        <w:t xml:space="preserve">                                   </w:t>
      </w:r>
      <w:r w:rsidR="00654477">
        <w:rPr>
          <w:rFonts w:ascii="Calibri" w:hAnsi="Calibri" w:cs="Calibri"/>
          <w:b/>
          <w:i/>
          <w:noProof/>
          <w:color w:val="31849B"/>
          <w:sz w:val="28"/>
          <w:szCs w:val="28"/>
          <w:lang w:eastAsia="sl-SI"/>
        </w:rPr>
        <w:pict>
          <v:shape id="_x0000_i1045" type="#_x0000_t75" style="width:66.75pt;height:185.25pt;visibility:visible">
            <v:imagedata r:id="rId35" o:title=""/>
          </v:shape>
        </w:pict>
      </w:r>
      <w:r>
        <w:rPr>
          <w:rStyle w:val="2222222222Znak"/>
          <w:rFonts w:ascii="Calibri" w:hAnsi="Calibri" w:cs="Calibri"/>
          <w:b/>
          <w:bCs/>
          <w:i/>
          <w:color w:val="auto"/>
          <w:sz w:val="24"/>
          <w:szCs w:val="24"/>
          <w:lang w:val="sl-SI" w:eastAsia="en-US"/>
        </w:rPr>
        <w:t xml:space="preserve">                            </w:t>
      </w:r>
      <w:r w:rsidR="00654477">
        <w:rPr>
          <w:rFonts w:ascii="Calibri" w:hAnsi="Calibri" w:cs="Calibri"/>
          <w:i/>
          <w:noProof/>
          <w:lang w:eastAsia="sl-SI"/>
        </w:rPr>
        <w:pict>
          <v:shape id="Slika 5" o:spid="_x0000_i1046" type="#_x0000_t75" alt="Large_image" style="width:136.5pt;height:141pt;visibility:visible">
            <v:imagedata r:id="rId36" o:title="Large_image"/>
          </v:shape>
        </w:pict>
      </w:r>
    </w:p>
    <w:p w:rsidR="00595B8D" w:rsidRDefault="00595B8D" w:rsidP="00595B8D">
      <w:pPr>
        <w:rPr>
          <w:rStyle w:val="2222222222Znak"/>
          <w:rFonts w:ascii="Calibri" w:hAnsi="Calibri" w:cs="Calibri"/>
          <w:b/>
          <w:bCs/>
          <w:i/>
          <w:color w:val="auto"/>
          <w:sz w:val="24"/>
          <w:szCs w:val="24"/>
          <w:lang w:val="sl-SI" w:eastAsia="en-US"/>
        </w:rPr>
      </w:pPr>
      <w:r>
        <w:rPr>
          <w:rStyle w:val="2222222222Znak"/>
          <w:rFonts w:ascii="Calibri" w:hAnsi="Calibri" w:cs="Calibri"/>
          <w:b/>
          <w:bCs/>
          <w:i/>
          <w:color w:val="auto"/>
          <w:sz w:val="24"/>
          <w:szCs w:val="24"/>
          <w:lang w:val="sl-SI" w:eastAsia="en-US"/>
        </w:rPr>
        <w:t xml:space="preserve">                           </w:t>
      </w:r>
      <w:bookmarkStart w:id="43" w:name="_Toc293331869"/>
      <w:r>
        <w:rPr>
          <w:rStyle w:val="2222222222Znak"/>
          <w:rFonts w:ascii="Calibri" w:hAnsi="Calibri" w:cs="Calibri"/>
          <w:b/>
          <w:bCs/>
          <w:i/>
          <w:color w:val="auto"/>
          <w:sz w:val="24"/>
          <w:szCs w:val="24"/>
          <w:lang w:val="sl-SI" w:eastAsia="en-US"/>
        </w:rPr>
        <w:t>Elanove smučarske                                Elanova zaščitna čelada</w:t>
      </w:r>
      <w:bookmarkEnd w:id="43"/>
      <w:r>
        <w:rPr>
          <w:rStyle w:val="2222222222Znak"/>
          <w:rFonts w:ascii="Calibri" w:hAnsi="Calibri" w:cs="Calibri"/>
          <w:b/>
          <w:bCs/>
          <w:i/>
          <w:color w:val="auto"/>
          <w:sz w:val="24"/>
          <w:szCs w:val="24"/>
          <w:lang w:val="sl-SI" w:eastAsia="en-US"/>
        </w:rPr>
        <w:t xml:space="preserve"> </w:t>
      </w:r>
    </w:p>
    <w:p w:rsidR="009E6404" w:rsidRDefault="00595B8D" w:rsidP="003470EF">
      <w:pPr>
        <w:rPr>
          <w:rStyle w:val="2222222222Znak"/>
          <w:rFonts w:ascii="Calibri" w:hAnsi="Calibri" w:cs="Calibri"/>
          <w:b/>
          <w:bCs/>
          <w:i/>
          <w:color w:val="auto"/>
          <w:sz w:val="24"/>
          <w:szCs w:val="24"/>
          <w:lang w:val="sl-SI" w:eastAsia="en-US"/>
        </w:rPr>
      </w:pPr>
      <w:r>
        <w:rPr>
          <w:rStyle w:val="2222222222Znak"/>
          <w:rFonts w:ascii="Calibri" w:hAnsi="Calibri" w:cs="Calibri"/>
          <w:b/>
          <w:bCs/>
          <w:i/>
          <w:color w:val="auto"/>
          <w:sz w:val="24"/>
          <w:szCs w:val="24"/>
          <w:lang w:val="sl-SI" w:eastAsia="en-US"/>
        </w:rPr>
        <w:t xml:space="preserve">                                     </w:t>
      </w:r>
      <w:bookmarkStart w:id="44" w:name="_Toc293331870"/>
      <w:r>
        <w:rPr>
          <w:rStyle w:val="2222222222Znak"/>
          <w:rFonts w:ascii="Calibri" w:hAnsi="Calibri" w:cs="Calibri"/>
          <w:b/>
          <w:bCs/>
          <w:i/>
          <w:color w:val="auto"/>
          <w:sz w:val="24"/>
          <w:szCs w:val="24"/>
          <w:lang w:val="sl-SI" w:eastAsia="en-US"/>
        </w:rPr>
        <w:t>palice</w:t>
      </w:r>
      <w:bookmarkEnd w:id="44"/>
    </w:p>
    <w:p w:rsidR="009E6404" w:rsidRDefault="009E6404" w:rsidP="003470EF">
      <w:pPr>
        <w:rPr>
          <w:rStyle w:val="2222222222Znak"/>
          <w:rFonts w:ascii="Calibri" w:hAnsi="Calibri" w:cs="Calibri"/>
          <w:b/>
          <w:bCs/>
          <w:i/>
          <w:color w:val="auto"/>
          <w:sz w:val="24"/>
          <w:szCs w:val="24"/>
          <w:lang w:val="sl-SI" w:eastAsia="en-US"/>
        </w:rPr>
      </w:pPr>
    </w:p>
    <w:p w:rsidR="004A06EB" w:rsidRDefault="00DA1AE1" w:rsidP="002F4706">
      <w:pPr>
        <w:jc w:val="both"/>
        <w:rPr>
          <w:rStyle w:val="2222222222Znak"/>
          <w:rFonts w:ascii="Calibri" w:hAnsi="Calibri" w:cs="Calibri"/>
          <w:b/>
          <w:bCs/>
          <w:color w:val="auto"/>
          <w:sz w:val="26"/>
          <w:szCs w:val="26"/>
          <w:lang w:val="sl-SI" w:eastAsia="en-US"/>
        </w:rPr>
      </w:pPr>
      <w:r>
        <w:rPr>
          <w:rStyle w:val="2222222222Znak"/>
          <w:rFonts w:ascii="Calibri" w:hAnsi="Calibri" w:cs="Calibri"/>
          <w:b/>
          <w:bCs/>
          <w:color w:val="auto"/>
          <w:sz w:val="26"/>
          <w:szCs w:val="26"/>
          <w:lang w:val="sl-SI" w:eastAsia="en-US"/>
        </w:rPr>
        <w:t xml:space="preserve">      </w:t>
      </w:r>
      <w:bookmarkStart w:id="45" w:name="_Toc293331871"/>
      <w:r>
        <w:rPr>
          <w:rStyle w:val="2222222222Znak"/>
          <w:rFonts w:ascii="Calibri" w:hAnsi="Calibri" w:cs="Calibri"/>
          <w:b/>
          <w:bCs/>
          <w:color w:val="auto"/>
          <w:sz w:val="26"/>
          <w:szCs w:val="26"/>
          <w:lang w:val="sl-SI" w:eastAsia="en-US"/>
        </w:rPr>
        <w:t>Kot že rečeno je bil Elan prvo podjetje, ki je izdelal »carving smuči«, ni pa to edina inovativnost Elana. Inovacije so se pri Elanu kar vrstile, ena izmed njih je bila tudi Fusion tehnologija. Prednost te tehnologije je v tem, da sistem omogoča notranje drsenje in Elan je s tem prvi proizvajalec, ki je vezi dejansko vgradil v smuči in jih ni pritrdil nanje. Vez je v smučko pritrjena z dvema prosto drsečima ploščama, ki sta s smučko povezani v točki na sredini. To omogoča, da se vez med upogibanjem smučke pomika oz. drsi na popolnoma naraven način. Togo kovinsko ohišje z notranjim drsenjem, ki je vgrajeno v smučko pa omogoča, da sistem Fusion smučarjeve pritiske prenaša prav tja, kjer so najbolj potrebni, torej neposredno v smučko.</w:t>
      </w:r>
      <w:r w:rsidR="00D25628">
        <w:rPr>
          <w:rStyle w:val="2222222222Znak"/>
          <w:rFonts w:ascii="Calibri" w:hAnsi="Calibri" w:cs="Calibri"/>
          <w:b/>
          <w:bCs/>
          <w:color w:val="auto"/>
          <w:sz w:val="26"/>
          <w:szCs w:val="26"/>
          <w:lang w:val="sl-SI" w:eastAsia="en-US"/>
        </w:rPr>
        <w:t xml:space="preserve"> Druga večja inovacija pri Elanu pa je WaveFlex tehnologija. Še nikoli do sedaj ni oblika suči dopuščala ločeno in neodvisno optimizacijo vzdolžnega in prečnega upogibnega vzorca. Karakteristike valovitega profila WaveFlex tehnologije omogočajo meha vzdolžni upogib in strašen oprijem robnika za varno vsestransko hitro smučanje. Tehnologija je na smučeh vidna v valovih na površini smučke, manj valov v repu pa zagotavlja boljšo stabilnost in lažji izhod iz zavoja za boljšo kontrolo hitrosti. To je tudi zadnja večja Elanova inovacija.</w:t>
      </w:r>
      <w:bookmarkEnd w:id="45"/>
      <w:r w:rsidR="00D25628">
        <w:rPr>
          <w:rStyle w:val="2222222222Znak"/>
          <w:rFonts w:ascii="Calibri" w:hAnsi="Calibri" w:cs="Calibri"/>
          <w:b/>
          <w:bCs/>
          <w:color w:val="auto"/>
          <w:sz w:val="26"/>
          <w:szCs w:val="26"/>
          <w:lang w:val="sl-SI" w:eastAsia="en-US"/>
        </w:rPr>
        <w:t xml:space="preserve">   </w:t>
      </w: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4A06EB" w:rsidRDefault="004A06EB" w:rsidP="003470EF">
      <w:pPr>
        <w:rPr>
          <w:rStyle w:val="2222222222Znak"/>
          <w:rFonts w:ascii="Calibri" w:hAnsi="Calibri" w:cs="Calibri"/>
          <w:b/>
          <w:bCs/>
          <w:color w:val="auto"/>
          <w:sz w:val="26"/>
          <w:szCs w:val="26"/>
          <w:lang w:val="sl-SI" w:eastAsia="en-US"/>
        </w:rPr>
      </w:pPr>
    </w:p>
    <w:p w:rsidR="003470EF" w:rsidRDefault="00DA1AE1" w:rsidP="003470EF">
      <w:pPr>
        <w:rPr>
          <w:rStyle w:val="2222222222Znak"/>
          <w:rFonts w:ascii="Calibri" w:hAnsi="Calibri" w:cs="Calibri"/>
          <w:color w:val="auto"/>
          <w:sz w:val="26"/>
          <w:szCs w:val="26"/>
          <w:lang w:val="sl-SI" w:eastAsia="en-US"/>
        </w:rPr>
      </w:pPr>
      <w:r>
        <w:rPr>
          <w:rStyle w:val="2222222222Znak"/>
          <w:rFonts w:ascii="Calibri" w:hAnsi="Calibri" w:cs="Calibri"/>
          <w:b/>
          <w:bCs/>
          <w:color w:val="auto"/>
          <w:sz w:val="26"/>
          <w:szCs w:val="26"/>
          <w:lang w:val="sl-SI" w:eastAsia="en-US"/>
        </w:rPr>
        <w:t xml:space="preserve"> </w:t>
      </w:r>
      <w:r w:rsidR="003470EF" w:rsidRPr="004A06EB">
        <w:rPr>
          <w:rStyle w:val="2222222222Znak"/>
          <w:rFonts w:ascii="Calibri" w:hAnsi="Calibri" w:cs="Calibri"/>
          <w:b/>
          <w:bCs/>
          <w:color w:val="auto"/>
          <w:sz w:val="26"/>
          <w:szCs w:val="26"/>
          <w:lang w:val="sl-SI" w:eastAsia="en-US"/>
        </w:rPr>
        <w:t xml:space="preserve">        </w:t>
      </w:r>
      <w:r w:rsidR="003470EF" w:rsidRPr="004A06EB">
        <w:rPr>
          <w:rStyle w:val="2222222222Znak"/>
          <w:rFonts w:ascii="Calibri" w:hAnsi="Calibri" w:cs="Calibri"/>
          <w:color w:val="auto"/>
          <w:sz w:val="26"/>
          <w:szCs w:val="26"/>
          <w:lang w:val="sl-SI" w:eastAsia="en-US"/>
        </w:rPr>
        <w:t xml:space="preserve">    </w:t>
      </w:r>
    </w:p>
    <w:p w:rsidR="002F4706" w:rsidRDefault="002F4706" w:rsidP="003470EF">
      <w:pPr>
        <w:rPr>
          <w:rStyle w:val="2222222222Znak"/>
          <w:rFonts w:ascii="Calibri" w:hAnsi="Calibri" w:cs="Calibri"/>
          <w:color w:val="auto"/>
          <w:sz w:val="26"/>
          <w:szCs w:val="26"/>
          <w:lang w:val="sl-SI" w:eastAsia="en-US"/>
        </w:rPr>
      </w:pPr>
    </w:p>
    <w:p w:rsidR="002F4706" w:rsidRPr="004A06EB" w:rsidRDefault="002F4706" w:rsidP="003470EF">
      <w:pPr>
        <w:rPr>
          <w:rStyle w:val="2222222222Znak"/>
          <w:rFonts w:ascii="Calibri" w:hAnsi="Calibri" w:cs="Calibri"/>
          <w:b/>
          <w:bCs/>
          <w:color w:val="auto"/>
          <w:sz w:val="26"/>
          <w:szCs w:val="26"/>
          <w:lang w:val="sl-SI" w:eastAsia="en-US"/>
        </w:rPr>
      </w:pPr>
    </w:p>
    <w:p w:rsidR="00394C21" w:rsidRDefault="00E6024E" w:rsidP="00394C21">
      <w:pPr>
        <w:pStyle w:val="1111111111"/>
        <w:numPr>
          <w:ilvl w:val="0"/>
          <w:numId w:val="7"/>
        </w:numPr>
        <w:rPr>
          <w:lang w:eastAsia="sl-SI"/>
        </w:rPr>
      </w:pPr>
      <w:bookmarkStart w:id="46" w:name="_Toc293331872"/>
      <w:r>
        <w:rPr>
          <w:lang w:eastAsia="sl-SI"/>
        </w:rPr>
        <w:t>SKLEP</w:t>
      </w:r>
      <w:bookmarkEnd w:id="46"/>
    </w:p>
    <w:p w:rsidR="00394C21" w:rsidRDefault="00394C21" w:rsidP="00394C21">
      <w:pPr>
        <w:rPr>
          <w:lang w:eastAsia="sl-SI"/>
        </w:rPr>
      </w:pPr>
      <w:r>
        <w:rPr>
          <w:lang w:eastAsia="sl-SI"/>
        </w:rPr>
        <w:t xml:space="preserve"> </w:t>
      </w:r>
    </w:p>
    <w:p w:rsidR="002F4706" w:rsidRDefault="002F4706" w:rsidP="00056BF5">
      <w:pPr>
        <w:pStyle w:val="333333333333333333"/>
        <w:ind w:firstLine="360"/>
        <w:jc w:val="both"/>
        <w:rPr>
          <w:sz w:val="26"/>
          <w:szCs w:val="26"/>
          <w:lang w:eastAsia="sl-SI"/>
        </w:rPr>
      </w:pPr>
      <w:r>
        <w:rPr>
          <w:sz w:val="26"/>
          <w:szCs w:val="26"/>
          <w:lang w:eastAsia="sl-SI"/>
        </w:rPr>
        <w:t>V seminarski nalogi sem ugotovila, da imajo vsa predstavljena podjetja zelo razvito tehnologijo in še vedno je ustvarjanje inovacij cilj vseh podjetij. Vsa podjetja imajo že dolgo zgodovino in svoje izdelke izdelujejo že zelo dolgo. Vsa so svetovno znana, nekatera so bolj in druga manj uspešna. Če bi se nekdo odločil in začel s prodajo novih rolerjev bi na tem trgu potreboval zelo veliko časa, da bi se uveljavil, pa še to ne bi bilo zagotovilo, da bi uspel. Vsi tekmovalci zaupajo izkušnjam in kvaliteti, tako se hitro širi informacija katera podjetja imajo dobre izdelke, katera pa malo manj.</w:t>
      </w:r>
    </w:p>
    <w:p w:rsidR="002F4706" w:rsidRDefault="002F4706" w:rsidP="00056BF5">
      <w:pPr>
        <w:pStyle w:val="333333333333333333"/>
        <w:jc w:val="both"/>
        <w:rPr>
          <w:sz w:val="26"/>
          <w:szCs w:val="26"/>
          <w:lang w:eastAsia="sl-SI"/>
        </w:rPr>
      </w:pPr>
      <w:r>
        <w:rPr>
          <w:sz w:val="26"/>
          <w:szCs w:val="26"/>
          <w:lang w:eastAsia="sl-SI"/>
        </w:rPr>
        <w:t xml:space="preserve">Večinoma vsa podjetja izdelujejo ne le alpske smuči, marveč tudi drugo opremo za alpske smučarje (smučarske vezi, smučarske palice, nahrbtnike, potovalke, torbe za smuči, smučarske čevlje, smučarske palice, zaščito za telo pa tudi obleke). Vsa podjetja pa poleg izdelkov za alpske smučarje izdelujejo tudi izdelke za druge športe. </w:t>
      </w:r>
      <w:r w:rsidR="005F347E">
        <w:rPr>
          <w:sz w:val="26"/>
          <w:szCs w:val="26"/>
          <w:lang w:eastAsia="sl-SI"/>
        </w:rPr>
        <w:t xml:space="preserve">Izdelujejo teniške loparje, opremo za hokejiste, snowborderje, nordijske smučarje, jahte, kolesa… </w:t>
      </w:r>
    </w:p>
    <w:p w:rsidR="005F347E" w:rsidRDefault="00806C08" w:rsidP="00056BF5">
      <w:pPr>
        <w:pStyle w:val="333333333333333333"/>
        <w:jc w:val="both"/>
        <w:rPr>
          <w:sz w:val="26"/>
          <w:szCs w:val="26"/>
          <w:lang w:eastAsia="sl-SI"/>
        </w:rPr>
      </w:pPr>
      <w:r>
        <w:rPr>
          <w:sz w:val="26"/>
          <w:szCs w:val="26"/>
          <w:lang w:eastAsia="sl-SI"/>
        </w:rPr>
        <w:t xml:space="preserve">      </w:t>
      </w:r>
      <w:r w:rsidR="005F347E">
        <w:rPr>
          <w:sz w:val="26"/>
          <w:szCs w:val="26"/>
          <w:lang w:eastAsia="sl-SI"/>
        </w:rPr>
        <w:t xml:space="preserve">Če gledamo možno izbiro smuči, ki jih tekmovalec v posamezni reprezentanci lahko uporablja, lahko ugotovimo, da lahko člani reprezentanc določene države, ki je smučarska velesila izbira med večjim številom smučarskih proizvajalcev kot denimo reprezentanti, ki prihajajo iz ne tako zelo uspešnih držav. Tako denimo vidimo reprezentance, kot so avstrijska, švicarska, italijanska, ameriška, kanadska, francoska, nemška, ki uporabljajo katerokoli znamko smuči, reprezentanti manjših držav pa so pri tej izbiri dokaj omejeni in imajo na voljo le tiste proizvajalce, ki jim jih določi njihova reprezentanca. </w:t>
      </w:r>
    </w:p>
    <w:p w:rsidR="008B2958" w:rsidRDefault="00806C08" w:rsidP="00056BF5">
      <w:pPr>
        <w:pStyle w:val="333333333333333333"/>
        <w:jc w:val="both"/>
        <w:rPr>
          <w:sz w:val="26"/>
          <w:szCs w:val="26"/>
          <w:lang w:eastAsia="sl-SI"/>
        </w:rPr>
      </w:pPr>
      <w:r>
        <w:rPr>
          <w:sz w:val="26"/>
          <w:szCs w:val="26"/>
          <w:lang w:eastAsia="sl-SI"/>
        </w:rPr>
        <w:t xml:space="preserve">      </w:t>
      </w:r>
      <w:r w:rsidR="005F347E">
        <w:rPr>
          <w:sz w:val="26"/>
          <w:szCs w:val="26"/>
          <w:lang w:eastAsia="sl-SI"/>
        </w:rPr>
        <w:t>S to seminarsko nalogo sem lahko primerjala med seboj vse boljše znamke smuči in njihove inovacije ter tehnologije. Vsa podjetja so zelo inovativna in vedno znova uvajajo nove tehnologije. Na prvo mesto pa bi trenutno postavila smuči znamke Head, saj so izdelali tehnologijo, ki dejansko sama, brez pomoči smučarja proizvede dodatno hitrost za tekmovalca, s tem mislim »KERS« (Kinetic Energy Recovery Sistem).</w:t>
      </w:r>
      <w:r w:rsidR="008B2958">
        <w:rPr>
          <w:sz w:val="26"/>
          <w:szCs w:val="26"/>
          <w:lang w:eastAsia="sl-SI"/>
        </w:rPr>
        <w:t xml:space="preserve"> Uporablja pa jih tudi večina najboljših alpskih smučarjev v svetovnem pokalu, številka pa se če še veča. Na drugo mesto bi postavila podjetje Atomic, ki je dolgo časa veljalo za najboljše podjetje, vendar jih je v zadnjem času prehitel Head. Na Atomicovih smučeh smuča tudi lepo število odličnih alpskih smučarjev, vendar pa jih iz leta v leto izgubljajo. Tretje podjetje bi bilo podjetje Stockli, ki ga dolga leta v svetovnem pokalu praktično ni bilo videti, v zadnjih letih pa se je hitro povzpel med najboljše. Vse več tekmovalcev smuča na njihovih smučeh in tudi vedno več odločnih rezultatov dosegajo. Slovensko podjetje Elan bi uvrstila na četrto mesto. Res je, da zelo malo tekmovalcev uporablja njihove smuči, vendar je dolga leta veljal za najboljše podjetje, ki izdeluje alpske smuči, nato se je sicer nekoliko zgubil, vendar njihove inovativne tehnologije kažejo, da so na pravi poti ter da bodo tekmovalci ponovno začeli vse več uporabljati njihove smuči, kar se je v zadnjih dveh letih že zgodilo.</w:t>
      </w:r>
    </w:p>
    <w:p w:rsidR="008B2958" w:rsidRDefault="008B2958" w:rsidP="00056BF5">
      <w:pPr>
        <w:pStyle w:val="333333333333333333"/>
        <w:jc w:val="both"/>
        <w:rPr>
          <w:sz w:val="26"/>
          <w:szCs w:val="26"/>
          <w:lang w:eastAsia="sl-SI"/>
        </w:rPr>
      </w:pPr>
      <w:r>
        <w:rPr>
          <w:sz w:val="26"/>
          <w:szCs w:val="26"/>
          <w:lang w:eastAsia="sl-SI"/>
        </w:rPr>
        <w:t xml:space="preserve">      Kar se tiče cen smuči, se tekmovalne alpske smuči kar pri vseh proizvajalcih približno enake cene. Najboljši tekmovalci jih preko reprezentance od podjetij dobijo </w:t>
      </w:r>
      <w:r w:rsidR="00C55080">
        <w:rPr>
          <w:sz w:val="26"/>
          <w:szCs w:val="26"/>
          <w:lang w:eastAsia="sl-SI"/>
        </w:rPr>
        <w:t>s tem, ko podpišejo pogodbo za določeno obdobje, vendar jih morajo na koncu sezone vrniti in tako dobijo nove. Nekateri, si jih lahko privoščijo s pomočjo finančne pom oči svojih sponzorjev, drugi pa si jih morajo zagotoviti  sami in jih tudi financirati iz lastnega žepa, vendar pri tem še vedno dobijo nekolikšen popust.</w:t>
      </w: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Default="00413415" w:rsidP="002F4706">
      <w:pPr>
        <w:pStyle w:val="333333333333333333"/>
        <w:rPr>
          <w:sz w:val="26"/>
          <w:szCs w:val="26"/>
          <w:lang w:eastAsia="sl-SI"/>
        </w:rPr>
      </w:pPr>
    </w:p>
    <w:p w:rsidR="00413415" w:rsidRPr="002F4706" w:rsidRDefault="00413415" w:rsidP="002F4706">
      <w:pPr>
        <w:pStyle w:val="333333333333333333"/>
        <w:rPr>
          <w:sz w:val="26"/>
          <w:szCs w:val="26"/>
          <w:lang w:eastAsia="sl-SI"/>
        </w:rPr>
      </w:pPr>
    </w:p>
    <w:p w:rsidR="006118BF" w:rsidRDefault="00E6024E" w:rsidP="006118BF">
      <w:pPr>
        <w:pStyle w:val="1111111111"/>
        <w:numPr>
          <w:ilvl w:val="0"/>
          <w:numId w:val="7"/>
        </w:numPr>
        <w:rPr>
          <w:lang w:eastAsia="sl-SI"/>
        </w:rPr>
      </w:pPr>
      <w:bookmarkStart w:id="47" w:name="_Toc293331873"/>
      <w:r>
        <w:rPr>
          <w:lang w:eastAsia="sl-SI"/>
        </w:rPr>
        <w:t>LITERATURA</w:t>
      </w:r>
      <w:bookmarkEnd w:id="47"/>
    </w:p>
    <w:p w:rsidR="006118BF" w:rsidRDefault="006118BF" w:rsidP="006118BF">
      <w:pPr>
        <w:rPr>
          <w:lang w:eastAsia="sl-SI"/>
        </w:rPr>
      </w:pPr>
    </w:p>
    <w:p w:rsidR="00413415" w:rsidRDefault="00413415" w:rsidP="006118BF">
      <w:pPr>
        <w:pStyle w:val="333333333333333333"/>
        <w:rPr>
          <w:sz w:val="26"/>
          <w:szCs w:val="26"/>
          <w:lang w:eastAsia="sl-SI"/>
        </w:rPr>
      </w:pPr>
      <w:r>
        <w:rPr>
          <w:sz w:val="26"/>
          <w:szCs w:val="26"/>
          <w:lang w:eastAsia="sl-SI"/>
        </w:rPr>
        <w:t>Zgodovina alpskega smučanja:</w:t>
      </w:r>
    </w:p>
    <w:p w:rsidR="00413415" w:rsidRPr="00413415" w:rsidRDefault="00654477" w:rsidP="006118BF">
      <w:pPr>
        <w:pStyle w:val="333333333333333333"/>
        <w:numPr>
          <w:ilvl w:val="0"/>
          <w:numId w:val="6"/>
        </w:numPr>
        <w:rPr>
          <w:sz w:val="26"/>
          <w:szCs w:val="26"/>
          <w:lang w:eastAsia="sl-SI"/>
        </w:rPr>
      </w:pPr>
      <w:hyperlink r:id="rId37" w:history="1">
        <w:r w:rsidR="00413415">
          <w:rPr>
            <w:rStyle w:val="Hyperlink"/>
          </w:rPr>
          <w:t>http://www2.arnes.si/~nmarti2/R12/2C1/zgodovina_alpskega.html</w:t>
        </w:r>
      </w:hyperlink>
    </w:p>
    <w:p w:rsidR="00413415" w:rsidRPr="00413415" w:rsidRDefault="00654477" w:rsidP="006118BF">
      <w:pPr>
        <w:pStyle w:val="333333333333333333"/>
        <w:numPr>
          <w:ilvl w:val="0"/>
          <w:numId w:val="6"/>
        </w:numPr>
        <w:rPr>
          <w:sz w:val="26"/>
          <w:szCs w:val="26"/>
          <w:lang w:eastAsia="sl-SI"/>
        </w:rPr>
      </w:pPr>
      <w:hyperlink r:id="rId38" w:history="1">
        <w:r w:rsidR="00413415">
          <w:rPr>
            <w:rStyle w:val="Hyperlink"/>
          </w:rPr>
          <w:t>http://sl.wikipedia.org/wiki/Alpsko_smu%C4%8Danje</w:t>
        </w:r>
      </w:hyperlink>
    </w:p>
    <w:p w:rsidR="00413415" w:rsidRDefault="00413415" w:rsidP="006118BF">
      <w:pPr>
        <w:pStyle w:val="333333333333333333"/>
        <w:ind w:left="720"/>
      </w:pPr>
    </w:p>
    <w:p w:rsidR="00413415" w:rsidRDefault="00413415" w:rsidP="006118BF">
      <w:pPr>
        <w:pStyle w:val="333333333333333333"/>
      </w:pPr>
      <w:r>
        <w:t>Podjetje Head:</w:t>
      </w:r>
    </w:p>
    <w:p w:rsidR="00413415" w:rsidRPr="00413415" w:rsidRDefault="00654477" w:rsidP="006118BF">
      <w:pPr>
        <w:pStyle w:val="333333333333333333"/>
        <w:numPr>
          <w:ilvl w:val="0"/>
          <w:numId w:val="12"/>
        </w:numPr>
        <w:rPr>
          <w:sz w:val="26"/>
          <w:szCs w:val="26"/>
          <w:lang w:eastAsia="sl-SI"/>
        </w:rPr>
      </w:pPr>
      <w:hyperlink r:id="rId39" w:history="1">
        <w:r w:rsidR="00413415">
          <w:rPr>
            <w:rStyle w:val="Hyperlink"/>
          </w:rPr>
          <w:t>http://www.head.com/</w:t>
        </w:r>
      </w:hyperlink>
    </w:p>
    <w:p w:rsidR="00413415" w:rsidRPr="00413415" w:rsidRDefault="00654477" w:rsidP="006118BF">
      <w:pPr>
        <w:pStyle w:val="333333333333333333"/>
        <w:numPr>
          <w:ilvl w:val="0"/>
          <w:numId w:val="12"/>
        </w:numPr>
        <w:rPr>
          <w:sz w:val="26"/>
          <w:szCs w:val="26"/>
          <w:lang w:eastAsia="sl-SI"/>
        </w:rPr>
      </w:pPr>
      <w:hyperlink r:id="rId40" w:history="1">
        <w:r w:rsidR="00413415">
          <w:rPr>
            <w:rStyle w:val="Hyperlink"/>
          </w:rPr>
          <w:t>http://en.wikipedia.org/wiki/Head_(company)</w:t>
        </w:r>
      </w:hyperlink>
    </w:p>
    <w:p w:rsidR="00413415" w:rsidRDefault="00413415" w:rsidP="006118BF">
      <w:pPr>
        <w:pStyle w:val="333333333333333333"/>
        <w:ind w:left="1440"/>
      </w:pPr>
    </w:p>
    <w:p w:rsidR="006118BF" w:rsidRDefault="00413415" w:rsidP="006118BF">
      <w:pPr>
        <w:pStyle w:val="333333333333333333"/>
      </w:pPr>
      <w:r>
        <w:t>Podjetje Atomic:</w:t>
      </w:r>
    </w:p>
    <w:p w:rsidR="00413415" w:rsidRDefault="00654477" w:rsidP="006118BF">
      <w:pPr>
        <w:pStyle w:val="333333333333333333"/>
        <w:numPr>
          <w:ilvl w:val="0"/>
          <w:numId w:val="13"/>
        </w:numPr>
      </w:pPr>
      <w:hyperlink r:id="rId41" w:history="1">
        <w:r w:rsidR="00413415">
          <w:rPr>
            <w:rStyle w:val="Hyperlink"/>
          </w:rPr>
          <w:t>http://www.atomicsnow.com/</w:t>
        </w:r>
      </w:hyperlink>
    </w:p>
    <w:p w:rsidR="00413415" w:rsidRPr="00413415" w:rsidRDefault="00654477" w:rsidP="006118BF">
      <w:pPr>
        <w:pStyle w:val="333333333333333333"/>
        <w:numPr>
          <w:ilvl w:val="0"/>
          <w:numId w:val="13"/>
        </w:numPr>
        <w:rPr>
          <w:sz w:val="26"/>
          <w:szCs w:val="26"/>
          <w:lang w:eastAsia="sl-SI"/>
        </w:rPr>
      </w:pPr>
      <w:hyperlink r:id="rId42" w:history="1">
        <w:r w:rsidR="00413415">
          <w:rPr>
            <w:rStyle w:val="Hyperlink"/>
          </w:rPr>
          <w:t>http://en.wikipedia.org/wiki/Atomic_Skis</w:t>
        </w:r>
      </w:hyperlink>
    </w:p>
    <w:p w:rsidR="00413415" w:rsidRDefault="00413415" w:rsidP="006118BF">
      <w:pPr>
        <w:pStyle w:val="333333333333333333"/>
        <w:ind w:left="2160"/>
      </w:pPr>
    </w:p>
    <w:p w:rsidR="006118BF" w:rsidRDefault="00413415" w:rsidP="006118BF">
      <w:pPr>
        <w:pStyle w:val="333333333333333333"/>
      </w:pPr>
      <w:r>
        <w:t>Podjetje Fischer:</w:t>
      </w:r>
    </w:p>
    <w:p w:rsidR="00413415" w:rsidRPr="006118BF" w:rsidRDefault="00654477" w:rsidP="006118BF">
      <w:pPr>
        <w:pStyle w:val="333333333333333333"/>
        <w:numPr>
          <w:ilvl w:val="0"/>
          <w:numId w:val="14"/>
        </w:numPr>
      </w:pPr>
      <w:hyperlink r:id="rId43" w:history="1">
        <w:r w:rsidR="00413415">
          <w:rPr>
            <w:rStyle w:val="Hyperlink"/>
          </w:rPr>
          <w:t>http://www.fischersports.com/en/</w:t>
        </w:r>
      </w:hyperlink>
    </w:p>
    <w:p w:rsidR="00413415" w:rsidRPr="00413415" w:rsidRDefault="00654477" w:rsidP="006118BF">
      <w:pPr>
        <w:pStyle w:val="333333333333333333"/>
        <w:numPr>
          <w:ilvl w:val="0"/>
          <w:numId w:val="14"/>
        </w:numPr>
        <w:rPr>
          <w:sz w:val="26"/>
          <w:szCs w:val="26"/>
          <w:lang w:eastAsia="sl-SI"/>
        </w:rPr>
      </w:pPr>
      <w:hyperlink r:id="rId44" w:history="1">
        <w:r w:rsidR="00413415">
          <w:rPr>
            <w:rStyle w:val="Hyperlink"/>
          </w:rPr>
          <w:t>http://en.wikipedia.org/wiki/Fischer_(company)</w:t>
        </w:r>
      </w:hyperlink>
    </w:p>
    <w:p w:rsidR="00413415" w:rsidRDefault="00413415" w:rsidP="006118BF">
      <w:pPr>
        <w:pStyle w:val="333333333333333333"/>
        <w:ind w:left="2160"/>
      </w:pPr>
    </w:p>
    <w:p w:rsidR="00413415" w:rsidRDefault="00413415" w:rsidP="006118BF">
      <w:pPr>
        <w:pStyle w:val="333333333333333333"/>
      </w:pPr>
      <w:r>
        <w:t>Podjetje Stockli:</w:t>
      </w:r>
    </w:p>
    <w:p w:rsidR="00041D00" w:rsidRDefault="00654477" w:rsidP="006118BF">
      <w:pPr>
        <w:pStyle w:val="333333333333333333"/>
        <w:numPr>
          <w:ilvl w:val="0"/>
          <w:numId w:val="15"/>
        </w:numPr>
      </w:pPr>
      <w:hyperlink r:id="rId45" w:history="1">
        <w:r w:rsidR="00413415">
          <w:rPr>
            <w:rStyle w:val="Hyperlink"/>
          </w:rPr>
          <w:t>http://www.stoeckli.ch/</w:t>
        </w:r>
      </w:hyperlink>
    </w:p>
    <w:p w:rsidR="006118BF" w:rsidRDefault="006118BF" w:rsidP="006118BF">
      <w:pPr>
        <w:pStyle w:val="333333333333333333"/>
        <w:rPr>
          <w:sz w:val="26"/>
          <w:szCs w:val="26"/>
          <w:lang w:eastAsia="sl-SI"/>
        </w:rPr>
      </w:pPr>
    </w:p>
    <w:p w:rsidR="00413415" w:rsidRPr="00041D00" w:rsidRDefault="00413415" w:rsidP="006118BF">
      <w:pPr>
        <w:pStyle w:val="333333333333333333"/>
        <w:rPr>
          <w:sz w:val="26"/>
          <w:szCs w:val="26"/>
          <w:lang w:eastAsia="sl-SI"/>
        </w:rPr>
      </w:pPr>
      <w:r>
        <w:t>Podjetje Elan:</w:t>
      </w:r>
    </w:p>
    <w:p w:rsidR="00413415" w:rsidRPr="00413415" w:rsidRDefault="00654477" w:rsidP="006118BF">
      <w:pPr>
        <w:pStyle w:val="333333333333333333"/>
        <w:numPr>
          <w:ilvl w:val="0"/>
          <w:numId w:val="15"/>
        </w:numPr>
        <w:rPr>
          <w:sz w:val="26"/>
          <w:szCs w:val="26"/>
          <w:lang w:eastAsia="sl-SI"/>
        </w:rPr>
      </w:pPr>
      <w:hyperlink r:id="rId46" w:anchor="xpath=/home#xpathid=#lang=slo" w:history="1">
        <w:r w:rsidR="00413415">
          <w:rPr>
            <w:rStyle w:val="Hyperlink"/>
          </w:rPr>
          <w:t>http://www.elanskis.com/pcc.asp#xpath=/home#xpathid=#lang=slo</w:t>
        </w:r>
      </w:hyperlink>
    </w:p>
    <w:p w:rsidR="00413415" w:rsidRPr="00413415" w:rsidRDefault="00654477" w:rsidP="006118BF">
      <w:pPr>
        <w:pStyle w:val="333333333333333333"/>
        <w:numPr>
          <w:ilvl w:val="0"/>
          <w:numId w:val="15"/>
        </w:numPr>
        <w:rPr>
          <w:sz w:val="26"/>
          <w:szCs w:val="26"/>
          <w:lang w:eastAsia="sl-SI"/>
        </w:rPr>
      </w:pPr>
      <w:hyperlink r:id="rId47" w:history="1">
        <w:r w:rsidR="00413415">
          <w:rPr>
            <w:rStyle w:val="Hyperlink"/>
          </w:rPr>
          <w:t>http://en.wikipedia.org/wiki/Elan_(company)</w:t>
        </w:r>
      </w:hyperlink>
    </w:p>
    <w:sectPr w:rsidR="00413415" w:rsidRPr="00413415" w:rsidSect="00FB2394">
      <w:headerReference w:type="default" r:id="rId48"/>
      <w:footerReference w:type="default" r:id="rId49"/>
      <w:pgSz w:w="11906" w:h="16838"/>
      <w:pgMar w:top="1417" w:right="1417" w:bottom="1417" w:left="1417" w:header="708" w:footer="708" w:gutter="0"/>
      <w:pgBorders w:offsetFrom="page">
        <w:top w:val="thinThickThinLargeGap" w:sz="24" w:space="24" w:color="31849B"/>
        <w:left w:val="thinThickThinLargeGap" w:sz="24" w:space="24" w:color="31849B"/>
        <w:bottom w:val="thinThickThinLargeGap" w:sz="24" w:space="24" w:color="31849B"/>
        <w:right w:val="thinThickThinLargeGap" w:sz="24" w:space="24" w:color="31849B"/>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49EF" w:rsidRDefault="00B549EF" w:rsidP="00F83520">
      <w:r>
        <w:separator/>
      </w:r>
    </w:p>
  </w:endnote>
  <w:endnote w:type="continuationSeparator" w:id="0">
    <w:p w:rsidR="00B549EF" w:rsidRDefault="00B549EF" w:rsidP="00F83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958" w:rsidRDefault="006E73D6">
    <w:pPr>
      <w:pStyle w:val="Footer"/>
      <w:pBdr>
        <w:top w:val="single" w:sz="4" w:space="1" w:color="D9D9D9"/>
      </w:pBdr>
      <w:jc w:val="right"/>
    </w:pPr>
    <w:r w:rsidRPr="00057088">
      <w:rPr>
        <w:rFonts w:ascii="Calibri" w:hAnsi="Calibri" w:cs="Calibri"/>
        <w:b/>
      </w:rPr>
      <w:fldChar w:fldCharType="begin"/>
    </w:r>
    <w:r w:rsidR="008B2958" w:rsidRPr="00057088">
      <w:rPr>
        <w:rFonts w:ascii="Calibri" w:hAnsi="Calibri" w:cs="Calibri"/>
        <w:b/>
      </w:rPr>
      <w:instrText xml:space="preserve"> PAGE   \* MERGEFORMAT </w:instrText>
    </w:r>
    <w:r w:rsidRPr="00057088">
      <w:rPr>
        <w:rFonts w:ascii="Calibri" w:hAnsi="Calibri" w:cs="Calibri"/>
        <w:b/>
      </w:rPr>
      <w:fldChar w:fldCharType="separate"/>
    </w:r>
    <w:r w:rsidR="00353021">
      <w:rPr>
        <w:rFonts w:ascii="Calibri" w:hAnsi="Calibri" w:cs="Calibri"/>
        <w:b/>
        <w:noProof/>
      </w:rPr>
      <w:t>14</w:t>
    </w:r>
    <w:r w:rsidRPr="00057088">
      <w:rPr>
        <w:rFonts w:ascii="Calibri" w:hAnsi="Calibri" w:cs="Calibri"/>
        <w:b/>
      </w:rPr>
      <w:fldChar w:fldCharType="end"/>
    </w:r>
    <w:r w:rsidR="008B2958">
      <w:t xml:space="preserve"> | </w:t>
    </w:r>
    <w:r w:rsidR="008B2958">
      <w:rPr>
        <w:color w:val="7F7F7F"/>
        <w:spacing w:val="60"/>
      </w:rPr>
      <w:t>Stran</w:t>
    </w:r>
  </w:p>
  <w:p w:rsidR="008B2958" w:rsidRDefault="008B29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49EF" w:rsidRDefault="00B549EF" w:rsidP="00F83520">
      <w:r>
        <w:separator/>
      </w:r>
    </w:p>
  </w:footnote>
  <w:footnote w:type="continuationSeparator" w:id="0">
    <w:p w:rsidR="00B549EF" w:rsidRDefault="00B549EF" w:rsidP="00F83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958" w:rsidRPr="00057088" w:rsidRDefault="008B2958" w:rsidP="00057088">
    <w:pPr>
      <w:pStyle w:val="Header"/>
      <w:jc w:val="right"/>
      <w:rPr>
        <w:rFonts w:ascii="Calibri" w:hAnsi="Calibri" w:cs="Calibri"/>
        <w:color w:val="31849B"/>
      </w:rPr>
    </w:pPr>
    <w:r>
      <w:rPr>
        <w:rFonts w:ascii="Calibri" w:hAnsi="Calibri" w:cs="Calibri"/>
        <w:color w:val="31849B"/>
      </w:rPr>
      <w:t xml:space="preserve">    </w:t>
    </w:r>
    <w:r w:rsidRPr="00057088">
      <w:rPr>
        <w:rFonts w:ascii="Calibri" w:hAnsi="Calibri" w:cs="Calibri"/>
        <w:color w:val="31849B"/>
      </w:rPr>
      <w:t>PODJETNIŠTVO V ALPSKEM SMUČANJU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7B1A"/>
    <w:multiLevelType w:val="hybridMultilevel"/>
    <w:tmpl w:val="BC98BD7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01B81858"/>
    <w:multiLevelType w:val="hybridMultilevel"/>
    <w:tmpl w:val="EAD6B396"/>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2" w15:restartNumberingAfterBreak="0">
    <w:nsid w:val="05EF4CEE"/>
    <w:multiLevelType w:val="hybridMultilevel"/>
    <w:tmpl w:val="01649890"/>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3" w15:restartNumberingAfterBreak="0">
    <w:nsid w:val="1E566F5D"/>
    <w:multiLevelType w:val="hybridMultilevel"/>
    <w:tmpl w:val="348409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1270EF1"/>
    <w:multiLevelType w:val="multilevel"/>
    <w:tmpl w:val="B69C3832"/>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600" w:hanging="2520"/>
      </w:pPr>
      <w:rPr>
        <w:rFonts w:hint="default"/>
      </w:rPr>
    </w:lvl>
    <w:lvl w:ilvl="8">
      <w:start w:val="1"/>
      <w:numFmt w:val="decimal"/>
      <w:lvlText w:val="%1.%2.%3.%4.%5.%6.%7.%8.%9"/>
      <w:lvlJc w:val="left"/>
      <w:pPr>
        <w:ind w:left="14400" w:hanging="2880"/>
      </w:pPr>
      <w:rPr>
        <w:rFonts w:hint="default"/>
      </w:rPr>
    </w:lvl>
  </w:abstractNum>
  <w:abstractNum w:abstractNumId="5" w15:restartNumberingAfterBreak="0">
    <w:nsid w:val="2CA45CDE"/>
    <w:multiLevelType w:val="hybridMultilevel"/>
    <w:tmpl w:val="5A1692EE"/>
    <w:lvl w:ilvl="0" w:tplc="0C687754">
      <w:start w:val="1"/>
      <w:numFmt w:val="decimal"/>
      <w:lvlText w:val="%1."/>
      <w:lvlJc w:val="left"/>
      <w:pPr>
        <w:ind w:left="1080" w:hanging="72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0FC6BA0"/>
    <w:multiLevelType w:val="hybridMultilevel"/>
    <w:tmpl w:val="551EBF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5325FCA"/>
    <w:multiLevelType w:val="hybridMultilevel"/>
    <w:tmpl w:val="F25067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AD51549"/>
    <w:multiLevelType w:val="hybridMultilevel"/>
    <w:tmpl w:val="AE42C2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FF24C18"/>
    <w:multiLevelType w:val="hybridMultilevel"/>
    <w:tmpl w:val="09BCD3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DB1189F"/>
    <w:multiLevelType w:val="multilevel"/>
    <w:tmpl w:val="08AE799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63075839"/>
    <w:multiLevelType w:val="hybridMultilevel"/>
    <w:tmpl w:val="91B8B818"/>
    <w:lvl w:ilvl="0" w:tplc="04240001">
      <w:start w:val="1"/>
      <w:numFmt w:val="bullet"/>
      <w:lvlText w:val=""/>
      <w:lvlJc w:val="left"/>
      <w:pPr>
        <w:ind w:left="2880" w:hanging="360"/>
      </w:pPr>
      <w:rPr>
        <w:rFonts w:ascii="Symbol" w:hAnsi="Symbol" w:hint="default"/>
      </w:rPr>
    </w:lvl>
    <w:lvl w:ilvl="1" w:tplc="04240003" w:tentative="1">
      <w:start w:val="1"/>
      <w:numFmt w:val="bullet"/>
      <w:lvlText w:val="o"/>
      <w:lvlJc w:val="left"/>
      <w:pPr>
        <w:ind w:left="3600" w:hanging="360"/>
      </w:pPr>
      <w:rPr>
        <w:rFonts w:ascii="Courier New" w:hAnsi="Courier New" w:cs="Courier New" w:hint="default"/>
      </w:rPr>
    </w:lvl>
    <w:lvl w:ilvl="2" w:tplc="04240005" w:tentative="1">
      <w:start w:val="1"/>
      <w:numFmt w:val="bullet"/>
      <w:lvlText w:val=""/>
      <w:lvlJc w:val="left"/>
      <w:pPr>
        <w:ind w:left="4320" w:hanging="360"/>
      </w:pPr>
      <w:rPr>
        <w:rFonts w:ascii="Wingdings" w:hAnsi="Wingdings" w:hint="default"/>
      </w:rPr>
    </w:lvl>
    <w:lvl w:ilvl="3" w:tplc="04240001" w:tentative="1">
      <w:start w:val="1"/>
      <w:numFmt w:val="bullet"/>
      <w:lvlText w:val=""/>
      <w:lvlJc w:val="left"/>
      <w:pPr>
        <w:ind w:left="5040" w:hanging="360"/>
      </w:pPr>
      <w:rPr>
        <w:rFonts w:ascii="Symbol" w:hAnsi="Symbol" w:hint="default"/>
      </w:rPr>
    </w:lvl>
    <w:lvl w:ilvl="4" w:tplc="04240003" w:tentative="1">
      <w:start w:val="1"/>
      <w:numFmt w:val="bullet"/>
      <w:lvlText w:val="o"/>
      <w:lvlJc w:val="left"/>
      <w:pPr>
        <w:ind w:left="5760" w:hanging="360"/>
      </w:pPr>
      <w:rPr>
        <w:rFonts w:ascii="Courier New" w:hAnsi="Courier New" w:cs="Courier New" w:hint="default"/>
      </w:rPr>
    </w:lvl>
    <w:lvl w:ilvl="5" w:tplc="04240005" w:tentative="1">
      <w:start w:val="1"/>
      <w:numFmt w:val="bullet"/>
      <w:lvlText w:val=""/>
      <w:lvlJc w:val="left"/>
      <w:pPr>
        <w:ind w:left="6480" w:hanging="360"/>
      </w:pPr>
      <w:rPr>
        <w:rFonts w:ascii="Wingdings" w:hAnsi="Wingdings" w:hint="default"/>
      </w:rPr>
    </w:lvl>
    <w:lvl w:ilvl="6" w:tplc="04240001" w:tentative="1">
      <w:start w:val="1"/>
      <w:numFmt w:val="bullet"/>
      <w:lvlText w:val=""/>
      <w:lvlJc w:val="left"/>
      <w:pPr>
        <w:ind w:left="7200" w:hanging="360"/>
      </w:pPr>
      <w:rPr>
        <w:rFonts w:ascii="Symbol" w:hAnsi="Symbol" w:hint="default"/>
      </w:rPr>
    </w:lvl>
    <w:lvl w:ilvl="7" w:tplc="04240003" w:tentative="1">
      <w:start w:val="1"/>
      <w:numFmt w:val="bullet"/>
      <w:lvlText w:val="o"/>
      <w:lvlJc w:val="left"/>
      <w:pPr>
        <w:ind w:left="7920" w:hanging="360"/>
      </w:pPr>
      <w:rPr>
        <w:rFonts w:ascii="Courier New" w:hAnsi="Courier New" w:cs="Courier New" w:hint="default"/>
      </w:rPr>
    </w:lvl>
    <w:lvl w:ilvl="8" w:tplc="04240005" w:tentative="1">
      <w:start w:val="1"/>
      <w:numFmt w:val="bullet"/>
      <w:lvlText w:val=""/>
      <w:lvlJc w:val="left"/>
      <w:pPr>
        <w:ind w:left="8640" w:hanging="360"/>
      </w:pPr>
      <w:rPr>
        <w:rFonts w:ascii="Wingdings" w:hAnsi="Wingdings" w:hint="default"/>
      </w:rPr>
    </w:lvl>
  </w:abstractNum>
  <w:abstractNum w:abstractNumId="12" w15:restartNumberingAfterBreak="0">
    <w:nsid w:val="6DF8120D"/>
    <w:multiLevelType w:val="hybridMultilevel"/>
    <w:tmpl w:val="5A1A11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1C97A56"/>
    <w:multiLevelType w:val="hybridMultilevel"/>
    <w:tmpl w:val="23CA7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41058CC"/>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8"/>
  </w:num>
  <w:num w:numId="3">
    <w:abstractNumId w:val="3"/>
  </w:num>
  <w:num w:numId="4">
    <w:abstractNumId w:val="14"/>
  </w:num>
  <w:num w:numId="5">
    <w:abstractNumId w:val="5"/>
  </w:num>
  <w:num w:numId="6">
    <w:abstractNumId w:val="9"/>
  </w:num>
  <w:num w:numId="7">
    <w:abstractNumId w:val="4"/>
  </w:num>
  <w:num w:numId="8">
    <w:abstractNumId w:val="0"/>
  </w:num>
  <w:num w:numId="9">
    <w:abstractNumId w:val="1"/>
  </w:num>
  <w:num w:numId="10">
    <w:abstractNumId w:val="2"/>
  </w:num>
  <w:num w:numId="11">
    <w:abstractNumId w:val="11"/>
  </w:num>
  <w:num w:numId="12">
    <w:abstractNumId w:val="12"/>
  </w:num>
  <w:num w:numId="13">
    <w:abstractNumId w:val="13"/>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2AAF"/>
    <w:rsid w:val="0001343B"/>
    <w:rsid w:val="0002273B"/>
    <w:rsid w:val="00041D00"/>
    <w:rsid w:val="00056BF5"/>
    <w:rsid w:val="00057088"/>
    <w:rsid w:val="000772DB"/>
    <w:rsid w:val="00097D13"/>
    <w:rsid w:val="000B3A15"/>
    <w:rsid w:val="000C33A8"/>
    <w:rsid w:val="000D7B6A"/>
    <w:rsid w:val="001240C2"/>
    <w:rsid w:val="00132027"/>
    <w:rsid w:val="0015195B"/>
    <w:rsid w:val="00152AD6"/>
    <w:rsid w:val="001557C4"/>
    <w:rsid w:val="00157464"/>
    <w:rsid w:val="00180BC7"/>
    <w:rsid w:val="001C5D31"/>
    <w:rsid w:val="001D6866"/>
    <w:rsid w:val="001D7236"/>
    <w:rsid w:val="001E0D90"/>
    <w:rsid w:val="00221F5C"/>
    <w:rsid w:val="00251A60"/>
    <w:rsid w:val="00276055"/>
    <w:rsid w:val="002C0576"/>
    <w:rsid w:val="002F4706"/>
    <w:rsid w:val="0030220E"/>
    <w:rsid w:val="00337552"/>
    <w:rsid w:val="003470EF"/>
    <w:rsid w:val="00353021"/>
    <w:rsid w:val="00392003"/>
    <w:rsid w:val="00394C21"/>
    <w:rsid w:val="003C0641"/>
    <w:rsid w:val="003C437A"/>
    <w:rsid w:val="004028B5"/>
    <w:rsid w:val="00407D93"/>
    <w:rsid w:val="00413415"/>
    <w:rsid w:val="0041527E"/>
    <w:rsid w:val="00467646"/>
    <w:rsid w:val="004A06EB"/>
    <w:rsid w:val="004D2E82"/>
    <w:rsid w:val="004F3302"/>
    <w:rsid w:val="00506ABB"/>
    <w:rsid w:val="00522A6E"/>
    <w:rsid w:val="00546698"/>
    <w:rsid w:val="00565CA0"/>
    <w:rsid w:val="005824C9"/>
    <w:rsid w:val="00595B8D"/>
    <w:rsid w:val="005F347E"/>
    <w:rsid w:val="006118BF"/>
    <w:rsid w:val="0063613D"/>
    <w:rsid w:val="0063779C"/>
    <w:rsid w:val="00653437"/>
    <w:rsid w:val="00654477"/>
    <w:rsid w:val="006615FC"/>
    <w:rsid w:val="006756F4"/>
    <w:rsid w:val="00696831"/>
    <w:rsid w:val="006B3477"/>
    <w:rsid w:val="006C5FA6"/>
    <w:rsid w:val="006E73D6"/>
    <w:rsid w:val="00716C0B"/>
    <w:rsid w:val="00737E5A"/>
    <w:rsid w:val="007E571E"/>
    <w:rsid w:val="00806C08"/>
    <w:rsid w:val="00852D57"/>
    <w:rsid w:val="008575BA"/>
    <w:rsid w:val="008757D8"/>
    <w:rsid w:val="00877C62"/>
    <w:rsid w:val="008803C1"/>
    <w:rsid w:val="00890C24"/>
    <w:rsid w:val="008B2958"/>
    <w:rsid w:val="0094083A"/>
    <w:rsid w:val="0094754E"/>
    <w:rsid w:val="00950AD7"/>
    <w:rsid w:val="009B65BE"/>
    <w:rsid w:val="009D2AAF"/>
    <w:rsid w:val="009E6404"/>
    <w:rsid w:val="00A751EA"/>
    <w:rsid w:val="00A76094"/>
    <w:rsid w:val="00AB53F3"/>
    <w:rsid w:val="00AD14D0"/>
    <w:rsid w:val="00B2427D"/>
    <w:rsid w:val="00B279FE"/>
    <w:rsid w:val="00B419DE"/>
    <w:rsid w:val="00B549EF"/>
    <w:rsid w:val="00B91D69"/>
    <w:rsid w:val="00BA08A5"/>
    <w:rsid w:val="00BB0D4D"/>
    <w:rsid w:val="00BB7D8A"/>
    <w:rsid w:val="00BD0E45"/>
    <w:rsid w:val="00BD7780"/>
    <w:rsid w:val="00BF1ACF"/>
    <w:rsid w:val="00BF6C28"/>
    <w:rsid w:val="00C03242"/>
    <w:rsid w:val="00C154D3"/>
    <w:rsid w:val="00C345EB"/>
    <w:rsid w:val="00C55080"/>
    <w:rsid w:val="00CA76C7"/>
    <w:rsid w:val="00CB01F8"/>
    <w:rsid w:val="00CC598B"/>
    <w:rsid w:val="00CE0DF8"/>
    <w:rsid w:val="00D21043"/>
    <w:rsid w:val="00D25628"/>
    <w:rsid w:val="00D40D83"/>
    <w:rsid w:val="00D813F8"/>
    <w:rsid w:val="00D85E73"/>
    <w:rsid w:val="00DA1AE1"/>
    <w:rsid w:val="00DC066B"/>
    <w:rsid w:val="00DD38E9"/>
    <w:rsid w:val="00DD593C"/>
    <w:rsid w:val="00E13163"/>
    <w:rsid w:val="00E24ADE"/>
    <w:rsid w:val="00E403AD"/>
    <w:rsid w:val="00E50CEC"/>
    <w:rsid w:val="00E540C2"/>
    <w:rsid w:val="00E6024E"/>
    <w:rsid w:val="00E87583"/>
    <w:rsid w:val="00E902F1"/>
    <w:rsid w:val="00EB37A4"/>
    <w:rsid w:val="00EC3723"/>
    <w:rsid w:val="00ED7704"/>
    <w:rsid w:val="00EF0610"/>
    <w:rsid w:val="00EF7BC6"/>
    <w:rsid w:val="00F210CD"/>
    <w:rsid w:val="00F52658"/>
    <w:rsid w:val="00F63DCC"/>
    <w:rsid w:val="00F83520"/>
    <w:rsid w:val="00F85EB2"/>
    <w:rsid w:val="00F90CCD"/>
    <w:rsid w:val="00F9327C"/>
    <w:rsid w:val="00F96E6E"/>
    <w:rsid w:val="00FA4CCD"/>
    <w:rsid w:val="00FB2394"/>
    <w:rsid w:val="00FB5977"/>
    <w:rsid w:val="00FC1C6F"/>
    <w:rsid w:val="00FE10E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AAF"/>
    <w:rPr>
      <w:rFonts w:ascii="Times New Roman" w:eastAsia="Times New Roman" w:hAnsi="Times New Roman"/>
      <w:sz w:val="24"/>
      <w:szCs w:val="24"/>
      <w:lang w:eastAsia="en-US"/>
    </w:rPr>
  </w:style>
  <w:style w:type="paragraph" w:styleId="Heading1">
    <w:name w:val="heading 1"/>
    <w:basedOn w:val="Normal"/>
    <w:next w:val="Normal"/>
    <w:link w:val="Heading1Char"/>
    <w:uiPriority w:val="9"/>
    <w:qFormat/>
    <w:rsid w:val="00E6024E"/>
    <w:pPr>
      <w:keepNext/>
      <w:keepLines/>
      <w:spacing w:before="480"/>
      <w:outlineLvl w:val="0"/>
    </w:pPr>
    <w:rPr>
      <w:rFonts w:ascii="Cambria" w:hAnsi="Cambria"/>
      <w:b/>
      <w:bCs/>
      <w:color w:val="365F91"/>
      <w:sz w:val="28"/>
      <w:szCs w:val="28"/>
    </w:rPr>
  </w:style>
  <w:style w:type="paragraph" w:styleId="Heading3">
    <w:name w:val="heading 3"/>
    <w:basedOn w:val="Normal"/>
    <w:next w:val="Normal"/>
    <w:link w:val="Heading3Char"/>
    <w:uiPriority w:val="9"/>
    <w:semiHidden/>
    <w:unhideWhenUsed/>
    <w:qFormat/>
    <w:rsid w:val="006615FC"/>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D2AAF"/>
    <w:pPr>
      <w:jc w:val="center"/>
    </w:pPr>
    <w:rPr>
      <w:sz w:val="28"/>
      <w:szCs w:val="28"/>
      <w:lang w:eastAsia="sl-SI"/>
    </w:rPr>
  </w:style>
  <w:style w:type="character" w:customStyle="1" w:styleId="TitleChar">
    <w:name w:val="Title Char"/>
    <w:link w:val="Title"/>
    <w:rsid w:val="009D2AAF"/>
    <w:rPr>
      <w:rFonts w:ascii="Times New Roman" w:eastAsia="Times New Roman" w:hAnsi="Times New Roman" w:cs="Times New Roman"/>
      <w:sz w:val="28"/>
      <w:szCs w:val="28"/>
      <w:lang w:eastAsia="sl-SI"/>
    </w:rPr>
  </w:style>
  <w:style w:type="paragraph" w:styleId="BodyText">
    <w:name w:val="Body Text"/>
    <w:basedOn w:val="Normal"/>
    <w:link w:val="BodyTextChar"/>
    <w:rsid w:val="009D2AAF"/>
    <w:pPr>
      <w:spacing w:line="312" w:lineRule="auto"/>
      <w:jc w:val="both"/>
    </w:pPr>
    <w:rPr>
      <w:lang w:eastAsia="sl-SI"/>
    </w:rPr>
  </w:style>
  <w:style w:type="character" w:customStyle="1" w:styleId="BodyTextChar">
    <w:name w:val="Body Text Char"/>
    <w:link w:val="BodyText"/>
    <w:rsid w:val="009D2AAF"/>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9D2AAF"/>
    <w:rPr>
      <w:rFonts w:ascii="Tahoma" w:hAnsi="Tahoma" w:cs="Tahoma"/>
      <w:sz w:val="16"/>
      <w:szCs w:val="16"/>
    </w:rPr>
  </w:style>
  <w:style w:type="character" w:customStyle="1" w:styleId="BalloonTextChar">
    <w:name w:val="Balloon Text Char"/>
    <w:link w:val="BalloonText"/>
    <w:uiPriority w:val="99"/>
    <w:semiHidden/>
    <w:rsid w:val="009D2AAF"/>
    <w:rPr>
      <w:rFonts w:ascii="Tahoma" w:eastAsia="Times New Roman" w:hAnsi="Tahoma" w:cs="Tahoma"/>
      <w:sz w:val="16"/>
      <w:szCs w:val="16"/>
      <w:lang w:val="en-US"/>
    </w:rPr>
  </w:style>
  <w:style w:type="character" w:customStyle="1" w:styleId="Heading1Char">
    <w:name w:val="Heading 1 Char"/>
    <w:link w:val="Heading1"/>
    <w:uiPriority w:val="9"/>
    <w:rsid w:val="00E6024E"/>
    <w:rPr>
      <w:rFonts w:ascii="Cambria" w:eastAsia="Times New Roman" w:hAnsi="Cambria" w:cs="Times New Roman"/>
      <w:b/>
      <w:bCs/>
      <w:color w:val="365F91"/>
      <w:sz w:val="28"/>
      <w:szCs w:val="28"/>
      <w:lang w:val="en-US"/>
    </w:rPr>
  </w:style>
  <w:style w:type="paragraph" w:customStyle="1" w:styleId="1111111111">
    <w:name w:val="1111111111"/>
    <w:basedOn w:val="Heading1"/>
    <w:link w:val="1111111111Znak"/>
    <w:qFormat/>
    <w:rsid w:val="00CA76C7"/>
    <w:rPr>
      <w:rFonts w:ascii="Tahoma" w:hAnsi="Tahoma" w:cs="Tahoma"/>
      <w:color w:val="31849B"/>
      <w:sz w:val="36"/>
      <w:szCs w:val="36"/>
    </w:rPr>
  </w:style>
  <w:style w:type="character" w:customStyle="1" w:styleId="1111111111Znak">
    <w:name w:val="1111111111 Znak"/>
    <w:link w:val="1111111111"/>
    <w:rsid w:val="00CA76C7"/>
    <w:rPr>
      <w:rFonts w:ascii="Tahoma" w:eastAsia="Times New Roman" w:hAnsi="Tahoma" w:cs="Tahoma"/>
      <w:b w:val="0"/>
      <w:bCs w:val="0"/>
      <w:color w:val="31849B"/>
      <w:sz w:val="36"/>
      <w:szCs w:val="36"/>
      <w:lang w:val="en-US"/>
    </w:rPr>
  </w:style>
  <w:style w:type="paragraph" w:styleId="Header">
    <w:name w:val="header"/>
    <w:basedOn w:val="Normal"/>
    <w:link w:val="HeaderChar"/>
    <w:uiPriority w:val="99"/>
    <w:semiHidden/>
    <w:unhideWhenUsed/>
    <w:rsid w:val="00F83520"/>
    <w:pPr>
      <w:tabs>
        <w:tab w:val="center" w:pos="4536"/>
        <w:tab w:val="right" w:pos="9072"/>
      </w:tabs>
    </w:pPr>
  </w:style>
  <w:style w:type="character" w:customStyle="1" w:styleId="HeaderChar">
    <w:name w:val="Header Char"/>
    <w:link w:val="Header"/>
    <w:uiPriority w:val="99"/>
    <w:semiHidden/>
    <w:rsid w:val="00F8352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83520"/>
    <w:pPr>
      <w:tabs>
        <w:tab w:val="center" w:pos="4536"/>
        <w:tab w:val="right" w:pos="9072"/>
      </w:tabs>
    </w:pPr>
  </w:style>
  <w:style w:type="character" w:customStyle="1" w:styleId="FooterChar">
    <w:name w:val="Footer Char"/>
    <w:link w:val="Footer"/>
    <w:uiPriority w:val="99"/>
    <w:rsid w:val="00F83520"/>
    <w:rPr>
      <w:rFonts w:ascii="Times New Roman" w:eastAsia="Times New Roman" w:hAnsi="Times New Roman" w:cs="Times New Roman"/>
      <w:sz w:val="24"/>
      <w:szCs w:val="24"/>
      <w:lang w:val="en-US"/>
    </w:rPr>
  </w:style>
  <w:style w:type="character" w:customStyle="1" w:styleId="apple-style-span">
    <w:name w:val="apple-style-span"/>
    <w:basedOn w:val="DefaultParagraphFont"/>
    <w:rsid w:val="0094083A"/>
  </w:style>
  <w:style w:type="paragraph" w:styleId="ListParagraph">
    <w:name w:val="List Paragraph"/>
    <w:basedOn w:val="Normal"/>
    <w:uiPriority w:val="34"/>
    <w:qFormat/>
    <w:rsid w:val="00DD38E9"/>
    <w:pPr>
      <w:spacing w:after="200" w:line="276" w:lineRule="auto"/>
      <w:ind w:left="720"/>
      <w:contextualSpacing/>
    </w:pPr>
    <w:rPr>
      <w:rFonts w:ascii="Calibri" w:eastAsia="Calibri" w:hAnsi="Calibri"/>
      <w:sz w:val="22"/>
      <w:szCs w:val="22"/>
    </w:rPr>
  </w:style>
  <w:style w:type="paragraph" w:customStyle="1" w:styleId="2222222222">
    <w:name w:val="2222222222"/>
    <w:basedOn w:val="1111111111"/>
    <w:link w:val="2222222222Znak"/>
    <w:qFormat/>
    <w:rsid w:val="00CA76C7"/>
    <w:pPr>
      <w:outlineLvl w:val="1"/>
    </w:pPr>
    <w:rPr>
      <w:sz w:val="28"/>
      <w:szCs w:val="28"/>
      <w:lang w:eastAsia="sl-SI"/>
    </w:rPr>
  </w:style>
  <w:style w:type="paragraph" w:customStyle="1" w:styleId="333333333333333333">
    <w:name w:val="333333333333333333"/>
    <w:basedOn w:val="Normal"/>
    <w:link w:val="333333333333333333Znak"/>
    <w:qFormat/>
    <w:rsid w:val="00CA76C7"/>
    <w:rPr>
      <w:rFonts w:ascii="Calibri" w:hAnsi="Calibri" w:cs="Calibri"/>
    </w:rPr>
  </w:style>
  <w:style w:type="character" w:customStyle="1" w:styleId="2222222222Znak">
    <w:name w:val="2222222222 Znak"/>
    <w:link w:val="2222222222"/>
    <w:rsid w:val="00CA76C7"/>
    <w:rPr>
      <w:rFonts w:ascii="Tahoma" w:eastAsia="Times New Roman" w:hAnsi="Tahoma" w:cs="Tahoma"/>
      <w:b w:val="0"/>
      <w:bCs w:val="0"/>
      <w:color w:val="31849B"/>
      <w:sz w:val="28"/>
      <w:szCs w:val="28"/>
      <w:lang w:val="en-US" w:eastAsia="sl-SI"/>
    </w:rPr>
  </w:style>
  <w:style w:type="character" w:customStyle="1" w:styleId="333333333333333333Znak">
    <w:name w:val="333333333333333333 Znak"/>
    <w:link w:val="333333333333333333"/>
    <w:rsid w:val="00CA76C7"/>
    <w:rPr>
      <w:rFonts w:eastAsia="Times New Roman" w:cs="Calibri"/>
      <w:sz w:val="24"/>
      <w:szCs w:val="24"/>
    </w:rPr>
  </w:style>
  <w:style w:type="character" w:customStyle="1" w:styleId="Heading3Char">
    <w:name w:val="Heading 3 Char"/>
    <w:link w:val="Heading3"/>
    <w:uiPriority w:val="9"/>
    <w:semiHidden/>
    <w:rsid w:val="006615FC"/>
    <w:rPr>
      <w:rFonts w:ascii="Cambria" w:eastAsia="Times New Roman" w:hAnsi="Cambria" w:cs="Times New Roman"/>
      <w:b/>
      <w:bCs/>
      <w:color w:val="4F81BD"/>
      <w:sz w:val="24"/>
      <w:szCs w:val="24"/>
    </w:rPr>
  </w:style>
  <w:style w:type="character" w:styleId="Hyperlink">
    <w:name w:val="Hyperlink"/>
    <w:uiPriority w:val="99"/>
    <w:unhideWhenUsed/>
    <w:rsid w:val="00413415"/>
    <w:rPr>
      <w:color w:val="0000FF"/>
      <w:u w:val="single"/>
    </w:rPr>
  </w:style>
  <w:style w:type="paragraph" w:styleId="TOCHeading">
    <w:name w:val="TOC Heading"/>
    <w:basedOn w:val="Heading1"/>
    <w:next w:val="Normal"/>
    <w:uiPriority w:val="39"/>
    <w:semiHidden/>
    <w:unhideWhenUsed/>
    <w:qFormat/>
    <w:rsid w:val="00D85E73"/>
    <w:pPr>
      <w:spacing w:line="276" w:lineRule="auto"/>
      <w:outlineLvl w:val="9"/>
    </w:pPr>
  </w:style>
  <w:style w:type="paragraph" w:styleId="TOC1">
    <w:name w:val="toc 1"/>
    <w:basedOn w:val="Normal"/>
    <w:next w:val="Normal"/>
    <w:autoRedefine/>
    <w:uiPriority w:val="39"/>
    <w:unhideWhenUsed/>
    <w:qFormat/>
    <w:rsid w:val="00D85E73"/>
    <w:pPr>
      <w:spacing w:after="100"/>
    </w:pPr>
  </w:style>
  <w:style w:type="paragraph" w:styleId="TOC2">
    <w:name w:val="toc 2"/>
    <w:basedOn w:val="Normal"/>
    <w:next w:val="Normal"/>
    <w:autoRedefine/>
    <w:uiPriority w:val="39"/>
    <w:unhideWhenUsed/>
    <w:qFormat/>
    <w:rsid w:val="00D85E73"/>
    <w:pPr>
      <w:spacing w:after="100"/>
      <w:ind w:left="240"/>
    </w:pPr>
  </w:style>
  <w:style w:type="paragraph" w:styleId="TOC3">
    <w:name w:val="toc 3"/>
    <w:basedOn w:val="Normal"/>
    <w:next w:val="Normal"/>
    <w:autoRedefine/>
    <w:uiPriority w:val="39"/>
    <w:unhideWhenUsed/>
    <w:qFormat/>
    <w:rsid w:val="00D85E73"/>
    <w:pPr>
      <w:spacing w:after="100" w:line="276" w:lineRule="auto"/>
      <w:ind w:left="44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998548">
      <w:bodyDiv w:val="1"/>
      <w:marLeft w:val="0"/>
      <w:marRight w:val="0"/>
      <w:marTop w:val="0"/>
      <w:marBottom w:val="0"/>
      <w:divBdr>
        <w:top w:val="none" w:sz="0" w:space="0" w:color="auto"/>
        <w:left w:val="none" w:sz="0" w:space="0" w:color="auto"/>
        <w:bottom w:val="none" w:sz="0" w:space="0" w:color="auto"/>
        <w:right w:val="none" w:sz="0" w:space="0" w:color="auto"/>
      </w:divBdr>
    </w:div>
    <w:div w:id="160268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head.co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en.wikipedia.org/wiki/Atomic_Skis" TargetMode="External"/><Relationship Id="rId47" Type="http://schemas.openxmlformats.org/officeDocument/2006/relationships/hyperlink" Target="http://en.wikipedia.org/wiki/Elan_(company)"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sl.wikipedia.org/wiki/Alpsko_smu%C4%8Danje" TargetMode="External"/><Relationship Id="rId46" Type="http://schemas.openxmlformats.org/officeDocument/2006/relationships/hyperlink" Target="http://www.elanskis.com/pcc.asp"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atomicsnow.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2.arnes.si/~nmarti2/R12/2C1/zgodovina_alpskega.html" TargetMode="External"/><Relationship Id="rId40" Type="http://schemas.openxmlformats.org/officeDocument/2006/relationships/hyperlink" Target="http://en.wikipedia.org/wiki/Head_(company)" TargetMode="External"/><Relationship Id="rId45" Type="http://schemas.openxmlformats.org/officeDocument/2006/relationships/hyperlink" Target="http://www.stoeckli.ch/"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en.wikipedia.org/wiki/Fischer_(compan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www.fischersports.com/en/"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B4808-AF87-495E-A2DC-C372EACDE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4229</Words>
  <Characters>24106</Characters>
  <Application>Microsoft Office Word</Application>
  <DocSecurity>0</DocSecurity>
  <Lines>200</Lines>
  <Paragraphs>56</Paragraphs>
  <ScaleCrop>false</ScaleCrop>
  <Company/>
  <LinksUpToDate>false</LinksUpToDate>
  <CharactersWithSpaces>28279</CharactersWithSpaces>
  <SharedDoc>false</SharedDoc>
  <HLinks>
    <vt:vector size="126" baseType="variant">
      <vt:variant>
        <vt:i4>5374062</vt:i4>
      </vt:variant>
      <vt:variant>
        <vt:i4>93</vt:i4>
      </vt:variant>
      <vt:variant>
        <vt:i4>0</vt:i4>
      </vt:variant>
      <vt:variant>
        <vt:i4>5</vt:i4>
      </vt:variant>
      <vt:variant>
        <vt:lpwstr>http://en.wikipedia.org/wiki/Elan_(company)</vt:lpwstr>
      </vt:variant>
      <vt:variant>
        <vt:lpwstr/>
      </vt:variant>
      <vt:variant>
        <vt:i4>7929889</vt:i4>
      </vt:variant>
      <vt:variant>
        <vt:i4>90</vt:i4>
      </vt:variant>
      <vt:variant>
        <vt:i4>0</vt:i4>
      </vt:variant>
      <vt:variant>
        <vt:i4>5</vt:i4>
      </vt:variant>
      <vt:variant>
        <vt:lpwstr>http://www.elanskis.com/pcc.asp</vt:lpwstr>
      </vt:variant>
      <vt:variant>
        <vt:lpwstr>xpath=/home#xpathid=#lang=slo</vt:lpwstr>
      </vt:variant>
      <vt:variant>
        <vt:i4>8257568</vt:i4>
      </vt:variant>
      <vt:variant>
        <vt:i4>87</vt:i4>
      </vt:variant>
      <vt:variant>
        <vt:i4>0</vt:i4>
      </vt:variant>
      <vt:variant>
        <vt:i4>5</vt:i4>
      </vt:variant>
      <vt:variant>
        <vt:lpwstr>http://www.stoeckli.ch/</vt:lpwstr>
      </vt:variant>
      <vt:variant>
        <vt:lpwstr/>
      </vt:variant>
      <vt:variant>
        <vt:i4>6291475</vt:i4>
      </vt:variant>
      <vt:variant>
        <vt:i4>84</vt:i4>
      </vt:variant>
      <vt:variant>
        <vt:i4>0</vt:i4>
      </vt:variant>
      <vt:variant>
        <vt:i4>5</vt:i4>
      </vt:variant>
      <vt:variant>
        <vt:lpwstr>http://en.wikipedia.org/wiki/Fischer_(company)</vt:lpwstr>
      </vt:variant>
      <vt:variant>
        <vt:lpwstr/>
      </vt:variant>
      <vt:variant>
        <vt:i4>1114199</vt:i4>
      </vt:variant>
      <vt:variant>
        <vt:i4>81</vt:i4>
      </vt:variant>
      <vt:variant>
        <vt:i4>0</vt:i4>
      </vt:variant>
      <vt:variant>
        <vt:i4>5</vt:i4>
      </vt:variant>
      <vt:variant>
        <vt:lpwstr>http://www.fischersports.com/en/</vt:lpwstr>
      </vt:variant>
      <vt:variant>
        <vt:lpwstr/>
      </vt:variant>
      <vt:variant>
        <vt:i4>4128853</vt:i4>
      </vt:variant>
      <vt:variant>
        <vt:i4>78</vt:i4>
      </vt:variant>
      <vt:variant>
        <vt:i4>0</vt:i4>
      </vt:variant>
      <vt:variant>
        <vt:i4>5</vt:i4>
      </vt:variant>
      <vt:variant>
        <vt:lpwstr>http://en.wikipedia.org/wiki/Atomic_Skis</vt:lpwstr>
      </vt:variant>
      <vt:variant>
        <vt:lpwstr/>
      </vt:variant>
      <vt:variant>
        <vt:i4>4063293</vt:i4>
      </vt:variant>
      <vt:variant>
        <vt:i4>75</vt:i4>
      </vt:variant>
      <vt:variant>
        <vt:i4>0</vt:i4>
      </vt:variant>
      <vt:variant>
        <vt:i4>5</vt:i4>
      </vt:variant>
      <vt:variant>
        <vt:lpwstr>http://www.atomicsnow.com/</vt:lpwstr>
      </vt:variant>
      <vt:variant>
        <vt:lpwstr/>
      </vt:variant>
      <vt:variant>
        <vt:i4>6226029</vt:i4>
      </vt:variant>
      <vt:variant>
        <vt:i4>72</vt:i4>
      </vt:variant>
      <vt:variant>
        <vt:i4>0</vt:i4>
      </vt:variant>
      <vt:variant>
        <vt:i4>5</vt:i4>
      </vt:variant>
      <vt:variant>
        <vt:lpwstr>http://en.wikipedia.org/wiki/Head_(company)</vt:lpwstr>
      </vt:variant>
      <vt:variant>
        <vt:lpwstr/>
      </vt:variant>
      <vt:variant>
        <vt:i4>4980831</vt:i4>
      </vt:variant>
      <vt:variant>
        <vt:i4>69</vt:i4>
      </vt:variant>
      <vt:variant>
        <vt:i4>0</vt:i4>
      </vt:variant>
      <vt:variant>
        <vt:i4>5</vt:i4>
      </vt:variant>
      <vt:variant>
        <vt:lpwstr>http://www.head.com/</vt:lpwstr>
      </vt:variant>
      <vt:variant>
        <vt:lpwstr/>
      </vt:variant>
      <vt:variant>
        <vt:i4>6488077</vt:i4>
      </vt:variant>
      <vt:variant>
        <vt:i4>66</vt:i4>
      </vt:variant>
      <vt:variant>
        <vt:i4>0</vt:i4>
      </vt:variant>
      <vt:variant>
        <vt:i4>5</vt:i4>
      </vt:variant>
      <vt:variant>
        <vt:lpwstr>http://sl.wikipedia.org/wiki/Alpsko_smu%C4%8Danje</vt:lpwstr>
      </vt:variant>
      <vt:variant>
        <vt:lpwstr/>
      </vt:variant>
      <vt:variant>
        <vt:i4>7995475</vt:i4>
      </vt:variant>
      <vt:variant>
        <vt:i4>63</vt:i4>
      </vt:variant>
      <vt:variant>
        <vt:i4>0</vt:i4>
      </vt:variant>
      <vt:variant>
        <vt:i4>5</vt:i4>
      </vt:variant>
      <vt:variant>
        <vt:lpwstr>http://www2.arnes.si/~nmarti2/R12/2C1/zgodovina_alpskega.html</vt:lpwstr>
      </vt:variant>
      <vt:variant>
        <vt:lpwstr/>
      </vt:variant>
      <vt:variant>
        <vt:i4>1769530</vt:i4>
      </vt:variant>
      <vt:variant>
        <vt:i4>56</vt:i4>
      </vt:variant>
      <vt:variant>
        <vt:i4>0</vt:i4>
      </vt:variant>
      <vt:variant>
        <vt:i4>5</vt:i4>
      </vt:variant>
      <vt:variant>
        <vt:lpwstr/>
      </vt:variant>
      <vt:variant>
        <vt:lpwstr>_Toc293331873</vt:lpwstr>
      </vt:variant>
      <vt:variant>
        <vt:i4>1769530</vt:i4>
      </vt:variant>
      <vt:variant>
        <vt:i4>50</vt:i4>
      </vt:variant>
      <vt:variant>
        <vt:i4>0</vt:i4>
      </vt:variant>
      <vt:variant>
        <vt:i4>5</vt:i4>
      </vt:variant>
      <vt:variant>
        <vt:lpwstr/>
      </vt:variant>
      <vt:variant>
        <vt:lpwstr>_Toc293331872</vt:lpwstr>
      </vt:variant>
      <vt:variant>
        <vt:i4>1572922</vt:i4>
      </vt:variant>
      <vt:variant>
        <vt:i4>44</vt:i4>
      </vt:variant>
      <vt:variant>
        <vt:i4>0</vt:i4>
      </vt:variant>
      <vt:variant>
        <vt:i4>5</vt:i4>
      </vt:variant>
      <vt:variant>
        <vt:lpwstr/>
      </vt:variant>
      <vt:variant>
        <vt:lpwstr>_Toc293331849</vt:lpwstr>
      </vt:variant>
      <vt:variant>
        <vt:i4>1572922</vt:i4>
      </vt:variant>
      <vt:variant>
        <vt:i4>38</vt:i4>
      </vt:variant>
      <vt:variant>
        <vt:i4>0</vt:i4>
      </vt:variant>
      <vt:variant>
        <vt:i4>5</vt:i4>
      </vt:variant>
      <vt:variant>
        <vt:lpwstr/>
      </vt:variant>
      <vt:variant>
        <vt:lpwstr>_Toc293331842</vt:lpwstr>
      </vt:variant>
      <vt:variant>
        <vt:i4>1572922</vt:i4>
      </vt:variant>
      <vt:variant>
        <vt:i4>32</vt:i4>
      </vt:variant>
      <vt:variant>
        <vt:i4>0</vt:i4>
      </vt:variant>
      <vt:variant>
        <vt:i4>5</vt:i4>
      </vt:variant>
      <vt:variant>
        <vt:lpwstr/>
      </vt:variant>
      <vt:variant>
        <vt:lpwstr>_Toc293331841</vt:lpwstr>
      </vt:variant>
      <vt:variant>
        <vt:i4>1572922</vt:i4>
      </vt:variant>
      <vt:variant>
        <vt:i4>26</vt:i4>
      </vt:variant>
      <vt:variant>
        <vt:i4>0</vt:i4>
      </vt:variant>
      <vt:variant>
        <vt:i4>5</vt:i4>
      </vt:variant>
      <vt:variant>
        <vt:lpwstr/>
      </vt:variant>
      <vt:variant>
        <vt:lpwstr>_Toc293331840</vt:lpwstr>
      </vt:variant>
      <vt:variant>
        <vt:i4>2031674</vt:i4>
      </vt:variant>
      <vt:variant>
        <vt:i4>20</vt:i4>
      </vt:variant>
      <vt:variant>
        <vt:i4>0</vt:i4>
      </vt:variant>
      <vt:variant>
        <vt:i4>5</vt:i4>
      </vt:variant>
      <vt:variant>
        <vt:lpwstr/>
      </vt:variant>
      <vt:variant>
        <vt:lpwstr>_Toc293331839</vt:lpwstr>
      </vt:variant>
      <vt:variant>
        <vt:i4>2031674</vt:i4>
      </vt:variant>
      <vt:variant>
        <vt:i4>14</vt:i4>
      </vt:variant>
      <vt:variant>
        <vt:i4>0</vt:i4>
      </vt:variant>
      <vt:variant>
        <vt:i4>5</vt:i4>
      </vt:variant>
      <vt:variant>
        <vt:lpwstr/>
      </vt:variant>
      <vt:variant>
        <vt:lpwstr>_Toc293331838</vt:lpwstr>
      </vt:variant>
      <vt:variant>
        <vt:i4>1966138</vt:i4>
      </vt:variant>
      <vt:variant>
        <vt:i4>8</vt:i4>
      </vt:variant>
      <vt:variant>
        <vt:i4>0</vt:i4>
      </vt:variant>
      <vt:variant>
        <vt:i4>5</vt:i4>
      </vt:variant>
      <vt:variant>
        <vt:lpwstr/>
      </vt:variant>
      <vt:variant>
        <vt:lpwstr>_Toc293331827</vt:lpwstr>
      </vt:variant>
      <vt:variant>
        <vt:i4>1966138</vt:i4>
      </vt:variant>
      <vt:variant>
        <vt:i4>2</vt:i4>
      </vt:variant>
      <vt:variant>
        <vt:i4>0</vt:i4>
      </vt:variant>
      <vt:variant>
        <vt:i4>5</vt:i4>
      </vt:variant>
      <vt:variant>
        <vt:lpwstr/>
      </vt:variant>
      <vt:variant>
        <vt:lpwstr>_Toc293331826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2019-05-20T11:59:00Z</dcterms:created>
  <dcterms:modified xsi:type="dcterms:W3CDTF">2019-05-20T11:59:00Z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