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BFD" w:rsidRDefault="003C5D61" w:rsidP="0008301F">
      <w:pPr>
        <w:jc w:val="center"/>
      </w:pPr>
      <w:bookmarkStart w:id="0" w:name="_GoBack"/>
      <w:bookmarkEnd w:id="0"/>
      <w:r>
        <w:t xml:space="preserve"> </w:t>
      </w:r>
    </w:p>
    <w:p w:rsidR="003C5D61" w:rsidRDefault="003C5D61" w:rsidP="0008301F">
      <w:pPr>
        <w:jc w:val="center"/>
      </w:pPr>
    </w:p>
    <w:p w:rsidR="0008301F" w:rsidRDefault="0008301F"/>
    <w:p w:rsidR="0008301F" w:rsidRDefault="0008301F"/>
    <w:p w:rsidR="0008301F" w:rsidRDefault="0008301F"/>
    <w:p w:rsidR="0008301F" w:rsidRDefault="0008301F"/>
    <w:p w:rsidR="0008301F" w:rsidRDefault="0008301F"/>
    <w:p w:rsidR="0008301F" w:rsidRDefault="0008301F"/>
    <w:p w:rsidR="0008301F" w:rsidRDefault="006F492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25pt;height:95.25pt">
            <v:shadow color="#868686"/>
            <v:textpath style="font-family:&quot;Arial Black&quot;;v-text-kern:t" trim="t" fitpath="t" string="MITJA SOJER"/>
          </v:shape>
        </w:pict>
      </w:r>
    </w:p>
    <w:p w:rsidR="0008301F" w:rsidRDefault="0008301F"/>
    <w:p w:rsidR="0008301F" w:rsidRDefault="00CF2ABF">
      <w:r>
        <w:t xml:space="preserve">                                                    </w:t>
      </w:r>
      <w:r w:rsidR="006F49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v:imagedata r:id="rId7" o:title="813"/>
          </v:shape>
        </w:pict>
      </w:r>
    </w:p>
    <w:p w:rsidR="0008301F" w:rsidRDefault="0008301F"/>
    <w:p w:rsidR="0008301F" w:rsidRDefault="0008301F"/>
    <w:p w:rsidR="0008301F" w:rsidRDefault="0008301F"/>
    <w:p w:rsidR="0008301F" w:rsidRDefault="0008301F"/>
    <w:p w:rsidR="0008301F" w:rsidRDefault="0008301F"/>
    <w:p w:rsidR="0008301F" w:rsidRDefault="0008301F"/>
    <w:p w:rsidR="0008301F" w:rsidRDefault="0008301F"/>
    <w:p w:rsidR="0008301F" w:rsidRDefault="0008301F"/>
    <w:p w:rsidR="0008301F" w:rsidRDefault="0008301F"/>
    <w:p w:rsidR="0008301F" w:rsidRDefault="0008301F"/>
    <w:p w:rsidR="0008301F" w:rsidRDefault="0008301F"/>
    <w:p w:rsidR="0008301F" w:rsidRDefault="0008301F"/>
    <w:p w:rsidR="00582BFD" w:rsidRDefault="00582BFD">
      <w:r>
        <w:t>Seminarska naloga</w:t>
      </w:r>
    </w:p>
    <w:p w:rsidR="00582BFD" w:rsidRDefault="00582BFD">
      <w:r>
        <w:t>Predmet: Podjetništvo</w:t>
      </w:r>
    </w:p>
    <w:p w:rsidR="003C5D61" w:rsidRDefault="003C5D61" w:rsidP="0008301F">
      <w:pPr>
        <w:jc w:val="right"/>
      </w:pPr>
      <w:r>
        <w:t xml:space="preserve"> </w:t>
      </w:r>
    </w:p>
    <w:p w:rsidR="00582BFD" w:rsidRDefault="00582BFD" w:rsidP="0008301F">
      <w:pPr>
        <w:jc w:val="right"/>
      </w:pPr>
      <w:r>
        <w:t xml:space="preserve"> </w:t>
      </w:r>
    </w:p>
    <w:p w:rsidR="0008301F" w:rsidRDefault="00582BFD" w:rsidP="0008301F">
      <w:pPr>
        <w:jc w:val="right"/>
      </w:pPr>
      <w:r>
        <w:t>Program: Ekonomska gimnazija</w:t>
      </w:r>
    </w:p>
    <w:p w:rsidR="0008301F" w:rsidRDefault="0008301F" w:rsidP="0008301F">
      <w:pPr>
        <w:jc w:val="center"/>
      </w:pPr>
    </w:p>
    <w:p w:rsidR="0008301F" w:rsidRDefault="0008301F" w:rsidP="0008301F">
      <w:pPr>
        <w:jc w:val="center"/>
      </w:pPr>
    </w:p>
    <w:p w:rsidR="0008301F" w:rsidRDefault="0008301F" w:rsidP="0008301F">
      <w:pPr>
        <w:jc w:val="center"/>
      </w:pPr>
    </w:p>
    <w:p w:rsidR="0008301F" w:rsidRDefault="0008301F" w:rsidP="0008301F">
      <w:pPr>
        <w:jc w:val="center"/>
      </w:pPr>
    </w:p>
    <w:p w:rsidR="0008301F" w:rsidRDefault="0008301F" w:rsidP="0008301F">
      <w:pPr>
        <w:jc w:val="center"/>
      </w:pPr>
    </w:p>
    <w:p w:rsidR="0008301F" w:rsidRDefault="0008301F" w:rsidP="0008301F">
      <w:pPr>
        <w:jc w:val="center"/>
      </w:pPr>
    </w:p>
    <w:p w:rsidR="00582BFD" w:rsidRDefault="003C5D61" w:rsidP="0008301F">
      <w:pPr>
        <w:jc w:val="center"/>
      </w:pPr>
      <w:r>
        <w:t xml:space="preserve"> </w:t>
      </w:r>
    </w:p>
    <w:p w:rsidR="00582BFD" w:rsidRPr="0008301F" w:rsidRDefault="008D3F3B">
      <w:pPr>
        <w:rPr>
          <w:b/>
          <w:bCs/>
          <w:sz w:val="32"/>
        </w:rPr>
      </w:pPr>
      <w:r>
        <w:br w:type="page"/>
      </w:r>
      <w:r w:rsidR="00582BFD" w:rsidRPr="0008301F">
        <w:rPr>
          <w:b/>
          <w:bCs/>
          <w:sz w:val="32"/>
        </w:rPr>
        <w:lastRenderedPageBreak/>
        <w:t>Povzetek</w:t>
      </w:r>
    </w:p>
    <w:p w:rsidR="0008301F" w:rsidRDefault="0008301F" w:rsidP="0008301F">
      <w:pPr>
        <w:pStyle w:val="BodyText"/>
      </w:pPr>
    </w:p>
    <w:p w:rsidR="0008301F" w:rsidRDefault="0008301F" w:rsidP="0008301F">
      <w:pPr>
        <w:pStyle w:val="BodyText"/>
      </w:pPr>
      <w:r>
        <w:t>Najbolj znani slovenski frizer Mitja Sojer oziroma bolj znan kot Mič je v zadnjih letih zgradil pravi frizerski imperij. Po Sloveniji je razpredel mrežo desetih frizerskih in dveh kozmetičnih salonov (v Kranju, Mariboru, Novem mestu, Gorici). Svojo frizersko dejavnost širi tudi v Zagrebu in Beogradu. Njegovo ekipo sestavljajo mladi, nadarjeni in ambiciozni frizerji, ki imajo željo po strokovnem napredovanju in neodvisnostjo.</w:t>
      </w:r>
    </w:p>
    <w:p w:rsidR="0008301F" w:rsidRDefault="0008301F"/>
    <w:p w:rsidR="00582BFD" w:rsidRDefault="00582BFD">
      <w:pPr>
        <w:rPr>
          <w:b/>
          <w:bCs/>
          <w:sz w:val="32"/>
        </w:rPr>
      </w:pPr>
      <w:r w:rsidRPr="0008301F">
        <w:rPr>
          <w:b/>
          <w:bCs/>
          <w:sz w:val="32"/>
        </w:rPr>
        <w:t>Ključne besede</w:t>
      </w:r>
    </w:p>
    <w:p w:rsidR="0008301F" w:rsidRPr="0008301F" w:rsidRDefault="0008301F">
      <w:pPr>
        <w:rPr>
          <w:b/>
          <w:bCs/>
          <w:sz w:val="32"/>
        </w:rPr>
      </w:pPr>
    </w:p>
    <w:p w:rsidR="0008301F" w:rsidRDefault="0008301F" w:rsidP="0008301F">
      <w:pPr>
        <w:numPr>
          <w:ilvl w:val="0"/>
          <w:numId w:val="18"/>
        </w:numPr>
      </w:pPr>
      <w:r>
        <w:t>Mič Styling</w:t>
      </w:r>
    </w:p>
    <w:p w:rsidR="0008301F" w:rsidRDefault="0008301F" w:rsidP="0008301F">
      <w:pPr>
        <w:numPr>
          <w:ilvl w:val="0"/>
          <w:numId w:val="18"/>
        </w:numPr>
      </w:pPr>
      <w:r>
        <w:t>Mitja Sojer</w:t>
      </w:r>
    </w:p>
    <w:p w:rsidR="0008301F" w:rsidRDefault="0008301F" w:rsidP="0008301F">
      <w:pPr>
        <w:numPr>
          <w:ilvl w:val="0"/>
          <w:numId w:val="18"/>
        </w:numPr>
      </w:pPr>
      <w:r>
        <w:t>Franšizna veriga</w:t>
      </w:r>
    </w:p>
    <w:p w:rsidR="0008301F" w:rsidRDefault="0008301F" w:rsidP="0008301F">
      <w:pPr>
        <w:numPr>
          <w:ilvl w:val="0"/>
          <w:numId w:val="18"/>
        </w:numPr>
      </w:pPr>
      <w:r>
        <w:t>Frizerski saloni</w:t>
      </w:r>
    </w:p>
    <w:p w:rsidR="0008301F" w:rsidRDefault="0008301F" w:rsidP="0008301F">
      <w:pPr>
        <w:numPr>
          <w:ilvl w:val="0"/>
          <w:numId w:val="18"/>
        </w:numPr>
      </w:pPr>
      <w:r>
        <w:t>Simple</w:t>
      </w:r>
    </w:p>
    <w:p w:rsidR="00582BFD" w:rsidRPr="0008301F" w:rsidRDefault="008D3F3B">
      <w:pPr>
        <w:rPr>
          <w:b/>
          <w:bCs/>
          <w:sz w:val="32"/>
        </w:rPr>
      </w:pPr>
      <w:r>
        <w:br w:type="page"/>
      </w:r>
      <w:r w:rsidR="00582BFD" w:rsidRPr="0008301F">
        <w:rPr>
          <w:b/>
          <w:bCs/>
          <w:sz w:val="32"/>
        </w:rPr>
        <w:lastRenderedPageBreak/>
        <w:t>Kazala</w:t>
      </w:r>
    </w:p>
    <w:p w:rsidR="0008301F" w:rsidRDefault="0008301F"/>
    <w:p w:rsidR="00582BFD" w:rsidRDefault="00582BFD">
      <w:pPr>
        <w:rPr>
          <w:b/>
          <w:bCs/>
          <w:sz w:val="32"/>
        </w:rPr>
      </w:pPr>
      <w:r w:rsidRPr="0008301F">
        <w:rPr>
          <w:b/>
          <w:bCs/>
          <w:sz w:val="32"/>
        </w:rPr>
        <w:t>Kazalo vsebine</w:t>
      </w:r>
    </w:p>
    <w:p w:rsidR="0008301F" w:rsidRPr="0008301F" w:rsidRDefault="0008301F">
      <w:pPr>
        <w:rPr>
          <w:b/>
          <w:bCs/>
          <w:sz w:val="32"/>
        </w:rPr>
      </w:pPr>
    </w:p>
    <w:p w:rsidR="0008301F" w:rsidRDefault="0008301F">
      <w:pPr>
        <w:pStyle w:val="TOC1"/>
        <w:tabs>
          <w:tab w:val="left" w:pos="480"/>
          <w:tab w:val="right" w:leader="dot" w:pos="9062"/>
        </w:tabs>
        <w:rPr>
          <w:noProof/>
        </w:rPr>
      </w:pPr>
      <w:r>
        <w:fldChar w:fldCharType="begin"/>
      </w:r>
      <w:r>
        <w:instrText xml:space="preserve"> TOC \o "1-3" \h \z \u </w:instrText>
      </w:r>
      <w:r>
        <w:fldChar w:fldCharType="separate"/>
      </w:r>
      <w:hyperlink w:anchor="_Toc182674490" w:history="1">
        <w:r w:rsidRPr="0099725C">
          <w:rPr>
            <w:rStyle w:val="Hyperlink"/>
            <w:noProof/>
          </w:rPr>
          <w:t>1</w:t>
        </w:r>
        <w:r>
          <w:rPr>
            <w:noProof/>
          </w:rPr>
          <w:tab/>
        </w:r>
        <w:r w:rsidRPr="0099725C">
          <w:rPr>
            <w:rStyle w:val="Hyperlink"/>
            <w:noProof/>
          </w:rPr>
          <w:t>Uvod</w:t>
        </w:r>
        <w:r>
          <w:rPr>
            <w:noProof/>
            <w:webHidden/>
          </w:rPr>
          <w:tab/>
        </w:r>
        <w:r>
          <w:rPr>
            <w:noProof/>
            <w:webHidden/>
          </w:rPr>
          <w:fldChar w:fldCharType="begin"/>
        </w:r>
        <w:r>
          <w:rPr>
            <w:noProof/>
            <w:webHidden/>
          </w:rPr>
          <w:instrText xml:space="preserve"> PAGEREF _Toc182674490 \h </w:instrText>
        </w:r>
        <w:r>
          <w:rPr>
            <w:noProof/>
            <w:webHidden/>
          </w:rPr>
        </w:r>
        <w:r>
          <w:rPr>
            <w:noProof/>
            <w:webHidden/>
          </w:rPr>
          <w:fldChar w:fldCharType="separate"/>
        </w:r>
        <w:r>
          <w:rPr>
            <w:noProof/>
            <w:webHidden/>
          </w:rPr>
          <w:t>1</w:t>
        </w:r>
        <w:r>
          <w:rPr>
            <w:noProof/>
            <w:webHidden/>
          </w:rPr>
          <w:fldChar w:fldCharType="end"/>
        </w:r>
      </w:hyperlink>
    </w:p>
    <w:p w:rsidR="0008301F" w:rsidRDefault="006F4927">
      <w:pPr>
        <w:pStyle w:val="TOC1"/>
        <w:tabs>
          <w:tab w:val="left" w:pos="480"/>
          <w:tab w:val="right" w:leader="dot" w:pos="9062"/>
        </w:tabs>
        <w:rPr>
          <w:noProof/>
        </w:rPr>
      </w:pPr>
      <w:hyperlink w:anchor="_Toc182674491" w:history="1">
        <w:r w:rsidR="0008301F" w:rsidRPr="0099725C">
          <w:rPr>
            <w:rStyle w:val="Hyperlink"/>
            <w:noProof/>
          </w:rPr>
          <w:t>2</w:t>
        </w:r>
        <w:r w:rsidR="0008301F">
          <w:rPr>
            <w:noProof/>
          </w:rPr>
          <w:tab/>
        </w:r>
        <w:r w:rsidR="0008301F" w:rsidRPr="0099725C">
          <w:rPr>
            <w:rStyle w:val="Hyperlink"/>
            <w:noProof/>
          </w:rPr>
          <w:t>O Podjetniku: Mitja Sojer</w:t>
        </w:r>
        <w:r w:rsidR="0008301F">
          <w:rPr>
            <w:noProof/>
            <w:webHidden/>
          </w:rPr>
          <w:tab/>
        </w:r>
        <w:r w:rsidR="0008301F">
          <w:rPr>
            <w:noProof/>
            <w:webHidden/>
          </w:rPr>
          <w:fldChar w:fldCharType="begin"/>
        </w:r>
        <w:r w:rsidR="0008301F">
          <w:rPr>
            <w:noProof/>
            <w:webHidden/>
          </w:rPr>
          <w:instrText xml:space="preserve"> PAGEREF _Toc182674491 \h </w:instrText>
        </w:r>
        <w:r w:rsidR="0008301F">
          <w:rPr>
            <w:noProof/>
            <w:webHidden/>
          </w:rPr>
        </w:r>
        <w:r w:rsidR="0008301F">
          <w:rPr>
            <w:noProof/>
            <w:webHidden/>
          </w:rPr>
          <w:fldChar w:fldCharType="separate"/>
        </w:r>
        <w:r w:rsidR="0008301F">
          <w:rPr>
            <w:noProof/>
            <w:webHidden/>
          </w:rPr>
          <w:t>1</w:t>
        </w:r>
        <w:r w:rsidR="0008301F">
          <w:rPr>
            <w:noProof/>
            <w:webHidden/>
          </w:rPr>
          <w:fldChar w:fldCharType="end"/>
        </w:r>
      </w:hyperlink>
    </w:p>
    <w:p w:rsidR="0008301F" w:rsidRDefault="006F4927">
      <w:pPr>
        <w:pStyle w:val="TOC2"/>
        <w:tabs>
          <w:tab w:val="left" w:pos="960"/>
          <w:tab w:val="right" w:leader="dot" w:pos="9062"/>
        </w:tabs>
        <w:rPr>
          <w:noProof/>
        </w:rPr>
      </w:pPr>
      <w:hyperlink w:anchor="_Toc182674492" w:history="1">
        <w:r w:rsidR="0008301F" w:rsidRPr="0099725C">
          <w:rPr>
            <w:rStyle w:val="Hyperlink"/>
            <w:noProof/>
          </w:rPr>
          <w:t>2.1</w:t>
        </w:r>
        <w:r w:rsidR="0008301F">
          <w:rPr>
            <w:noProof/>
          </w:rPr>
          <w:tab/>
        </w:r>
        <w:r w:rsidR="0008301F" w:rsidRPr="0099725C">
          <w:rPr>
            <w:rStyle w:val="Hyperlink"/>
            <w:noProof/>
          </w:rPr>
          <w:t>Njegove izjave</w:t>
        </w:r>
        <w:r w:rsidR="0008301F">
          <w:rPr>
            <w:noProof/>
            <w:webHidden/>
          </w:rPr>
          <w:tab/>
        </w:r>
        <w:r w:rsidR="0008301F">
          <w:rPr>
            <w:noProof/>
            <w:webHidden/>
          </w:rPr>
          <w:fldChar w:fldCharType="begin"/>
        </w:r>
        <w:r w:rsidR="0008301F">
          <w:rPr>
            <w:noProof/>
            <w:webHidden/>
          </w:rPr>
          <w:instrText xml:space="preserve"> PAGEREF _Toc182674492 \h </w:instrText>
        </w:r>
        <w:r w:rsidR="0008301F">
          <w:rPr>
            <w:noProof/>
            <w:webHidden/>
          </w:rPr>
        </w:r>
        <w:r w:rsidR="0008301F">
          <w:rPr>
            <w:noProof/>
            <w:webHidden/>
          </w:rPr>
          <w:fldChar w:fldCharType="separate"/>
        </w:r>
        <w:r w:rsidR="0008301F">
          <w:rPr>
            <w:noProof/>
            <w:webHidden/>
          </w:rPr>
          <w:t>2</w:t>
        </w:r>
        <w:r w:rsidR="0008301F">
          <w:rPr>
            <w:noProof/>
            <w:webHidden/>
          </w:rPr>
          <w:fldChar w:fldCharType="end"/>
        </w:r>
      </w:hyperlink>
    </w:p>
    <w:p w:rsidR="0008301F" w:rsidRDefault="006F4927">
      <w:pPr>
        <w:pStyle w:val="TOC1"/>
        <w:tabs>
          <w:tab w:val="left" w:pos="480"/>
          <w:tab w:val="right" w:leader="dot" w:pos="9062"/>
        </w:tabs>
        <w:rPr>
          <w:noProof/>
        </w:rPr>
      </w:pPr>
      <w:hyperlink w:anchor="_Toc182674493" w:history="1">
        <w:r w:rsidR="0008301F" w:rsidRPr="0099725C">
          <w:rPr>
            <w:rStyle w:val="Hyperlink"/>
            <w:noProof/>
          </w:rPr>
          <w:t>3</w:t>
        </w:r>
        <w:r w:rsidR="0008301F">
          <w:rPr>
            <w:noProof/>
          </w:rPr>
          <w:tab/>
        </w:r>
        <w:r w:rsidR="0008301F" w:rsidRPr="0099725C">
          <w:rPr>
            <w:rStyle w:val="Hyperlink"/>
            <w:noProof/>
          </w:rPr>
          <w:t>O podjetju</w:t>
        </w:r>
        <w:r w:rsidR="0008301F">
          <w:rPr>
            <w:noProof/>
            <w:webHidden/>
          </w:rPr>
          <w:tab/>
        </w:r>
        <w:r w:rsidR="0008301F">
          <w:rPr>
            <w:noProof/>
            <w:webHidden/>
          </w:rPr>
          <w:fldChar w:fldCharType="begin"/>
        </w:r>
        <w:r w:rsidR="0008301F">
          <w:rPr>
            <w:noProof/>
            <w:webHidden/>
          </w:rPr>
          <w:instrText xml:space="preserve"> PAGEREF _Toc182674493 \h </w:instrText>
        </w:r>
        <w:r w:rsidR="0008301F">
          <w:rPr>
            <w:noProof/>
            <w:webHidden/>
          </w:rPr>
        </w:r>
        <w:r w:rsidR="0008301F">
          <w:rPr>
            <w:noProof/>
            <w:webHidden/>
          </w:rPr>
          <w:fldChar w:fldCharType="separate"/>
        </w:r>
        <w:r w:rsidR="0008301F">
          <w:rPr>
            <w:noProof/>
            <w:webHidden/>
          </w:rPr>
          <w:t>2</w:t>
        </w:r>
        <w:r w:rsidR="0008301F">
          <w:rPr>
            <w:noProof/>
            <w:webHidden/>
          </w:rPr>
          <w:fldChar w:fldCharType="end"/>
        </w:r>
      </w:hyperlink>
    </w:p>
    <w:p w:rsidR="0008301F" w:rsidRDefault="006F4927">
      <w:pPr>
        <w:pStyle w:val="TOC2"/>
        <w:tabs>
          <w:tab w:val="left" w:pos="960"/>
          <w:tab w:val="right" w:leader="dot" w:pos="9062"/>
        </w:tabs>
        <w:rPr>
          <w:noProof/>
        </w:rPr>
      </w:pPr>
      <w:hyperlink w:anchor="_Toc182674494" w:history="1">
        <w:r w:rsidR="0008301F" w:rsidRPr="0099725C">
          <w:rPr>
            <w:rStyle w:val="Hyperlink"/>
            <w:noProof/>
          </w:rPr>
          <w:t>3.1</w:t>
        </w:r>
        <w:r w:rsidR="0008301F">
          <w:rPr>
            <w:noProof/>
          </w:rPr>
          <w:tab/>
        </w:r>
        <w:r w:rsidR="0008301F" w:rsidRPr="0099725C">
          <w:rPr>
            <w:rStyle w:val="Hyperlink"/>
            <w:noProof/>
          </w:rPr>
          <w:t>Razvoj skozi čas</w:t>
        </w:r>
        <w:r w:rsidR="0008301F">
          <w:rPr>
            <w:noProof/>
            <w:webHidden/>
          </w:rPr>
          <w:tab/>
        </w:r>
        <w:r w:rsidR="0008301F">
          <w:rPr>
            <w:noProof/>
            <w:webHidden/>
          </w:rPr>
          <w:fldChar w:fldCharType="begin"/>
        </w:r>
        <w:r w:rsidR="0008301F">
          <w:rPr>
            <w:noProof/>
            <w:webHidden/>
          </w:rPr>
          <w:instrText xml:space="preserve"> PAGEREF _Toc182674494 \h </w:instrText>
        </w:r>
        <w:r w:rsidR="0008301F">
          <w:rPr>
            <w:noProof/>
            <w:webHidden/>
          </w:rPr>
        </w:r>
        <w:r w:rsidR="0008301F">
          <w:rPr>
            <w:noProof/>
            <w:webHidden/>
          </w:rPr>
          <w:fldChar w:fldCharType="separate"/>
        </w:r>
        <w:r w:rsidR="0008301F">
          <w:rPr>
            <w:noProof/>
            <w:webHidden/>
          </w:rPr>
          <w:t>3</w:t>
        </w:r>
        <w:r w:rsidR="0008301F">
          <w:rPr>
            <w:noProof/>
            <w:webHidden/>
          </w:rPr>
          <w:fldChar w:fldCharType="end"/>
        </w:r>
      </w:hyperlink>
    </w:p>
    <w:p w:rsidR="0008301F" w:rsidRDefault="006F4927">
      <w:pPr>
        <w:pStyle w:val="TOC1"/>
        <w:tabs>
          <w:tab w:val="left" w:pos="480"/>
          <w:tab w:val="right" w:leader="dot" w:pos="9062"/>
        </w:tabs>
        <w:rPr>
          <w:noProof/>
        </w:rPr>
      </w:pPr>
      <w:hyperlink w:anchor="_Toc182674495" w:history="1">
        <w:r w:rsidR="0008301F" w:rsidRPr="0099725C">
          <w:rPr>
            <w:rStyle w:val="Hyperlink"/>
            <w:noProof/>
          </w:rPr>
          <w:t>4</w:t>
        </w:r>
        <w:r w:rsidR="0008301F">
          <w:rPr>
            <w:noProof/>
          </w:rPr>
          <w:tab/>
        </w:r>
        <w:r w:rsidR="0008301F" w:rsidRPr="0099725C">
          <w:rPr>
            <w:rStyle w:val="Hyperlink"/>
            <w:noProof/>
          </w:rPr>
          <w:t>Razlaga pojmov</w:t>
        </w:r>
        <w:r w:rsidR="0008301F">
          <w:rPr>
            <w:noProof/>
            <w:webHidden/>
          </w:rPr>
          <w:tab/>
        </w:r>
        <w:r w:rsidR="0008301F">
          <w:rPr>
            <w:noProof/>
            <w:webHidden/>
          </w:rPr>
          <w:fldChar w:fldCharType="begin"/>
        </w:r>
        <w:r w:rsidR="0008301F">
          <w:rPr>
            <w:noProof/>
            <w:webHidden/>
          </w:rPr>
          <w:instrText xml:space="preserve"> PAGEREF _Toc182674495 \h </w:instrText>
        </w:r>
        <w:r w:rsidR="0008301F">
          <w:rPr>
            <w:noProof/>
            <w:webHidden/>
          </w:rPr>
        </w:r>
        <w:r w:rsidR="0008301F">
          <w:rPr>
            <w:noProof/>
            <w:webHidden/>
          </w:rPr>
          <w:fldChar w:fldCharType="separate"/>
        </w:r>
        <w:r w:rsidR="0008301F">
          <w:rPr>
            <w:noProof/>
            <w:webHidden/>
          </w:rPr>
          <w:t>3</w:t>
        </w:r>
        <w:r w:rsidR="0008301F">
          <w:rPr>
            <w:noProof/>
            <w:webHidden/>
          </w:rPr>
          <w:fldChar w:fldCharType="end"/>
        </w:r>
      </w:hyperlink>
    </w:p>
    <w:p w:rsidR="0008301F" w:rsidRDefault="006F4927">
      <w:pPr>
        <w:pStyle w:val="TOC2"/>
        <w:tabs>
          <w:tab w:val="left" w:pos="960"/>
          <w:tab w:val="right" w:leader="dot" w:pos="9062"/>
        </w:tabs>
        <w:rPr>
          <w:noProof/>
        </w:rPr>
      </w:pPr>
      <w:hyperlink w:anchor="_Toc182674496" w:history="1">
        <w:r w:rsidR="0008301F" w:rsidRPr="0099725C">
          <w:rPr>
            <w:rStyle w:val="Hyperlink"/>
            <w:noProof/>
          </w:rPr>
          <w:t>4.1</w:t>
        </w:r>
        <w:r w:rsidR="0008301F">
          <w:rPr>
            <w:noProof/>
          </w:rPr>
          <w:tab/>
        </w:r>
        <w:r w:rsidR="0008301F" w:rsidRPr="0099725C">
          <w:rPr>
            <w:rStyle w:val="Hyperlink"/>
            <w:noProof/>
          </w:rPr>
          <w:t>Franšiza</w:t>
        </w:r>
        <w:r w:rsidR="0008301F">
          <w:rPr>
            <w:noProof/>
            <w:webHidden/>
          </w:rPr>
          <w:tab/>
        </w:r>
        <w:r w:rsidR="0008301F">
          <w:rPr>
            <w:noProof/>
            <w:webHidden/>
          </w:rPr>
          <w:fldChar w:fldCharType="begin"/>
        </w:r>
        <w:r w:rsidR="0008301F">
          <w:rPr>
            <w:noProof/>
            <w:webHidden/>
          </w:rPr>
          <w:instrText xml:space="preserve"> PAGEREF _Toc182674496 \h </w:instrText>
        </w:r>
        <w:r w:rsidR="0008301F">
          <w:rPr>
            <w:noProof/>
            <w:webHidden/>
          </w:rPr>
        </w:r>
        <w:r w:rsidR="0008301F">
          <w:rPr>
            <w:noProof/>
            <w:webHidden/>
          </w:rPr>
          <w:fldChar w:fldCharType="separate"/>
        </w:r>
        <w:r w:rsidR="0008301F">
          <w:rPr>
            <w:noProof/>
            <w:webHidden/>
          </w:rPr>
          <w:t>3</w:t>
        </w:r>
        <w:r w:rsidR="0008301F">
          <w:rPr>
            <w:noProof/>
            <w:webHidden/>
          </w:rPr>
          <w:fldChar w:fldCharType="end"/>
        </w:r>
      </w:hyperlink>
    </w:p>
    <w:p w:rsidR="0008301F" w:rsidRDefault="006F4927">
      <w:pPr>
        <w:pStyle w:val="TOC1"/>
        <w:tabs>
          <w:tab w:val="left" w:pos="480"/>
          <w:tab w:val="right" w:leader="dot" w:pos="9062"/>
        </w:tabs>
        <w:rPr>
          <w:noProof/>
        </w:rPr>
      </w:pPr>
      <w:hyperlink w:anchor="_Toc182674497" w:history="1">
        <w:r w:rsidR="0008301F" w:rsidRPr="0099725C">
          <w:rPr>
            <w:rStyle w:val="Hyperlink"/>
            <w:noProof/>
          </w:rPr>
          <w:t>5</w:t>
        </w:r>
        <w:r w:rsidR="0008301F">
          <w:rPr>
            <w:noProof/>
          </w:rPr>
          <w:tab/>
        </w:r>
        <w:r w:rsidR="0008301F" w:rsidRPr="0099725C">
          <w:rPr>
            <w:rStyle w:val="Hyperlink"/>
            <w:noProof/>
          </w:rPr>
          <w:t>Viri</w:t>
        </w:r>
        <w:r w:rsidR="0008301F">
          <w:rPr>
            <w:noProof/>
            <w:webHidden/>
          </w:rPr>
          <w:tab/>
        </w:r>
        <w:r w:rsidR="0008301F">
          <w:rPr>
            <w:noProof/>
            <w:webHidden/>
          </w:rPr>
          <w:fldChar w:fldCharType="begin"/>
        </w:r>
        <w:r w:rsidR="0008301F">
          <w:rPr>
            <w:noProof/>
            <w:webHidden/>
          </w:rPr>
          <w:instrText xml:space="preserve"> PAGEREF _Toc182674497 \h </w:instrText>
        </w:r>
        <w:r w:rsidR="0008301F">
          <w:rPr>
            <w:noProof/>
            <w:webHidden/>
          </w:rPr>
        </w:r>
        <w:r w:rsidR="0008301F">
          <w:rPr>
            <w:noProof/>
            <w:webHidden/>
          </w:rPr>
          <w:fldChar w:fldCharType="separate"/>
        </w:r>
        <w:r w:rsidR="0008301F">
          <w:rPr>
            <w:noProof/>
            <w:webHidden/>
          </w:rPr>
          <w:t>4</w:t>
        </w:r>
        <w:r w:rsidR="0008301F">
          <w:rPr>
            <w:noProof/>
            <w:webHidden/>
          </w:rPr>
          <w:fldChar w:fldCharType="end"/>
        </w:r>
      </w:hyperlink>
    </w:p>
    <w:p w:rsidR="0008301F" w:rsidRDefault="0008301F">
      <w:r>
        <w:fldChar w:fldCharType="end"/>
      </w:r>
    </w:p>
    <w:p w:rsidR="0008301F" w:rsidRDefault="0008301F"/>
    <w:p w:rsidR="0008301F" w:rsidRPr="0008301F" w:rsidRDefault="0008301F">
      <w:pPr>
        <w:rPr>
          <w:b/>
          <w:sz w:val="32"/>
          <w:szCs w:val="32"/>
        </w:rPr>
      </w:pPr>
      <w:r w:rsidRPr="0008301F">
        <w:rPr>
          <w:b/>
          <w:sz w:val="32"/>
          <w:szCs w:val="32"/>
        </w:rPr>
        <w:t>Kazalo slik</w:t>
      </w:r>
    </w:p>
    <w:p w:rsidR="0008301F" w:rsidRDefault="0008301F"/>
    <w:p w:rsidR="0008301F" w:rsidRDefault="0008301F">
      <w:pPr>
        <w:pStyle w:val="TableofFigures"/>
        <w:tabs>
          <w:tab w:val="right" w:leader="dot" w:pos="9062"/>
        </w:tabs>
        <w:rPr>
          <w:noProof/>
        </w:rPr>
      </w:pPr>
      <w:r>
        <w:fldChar w:fldCharType="begin"/>
      </w:r>
      <w:r>
        <w:instrText xml:space="preserve"> TOC \h \z \c "Slika" </w:instrText>
      </w:r>
      <w:r>
        <w:fldChar w:fldCharType="separate"/>
      </w:r>
      <w:hyperlink w:anchor="_Toc182674530" w:history="1">
        <w:r w:rsidRPr="00774C9D">
          <w:rPr>
            <w:rStyle w:val="Hyperlink"/>
            <w:noProof/>
          </w:rPr>
          <w:t>Slika 1. Mitja Sojer</w:t>
        </w:r>
        <w:r>
          <w:rPr>
            <w:noProof/>
            <w:webHidden/>
          </w:rPr>
          <w:tab/>
        </w:r>
        <w:r>
          <w:rPr>
            <w:noProof/>
            <w:webHidden/>
          </w:rPr>
          <w:fldChar w:fldCharType="begin"/>
        </w:r>
        <w:r>
          <w:rPr>
            <w:noProof/>
            <w:webHidden/>
          </w:rPr>
          <w:instrText xml:space="preserve"> PAGEREF _Toc182674530 \h </w:instrText>
        </w:r>
        <w:r>
          <w:rPr>
            <w:noProof/>
            <w:webHidden/>
          </w:rPr>
        </w:r>
        <w:r>
          <w:rPr>
            <w:noProof/>
            <w:webHidden/>
          </w:rPr>
          <w:fldChar w:fldCharType="separate"/>
        </w:r>
        <w:r>
          <w:rPr>
            <w:noProof/>
            <w:webHidden/>
          </w:rPr>
          <w:t>1</w:t>
        </w:r>
        <w:r>
          <w:rPr>
            <w:noProof/>
            <w:webHidden/>
          </w:rPr>
          <w:fldChar w:fldCharType="end"/>
        </w:r>
      </w:hyperlink>
    </w:p>
    <w:p w:rsidR="0008301F" w:rsidRDefault="006F4927">
      <w:pPr>
        <w:pStyle w:val="TableofFigures"/>
        <w:tabs>
          <w:tab w:val="right" w:leader="dot" w:pos="9062"/>
        </w:tabs>
        <w:rPr>
          <w:noProof/>
        </w:rPr>
      </w:pPr>
      <w:hyperlink w:anchor="_Toc182674531" w:history="1">
        <w:r w:rsidR="0008301F" w:rsidRPr="00774C9D">
          <w:rPr>
            <w:rStyle w:val="Hyperlink"/>
            <w:noProof/>
          </w:rPr>
          <w:t>Slika 2. Mitja Sojer v akciji</w:t>
        </w:r>
        <w:r w:rsidR="0008301F">
          <w:rPr>
            <w:noProof/>
            <w:webHidden/>
          </w:rPr>
          <w:tab/>
        </w:r>
        <w:r w:rsidR="0008301F">
          <w:rPr>
            <w:noProof/>
            <w:webHidden/>
          </w:rPr>
          <w:fldChar w:fldCharType="begin"/>
        </w:r>
        <w:r w:rsidR="0008301F">
          <w:rPr>
            <w:noProof/>
            <w:webHidden/>
          </w:rPr>
          <w:instrText xml:space="preserve"> PAGEREF _Toc182674531 \h </w:instrText>
        </w:r>
        <w:r w:rsidR="0008301F">
          <w:rPr>
            <w:noProof/>
            <w:webHidden/>
          </w:rPr>
        </w:r>
        <w:r w:rsidR="0008301F">
          <w:rPr>
            <w:noProof/>
            <w:webHidden/>
          </w:rPr>
          <w:fldChar w:fldCharType="separate"/>
        </w:r>
        <w:r w:rsidR="0008301F">
          <w:rPr>
            <w:noProof/>
            <w:webHidden/>
          </w:rPr>
          <w:t>2</w:t>
        </w:r>
        <w:r w:rsidR="0008301F">
          <w:rPr>
            <w:noProof/>
            <w:webHidden/>
          </w:rPr>
          <w:fldChar w:fldCharType="end"/>
        </w:r>
      </w:hyperlink>
    </w:p>
    <w:p w:rsidR="0008301F" w:rsidRDefault="006F4927">
      <w:pPr>
        <w:pStyle w:val="TableofFigures"/>
        <w:tabs>
          <w:tab w:val="right" w:leader="dot" w:pos="9062"/>
        </w:tabs>
        <w:rPr>
          <w:noProof/>
        </w:rPr>
      </w:pPr>
      <w:hyperlink w:anchor="_Toc182674532" w:history="1">
        <w:r w:rsidR="0008301F" w:rsidRPr="00774C9D">
          <w:rPr>
            <w:rStyle w:val="Hyperlink"/>
            <w:noProof/>
          </w:rPr>
          <w:t>Slika 3. Logotip podjetja Mič Styling</w:t>
        </w:r>
        <w:r w:rsidR="0008301F">
          <w:rPr>
            <w:noProof/>
            <w:webHidden/>
          </w:rPr>
          <w:tab/>
        </w:r>
        <w:r w:rsidR="0008301F">
          <w:rPr>
            <w:noProof/>
            <w:webHidden/>
          </w:rPr>
          <w:fldChar w:fldCharType="begin"/>
        </w:r>
        <w:r w:rsidR="0008301F">
          <w:rPr>
            <w:noProof/>
            <w:webHidden/>
          </w:rPr>
          <w:instrText xml:space="preserve"> PAGEREF _Toc182674532 \h </w:instrText>
        </w:r>
        <w:r w:rsidR="0008301F">
          <w:rPr>
            <w:noProof/>
            <w:webHidden/>
          </w:rPr>
        </w:r>
        <w:r w:rsidR="0008301F">
          <w:rPr>
            <w:noProof/>
            <w:webHidden/>
          </w:rPr>
          <w:fldChar w:fldCharType="separate"/>
        </w:r>
        <w:r w:rsidR="0008301F">
          <w:rPr>
            <w:noProof/>
            <w:webHidden/>
          </w:rPr>
          <w:t>2</w:t>
        </w:r>
        <w:r w:rsidR="0008301F">
          <w:rPr>
            <w:noProof/>
            <w:webHidden/>
          </w:rPr>
          <w:fldChar w:fldCharType="end"/>
        </w:r>
      </w:hyperlink>
    </w:p>
    <w:p w:rsidR="0008301F" w:rsidRDefault="0008301F">
      <w:pPr>
        <w:sectPr w:rsidR="000830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fldChar w:fldCharType="end"/>
      </w:r>
    </w:p>
    <w:p w:rsidR="008D3F3B" w:rsidRDefault="008D3F3B"/>
    <w:p w:rsidR="00582BFD" w:rsidRDefault="00582BFD" w:rsidP="00462BCA">
      <w:pPr>
        <w:pStyle w:val="Heading1"/>
      </w:pPr>
      <w:bookmarkStart w:id="1" w:name="_Toc182674490"/>
      <w:r>
        <w:t>Uvod</w:t>
      </w:r>
      <w:bookmarkEnd w:id="1"/>
    </w:p>
    <w:p w:rsidR="00462BCA" w:rsidRPr="00D078A8" w:rsidRDefault="00462BCA" w:rsidP="00462BCA">
      <w:pPr>
        <w:pStyle w:val="BodyText"/>
      </w:pPr>
      <w:r>
        <w:t xml:space="preserve">Ljubljanski frizerski guru. Umetnik z glavnikom in škarjami v rokah. Ustanovitelj Mič Stylinga ter Art Teama. </w:t>
      </w:r>
    </w:p>
    <w:p w:rsidR="00462BCA" w:rsidRDefault="00462BCA" w:rsidP="00462BCA">
      <w:pPr>
        <w:pStyle w:val="BodyText"/>
        <w:rPr>
          <w:sz w:val="2"/>
          <w:szCs w:val="2"/>
        </w:rPr>
      </w:pPr>
    </w:p>
    <w:p w:rsidR="00462BCA" w:rsidRDefault="00462BCA" w:rsidP="00462BCA">
      <w:pPr>
        <w:pStyle w:val="BodyText"/>
      </w:pPr>
      <w:r>
        <w:t>Najbolj znani slovenski frizer Mitja Sojer oziroma bolj znan kot Mič je v zadnjih letih zgradil pravi frizerski imperij. Po Sloveniji je razpredel mrežo desetih frizerskih in dveh kozmetičnih salonov (v Kranju, Mariboru, Novem mestu, Gorici). Svojo frizersko dejavnost širi tudi v Zagrebu in Beogradu. Njegovo ekipo sestavljajo mladi, nadarjeni in ambiciozni frizerji, ki imajo željo po strokovnem napredovanju in neodvisnostjo.</w:t>
      </w:r>
    </w:p>
    <w:p w:rsidR="0050146B" w:rsidRDefault="0050146B" w:rsidP="0050146B">
      <w:pPr>
        <w:pStyle w:val="BodyText"/>
      </w:pPr>
      <w:r>
        <w:t xml:space="preserve">Mitja Sojer je razvil ne le eno, ampak kar dve uspešni franšizni verigi frizerskih salonov. Gre za različno cenovno in geografsko pozicioniranje. Obvlada finančne, pravne in psihološke ovire za širjenje franšize. </w:t>
      </w:r>
    </w:p>
    <w:p w:rsidR="008D3F3B" w:rsidRDefault="006F4927" w:rsidP="008D3F3B">
      <w:pPr>
        <w:pStyle w:val="BodyText"/>
        <w:keepNext/>
      </w:pPr>
      <w:r>
        <w:pict>
          <v:shape id="_x0000_i1027" type="#_x0000_t75" style="width:186.75pt;height:279pt">
            <v:imagedata r:id="rId14" o:title="mitja_sojer1"/>
          </v:shape>
        </w:pict>
      </w:r>
    </w:p>
    <w:p w:rsidR="0050146B" w:rsidRPr="00462BCA" w:rsidRDefault="008D3F3B" w:rsidP="008D3F3B">
      <w:pPr>
        <w:pStyle w:val="Caption"/>
      </w:pPr>
      <w:bookmarkStart w:id="2" w:name="_Toc182674530"/>
      <w:r>
        <w:t xml:space="preserve">Slika </w:t>
      </w:r>
      <w:fldSimple w:instr=" SEQ Slika \* ARABIC ">
        <w:r>
          <w:rPr>
            <w:noProof/>
          </w:rPr>
          <w:t>1</w:t>
        </w:r>
      </w:fldSimple>
      <w:r>
        <w:t>. Mitja Sojer</w:t>
      </w:r>
      <w:bookmarkEnd w:id="2"/>
    </w:p>
    <w:p w:rsidR="00582BFD" w:rsidRDefault="00462BCA" w:rsidP="00462BCA">
      <w:pPr>
        <w:pStyle w:val="Heading1"/>
      </w:pPr>
      <w:bookmarkStart w:id="3" w:name="_Toc182674491"/>
      <w:r>
        <w:t>O Podjetniku: Mitja Sojer</w:t>
      </w:r>
      <w:bookmarkEnd w:id="3"/>
    </w:p>
    <w:p w:rsidR="0050146B" w:rsidRDefault="0050146B" w:rsidP="0050146B">
      <w:pPr>
        <w:pStyle w:val="BodyText"/>
      </w:pPr>
      <w:r>
        <w:t xml:space="preserve">Mitja Sojer verigi Mič Styling in Simple uspešno širi tako doma kot tudi v tujini (še posebej v državah nekdanje Jugoslavije), saj prav zdaj odpira prvi franšizni salon Simple v Pragi. Svoj prvi franšizni sistem je začel graditi na začetku devetdesetih let, natančneje leta 1994. Takrat je imel samo salon </w:t>
      </w:r>
      <w:r>
        <w:rPr>
          <w:b/>
          <w:bCs/>
        </w:rPr>
        <w:t>Mič Styling</w:t>
      </w:r>
      <w:r>
        <w:t xml:space="preserve">. </w:t>
      </w:r>
    </w:p>
    <w:p w:rsidR="0050146B" w:rsidRDefault="0050146B" w:rsidP="0050146B">
      <w:pPr>
        <w:pStyle w:val="BodyText"/>
      </w:pPr>
      <w:r>
        <w:t xml:space="preserve">Znani ljubljanski frizer </w:t>
      </w:r>
      <w:hyperlink r:id="rId15" w:tooltip="Mitja Sojer" w:history="1">
        <w:r>
          <w:rPr>
            <w:b/>
            <w:bCs/>
            <w:color w:val="C00000"/>
          </w:rPr>
          <w:t>Mitja Sojer</w:t>
        </w:r>
      </w:hyperlink>
      <w:r>
        <w:t xml:space="preserve"> se je najprej zgledoval po tujcih, vendar je kmalu spoznal, da je, če želiš uspeti, kopiranje treba zamenjati z izvirno ustvarjalnostjo oziroma dobrimi zamislimi. Z ustanovitvijo podjetja </w:t>
      </w:r>
      <w:hyperlink r:id="rId16" w:tooltip="Sojer" w:history="1">
        <w:r>
          <w:rPr>
            <w:b/>
            <w:bCs/>
            <w:color w:val="C00000"/>
          </w:rPr>
          <w:t>Sojer</w:t>
        </w:r>
      </w:hyperlink>
      <w:r>
        <w:t xml:space="preserve"> in pozneje še podružnice </w:t>
      </w:r>
      <w:hyperlink r:id="rId17" w:tooltip="Simple" w:history="1">
        <w:r>
          <w:rPr>
            <w:b/>
            <w:bCs/>
            <w:color w:val="C00000"/>
          </w:rPr>
          <w:t>Simple</w:t>
        </w:r>
      </w:hyperlink>
      <w:r>
        <w:t xml:space="preserve"> jih je začel uresničevati pod svojo blagovno znamko MS Mič Styling. Danes ima v lasti 12 frizerskih salonov, kozmetični in studio za ličenje, v katerih skupaj zaposluje 70 oseb. Kljub očitno zagnani širitvi svoje dejavnosti pa podjetni Mitja Sojer pravi: "Od vsega dela, ki ga imam, še vedno najraje strižem." </w:t>
      </w:r>
    </w:p>
    <w:p w:rsidR="008D3F3B" w:rsidRDefault="006F4927" w:rsidP="008D3F3B">
      <w:pPr>
        <w:pStyle w:val="BodyText"/>
        <w:keepNext/>
      </w:pPr>
      <w:r>
        <w:pict>
          <v:shape id="_x0000_i1028" type="#_x0000_t75" style="width:132pt;height:60pt">
            <v:imagedata r:id="rId18" o:title="slika_196a1eef82f3033ab92ee2960c7b83d2"/>
          </v:shape>
        </w:pict>
      </w:r>
    </w:p>
    <w:p w:rsidR="00682C1C" w:rsidRDefault="008D3F3B" w:rsidP="008D3F3B">
      <w:pPr>
        <w:pStyle w:val="Caption"/>
      </w:pPr>
      <w:bookmarkStart w:id="4" w:name="_Toc182674531"/>
      <w:r>
        <w:t xml:space="preserve">Slika </w:t>
      </w:r>
      <w:fldSimple w:instr=" SEQ Slika \* ARABIC ">
        <w:r>
          <w:rPr>
            <w:noProof/>
          </w:rPr>
          <w:t>2</w:t>
        </w:r>
      </w:fldSimple>
      <w:r>
        <w:t>. Mitja Sojer v akciji</w:t>
      </w:r>
      <w:bookmarkEnd w:id="4"/>
    </w:p>
    <w:p w:rsidR="008D3F3B" w:rsidRPr="008D3F3B" w:rsidRDefault="008D3F3B" w:rsidP="008D3F3B"/>
    <w:p w:rsidR="0050146B" w:rsidRDefault="0050146B" w:rsidP="0050146B">
      <w:pPr>
        <w:pStyle w:val="BodyText"/>
      </w:pPr>
      <w:r w:rsidRPr="0050146B">
        <w:t>Ko je delal v frizerskem salonu pri mami, je vstajal ob petih zjutraj. Pomagal je prati lase, pometal in čistil salon, nato pa se učil. Ob pomoči staršev je leta 1991 odprl svoj salon, prva večja prelomnica pa sega v leto 1994, ko je postal lastnik frizerskega salona v središču Ljubljane.</w:t>
      </w:r>
    </w:p>
    <w:p w:rsidR="0050146B" w:rsidRPr="0050146B" w:rsidRDefault="0050146B" w:rsidP="0050146B">
      <w:pPr>
        <w:pStyle w:val="BodyText"/>
      </w:pPr>
      <w:r>
        <w:t xml:space="preserve">Ko najde čas, ga Mitja Sojer nameni igranju košarke ali nogometa s prijatelji. Rad potuje v tople kraje, obiskuje tečaj španščine in resno razmišlja o tečaju podjetništva. Srečen je, da lahko dela skupaj z ženo Nano, vizažistko, (zdaj je z njo že ločen). Zadnje mesece večino svojega prostega časa namenjata sinu Marku, okoli katerega se vrti njun svet. </w:t>
      </w:r>
    </w:p>
    <w:p w:rsidR="00462BCA" w:rsidRDefault="00462BCA" w:rsidP="00462BCA">
      <w:pPr>
        <w:pStyle w:val="Heading2"/>
      </w:pPr>
      <w:bookmarkStart w:id="5" w:name="_Toc182674492"/>
      <w:r>
        <w:t>Njegove izjave</w:t>
      </w:r>
      <w:bookmarkEnd w:id="5"/>
    </w:p>
    <w:p w:rsidR="0050146B" w:rsidRDefault="0050146B" w:rsidP="0050146B">
      <w:pPr>
        <w:pStyle w:val="BodyText"/>
      </w:pPr>
      <w:r>
        <w:t xml:space="preserve">Mitja Sojer meni, da odpreti vrata frizerskega salona ni težko, teže ga je dobro voditi in obdržati. Dela je veliko, večeri v pisarni so dolgi. To ni poklic, s katerim bi lahko hitro obogatel, saj se vlaganja vračajo le počasi. Če ne delaš z ljubeznijo in nisi ustvarjalen, preprosto ne uspeš. </w:t>
      </w:r>
    </w:p>
    <w:p w:rsidR="00682C1C" w:rsidRPr="0050146B" w:rsidRDefault="0050146B" w:rsidP="0050146B">
      <w:pPr>
        <w:pStyle w:val="BodyText"/>
      </w:pPr>
      <w:r>
        <w:t>"V poslu cenim poštenost in ne m</w:t>
      </w:r>
      <w:r w:rsidR="00964A57">
        <w:t>aram pogajanj," pravi Mitja</w:t>
      </w:r>
      <w:r>
        <w:t xml:space="preserve"> in doda: "Veliko ljudi nima pravega odnosa do dela - zato so zaposleni v podjetju Sojer plačani po prometu. Mislim, da je pri nas še vedno prelahko dobiti službo. Včasih sem prav nesrečen, če se v trgovini prodajalec grdo vede, saj takoj pomislim, da se lahko tako vede tudi kdo, ki je zaposlen pri meni, in to ni v redu. Premalo je boja za stranke. Vsi bi morali kdaj odpotovati v tujino in se tega naučiti." </w:t>
      </w:r>
    </w:p>
    <w:p w:rsidR="00582BFD" w:rsidRDefault="00582BFD" w:rsidP="00462BCA">
      <w:pPr>
        <w:pStyle w:val="Heading1"/>
      </w:pPr>
      <w:bookmarkStart w:id="6" w:name="_Toc182674493"/>
      <w:r>
        <w:t>O podjetju</w:t>
      </w:r>
      <w:bookmarkEnd w:id="6"/>
    </w:p>
    <w:p w:rsidR="008D3F3B" w:rsidRDefault="006F4927" w:rsidP="008D3F3B">
      <w:pPr>
        <w:keepNext/>
      </w:pPr>
      <w:r>
        <w:pict>
          <v:shape id="_x0000_i1029" type="#_x0000_t75" style="width:55.5pt;height:112.5pt">
            <v:imagedata r:id="rId19" o:title="micstyling_logo"/>
          </v:shape>
        </w:pict>
      </w:r>
    </w:p>
    <w:p w:rsidR="00682C1C" w:rsidRDefault="008D3F3B" w:rsidP="008D3F3B">
      <w:pPr>
        <w:pStyle w:val="Caption"/>
      </w:pPr>
      <w:bookmarkStart w:id="7" w:name="_Toc182674532"/>
      <w:r>
        <w:t xml:space="preserve">Slika </w:t>
      </w:r>
      <w:fldSimple w:instr=" SEQ Slika \* ARABIC ">
        <w:r>
          <w:rPr>
            <w:noProof/>
          </w:rPr>
          <w:t>3</w:t>
        </w:r>
      </w:fldSimple>
      <w:r>
        <w:t>. Logotip podjetja Mič Styling</w:t>
      </w:r>
      <w:bookmarkEnd w:id="7"/>
    </w:p>
    <w:p w:rsidR="00682C1C" w:rsidRPr="00682C1C" w:rsidRDefault="00682C1C" w:rsidP="00682C1C"/>
    <w:p w:rsidR="0050146B" w:rsidRDefault="0050146B" w:rsidP="0050146B">
      <w:pPr>
        <w:pStyle w:val="BodyText"/>
      </w:pPr>
      <w:r>
        <w:t>Prva večja prelomnica je leto 1994, ko je dobil svoj lasten frizerski salon.</w:t>
      </w:r>
    </w:p>
    <w:p w:rsidR="00682C1C" w:rsidRDefault="0050146B" w:rsidP="0050146B">
      <w:pPr>
        <w:pStyle w:val="BodyText"/>
      </w:pPr>
      <w:r>
        <w:t xml:space="preserve">Leta 1997 je svoji dejavnosti namenil še </w:t>
      </w:r>
      <w:smartTag w:uri="urn:schemas-microsoft-com:office:smarttags" w:element="metricconverter">
        <w:smartTagPr>
          <w:attr w:name="ProductID" w:val="350 kvadratnih metrov"/>
        </w:smartTagPr>
        <w:r>
          <w:t>350 kvadratnih metrov</w:t>
        </w:r>
      </w:smartTag>
      <w:r>
        <w:t xml:space="preserve"> v hiši v Židovski ulici v stari Ljubljani, v kateri je ustanovil frizersko akademijo MS (prizna in financira jo tudi </w:t>
      </w:r>
      <w:hyperlink r:id="rId20" w:tooltip="OZS" w:history="1">
        <w:r>
          <w:rPr>
            <w:b/>
            <w:bCs/>
            <w:color w:val="C00000"/>
          </w:rPr>
          <w:t>Obrtna zbornica Slovenije</w:t>
        </w:r>
      </w:hyperlink>
      <w:r>
        <w:t xml:space="preserve">) in kozmetični salon MS Beauty. Začel je izdajati tudi interni časopis, brošure z modnimi smernicami in postajal vse bolj opazen v medijih. Leta 1998 je odprl še salon v Kranju, leto pozneje tudi v Novem mestu. </w:t>
      </w:r>
    </w:p>
    <w:p w:rsidR="0050146B" w:rsidRDefault="00682C1C" w:rsidP="0050146B">
      <w:pPr>
        <w:pStyle w:val="BodyText"/>
      </w:pPr>
      <w:r>
        <w:t xml:space="preserve">Leta 2000 je od </w:t>
      </w:r>
      <w:r w:rsidR="0050146B">
        <w:t xml:space="preserve"> </w:t>
      </w:r>
      <w:hyperlink r:id="rId21" w:tooltip="MOL" w:history="1">
        <w:r w:rsidR="00964A57">
          <w:rPr>
            <w:b/>
            <w:bCs/>
            <w:color w:val="C00000"/>
          </w:rPr>
          <w:t>Mestne občine</w:t>
        </w:r>
        <w:r w:rsidR="0050146B">
          <w:rPr>
            <w:b/>
            <w:bCs/>
            <w:color w:val="C00000"/>
          </w:rPr>
          <w:t xml:space="preserve"> Ljubljana</w:t>
        </w:r>
      </w:hyperlink>
      <w:r>
        <w:t xml:space="preserve"> dobil</w:t>
      </w:r>
      <w:r w:rsidR="0050146B">
        <w:t xml:space="preserve"> posebno priznanje za hitro rastoče ljubljansko podjetje, on pa </w:t>
      </w:r>
      <w:r>
        <w:t>je naredil še korak naprej. Leta 2001</w:t>
      </w:r>
      <w:r w:rsidR="0050146B">
        <w:t xml:space="preserve"> je v Ljubljani odprl svoj četrti salon MS, nato pa ustanovil že omenjeno podjetje Simple, ki se ukvarja z vzpostavljanjem verige šestih frizerskih salonov v Mercatorjevih centrih - na Jesenicah, v Kopru, Novi Gorici, Kamniku, Ljubljani in Zagrebu - ki so cenejši in namenjeni tistim, ki si želijo urediti pričesko "spotoma". </w:t>
      </w:r>
    </w:p>
    <w:p w:rsidR="0050146B" w:rsidRDefault="0050146B" w:rsidP="0050146B">
      <w:pPr>
        <w:pStyle w:val="BodyText"/>
      </w:pPr>
      <w:r>
        <w:t xml:space="preserve">Letna rast obsega poslovanja podjetja Sojer je bila od leta 1994 do 1997 okoli desetodstotna, od leta 1997 </w:t>
      </w:r>
      <w:r w:rsidR="008D3F3B">
        <w:t>do 1999 kar 120-odstotna in leta 2001</w:t>
      </w:r>
      <w:r>
        <w:t xml:space="preserve"> 24-odstotna. Čisti dobiček v letu 2001 je znašal približno štiri milijone tolarjev. </w:t>
      </w:r>
      <w:r w:rsidR="00964A57">
        <w:t>D</w:t>
      </w:r>
      <w:r>
        <w:t>običek</w:t>
      </w:r>
      <w:r w:rsidR="00964A57">
        <w:t xml:space="preserve"> so</w:t>
      </w:r>
      <w:r>
        <w:t xml:space="preserve"> vedno </w:t>
      </w:r>
      <w:r w:rsidR="00682C1C">
        <w:t>namenili razvoju podjetja. Leta 2002</w:t>
      </w:r>
      <w:r>
        <w:t xml:space="preserve"> spomladi ga bodo recimo vložili v odprtje salona v Mariboru, dogovarjajo pa se tudi za predstavitveno turnejo po Ameriki. V prihodnje bi radi postavili franšizni sistem salonov MS po vsej Sloveniji, mogoče kdaj tudi v tujini. </w:t>
      </w:r>
    </w:p>
    <w:p w:rsidR="0050146B" w:rsidRPr="0050146B" w:rsidRDefault="0050146B" w:rsidP="0050146B">
      <w:pPr>
        <w:pStyle w:val="BodyText"/>
      </w:pPr>
      <w:r w:rsidRPr="0050146B">
        <w:t xml:space="preserve">V salonih </w:t>
      </w:r>
      <w:hyperlink r:id="rId22" w:tgtFrame="_blank" w:history="1">
        <w:r w:rsidRPr="0050146B">
          <w:rPr>
            <w:rStyle w:val="Hyperlink"/>
            <w:color w:val="auto"/>
            <w:u w:val="none"/>
          </w:rPr>
          <w:t>Mič Styling</w:t>
        </w:r>
      </w:hyperlink>
      <w:r w:rsidRPr="0050146B">
        <w:t xml:space="preserve"> že od samih začetkov veliko vlagajo v izobraževanje tako v tujini kot tudi v poseben interni sistem učenja novih tehnik, spoznavanja novih trendov, idej, komunikacij s strankami itd. Ta princip se je izkazal za pravilnega, saj so v dveh letih podvojili promet in število zaposlenih. Poleg izobraževanja so v salonih velik poudarek namenili tudi specializaciji posameznih frizerjev in njihovemu medsebojnemu teamskemu delu. Leta 1997 so se začeli ukvarjati tudi z izobraževanjem. Odprli so frizersko akademijo, kjer uspešno poučujemo tako njihove kot tudi zunanje frizerje.</w:t>
      </w:r>
    </w:p>
    <w:p w:rsidR="008D3F3B" w:rsidRPr="0050146B" w:rsidRDefault="0050146B" w:rsidP="0050146B">
      <w:pPr>
        <w:pStyle w:val="BodyText"/>
      </w:pPr>
      <w:r>
        <w:t xml:space="preserve">Ko je začel posel širiti in odpirati nove frizerske salone pod blagovno znamko Mič Styling, je začel intenzivneje razmišljati tudi o različnih poslovnih strategijah, ki bi mu pomagale pri širitvi posla. Takrat je imel pod svojim okriljem </w:t>
      </w:r>
      <w:r>
        <w:rPr>
          <w:b/>
          <w:bCs/>
        </w:rPr>
        <w:t>skupino dobrih, mladih frizerjev</w:t>
      </w:r>
      <w:r>
        <w:t xml:space="preserve">, v katere je veliko vlagal in za katere je vedel, da ne bodo vse življenje zaposleni samo kot frizerji. Zavedal se je, da jim mora ponuditi nekaj več, sicer bodo začeli odhajati in odpirati svoje salone, kar bi bila za vse velika izguba. Da do tega ne bi prišlo, jim je ponudil </w:t>
      </w:r>
      <w:r>
        <w:rPr>
          <w:b/>
          <w:bCs/>
        </w:rPr>
        <w:t>poslovno sodelovanje v obliki franšize</w:t>
      </w:r>
      <w:r>
        <w:t>. V tujini je bil takrat franšizing že zelo znana oblika poslovanja, pojasnjuje Sojer. Tako so lahko tudi v praksi videli, da lahko taka oblika sodelovanja zelo dobro deluje. Odločili so se (sicer prilagojeno slovenskemu okolju), da razvijejo franšizo za salone Mič Styling.</w:t>
      </w:r>
    </w:p>
    <w:p w:rsidR="00462BCA" w:rsidRDefault="00462BCA" w:rsidP="00462BCA">
      <w:pPr>
        <w:pStyle w:val="Heading2"/>
      </w:pPr>
      <w:bookmarkStart w:id="8" w:name="_Toc182674494"/>
      <w:r>
        <w:t>Razvoj skozi čas</w:t>
      </w:r>
      <w:bookmarkEnd w:id="8"/>
    </w:p>
    <w:p w:rsidR="00682C1C" w:rsidRDefault="00682C1C" w:rsidP="00682C1C">
      <w:pPr>
        <w:numPr>
          <w:ilvl w:val="0"/>
          <w:numId w:val="14"/>
        </w:numPr>
      </w:pPr>
      <w:r>
        <w:t>1994 dobi svoj prvi frizerski salon</w:t>
      </w:r>
    </w:p>
    <w:p w:rsidR="00682C1C" w:rsidRDefault="00682C1C" w:rsidP="00682C1C">
      <w:pPr>
        <w:numPr>
          <w:ilvl w:val="0"/>
          <w:numId w:val="14"/>
        </w:numPr>
      </w:pPr>
      <w:r>
        <w:t>Leta 1997 je še dodatno razširil svojo dejavnost in hkrati tudi ustanovil frizersko akademijo MS (financira jo obrtna zbornica Slovenije)</w:t>
      </w:r>
    </w:p>
    <w:p w:rsidR="00682C1C" w:rsidRDefault="00682C1C" w:rsidP="00682C1C">
      <w:pPr>
        <w:numPr>
          <w:ilvl w:val="0"/>
          <w:numId w:val="14"/>
        </w:numPr>
      </w:pPr>
      <w:r>
        <w:t>1997 začel ukvarjati z izobraževanjem – akademija MS</w:t>
      </w:r>
    </w:p>
    <w:p w:rsidR="00682C1C" w:rsidRDefault="00682C1C" w:rsidP="00682C1C">
      <w:pPr>
        <w:numPr>
          <w:ilvl w:val="0"/>
          <w:numId w:val="14"/>
        </w:numPr>
      </w:pPr>
      <w:r>
        <w:t xml:space="preserve">Leta 2000 od Mestne občine Ljubljane dobi posebno priznanje za hitro rastoče ljubljansko podjetje </w:t>
      </w:r>
    </w:p>
    <w:p w:rsidR="00682C1C" w:rsidRDefault="00682C1C" w:rsidP="008D3F3B">
      <w:pPr>
        <w:numPr>
          <w:ilvl w:val="0"/>
          <w:numId w:val="14"/>
        </w:numPr>
      </w:pPr>
      <w:r>
        <w:t>2001 odpre svoj četrti salon v Ljubljani, nato pa ustanovil podjetje Simple</w:t>
      </w:r>
    </w:p>
    <w:p w:rsidR="008D3F3B" w:rsidRDefault="008D3F3B" w:rsidP="008D3F3B">
      <w:pPr>
        <w:numPr>
          <w:ilvl w:val="0"/>
          <w:numId w:val="14"/>
        </w:numPr>
      </w:pPr>
      <w:r>
        <w:t>Letna rast obsega poslovanja podjetja Sojer je bila od leta 1994 do 1997 okoli desetodstotna</w:t>
      </w:r>
    </w:p>
    <w:p w:rsidR="008D3F3B" w:rsidRDefault="008D3F3B" w:rsidP="008D3F3B">
      <w:pPr>
        <w:numPr>
          <w:ilvl w:val="0"/>
          <w:numId w:val="14"/>
        </w:numPr>
      </w:pPr>
      <w:r>
        <w:t>od leta 1997 do 1999 kar 120-odstotna</w:t>
      </w:r>
    </w:p>
    <w:p w:rsidR="008D3F3B" w:rsidRDefault="008D3F3B" w:rsidP="008D3F3B">
      <w:pPr>
        <w:numPr>
          <w:ilvl w:val="0"/>
          <w:numId w:val="14"/>
        </w:numPr>
      </w:pPr>
      <w:r>
        <w:t>in leta 2001 24-odstotna</w:t>
      </w:r>
    </w:p>
    <w:p w:rsidR="008D3F3B" w:rsidRDefault="008D3F3B" w:rsidP="008D3F3B">
      <w:pPr>
        <w:numPr>
          <w:ilvl w:val="0"/>
          <w:numId w:val="14"/>
        </w:numPr>
      </w:pPr>
      <w:r>
        <w:t>Čisti dobiček v letu 2001 je znašal približno štiri milijone tolarjev</w:t>
      </w:r>
    </w:p>
    <w:p w:rsidR="008D3F3B" w:rsidRPr="00682C1C" w:rsidRDefault="008D3F3B" w:rsidP="008D3F3B">
      <w:pPr>
        <w:numPr>
          <w:ilvl w:val="0"/>
          <w:numId w:val="14"/>
        </w:numPr>
      </w:pPr>
      <w:r>
        <w:t>Leta 2002 spomladi ga bodo recimo vložili v odprtje salona v Mariboru</w:t>
      </w:r>
    </w:p>
    <w:p w:rsidR="00462BCA" w:rsidRDefault="00462BCA" w:rsidP="00462BCA">
      <w:pPr>
        <w:pStyle w:val="Heading1"/>
      </w:pPr>
      <w:bookmarkStart w:id="9" w:name="_Toc182674495"/>
      <w:r>
        <w:t>Razlaga pojmov</w:t>
      </w:r>
      <w:bookmarkEnd w:id="9"/>
    </w:p>
    <w:p w:rsidR="00462BCA" w:rsidRDefault="00462BCA" w:rsidP="00462BCA">
      <w:pPr>
        <w:pStyle w:val="Heading2"/>
      </w:pPr>
      <w:bookmarkStart w:id="10" w:name="_Toc182674496"/>
      <w:r>
        <w:t>Franšiza</w:t>
      </w:r>
      <w:bookmarkEnd w:id="10"/>
    </w:p>
    <w:p w:rsidR="008D3F3B" w:rsidRPr="00462BCA" w:rsidRDefault="00462BCA" w:rsidP="00462BCA">
      <w:pPr>
        <w:pStyle w:val="BodyText"/>
      </w:pPr>
      <w:r>
        <w:t>-e ž (i) ekon. pogodbeno določeni znesek, ki ga pri poravnavi škode zavarovalnica odbije od izplačila: dogovoriti se za vrsto franšize / integralna franšiza pogodbeno določeni znesek, do katerega zavarovalnica škode ne poravna, nad tem zneskom pa jo poravna v celoti; odbitna franšiza pogodbeno določeni znesek, ki ga pri poravnavi škode zavarovalnica v vsakem primeru odbije od izplačila.</w:t>
      </w:r>
    </w:p>
    <w:p w:rsidR="00462BCA" w:rsidRDefault="00462BCA" w:rsidP="00462BCA">
      <w:pPr>
        <w:pStyle w:val="Heading1"/>
      </w:pPr>
      <w:bookmarkStart w:id="11" w:name="_Toc182674497"/>
      <w:r>
        <w:t>Viri</w:t>
      </w:r>
      <w:bookmarkEnd w:id="11"/>
    </w:p>
    <w:p w:rsidR="00AF2EBB" w:rsidRDefault="006F4927" w:rsidP="00AF2EBB">
      <w:pPr>
        <w:pStyle w:val="BodyText"/>
        <w:numPr>
          <w:ilvl w:val="0"/>
          <w:numId w:val="17"/>
        </w:numPr>
      </w:pPr>
      <w:hyperlink r:id="rId23" w:history="1">
        <w:r w:rsidR="00AF2EBB" w:rsidRPr="00964A57">
          <w:rPr>
            <w:rStyle w:val="Hyperlink"/>
            <w:bCs/>
            <w:color w:val="auto"/>
            <w:u w:val="none"/>
          </w:rPr>
          <w:t>Diva.Si - Všeč si mi. / Clanki</w:t>
        </w:r>
      </w:hyperlink>
      <w:r w:rsidR="00AF2EBB">
        <w:rPr>
          <w:b/>
          <w:i/>
        </w:rPr>
        <w:t xml:space="preserve"> </w:t>
      </w:r>
      <w:r w:rsidR="00AF2EBB" w:rsidRPr="00964A57">
        <w:t>--&gt;</w:t>
      </w:r>
      <w:r w:rsidR="00AF2EBB">
        <w:t xml:space="preserve"> </w:t>
      </w:r>
      <w:hyperlink r:id="rId24" w:history="1">
        <w:r w:rsidR="00AF2EBB" w:rsidRPr="003B1E81">
          <w:rPr>
            <w:rStyle w:val="Hyperlink"/>
          </w:rPr>
          <w:t>http://www.diva.si/clanki_notranja.php?id_clanek=404</w:t>
        </w:r>
      </w:hyperlink>
    </w:p>
    <w:p w:rsidR="00AF2EBB" w:rsidRDefault="00AF2EBB" w:rsidP="00AF2EBB">
      <w:pPr>
        <w:pStyle w:val="BodyText"/>
        <w:numPr>
          <w:ilvl w:val="0"/>
          <w:numId w:val="17"/>
        </w:numPr>
      </w:pPr>
      <w:r>
        <w:t xml:space="preserve">Frizer --&gt; </w:t>
      </w:r>
      <w:hyperlink r:id="rId25" w:history="1">
        <w:r w:rsidRPr="003B1E81">
          <w:rPr>
            <w:rStyle w:val="Hyperlink"/>
          </w:rPr>
          <w:t>http://www2.arnes.si/~tnardi/frizer.htm</w:t>
        </w:r>
      </w:hyperlink>
    </w:p>
    <w:p w:rsidR="00AF2EBB" w:rsidRDefault="00AF2EBB" w:rsidP="00AF2EBB">
      <w:pPr>
        <w:pStyle w:val="BodyText"/>
        <w:numPr>
          <w:ilvl w:val="0"/>
          <w:numId w:val="17"/>
        </w:numPr>
      </w:pPr>
      <w:r>
        <w:t xml:space="preserve">Mič Styling --&gt;  </w:t>
      </w:r>
      <w:hyperlink r:id="rId26" w:history="1">
        <w:r w:rsidRPr="003B1E81">
          <w:rPr>
            <w:rStyle w:val="Hyperlink"/>
          </w:rPr>
          <w:t>http://www.micstyling.com/</w:t>
        </w:r>
      </w:hyperlink>
    </w:p>
    <w:p w:rsidR="00AF2EBB" w:rsidRDefault="00AF2EBB" w:rsidP="00AF2EBB">
      <w:pPr>
        <w:pStyle w:val="BodyText"/>
        <w:numPr>
          <w:ilvl w:val="0"/>
          <w:numId w:val="17"/>
        </w:numPr>
        <w:rPr>
          <w:rStyle w:val="shtit"/>
          <w:szCs w:val="33"/>
        </w:rPr>
      </w:pPr>
      <w:r w:rsidRPr="00964A57">
        <w:rPr>
          <w:rStyle w:val="shtit"/>
          <w:szCs w:val="33"/>
        </w:rPr>
        <w:t>Mitja Sojer: Ljubljanska frizerska gazela</w:t>
      </w:r>
      <w:r>
        <w:rPr>
          <w:rStyle w:val="shtit"/>
          <w:szCs w:val="33"/>
        </w:rPr>
        <w:t xml:space="preserve"> --&gt; </w:t>
      </w:r>
      <w:hyperlink r:id="rId27" w:history="1">
        <w:r w:rsidRPr="003B1E81">
          <w:rPr>
            <w:rStyle w:val="Hyperlink"/>
            <w:szCs w:val="33"/>
          </w:rPr>
          <w:t>http://www.finance.si/20421</w:t>
        </w:r>
      </w:hyperlink>
    </w:p>
    <w:p w:rsidR="00AF2EBB" w:rsidRDefault="00AF2EBB" w:rsidP="00AF2EBB">
      <w:pPr>
        <w:pStyle w:val="BodyText"/>
        <w:numPr>
          <w:ilvl w:val="0"/>
          <w:numId w:val="17"/>
        </w:numPr>
        <w:rPr>
          <w:rStyle w:val="shtit"/>
          <w:szCs w:val="33"/>
        </w:rPr>
      </w:pPr>
      <w:r>
        <w:rPr>
          <w:rStyle w:val="shtit"/>
          <w:szCs w:val="33"/>
        </w:rPr>
        <w:t xml:space="preserve">Podjetnik --&gt; </w:t>
      </w:r>
      <w:hyperlink r:id="rId28" w:history="1">
        <w:r w:rsidRPr="003B1E81">
          <w:rPr>
            <w:rStyle w:val="Hyperlink"/>
            <w:szCs w:val="33"/>
          </w:rPr>
          <w:t>http://www.podjetnik.si/default.asp?KatID=308&amp;ClanekID=3204</w:t>
        </w:r>
      </w:hyperlink>
    </w:p>
    <w:p w:rsidR="00964A57" w:rsidRPr="00964A57" w:rsidRDefault="00964A57" w:rsidP="00964A57"/>
    <w:sectPr w:rsidR="00964A57" w:rsidRPr="00964A57" w:rsidSect="008D3F3B">
      <w:headerReference w:type="default" r:id="rId29"/>
      <w:footerReference w:type="default" r:id="rId3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2C0" w:rsidRDefault="006822C0">
      <w:r>
        <w:separator/>
      </w:r>
    </w:p>
  </w:endnote>
  <w:endnote w:type="continuationSeparator" w:id="0">
    <w:p w:rsidR="006822C0" w:rsidRDefault="0068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8C" w:rsidRDefault="006B3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F3B" w:rsidRDefault="008D3F3B" w:rsidP="008D3F3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8C" w:rsidRDefault="006B3F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F3B" w:rsidRDefault="008D3F3B" w:rsidP="008D3F3B">
    <w:pPr>
      <w:pStyle w:val="Footer"/>
      <w:jc w:val="center"/>
    </w:pPr>
    <w:r>
      <w:rPr>
        <w:rStyle w:val="PageNumber"/>
      </w:rPr>
      <w:fldChar w:fldCharType="begin"/>
    </w:r>
    <w:r>
      <w:rPr>
        <w:rStyle w:val="PageNumber"/>
      </w:rPr>
      <w:instrText xml:space="preserve"> PAGE </w:instrText>
    </w:r>
    <w:r>
      <w:rPr>
        <w:rStyle w:val="PageNumber"/>
      </w:rPr>
      <w:fldChar w:fldCharType="separate"/>
    </w:r>
    <w:r w:rsidR="009C37EC">
      <w:rPr>
        <w:rStyle w:val="PageNumber"/>
        <w:noProof/>
      </w:rPr>
      <w:t>4</w:t>
    </w:r>
    <w:r>
      <w:rPr>
        <w:rStyle w:val="PageNumber"/>
      </w:rPr>
      <w:fldChar w:fldCharType="end"/>
    </w:r>
    <w:r>
      <w:rPr>
        <w:rStyle w:val="PageNumber"/>
      </w:rPr>
      <w:t xml:space="preserve"> od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2C0" w:rsidRDefault="006822C0">
      <w:r>
        <w:separator/>
      </w:r>
    </w:p>
  </w:footnote>
  <w:footnote w:type="continuationSeparator" w:id="0">
    <w:p w:rsidR="006822C0" w:rsidRDefault="0068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8C" w:rsidRDefault="006B3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8C" w:rsidRDefault="006B3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8C" w:rsidRDefault="006B3F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F3B" w:rsidRDefault="008D3F3B" w:rsidP="008D3F3B">
    <w:pPr>
      <w:pStyle w:val="Header"/>
      <w:jc w:val="center"/>
    </w:pPr>
    <w:r>
      <w:t>Podjetnik Mitja Sojer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2A28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22B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78F1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C0EC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7A92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BE6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C83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E2F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02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5C38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A2D0C"/>
    <w:multiLevelType w:val="multilevel"/>
    <w:tmpl w:val="3C84E6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C1028"/>
    <w:multiLevelType w:val="multilevel"/>
    <w:tmpl w:val="0424001D"/>
    <w:numStyleLink w:val="1ai"/>
  </w:abstractNum>
  <w:abstractNum w:abstractNumId="12" w15:restartNumberingAfterBreak="0">
    <w:nsid w:val="3DF34699"/>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CB4A5B"/>
    <w:multiLevelType w:val="hybridMultilevel"/>
    <w:tmpl w:val="809410E2"/>
    <w:lvl w:ilvl="0" w:tplc="EAE62EC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0A4C61"/>
    <w:multiLevelType w:val="hybridMultilevel"/>
    <w:tmpl w:val="C7F48022"/>
    <w:lvl w:ilvl="0" w:tplc="04240011">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4243F"/>
    <w:multiLevelType w:val="multilevel"/>
    <w:tmpl w:val="83C47A0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82F14E9"/>
    <w:multiLevelType w:val="hybridMultilevel"/>
    <w:tmpl w:val="D40EC8D4"/>
    <w:lvl w:ilvl="0" w:tplc="E84AF1E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5B7635"/>
    <w:multiLevelType w:val="hybridMultilevel"/>
    <w:tmpl w:val="3C84E66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7"/>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BFD"/>
    <w:rsid w:val="0008301F"/>
    <w:rsid w:val="003C5D61"/>
    <w:rsid w:val="00462BCA"/>
    <w:rsid w:val="0050146B"/>
    <w:rsid w:val="00576BCE"/>
    <w:rsid w:val="00582BFD"/>
    <w:rsid w:val="006822C0"/>
    <w:rsid w:val="00682C1C"/>
    <w:rsid w:val="006B3F8C"/>
    <w:rsid w:val="006F4927"/>
    <w:rsid w:val="008D3F3B"/>
    <w:rsid w:val="00964A57"/>
    <w:rsid w:val="009C37EC"/>
    <w:rsid w:val="00AF2EBB"/>
    <w:rsid w:val="00BD181C"/>
    <w:rsid w:val="00C41DF0"/>
    <w:rsid w:val="00CF2A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D3F3B"/>
    <w:pPr>
      <w:keepNext/>
      <w:numPr>
        <w:numId w:val="1"/>
      </w:numPr>
      <w:spacing w:before="240" w:after="60"/>
      <w:outlineLvl w:val="0"/>
    </w:pPr>
    <w:rPr>
      <w:rFonts w:ascii="Arial" w:hAnsi="Arial" w:cs="Arial"/>
      <w:b/>
      <w:bCs/>
      <w:color w:val="33CCCC"/>
      <w:kern w:val="32"/>
      <w:sz w:val="32"/>
      <w:szCs w:val="32"/>
    </w:rPr>
  </w:style>
  <w:style w:type="paragraph" w:styleId="Heading2">
    <w:name w:val="heading 2"/>
    <w:basedOn w:val="Normal"/>
    <w:next w:val="Normal"/>
    <w:qFormat/>
    <w:rsid w:val="008D3F3B"/>
    <w:pPr>
      <w:keepNext/>
      <w:numPr>
        <w:ilvl w:val="1"/>
        <w:numId w:val="1"/>
      </w:numPr>
      <w:spacing w:before="240" w:after="60"/>
      <w:outlineLvl w:val="1"/>
    </w:pPr>
    <w:rPr>
      <w:rFonts w:ascii="Arial" w:hAnsi="Arial" w:cs="Arial"/>
      <w:b/>
      <w:bCs/>
      <w:i/>
      <w:iCs/>
      <w:color w:val="00CCFF"/>
      <w:sz w:val="28"/>
      <w:szCs w:val="28"/>
    </w:rPr>
  </w:style>
  <w:style w:type="paragraph" w:styleId="Heading3">
    <w:name w:val="heading 3"/>
    <w:basedOn w:val="Normal"/>
    <w:next w:val="Normal"/>
    <w:qFormat/>
    <w:rsid w:val="00462BC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62BCA"/>
    <w:pPr>
      <w:keepNext/>
      <w:numPr>
        <w:ilvl w:val="3"/>
        <w:numId w:val="1"/>
      </w:numPr>
      <w:spacing w:before="240" w:after="60"/>
      <w:outlineLvl w:val="3"/>
    </w:pPr>
    <w:rPr>
      <w:b/>
      <w:bCs/>
      <w:sz w:val="28"/>
      <w:szCs w:val="28"/>
    </w:rPr>
  </w:style>
  <w:style w:type="paragraph" w:styleId="Heading5">
    <w:name w:val="heading 5"/>
    <w:basedOn w:val="Normal"/>
    <w:next w:val="Normal"/>
    <w:qFormat/>
    <w:rsid w:val="00462BCA"/>
    <w:pPr>
      <w:numPr>
        <w:ilvl w:val="4"/>
        <w:numId w:val="1"/>
      </w:numPr>
      <w:spacing w:before="240" w:after="60"/>
      <w:outlineLvl w:val="4"/>
    </w:pPr>
    <w:rPr>
      <w:b/>
      <w:bCs/>
      <w:i/>
      <w:iCs/>
      <w:sz w:val="26"/>
      <w:szCs w:val="26"/>
    </w:rPr>
  </w:style>
  <w:style w:type="paragraph" w:styleId="Heading6">
    <w:name w:val="heading 6"/>
    <w:basedOn w:val="Normal"/>
    <w:next w:val="Normal"/>
    <w:qFormat/>
    <w:rsid w:val="00462BCA"/>
    <w:pPr>
      <w:numPr>
        <w:ilvl w:val="5"/>
        <w:numId w:val="1"/>
      </w:numPr>
      <w:spacing w:before="240" w:after="60"/>
      <w:outlineLvl w:val="5"/>
    </w:pPr>
    <w:rPr>
      <w:b/>
      <w:bCs/>
      <w:sz w:val="22"/>
      <w:szCs w:val="22"/>
    </w:rPr>
  </w:style>
  <w:style w:type="paragraph" w:styleId="Heading7">
    <w:name w:val="heading 7"/>
    <w:basedOn w:val="Normal"/>
    <w:next w:val="Normal"/>
    <w:qFormat/>
    <w:rsid w:val="00462BCA"/>
    <w:pPr>
      <w:numPr>
        <w:ilvl w:val="6"/>
        <w:numId w:val="1"/>
      </w:numPr>
      <w:spacing w:before="240" w:after="60"/>
      <w:outlineLvl w:val="6"/>
    </w:pPr>
  </w:style>
  <w:style w:type="paragraph" w:styleId="Heading8">
    <w:name w:val="heading 8"/>
    <w:basedOn w:val="Normal"/>
    <w:next w:val="Normal"/>
    <w:qFormat/>
    <w:rsid w:val="00462BCA"/>
    <w:pPr>
      <w:numPr>
        <w:ilvl w:val="7"/>
        <w:numId w:val="1"/>
      </w:numPr>
      <w:spacing w:before="240" w:after="60"/>
      <w:outlineLvl w:val="7"/>
    </w:pPr>
    <w:rPr>
      <w:i/>
      <w:iCs/>
    </w:rPr>
  </w:style>
  <w:style w:type="paragraph" w:styleId="Heading9">
    <w:name w:val="heading 9"/>
    <w:basedOn w:val="Normal"/>
    <w:next w:val="Normal"/>
    <w:qFormat/>
    <w:rsid w:val="00462BC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462BCA"/>
    <w:pPr>
      <w:numPr>
        <w:numId w:val="2"/>
      </w:numPr>
    </w:pPr>
  </w:style>
  <w:style w:type="paragraph" w:styleId="BodyText">
    <w:name w:val="Body Text"/>
    <w:basedOn w:val="Normal"/>
    <w:link w:val="BodyTextChar"/>
    <w:rsid w:val="00462BCA"/>
    <w:pPr>
      <w:spacing w:after="120"/>
    </w:pPr>
  </w:style>
  <w:style w:type="paragraph" w:customStyle="1" w:styleId="arttext1">
    <w:name w:val="arttext1"/>
    <w:basedOn w:val="Normal"/>
    <w:rsid w:val="0050146B"/>
    <w:pPr>
      <w:spacing w:before="240" w:after="240" w:line="324" w:lineRule="auto"/>
      <w:ind w:left="60" w:right="60"/>
    </w:pPr>
    <w:rPr>
      <w:rFonts w:ascii="Tahoma" w:hAnsi="Tahoma" w:cs="Tahoma"/>
      <w:color w:val="000000"/>
      <w:sz w:val="18"/>
      <w:szCs w:val="18"/>
    </w:rPr>
  </w:style>
  <w:style w:type="character" w:styleId="Hyperlink">
    <w:name w:val="Hyperlink"/>
    <w:rsid w:val="0050146B"/>
    <w:rPr>
      <w:color w:val="000000"/>
      <w:u w:val="single"/>
    </w:rPr>
  </w:style>
  <w:style w:type="character" w:customStyle="1" w:styleId="BodyTextChar">
    <w:name w:val="Body Text Char"/>
    <w:link w:val="BodyText"/>
    <w:rsid w:val="00964A57"/>
    <w:rPr>
      <w:sz w:val="24"/>
      <w:szCs w:val="24"/>
      <w:lang w:val="sl-SI" w:eastAsia="sl-SI" w:bidi="ar-SA"/>
    </w:rPr>
  </w:style>
  <w:style w:type="character" w:customStyle="1" w:styleId="shtit">
    <w:name w:val="shtit"/>
    <w:basedOn w:val="DefaultParagraphFont"/>
    <w:rsid w:val="00964A57"/>
  </w:style>
  <w:style w:type="paragraph" w:styleId="Caption">
    <w:name w:val="caption"/>
    <w:basedOn w:val="Normal"/>
    <w:next w:val="Normal"/>
    <w:qFormat/>
    <w:rsid w:val="008D3F3B"/>
    <w:rPr>
      <w:b/>
      <w:bCs/>
      <w:sz w:val="20"/>
      <w:szCs w:val="20"/>
    </w:rPr>
  </w:style>
  <w:style w:type="paragraph" w:styleId="Header">
    <w:name w:val="header"/>
    <w:basedOn w:val="Normal"/>
    <w:rsid w:val="008D3F3B"/>
    <w:pPr>
      <w:tabs>
        <w:tab w:val="center" w:pos="4536"/>
        <w:tab w:val="right" w:pos="9072"/>
      </w:tabs>
    </w:pPr>
  </w:style>
  <w:style w:type="paragraph" w:styleId="Footer">
    <w:name w:val="footer"/>
    <w:basedOn w:val="Normal"/>
    <w:rsid w:val="008D3F3B"/>
    <w:pPr>
      <w:tabs>
        <w:tab w:val="center" w:pos="4536"/>
        <w:tab w:val="right" w:pos="9072"/>
      </w:tabs>
    </w:pPr>
  </w:style>
  <w:style w:type="character" w:styleId="PageNumber">
    <w:name w:val="page number"/>
    <w:basedOn w:val="DefaultParagraphFont"/>
    <w:rsid w:val="008D3F3B"/>
  </w:style>
  <w:style w:type="paragraph" w:styleId="TOC1">
    <w:name w:val="toc 1"/>
    <w:basedOn w:val="Normal"/>
    <w:next w:val="Normal"/>
    <w:autoRedefine/>
    <w:semiHidden/>
    <w:rsid w:val="0008301F"/>
  </w:style>
  <w:style w:type="paragraph" w:styleId="TOC2">
    <w:name w:val="toc 2"/>
    <w:basedOn w:val="Normal"/>
    <w:next w:val="Normal"/>
    <w:autoRedefine/>
    <w:semiHidden/>
    <w:rsid w:val="0008301F"/>
    <w:pPr>
      <w:ind w:left="240"/>
    </w:pPr>
  </w:style>
  <w:style w:type="paragraph" w:styleId="TableofFigures">
    <w:name w:val="table of figures"/>
    <w:basedOn w:val="Normal"/>
    <w:next w:val="Normal"/>
    <w:semiHidden/>
    <w:rsid w:val="0008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5714">
      <w:bodyDiv w:val="1"/>
      <w:marLeft w:val="0"/>
      <w:marRight w:val="0"/>
      <w:marTop w:val="0"/>
      <w:marBottom w:val="0"/>
      <w:divBdr>
        <w:top w:val="none" w:sz="0" w:space="0" w:color="auto"/>
        <w:left w:val="none" w:sz="0" w:space="0" w:color="auto"/>
        <w:bottom w:val="none" w:sz="0" w:space="0" w:color="auto"/>
        <w:right w:val="none" w:sz="0" w:space="0" w:color="auto"/>
      </w:divBdr>
      <w:divsChild>
        <w:div w:id="1186363841">
          <w:marLeft w:val="0"/>
          <w:marRight w:val="0"/>
          <w:marTop w:val="0"/>
          <w:marBottom w:val="0"/>
          <w:divBdr>
            <w:top w:val="none" w:sz="0" w:space="0" w:color="auto"/>
            <w:left w:val="none" w:sz="0" w:space="0" w:color="auto"/>
            <w:bottom w:val="none" w:sz="0" w:space="0" w:color="auto"/>
            <w:right w:val="none" w:sz="0" w:space="0" w:color="auto"/>
          </w:divBdr>
          <w:divsChild>
            <w:div w:id="2014720018">
              <w:marLeft w:val="0"/>
              <w:marRight w:val="0"/>
              <w:marTop w:val="0"/>
              <w:marBottom w:val="0"/>
              <w:divBdr>
                <w:top w:val="none" w:sz="0" w:space="0" w:color="auto"/>
                <w:left w:val="none" w:sz="0" w:space="0" w:color="auto"/>
                <w:bottom w:val="none" w:sz="0" w:space="0" w:color="auto"/>
                <w:right w:val="none" w:sz="0" w:space="0" w:color="auto"/>
              </w:divBdr>
              <w:divsChild>
                <w:div w:id="18538368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53065908">
      <w:bodyDiv w:val="1"/>
      <w:marLeft w:val="0"/>
      <w:marRight w:val="0"/>
      <w:marTop w:val="0"/>
      <w:marBottom w:val="0"/>
      <w:divBdr>
        <w:top w:val="none" w:sz="0" w:space="0" w:color="auto"/>
        <w:left w:val="none" w:sz="0" w:space="0" w:color="auto"/>
        <w:bottom w:val="none" w:sz="0" w:space="0" w:color="auto"/>
        <w:right w:val="none" w:sz="0" w:space="0" w:color="auto"/>
      </w:divBdr>
      <w:divsChild>
        <w:div w:id="2043631073">
          <w:marLeft w:val="0"/>
          <w:marRight w:val="0"/>
          <w:marTop w:val="0"/>
          <w:marBottom w:val="0"/>
          <w:divBdr>
            <w:top w:val="none" w:sz="0" w:space="0" w:color="auto"/>
            <w:left w:val="none" w:sz="0" w:space="0" w:color="auto"/>
            <w:bottom w:val="none" w:sz="0" w:space="0" w:color="auto"/>
            <w:right w:val="none" w:sz="0" w:space="0" w:color="auto"/>
          </w:divBdr>
          <w:divsChild>
            <w:div w:id="1645963474">
              <w:marLeft w:val="0"/>
              <w:marRight w:val="0"/>
              <w:marTop w:val="0"/>
              <w:marBottom w:val="0"/>
              <w:divBdr>
                <w:top w:val="none" w:sz="0" w:space="0" w:color="auto"/>
                <w:left w:val="none" w:sz="0" w:space="0" w:color="auto"/>
                <w:bottom w:val="none" w:sz="0" w:space="0" w:color="auto"/>
                <w:right w:val="none" w:sz="0" w:space="0" w:color="auto"/>
              </w:divBdr>
              <w:divsChild>
                <w:div w:id="18932235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14564396">
      <w:bodyDiv w:val="1"/>
      <w:marLeft w:val="0"/>
      <w:marRight w:val="0"/>
      <w:marTop w:val="0"/>
      <w:marBottom w:val="0"/>
      <w:divBdr>
        <w:top w:val="none" w:sz="0" w:space="0" w:color="auto"/>
        <w:left w:val="none" w:sz="0" w:space="0" w:color="auto"/>
        <w:bottom w:val="none" w:sz="0" w:space="0" w:color="auto"/>
        <w:right w:val="none" w:sz="0" w:space="0" w:color="auto"/>
      </w:divBdr>
      <w:divsChild>
        <w:div w:id="1375154468">
          <w:marLeft w:val="0"/>
          <w:marRight w:val="0"/>
          <w:marTop w:val="0"/>
          <w:marBottom w:val="0"/>
          <w:divBdr>
            <w:top w:val="none" w:sz="0" w:space="0" w:color="auto"/>
            <w:left w:val="none" w:sz="0" w:space="0" w:color="auto"/>
            <w:bottom w:val="none" w:sz="0" w:space="0" w:color="auto"/>
            <w:right w:val="none" w:sz="0" w:space="0" w:color="auto"/>
          </w:divBdr>
          <w:divsChild>
            <w:div w:id="969742920">
              <w:marLeft w:val="0"/>
              <w:marRight w:val="0"/>
              <w:marTop w:val="0"/>
              <w:marBottom w:val="0"/>
              <w:divBdr>
                <w:top w:val="none" w:sz="0" w:space="0" w:color="auto"/>
                <w:left w:val="none" w:sz="0" w:space="0" w:color="auto"/>
                <w:bottom w:val="none" w:sz="0" w:space="0" w:color="auto"/>
                <w:right w:val="none" w:sz="0" w:space="0" w:color="auto"/>
              </w:divBdr>
              <w:divsChild>
                <w:div w:id="7707357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hyperlink" Target="http://www.micstyling.com/" TargetMode="External"/><Relationship Id="rId3" Type="http://schemas.openxmlformats.org/officeDocument/2006/relationships/settings" Target="settings.xml"/><Relationship Id="rId21" Type="http://schemas.openxmlformats.org/officeDocument/2006/relationships/hyperlink" Target="http://www.finance.si/lex.php?tip=p&amp;item=MOL"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finance.si/lex.php?tip=p&amp;item=Simple" TargetMode="External"/><Relationship Id="rId25" Type="http://schemas.openxmlformats.org/officeDocument/2006/relationships/hyperlink" Target="http://www2.arnes.si/~tnardi/frizer.htm" TargetMode="External"/><Relationship Id="rId2" Type="http://schemas.openxmlformats.org/officeDocument/2006/relationships/styles" Target="styles.xml"/><Relationship Id="rId16" Type="http://schemas.openxmlformats.org/officeDocument/2006/relationships/hyperlink" Target="http://www.finance.si/lex.php?tip=p&amp;item=Sojer" TargetMode="External"/><Relationship Id="rId20" Type="http://schemas.openxmlformats.org/officeDocument/2006/relationships/hyperlink" Target="http://www.finance.si/lex.php?tip=p&amp;item=OZS"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diva.si/clanki_notranja.php?id_clanek=40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nance.si/lex.php?tip=o&amp;item=Mitja%20Sojer" TargetMode="External"/><Relationship Id="rId23" Type="http://schemas.openxmlformats.org/officeDocument/2006/relationships/hyperlink" Target="http://www.diva.si/clanki_notranja.php?id_clanek=404" TargetMode="External"/><Relationship Id="rId28" Type="http://schemas.openxmlformats.org/officeDocument/2006/relationships/hyperlink" Target="http://www.podjetnik.si/default.asp?KatID=308&amp;ClanekID=3204" TargetMode="Externa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www.diva.si/../clanki_notranja.php?id_clanek=814" TargetMode="External"/><Relationship Id="rId27" Type="http://schemas.openxmlformats.org/officeDocument/2006/relationships/hyperlink" Target="http://www.finance.si/20421"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Links>
    <vt:vector size="138" baseType="variant">
      <vt:variant>
        <vt:i4>2359404</vt:i4>
      </vt:variant>
      <vt:variant>
        <vt:i4>114</vt:i4>
      </vt:variant>
      <vt:variant>
        <vt:i4>0</vt:i4>
      </vt:variant>
      <vt:variant>
        <vt:i4>5</vt:i4>
      </vt:variant>
      <vt:variant>
        <vt:lpwstr>http://www.podjetnik.si/default.asp?KatID=308&amp;ClanekID=3204</vt:lpwstr>
      </vt:variant>
      <vt:variant>
        <vt:lpwstr/>
      </vt:variant>
      <vt:variant>
        <vt:i4>7733370</vt:i4>
      </vt:variant>
      <vt:variant>
        <vt:i4>111</vt:i4>
      </vt:variant>
      <vt:variant>
        <vt:i4>0</vt:i4>
      </vt:variant>
      <vt:variant>
        <vt:i4>5</vt:i4>
      </vt:variant>
      <vt:variant>
        <vt:lpwstr>http://www.finance.si/20421</vt:lpwstr>
      </vt:variant>
      <vt:variant>
        <vt:lpwstr/>
      </vt:variant>
      <vt:variant>
        <vt:i4>3997747</vt:i4>
      </vt:variant>
      <vt:variant>
        <vt:i4>108</vt:i4>
      </vt:variant>
      <vt:variant>
        <vt:i4>0</vt:i4>
      </vt:variant>
      <vt:variant>
        <vt:i4>5</vt:i4>
      </vt:variant>
      <vt:variant>
        <vt:lpwstr>http://www.micstyling.com/</vt:lpwstr>
      </vt:variant>
      <vt:variant>
        <vt:lpwstr/>
      </vt:variant>
      <vt:variant>
        <vt:i4>7208992</vt:i4>
      </vt:variant>
      <vt:variant>
        <vt:i4>105</vt:i4>
      </vt:variant>
      <vt:variant>
        <vt:i4>0</vt:i4>
      </vt:variant>
      <vt:variant>
        <vt:i4>5</vt:i4>
      </vt:variant>
      <vt:variant>
        <vt:lpwstr>http://www2.arnes.si/~tnardi/frizer.htm</vt:lpwstr>
      </vt:variant>
      <vt:variant>
        <vt:lpwstr/>
      </vt:variant>
      <vt:variant>
        <vt:i4>327689</vt:i4>
      </vt:variant>
      <vt:variant>
        <vt:i4>102</vt:i4>
      </vt:variant>
      <vt:variant>
        <vt:i4>0</vt:i4>
      </vt:variant>
      <vt:variant>
        <vt:i4>5</vt:i4>
      </vt:variant>
      <vt:variant>
        <vt:lpwstr>http://www.diva.si/clanki_notranja.php?id_clanek=404</vt:lpwstr>
      </vt:variant>
      <vt:variant>
        <vt:lpwstr/>
      </vt:variant>
      <vt:variant>
        <vt:i4>327689</vt:i4>
      </vt:variant>
      <vt:variant>
        <vt:i4>99</vt:i4>
      </vt:variant>
      <vt:variant>
        <vt:i4>0</vt:i4>
      </vt:variant>
      <vt:variant>
        <vt:i4>5</vt:i4>
      </vt:variant>
      <vt:variant>
        <vt:lpwstr>http://www.diva.si/clanki_notranja.php?id_clanek=404</vt:lpwstr>
      </vt:variant>
      <vt:variant>
        <vt:lpwstr/>
      </vt:variant>
      <vt:variant>
        <vt:i4>589832</vt:i4>
      </vt:variant>
      <vt:variant>
        <vt:i4>96</vt:i4>
      </vt:variant>
      <vt:variant>
        <vt:i4>0</vt:i4>
      </vt:variant>
      <vt:variant>
        <vt:i4>5</vt:i4>
      </vt:variant>
      <vt:variant>
        <vt:lpwstr>http://www.diva.si/clanki_notranja.php?id_clanek=814</vt:lpwstr>
      </vt:variant>
      <vt:variant>
        <vt:lpwstr/>
      </vt:variant>
      <vt:variant>
        <vt:i4>131138</vt:i4>
      </vt:variant>
      <vt:variant>
        <vt:i4>93</vt:i4>
      </vt:variant>
      <vt:variant>
        <vt:i4>0</vt:i4>
      </vt:variant>
      <vt:variant>
        <vt:i4>5</vt:i4>
      </vt:variant>
      <vt:variant>
        <vt:lpwstr>http://www.finance.si/lex.php?tip=p&amp;item=MOL</vt:lpwstr>
      </vt:variant>
      <vt:variant>
        <vt:lpwstr/>
      </vt:variant>
      <vt:variant>
        <vt:i4>2031703</vt:i4>
      </vt:variant>
      <vt:variant>
        <vt:i4>90</vt:i4>
      </vt:variant>
      <vt:variant>
        <vt:i4>0</vt:i4>
      </vt:variant>
      <vt:variant>
        <vt:i4>5</vt:i4>
      </vt:variant>
      <vt:variant>
        <vt:lpwstr>http://www.finance.si/lex.php?tip=p&amp;item=OZS</vt:lpwstr>
      </vt:variant>
      <vt:variant>
        <vt:lpwstr/>
      </vt:variant>
      <vt:variant>
        <vt:i4>7405620</vt:i4>
      </vt:variant>
      <vt:variant>
        <vt:i4>81</vt:i4>
      </vt:variant>
      <vt:variant>
        <vt:i4>0</vt:i4>
      </vt:variant>
      <vt:variant>
        <vt:i4>5</vt:i4>
      </vt:variant>
      <vt:variant>
        <vt:lpwstr>http://www.finance.si/lex.php?tip=p&amp;item=Simple</vt:lpwstr>
      </vt:variant>
      <vt:variant>
        <vt:lpwstr/>
      </vt:variant>
      <vt:variant>
        <vt:i4>6815783</vt:i4>
      </vt:variant>
      <vt:variant>
        <vt:i4>78</vt:i4>
      </vt:variant>
      <vt:variant>
        <vt:i4>0</vt:i4>
      </vt:variant>
      <vt:variant>
        <vt:i4>5</vt:i4>
      </vt:variant>
      <vt:variant>
        <vt:lpwstr>http://www.finance.si/lex.php?tip=p&amp;item=Sojer</vt:lpwstr>
      </vt:variant>
      <vt:variant>
        <vt:lpwstr/>
      </vt:variant>
      <vt:variant>
        <vt:i4>2228270</vt:i4>
      </vt:variant>
      <vt:variant>
        <vt:i4>75</vt:i4>
      </vt:variant>
      <vt:variant>
        <vt:i4>0</vt:i4>
      </vt:variant>
      <vt:variant>
        <vt:i4>5</vt:i4>
      </vt:variant>
      <vt:variant>
        <vt:lpwstr>http://www.finance.si/lex.php?tip=o&amp;item=Mitja%20Sojer</vt:lpwstr>
      </vt:variant>
      <vt:variant>
        <vt:lpwstr/>
      </vt:variant>
      <vt:variant>
        <vt:i4>1966129</vt:i4>
      </vt:variant>
      <vt:variant>
        <vt:i4>65</vt:i4>
      </vt:variant>
      <vt:variant>
        <vt:i4>0</vt:i4>
      </vt:variant>
      <vt:variant>
        <vt:i4>5</vt:i4>
      </vt:variant>
      <vt:variant>
        <vt:lpwstr/>
      </vt:variant>
      <vt:variant>
        <vt:lpwstr>_Toc182674532</vt:lpwstr>
      </vt:variant>
      <vt:variant>
        <vt:i4>1966129</vt:i4>
      </vt:variant>
      <vt:variant>
        <vt:i4>59</vt:i4>
      </vt:variant>
      <vt:variant>
        <vt:i4>0</vt:i4>
      </vt:variant>
      <vt:variant>
        <vt:i4>5</vt:i4>
      </vt:variant>
      <vt:variant>
        <vt:lpwstr/>
      </vt:variant>
      <vt:variant>
        <vt:lpwstr>_Toc182674531</vt:lpwstr>
      </vt:variant>
      <vt:variant>
        <vt:i4>1966129</vt:i4>
      </vt:variant>
      <vt:variant>
        <vt:i4>53</vt:i4>
      </vt:variant>
      <vt:variant>
        <vt:i4>0</vt:i4>
      </vt:variant>
      <vt:variant>
        <vt:i4>5</vt:i4>
      </vt:variant>
      <vt:variant>
        <vt:lpwstr/>
      </vt:variant>
      <vt:variant>
        <vt:lpwstr>_Toc182674530</vt:lpwstr>
      </vt:variant>
      <vt:variant>
        <vt:i4>1310768</vt:i4>
      </vt:variant>
      <vt:variant>
        <vt:i4>44</vt:i4>
      </vt:variant>
      <vt:variant>
        <vt:i4>0</vt:i4>
      </vt:variant>
      <vt:variant>
        <vt:i4>5</vt:i4>
      </vt:variant>
      <vt:variant>
        <vt:lpwstr/>
      </vt:variant>
      <vt:variant>
        <vt:lpwstr>_Toc182674497</vt:lpwstr>
      </vt:variant>
      <vt:variant>
        <vt:i4>1310768</vt:i4>
      </vt:variant>
      <vt:variant>
        <vt:i4>38</vt:i4>
      </vt:variant>
      <vt:variant>
        <vt:i4>0</vt:i4>
      </vt:variant>
      <vt:variant>
        <vt:i4>5</vt:i4>
      </vt:variant>
      <vt:variant>
        <vt:lpwstr/>
      </vt:variant>
      <vt:variant>
        <vt:lpwstr>_Toc182674496</vt:lpwstr>
      </vt:variant>
      <vt:variant>
        <vt:i4>1310768</vt:i4>
      </vt:variant>
      <vt:variant>
        <vt:i4>32</vt:i4>
      </vt:variant>
      <vt:variant>
        <vt:i4>0</vt:i4>
      </vt:variant>
      <vt:variant>
        <vt:i4>5</vt:i4>
      </vt:variant>
      <vt:variant>
        <vt:lpwstr/>
      </vt:variant>
      <vt:variant>
        <vt:lpwstr>_Toc182674495</vt:lpwstr>
      </vt:variant>
      <vt:variant>
        <vt:i4>1310768</vt:i4>
      </vt:variant>
      <vt:variant>
        <vt:i4>26</vt:i4>
      </vt:variant>
      <vt:variant>
        <vt:i4>0</vt:i4>
      </vt:variant>
      <vt:variant>
        <vt:i4>5</vt:i4>
      </vt:variant>
      <vt:variant>
        <vt:lpwstr/>
      </vt:variant>
      <vt:variant>
        <vt:lpwstr>_Toc182674494</vt:lpwstr>
      </vt:variant>
      <vt:variant>
        <vt:i4>1310768</vt:i4>
      </vt:variant>
      <vt:variant>
        <vt:i4>20</vt:i4>
      </vt:variant>
      <vt:variant>
        <vt:i4>0</vt:i4>
      </vt:variant>
      <vt:variant>
        <vt:i4>5</vt:i4>
      </vt:variant>
      <vt:variant>
        <vt:lpwstr/>
      </vt:variant>
      <vt:variant>
        <vt:lpwstr>_Toc182674493</vt:lpwstr>
      </vt:variant>
      <vt:variant>
        <vt:i4>1310768</vt:i4>
      </vt:variant>
      <vt:variant>
        <vt:i4>14</vt:i4>
      </vt:variant>
      <vt:variant>
        <vt:i4>0</vt:i4>
      </vt:variant>
      <vt:variant>
        <vt:i4>5</vt:i4>
      </vt:variant>
      <vt:variant>
        <vt:lpwstr/>
      </vt:variant>
      <vt:variant>
        <vt:lpwstr>_Toc182674492</vt:lpwstr>
      </vt:variant>
      <vt:variant>
        <vt:i4>1310768</vt:i4>
      </vt:variant>
      <vt:variant>
        <vt:i4>8</vt:i4>
      </vt:variant>
      <vt:variant>
        <vt:i4>0</vt:i4>
      </vt:variant>
      <vt:variant>
        <vt:i4>5</vt:i4>
      </vt:variant>
      <vt:variant>
        <vt:lpwstr/>
      </vt:variant>
      <vt:variant>
        <vt:lpwstr>_Toc182674491</vt:lpwstr>
      </vt:variant>
      <vt:variant>
        <vt:i4>1310768</vt:i4>
      </vt:variant>
      <vt:variant>
        <vt:i4>2</vt:i4>
      </vt:variant>
      <vt:variant>
        <vt:i4>0</vt:i4>
      </vt:variant>
      <vt:variant>
        <vt:i4>5</vt:i4>
      </vt:variant>
      <vt:variant>
        <vt:lpwstr/>
      </vt:variant>
      <vt:variant>
        <vt:lpwstr>_Toc182674490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