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BC6" w:rsidRPr="00CB0CFB" w:rsidRDefault="00E03C45" w:rsidP="00F72090">
      <w:pPr>
        <w:jc w:val="both"/>
        <w:rPr>
          <w:b/>
        </w:rPr>
      </w:pPr>
      <w:bookmarkStart w:id="0" w:name="_GoBack"/>
      <w:bookmarkEnd w:id="0"/>
      <w:r w:rsidRPr="00CB0CFB">
        <w:rPr>
          <w:b/>
        </w:rPr>
        <w:t>ABSOLUTNA DRŽAVA</w:t>
      </w:r>
    </w:p>
    <w:p w:rsidR="00E03C45" w:rsidRDefault="00E03C45" w:rsidP="00413E1F">
      <w:pPr>
        <w:pStyle w:val="ListParagraph"/>
        <w:numPr>
          <w:ilvl w:val="0"/>
          <w:numId w:val="1"/>
        </w:numPr>
        <w:ind w:left="142" w:hanging="141"/>
        <w:jc w:val="both"/>
      </w:pPr>
      <w:r>
        <w:t xml:space="preserve">Gospodarska oblast je ločena od politične oblasti. </w:t>
      </w:r>
      <w:r w:rsidR="001F6BC6">
        <w:t xml:space="preserve">Vsa oblast je v rokah vladarja, kar je prineslo negativne posledice za gospodarstvo kot na primer težave pri trgovanju.  Država je bila ločena od gospodarskih dejavnosti. Za plačilo funkcionarjev,  financiranje vojn in vse druge potrebe je pobirala od prebivalstva finančna sredstva z nalaganjem številnih davkov. </w:t>
      </w:r>
    </w:p>
    <w:p w:rsidR="001F6BC6" w:rsidRDefault="001F6BC6" w:rsidP="00413E1F">
      <w:pPr>
        <w:ind w:left="142" w:hanging="141"/>
        <w:jc w:val="both"/>
      </w:pPr>
    </w:p>
    <w:p w:rsidR="001F6BC6" w:rsidRDefault="001F6BC6" w:rsidP="00413E1F">
      <w:pPr>
        <w:pStyle w:val="ListParagraph"/>
        <w:numPr>
          <w:ilvl w:val="0"/>
          <w:numId w:val="1"/>
        </w:numPr>
        <w:ind w:left="142" w:hanging="141"/>
        <w:jc w:val="both"/>
      </w:pPr>
      <w:r>
        <w:t xml:space="preserve">Državljanom niso bile priznane take svoboščine kot danes ; družba je bila razdeljena na razrede , ki jim je vladalo plemstvo, ki so bili lastniki zemlje.  </w:t>
      </w:r>
    </w:p>
    <w:p w:rsidR="00E03C45" w:rsidRDefault="00E03C45" w:rsidP="00F72090">
      <w:pPr>
        <w:jc w:val="both"/>
      </w:pPr>
    </w:p>
    <w:p w:rsidR="00E03C45" w:rsidRPr="00CB0CFB" w:rsidRDefault="00E03C45" w:rsidP="00F72090">
      <w:pPr>
        <w:jc w:val="both"/>
        <w:rPr>
          <w:b/>
        </w:rPr>
      </w:pPr>
      <w:r w:rsidRPr="00CB0CFB">
        <w:rPr>
          <w:b/>
        </w:rPr>
        <w:t>POLICIJSKA DRŽAVA</w:t>
      </w:r>
    </w:p>
    <w:p w:rsidR="00E03C45" w:rsidRDefault="009122A8" w:rsidP="00413E1F">
      <w:pPr>
        <w:pStyle w:val="ListParagraph"/>
        <w:numPr>
          <w:ilvl w:val="0"/>
          <w:numId w:val="3"/>
        </w:numPr>
        <w:ind w:left="142" w:hanging="142"/>
        <w:jc w:val="both"/>
      </w:pPr>
      <w:r>
        <w:t xml:space="preserve">Kralj skrbi za državo. </w:t>
      </w:r>
      <w:r w:rsidR="004D3AF0">
        <w:t xml:space="preserve">Politično oblast ima vladar in le to omejuje zaradi pravičnosti. </w:t>
      </w:r>
    </w:p>
    <w:p w:rsidR="009269BD" w:rsidRDefault="009269BD" w:rsidP="00413E1F">
      <w:pPr>
        <w:ind w:left="142" w:hanging="142"/>
        <w:jc w:val="both"/>
      </w:pPr>
    </w:p>
    <w:p w:rsidR="009122A8" w:rsidRDefault="009122A8" w:rsidP="00413E1F">
      <w:pPr>
        <w:pStyle w:val="ListParagraph"/>
        <w:numPr>
          <w:ilvl w:val="0"/>
          <w:numId w:val="3"/>
        </w:numPr>
        <w:ind w:left="142" w:hanging="142"/>
        <w:jc w:val="both"/>
      </w:pPr>
      <w:r>
        <w:t xml:space="preserve">Podložniki imajo zaščitene pravosodne pravice. </w:t>
      </w:r>
      <w:r w:rsidR="008B5F88">
        <w:t>Nastane davkarija.</w:t>
      </w:r>
    </w:p>
    <w:p w:rsidR="00E03C45" w:rsidRDefault="00E03C45" w:rsidP="00F72090">
      <w:pPr>
        <w:jc w:val="both"/>
      </w:pPr>
    </w:p>
    <w:p w:rsidR="00E03C45" w:rsidRPr="00CB0CFB" w:rsidRDefault="00E03C45" w:rsidP="00F72090">
      <w:pPr>
        <w:jc w:val="both"/>
        <w:rPr>
          <w:b/>
        </w:rPr>
      </w:pPr>
      <w:r w:rsidRPr="00CB0CFB">
        <w:rPr>
          <w:b/>
        </w:rPr>
        <w:t>MODERNA DRŽAVA</w:t>
      </w:r>
    </w:p>
    <w:p w:rsidR="00E03C45" w:rsidRDefault="00C44561" w:rsidP="00413E1F">
      <w:pPr>
        <w:pStyle w:val="ListParagraph"/>
        <w:numPr>
          <w:ilvl w:val="0"/>
          <w:numId w:val="5"/>
        </w:numPr>
        <w:ind w:left="142" w:hanging="142"/>
        <w:jc w:val="both"/>
      </w:pPr>
      <w:r>
        <w:t xml:space="preserve"> </w:t>
      </w:r>
    </w:p>
    <w:p w:rsidR="009710DD" w:rsidRDefault="009710DD" w:rsidP="00413E1F">
      <w:pPr>
        <w:ind w:left="142" w:hanging="142"/>
        <w:jc w:val="both"/>
      </w:pPr>
    </w:p>
    <w:p w:rsidR="009710DD" w:rsidRDefault="009710DD" w:rsidP="00413E1F">
      <w:pPr>
        <w:ind w:left="142" w:hanging="142"/>
        <w:jc w:val="both"/>
      </w:pPr>
    </w:p>
    <w:p w:rsidR="009269BD" w:rsidRDefault="009269BD" w:rsidP="00413E1F">
      <w:pPr>
        <w:ind w:left="142" w:hanging="142"/>
        <w:jc w:val="both"/>
      </w:pPr>
    </w:p>
    <w:p w:rsidR="0032615A" w:rsidRDefault="0032615A" w:rsidP="00413E1F">
      <w:pPr>
        <w:pStyle w:val="ListParagraph"/>
        <w:numPr>
          <w:ilvl w:val="0"/>
          <w:numId w:val="5"/>
        </w:numPr>
        <w:ind w:left="142" w:hanging="142"/>
        <w:jc w:val="both"/>
      </w:pPr>
      <w:r>
        <w:t xml:space="preserve">Obstaja pravna zaščita svoboščin. Za to zaščito je skrbel sodnik. </w:t>
      </w:r>
    </w:p>
    <w:p w:rsidR="0032615A" w:rsidRDefault="0032615A" w:rsidP="00F72090">
      <w:pPr>
        <w:pStyle w:val="ListParagraph"/>
        <w:jc w:val="both"/>
      </w:pPr>
    </w:p>
    <w:p w:rsidR="00E03C45" w:rsidRDefault="00E03C45" w:rsidP="00F72090">
      <w:pPr>
        <w:jc w:val="both"/>
      </w:pPr>
    </w:p>
    <w:p w:rsidR="00E03C45" w:rsidRDefault="00E03C45" w:rsidP="00F72090">
      <w:pPr>
        <w:jc w:val="both"/>
        <w:rPr>
          <w:b/>
        </w:rPr>
      </w:pPr>
      <w:r w:rsidRPr="00CB0CFB">
        <w:rPr>
          <w:b/>
        </w:rPr>
        <w:t>LIBERALNA DRŽAVA</w:t>
      </w:r>
    </w:p>
    <w:p w:rsidR="00596230" w:rsidRPr="00CB0CFB" w:rsidRDefault="00596230" w:rsidP="00F72090">
      <w:pPr>
        <w:jc w:val="both"/>
        <w:rPr>
          <w:b/>
        </w:rPr>
      </w:pPr>
    </w:p>
    <w:p w:rsidR="00E03C45" w:rsidRDefault="001F6BC6" w:rsidP="00DF4C8F">
      <w:pPr>
        <w:pStyle w:val="ListParagraph"/>
        <w:numPr>
          <w:ilvl w:val="0"/>
          <w:numId w:val="2"/>
        </w:numPr>
        <w:ind w:left="142" w:hanging="142"/>
        <w:jc w:val="both"/>
      </w:pPr>
      <w:r>
        <w:t xml:space="preserve">V </w:t>
      </w:r>
      <w:r w:rsidR="00B25D7D">
        <w:t xml:space="preserve">gospodarske dejavnosti država ni posegala. </w:t>
      </w:r>
      <w:r w:rsidR="00E21F10">
        <w:t xml:space="preserve"> Prevladujoča ekonomska teorija obdobja je bil liberalizem, ki zatrjuje, da morajo biti zasebniki pri opravljanju gospodarskih dejavnosti povsem svobodni. </w:t>
      </w:r>
    </w:p>
    <w:p w:rsidR="00900474" w:rsidRDefault="00900474" w:rsidP="00DF4C8F">
      <w:pPr>
        <w:ind w:left="142" w:hanging="142"/>
        <w:jc w:val="both"/>
      </w:pPr>
    </w:p>
    <w:p w:rsidR="001F6BC6" w:rsidRDefault="001F6BC6" w:rsidP="00DF4C8F">
      <w:pPr>
        <w:pStyle w:val="ListParagraph"/>
        <w:numPr>
          <w:ilvl w:val="0"/>
          <w:numId w:val="2"/>
        </w:numPr>
        <w:ind w:left="142" w:hanging="142"/>
        <w:jc w:val="both"/>
      </w:pPr>
      <w:r>
        <w:t xml:space="preserve">Svoboščine državljanov so bile mnogo bolj omejene v primerjavi s tistimi, ki jih predvideva na primer italijanska ustava. </w:t>
      </w:r>
    </w:p>
    <w:p w:rsidR="00E03C45" w:rsidRDefault="00E03C45" w:rsidP="00F72090">
      <w:pPr>
        <w:jc w:val="both"/>
      </w:pPr>
    </w:p>
    <w:p w:rsidR="00E03C45" w:rsidRDefault="00E03C45" w:rsidP="00F72090">
      <w:pPr>
        <w:jc w:val="both"/>
        <w:rPr>
          <w:b/>
        </w:rPr>
      </w:pPr>
      <w:r w:rsidRPr="00CB0CFB">
        <w:rPr>
          <w:b/>
        </w:rPr>
        <w:t>TOTALITARISTIČNA DRŽAVA</w:t>
      </w:r>
    </w:p>
    <w:p w:rsidR="00596230" w:rsidRPr="00CB0CFB" w:rsidRDefault="00596230" w:rsidP="00F72090">
      <w:pPr>
        <w:jc w:val="both"/>
        <w:rPr>
          <w:b/>
        </w:rPr>
      </w:pPr>
    </w:p>
    <w:p w:rsidR="00C44561" w:rsidRDefault="007C4CC5" w:rsidP="00574DCB">
      <w:pPr>
        <w:pStyle w:val="ListParagraph"/>
        <w:numPr>
          <w:ilvl w:val="0"/>
          <w:numId w:val="4"/>
        </w:numPr>
        <w:ind w:left="142" w:hanging="142"/>
        <w:jc w:val="both"/>
      </w:pPr>
      <w:r>
        <w:t xml:space="preserve">Nadzor nad gospodarstvom. </w:t>
      </w:r>
    </w:p>
    <w:p w:rsidR="009269BD" w:rsidRDefault="009269BD" w:rsidP="00574DCB">
      <w:pPr>
        <w:ind w:left="142" w:hanging="142"/>
        <w:jc w:val="both"/>
      </w:pPr>
    </w:p>
    <w:p w:rsidR="00C44561" w:rsidRDefault="00C44561" w:rsidP="00574DCB">
      <w:pPr>
        <w:pStyle w:val="ListParagraph"/>
        <w:numPr>
          <w:ilvl w:val="0"/>
          <w:numId w:val="4"/>
        </w:numPr>
        <w:ind w:left="142" w:hanging="142"/>
        <w:jc w:val="both"/>
      </w:pPr>
      <w:r>
        <w:t xml:space="preserve">Ni socialne solidarnosti. Sprejema nasilje in opravičuje najkrutejše zločine. </w:t>
      </w:r>
    </w:p>
    <w:p w:rsidR="00E03C45" w:rsidRDefault="00E03C45" w:rsidP="00F72090">
      <w:pPr>
        <w:jc w:val="both"/>
      </w:pPr>
    </w:p>
    <w:p w:rsidR="00E03C45" w:rsidRDefault="00E03C45" w:rsidP="00F72090">
      <w:pPr>
        <w:jc w:val="both"/>
        <w:rPr>
          <w:b/>
        </w:rPr>
      </w:pPr>
      <w:r w:rsidRPr="00CB0CFB">
        <w:rPr>
          <w:b/>
        </w:rPr>
        <w:t>AVTORITARNA DRŽAVA</w:t>
      </w:r>
    </w:p>
    <w:p w:rsidR="00596230" w:rsidRDefault="00596230" w:rsidP="00F72090">
      <w:pPr>
        <w:jc w:val="both"/>
        <w:rPr>
          <w:b/>
        </w:rPr>
      </w:pPr>
    </w:p>
    <w:p w:rsidR="00C91081" w:rsidRDefault="00CE1B14" w:rsidP="00574DCB">
      <w:pPr>
        <w:pStyle w:val="ListParagraph"/>
        <w:numPr>
          <w:ilvl w:val="0"/>
          <w:numId w:val="9"/>
        </w:numPr>
        <w:ind w:left="142" w:hanging="142"/>
        <w:jc w:val="both"/>
      </w:pPr>
      <w:r>
        <w:t>Vsaka proizvajalna kategorija je morala delovati za uveljavljanje državne moči.</w:t>
      </w:r>
    </w:p>
    <w:p w:rsidR="00CE1B14" w:rsidRPr="00C91081" w:rsidRDefault="00CE1B14" w:rsidP="00574DCB">
      <w:pPr>
        <w:ind w:left="142" w:hanging="142"/>
        <w:jc w:val="both"/>
      </w:pPr>
    </w:p>
    <w:p w:rsidR="00C91081" w:rsidRPr="00D43E79" w:rsidRDefault="00D43E79" w:rsidP="00574DCB">
      <w:pPr>
        <w:pStyle w:val="ListParagraph"/>
        <w:numPr>
          <w:ilvl w:val="0"/>
          <w:numId w:val="9"/>
        </w:numPr>
        <w:ind w:left="142" w:hanging="142"/>
        <w:jc w:val="both"/>
      </w:pPr>
      <w:r w:rsidRPr="00D43E79">
        <w:t>Ljudje morajo ubogati in izkazovati lojalnost državi.</w:t>
      </w:r>
      <w:r w:rsidR="00A23D23">
        <w:t xml:space="preserve"> Vsaka prošnja, ki izhaja iz družbe je možna le če jo odobrava edina obstoječa politična stranka. </w:t>
      </w:r>
    </w:p>
    <w:p w:rsidR="00C91081" w:rsidRDefault="00C91081" w:rsidP="00F72090">
      <w:pPr>
        <w:jc w:val="both"/>
        <w:rPr>
          <w:b/>
        </w:rPr>
      </w:pPr>
    </w:p>
    <w:p w:rsidR="00C91081" w:rsidRPr="00C91081" w:rsidRDefault="00C91081" w:rsidP="00F72090">
      <w:pPr>
        <w:jc w:val="both"/>
        <w:rPr>
          <w:b/>
        </w:rPr>
      </w:pPr>
    </w:p>
    <w:p w:rsidR="00E03C45" w:rsidRDefault="00E03C45" w:rsidP="00F72090">
      <w:pPr>
        <w:jc w:val="both"/>
        <w:rPr>
          <w:b/>
        </w:rPr>
      </w:pPr>
      <w:r w:rsidRPr="00CB0CFB">
        <w:rPr>
          <w:b/>
        </w:rPr>
        <w:lastRenderedPageBreak/>
        <w:t>SOCIALISTIČNA DRŽAVA</w:t>
      </w:r>
    </w:p>
    <w:p w:rsidR="00596230" w:rsidRPr="00CB0CFB" w:rsidRDefault="00596230" w:rsidP="00F72090">
      <w:pPr>
        <w:jc w:val="both"/>
        <w:rPr>
          <w:b/>
        </w:rPr>
      </w:pPr>
    </w:p>
    <w:p w:rsidR="00E03C45" w:rsidRDefault="00596230" w:rsidP="00900725">
      <w:pPr>
        <w:pStyle w:val="ListParagraph"/>
        <w:numPr>
          <w:ilvl w:val="0"/>
          <w:numId w:val="10"/>
        </w:numPr>
        <w:ind w:left="142" w:hanging="142"/>
        <w:jc w:val="both"/>
      </w:pPr>
      <w:r>
        <w:t>Država na osnovi plana ureja in upravlja gospodarstvo.  Plan izdelajo posebni državni uradi in z njim določijo cilje proizvodnje in razporeditev razpoložljivih virov. Zasebno lastnino hočejo ukiniti ali močno omejiti.  Država ščiti kapitaliste (zasebno lastnino in zasebno gospodarsko iniciativo)</w:t>
      </w:r>
    </w:p>
    <w:p w:rsidR="00596230" w:rsidRDefault="00596230" w:rsidP="00900725">
      <w:pPr>
        <w:ind w:left="142" w:hanging="142"/>
        <w:jc w:val="both"/>
      </w:pPr>
    </w:p>
    <w:p w:rsidR="009710DD" w:rsidRDefault="00596230" w:rsidP="00900725">
      <w:pPr>
        <w:pStyle w:val="ListParagraph"/>
        <w:numPr>
          <w:ilvl w:val="0"/>
          <w:numId w:val="10"/>
        </w:numPr>
        <w:ind w:left="142" w:hanging="142"/>
        <w:jc w:val="both"/>
      </w:pPr>
      <w:r>
        <w:t xml:space="preserve">Prebivalci niso svobodni. </w:t>
      </w:r>
      <w:r w:rsidR="005D6E70">
        <w:t xml:space="preserve">Ukinili so človekove pravice in svoboščine. </w:t>
      </w:r>
    </w:p>
    <w:p w:rsidR="00E03C45" w:rsidRDefault="00E03C45" w:rsidP="00F72090">
      <w:pPr>
        <w:jc w:val="both"/>
      </w:pPr>
    </w:p>
    <w:p w:rsidR="00E03C45" w:rsidRDefault="00E03C45" w:rsidP="00F72090">
      <w:pPr>
        <w:jc w:val="both"/>
        <w:rPr>
          <w:b/>
        </w:rPr>
      </w:pPr>
      <w:r w:rsidRPr="00CB0CFB">
        <w:rPr>
          <w:b/>
        </w:rPr>
        <w:t>SOCIALNA DRŽAVA</w:t>
      </w:r>
    </w:p>
    <w:p w:rsidR="009B4AF1" w:rsidRDefault="009B4AF1" w:rsidP="00F72090">
      <w:pPr>
        <w:jc w:val="both"/>
        <w:rPr>
          <w:b/>
        </w:rPr>
      </w:pPr>
    </w:p>
    <w:p w:rsidR="009B4AF1" w:rsidRPr="00F72090" w:rsidRDefault="00F72090" w:rsidP="00900725">
      <w:pPr>
        <w:pStyle w:val="ListParagraph"/>
        <w:numPr>
          <w:ilvl w:val="0"/>
          <w:numId w:val="11"/>
        </w:numPr>
        <w:ind w:left="142" w:hanging="142"/>
        <w:jc w:val="both"/>
      </w:pPr>
      <w:r w:rsidRPr="00F72090">
        <w:t xml:space="preserve">Gospodarske in socialne neenakosti se zmanjšujejo. </w:t>
      </w:r>
    </w:p>
    <w:p w:rsidR="009B4AF1" w:rsidRPr="009B4AF1" w:rsidRDefault="009B4AF1" w:rsidP="00900725">
      <w:pPr>
        <w:ind w:left="142" w:hanging="142"/>
        <w:jc w:val="both"/>
        <w:rPr>
          <w:b/>
        </w:rPr>
      </w:pPr>
    </w:p>
    <w:p w:rsidR="009B4AF1" w:rsidRPr="00263BC2" w:rsidRDefault="00263BC2" w:rsidP="00900725">
      <w:pPr>
        <w:pStyle w:val="ListParagraph"/>
        <w:numPr>
          <w:ilvl w:val="0"/>
          <w:numId w:val="11"/>
        </w:numPr>
        <w:ind w:left="142" w:hanging="142"/>
        <w:jc w:val="both"/>
      </w:pPr>
      <w:r>
        <w:t xml:space="preserve">Vsak človek lahko popolnoma izraža svoje zmožnosti, ne da bi ga pri tem ovirale družbene neenakosti. </w:t>
      </w:r>
    </w:p>
    <w:sectPr w:rsidR="009B4AF1" w:rsidRPr="00263BC2" w:rsidSect="00801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E19"/>
    <w:multiLevelType w:val="hybridMultilevel"/>
    <w:tmpl w:val="557836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39265F"/>
    <w:multiLevelType w:val="hybridMultilevel"/>
    <w:tmpl w:val="63507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824583"/>
    <w:multiLevelType w:val="hybridMultilevel"/>
    <w:tmpl w:val="05CE0A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E56FED"/>
    <w:multiLevelType w:val="hybridMultilevel"/>
    <w:tmpl w:val="7264D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CD0C3F"/>
    <w:multiLevelType w:val="hybridMultilevel"/>
    <w:tmpl w:val="0FBCEA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F17953"/>
    <w:multiLevelType w:val="hybridMultilevel"/>
    <w:tmpl w:val="6E6A39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6B7215"/>
    <w:multiLevelType w:val="hybridMultilevel"/>
    <w:tmpl w:val="ABFA2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1CB31C3"/>
    <w:multiLevelType w:val="hybridMultilevel"/>
    <w:tmpl w:val="8A3A6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2D676C"/>
    <w:multiLevelType w:val="hybridMultilevel"/>
    <w:tmpl w:val="E03C12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003178"/>
    <w:multiLevelType w:val="hybridMultilevel"/>
    <w:tmpl w:val="2F3A1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CF70CE"/>
    <w:multiLevelType w:val="hybridMultilevel"/>
    <w:tmpl w:val="AE30E2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2"/>
  </w:num>
  <w:num w:numId="5">
    <w:abstractNumId w:val="1"/>
  </w:num>
  <w:num w:numId="6">
    <w:abstractNumId w:val="7"/>
  </w:num>
  <w:num w:numId="7">
    <w:abstractNumId w:val="8"/>
  </w:num>
  <w:num w:numId="8">
    <w:abstractNumId w:val="4"/>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331"/>
    <w:rsid w:val="00025331"/>
    <w:rsid w:val="0007488D"/>
    <w:rsid w:val="000A6B00"/>
    <w:rsid w:val="000D6BC1"/>
    <w:rsid w:val="000E7450"/>
    <w:rsid w:val="000F1F5F"/>
    <w:rsid w:val="00195C28"/>
    <w:rsid w:val="001F6BC6"/>
    <w:rsid w:val="00202871"/>
    <w:rsid w:val="00263BC2"/>
    <w:rsid w:val="0032615A"/>
    <w:rsid w:val="0038295C"/>
    <w:rsid w:val="003B1EF7"/>
    <w:rsid w:val="003B43F4"/>
    <w:rsid w:val="00413E1F"/>
    <w:rsid w:val="004776F8"/>
    <w:rsid w:val="004B50CA"/>
    <w:rsid w:val="004D3AF0"/>
    <w:rsid w:val="004D5B72"/>
    <w:rsid w:val="0052723E"/>
    <w:rsid w:val="00552442"/>
    <w:rsid w:val="00574DCB"/>
    <w:rsid w:val="00596230"/>
    <w:rsid w:val="005D6E70"/>
    <w:rsid w:val="006B1785"/>
    <w:rsid w:val="00712122"/>
    <w:rsid w:val="00781A84"/>
    <w:rsid w:val="007C4CC5"/>
    <w:rsid w:val="007F50AB"/>
    <w:rsid w:val="008018C2"/>
    <w:rsid w:val="00862209"/>
    <w:rsid w:val="008B5F88"/>
    <w:rsid w:val="00900474"/>
    <w:rsid w:val="00900725"/>
    <w:rsid w:val="009122A8"/>
    <w:rsid w:val="009269BD"/>
    <w:rsid w:val="009710DD"/>
    <w:rsid w:val="00976F2D"/>
    <w:rsid w:val="0098745A"/>
    <w:rsid w:val="009B4AF1"/>
    <w:rsid w:val="009D3F65"/>
    <w:rsid w:val="009F4C52"/>
    <w:rsid w:val="00A23D23"/>
    <w:rsid w:val="00A766CB"/>
    <w:rsid w:val="00B25D7D"/>
    <w:rsid w:val="00B77BFB"/>
    <w:rsid w:val="00B920A1"/>
    <w:rsid w:val="00C33C8F"/>
    <w:rsid w:val="00C44561"/>
    <w:rsid w:val="00C91081"/>
    <w:rsid w:val="00C93EB0"/>
    <w:rsid w:val="00CB0CFB"/>
    <w:rsid w:val="00CE1B14"/>
    <w:rsid w:val="00D43E79"/>
    <w:rsid w:val="00DF4C8F"/>
    <w:rsid w:val="00DF743C"/>
    <w:rsid w:val="00E03C45"/>
    <w:rsid w:val="00E21F10"/>
    <w:rsid w:val="00E2530A"/>
    <w:rsid w:val="00E41977"/>
    <w:rsid w:val="00E8796F"/>
    <w:rsid w:val="00ED343E"/>
    <w:rsid w:val="00EF6E01"/>
    <w:rsid w:val="00F720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43E"/>
    <w:pPr>
      <w:spacing w:line="276" w:lineRule="auto"/>
    </w:pPr>
    <w:rPr>
      <w:sz w:val="22"/>
      <w:szCs w:val="22"/>
      <w:lang w:eastAsia="en-US"/>
    </w:rPr>
  </w:style>
  <w:style w:type="paragraph" w:styleId="Heading1">
    <w:name w:val="heading 1"/>
    <w:basedOn w:val="Normal"/>
    <w:next w:val="Normal"/>
    <w:link w:val="Heading1Char"/>
    <w:uiPriority w:val="9"/>
    <w:qFormat/>
    <w:rsid w:val="00ED343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D343E"/>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4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D343E"/>
    <w:rPr>
      <w:rFonts w:ascii="Cambria" w:eastAsia="Times New Roman" w:hAnsi="Cambria" w:cs="Times New Roman"/>
      <w:b/>
      <w:bCs/>
      <w:color w:val="4F81BD"/>
      <w:sz w:val="26"/>
      <w:szCs w:val="26"/>
    </w:rPr>
  </w:style>
  <w:style w:type="paragraph" w:styleId="ListParagraph">
    <w:name w:val="List Paragraph"/>
    <w:basedOn w:val="Normal"/>
    <w:uiPriority w:val="34"/>
    <w:qFormat/>
    <w:rsid w:val="001F6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