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C9" w:rsidRDefault="009661B8">
      <w:pPr>
        <w:tabs>
          <w:tab w:val="left" w:pos="2840"/>
        </w:tabs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DINAMIKA MOTIVOV</w:t>
      </w:r>
      <w:r>
        <w:rPr>
          <w:b/>
          <w:color w:val="0000FF"/>
          <w:sz w:val="28"/>
          <w:szCs w:val="28"/>
        </w:rPr>
        <w:tab/>
      </w:r>
    </w:p>
    <w:p w:rsidR="00712CC9" w:rsidRDefault="009661B8">
      <w:pPr>
        <w:rPr>
          <w:sz w:val="28"/>
          <w:szCs w:val="28"/>
        </w:rPr>
      </w:pPr>
      <w:r>
        <w:rPr>
          <w:color w:val="0000FF"/>
          <w:sz w:val="28"/>
          <w:szCs w:val="28"/>
        </w:rPr>
        <w:t>mot.pluralizem</w:t>
      </w:r>
      <w:r>
        <w:rPr>
          <w:sz w:val="28"/>
          <w:szCs w:val="28"/>
        </w:rPr>
        <w:t>=deluje več mot (neskladni-konflikt)</w:t>
      </w:r>
    </w:p>
    <w:p w:rsidR="00712CC9" w:rsidRDefault="009661B8">
      <w:pPr>
        <w:rPr>
          <w:sz w:val="28"/>
          <w:szCs w:val="28"/>
        </w:rPr>
      </w:pPr>
      <w:r>
        <w:rPr>
          <w:color w:val="0000FF"/>
          <w:sz w:val="28"/>
          <w:szCs w:val="28"/>
        </w:rPr>
        <w:t>frustracija</w:t>
      </w:r>
      <w:r>
        <w:rPr>
          <w:sz w:val="28"/>
          <w:szCs w:val="28"/>
        </w:rPr>
        <w:t>=stanje oviranosti (+izziv,  -dvom,neuspeh)</w:t>
      </w:r>
    </w:p>
    <w:p w:rsidR="00712CC9" w:rsidRDefault="009661B8">
      <w:pPr>
        <w:rPr>
          <w:sz w:val="28"/>
          <w:szCs w:val="28"/>
        </w:rPr>
      </w:pPr>
      <w:r>
        <w:rPr>
          <w:color w:val="0000FF"/>
          <w:sz w:val="28"/>
          <w:szCs w:val="28"/>
        </w:rPr>
        <w:t>ovira</w:t>
      </w:r>
      <w:r>
        <w:rPr>
          <w:sz w:val="28"/>
          <w:szCs w:val="28"/>
        </w:rPr>
        <w:t xml:space="preserve">= </w:t>
      </w:r>
      <w:r>
        <w:rPr>
          <w:color w:val="000080"/>
          <w:sz w:val="28"/>
          <w:szCs w:val="28"/>
        </w:rPr>
        <w:t>notr</w:t>
      </w:r>
      <w:r>
        <w:rPr>
          <w:sz w:val="28"/>
          <w:szCs w:val="28"/>
        </w:rPr>
        <w:t xml:space="preserve">(boj mot-konflikt)  </w:t>
      </w:r>
      <w:r>
        <w:rPr>
          <w:color w:val="000080"/>
          <w:sz w:val="28"/>
          <w:szCs w:val="28"/>
        </w:rPr>
        <w:t>zunanj</w:t>
      </w:r>
      <w:r>
        <w:rPr>
          <w:sz w:val="28"/>
          <w:szCs w:val="28"/>
        </w:rPr>
        <w:t>(fizične)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 xml:space="preserve">konflik </w:t>
      </w:r>
      <w:r>
        <w:rPr>
          <w:color w:val="0000FF"/>
          <w:sz w:val="28"/>
          <w:szCs w:val="28"/>
        </w:rPr>
        <w:t>situacije</w:t>
      </w:r>
      <w:r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++</w:t>
      </w:r>
      <w:r>
        <w:rPr>
          <w:sz w:val="28"/>
          <w:szCs w:val="28"/>
        </w:rPr>
        <w:t>upočasni delovanje(same dobre)</w:t>
      </w:r>
    </w:p>
    <w:p w:rsidR="00712CC9" w:rsidRDefault="009661B8">
      <w:pPr>
        <w:rPr>
          <w:sz w:val="28"/>
          <w:szCs w:val="28"/>
        </w:rPr>
      </w:pPr>
      <w:r>
        <w:rPr>
          <w:color w:val="000080"/>
          <w:sz w:val="28"/>
          <w:szCs w:val="28"/>
        </w:rPr>
        <w:t>--</w:t>
      </w:r>
      <w:r>
        <w:rPr>
          <w:sz w:val="28"/>
          <w:szCs w:val="28"/>
        </w:rPr>
        <w:t xml:space="preserve">same slabe  </w:t>
      </w:r>
      <w:r>
        <w:rPr>
          <w:color w:val="000080"/>
          <w:sz w:val="28"/>
          <w:szCs w:val="28"/>
        </w:rPr>
        <w:t>-+</w:t>
      </w:r>
      <w:r>
        <w:rPr>
          <w:sz w:val="28"/>
          <w:szCs w:val="28"/>
        </w:rPr>
        <w:t>ambivaentna cilja=nasprotujoča si</w:t>
      </w:r>
    </w:p>
    <w:p w:rsidR="00712CC9" w:rsidRDefault="009661B8">
      <w:pPr>
        <w:rPr>
          <w:sz w:val="28"/>
          <w:szCs w:val="28"/>
        </w:rPr>
      </w:pPr>
      <w:r>
        <w:rPr>
          <w:b/>
          <w:color w:val="FF00FF"/>
          <w:sz w:val="28"/>
          <w:szCs w:val="28"/>
        </w:rPr>
        <w:t>STRES</w:t>
      </w:r>
      <w:r>
        <w:rPr>
          <w:sz w:val="28"/>
          <w:szCs w:val="28"/>
        </w:rPr>
        <w:t xml:space="preserve"> (šola,starši, konflikti,...)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posledice/preventiva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stresorji</w:t>
      </w:r>
      <w:r>
        <w:rPr>
          <w:sz w:val="28"/>
          <w:szCs w:val="28"/>
        </w:rPr>
        <w:t>=vpliv-obremenjujejo našo os.(fiz,psih)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stres</w:t>
      </w:r>
      <w:r>
        <w:rPr>
          <w:sz w:val="28"/>
          <w:szCs w:val="28"/>
        </w:rPr>
        <w:t>=posledica, ki jo povzročijo stresorji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eu</w:t>
      </w:r>
      <w:r>
        <w:rPr>
          <w:sz w:val="28"/>
          <w:szCs w:val="28"/>
        </w:rPr>
        <w:t xml:space="preserve">stres </w:t>
      </w:r>
      <w:r>
        <w:rPr>
          <w:color w:val="800080"/>
          <w:sz w:val="28"/>
          <w:szCs w:val="28"/>
        </w:rPr>
        <w:t xml:space="preserve">+ </w:t>
      </w:r>
      <w:r>
        <w:rPr>
          <w:sz w:val="28"/>
          <w:szCs w:val="28"/>
        </w:rPr>
        <w:t>sposobn večje od zahtev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di</w:t>
      </w:r>
      <w:r>
        <w:rPr>
          <w:sz w:val="28"/>
          <w:szCs w:val="28"/>
        </w:rPr>
        <w:t xml:space="preserve">stres </w:t>
      </w:r>
      <w:r>
        <w:rPr>
          <w:color w:val="800080"/>
          <w:sz w:val="28"/>
          <w:szCs w:val="28"/>
        </w:rPr>
        <w:t>–</w:t>
      </w:r>
      <w:r>
        <w:rPr>
          <w:sz w:val="28"/>
          <w:szCs w:val="28"/>
        </w:rPr>
        <w:t xml:space="preserve"> zahteve prehude ali odsotnost zahtev(dolgčas)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prilagoditveni sindrom</w:t>
      </w:r>
      <w:r>
        <w:rPr>
          <w:sz w:val="28"/>
          <w:szCs w:val="28"/>
        </w:rPr>
        <w:t xml:space="preserve">  </w:t>
      </w:r>
      <w:r>
        <w:rPr>
          <w:color w:val="800080"/>
          <w:sz w:val="28"/>
          <w:szCs w:val="28"/>
        </w:rPr>
        <w:t>alarm</w:t>
      </w:r>
      <w:r>
        <w:rPr>
          <w:sz w:val="28"/>
          <w:szCs w:val="28"/>
        </w:rPr>
        <w:t xml:space="preserve">(zavemo stresorja, </w:t>
      </w:r>
      <w:r>
        <w:rPr>
          <w:color w:val="800080"/>
          <w:sz w:val="28"/>
          <w:szCs w:val="28"/>
        </w:rPr>
        <w:t>šok</w:t>
      </w:r>
      <w:r>
        <w:rPr>
          <w:sz w:val="28"/>
          <w:szCs w:val="28"/>
        </w:rPr>
        <w:t>-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 xml:space="preserve">upad del., </w:t>
      </w:r>
      <w:r>
        <w:rPr>
          <w:color w:val="800080"/>
          <w:sz w:val="28"/>
          <w:szCs w:val="28"/>
        </w:rPr>
        <w:t>protišok</w:t>
      </w:r>
      <w:r>
        <w:rPr>
          <w:sz w:val="28"/>
          <w:szCs w:val="28"/>
        </w:rPr>
        <w:t>-akcija obvladovanja učinkov stresor)</w:t>
      </w:r>
    </w:p>
    <w:p w:rsidR="00712CC9" w:rsidRDefault="009661B8">
      <w:pPr>
        <w:rPr>
          <w:sz w:val="28"/>
          <w:szCs w:val="28"/>
        </w:rPr>
      </w:pPr>
      <w:r>
        <w:rPr>
          <w:color w:val="800080"/>
          <w:sz w:val="28"/>
          <w:szCs w:val="28"/>
        </w:rPr>
        <w:t>odpor</w:t>
      </w:r>
      <w:r>
        <w:rPr>
          <w:sz w:val="28"/>
          <w:szCs w:val="28"/>
        </w:rPr>
        <w:t>(soočenje z stresorjem s poveano zmoglj,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1.premagamo,prilagodimo,  2.ne premagamo, vedno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več stresorjev-dalj asa v fazi odpora-povečana zmoglj)</w:t>
      </w:r>
    </w:p>
    <w:p w:rsidR="00712CC9" w:rsidRDefault="009661B8">
      <w:pPr>
        <w:rPr>
          <w:sz w:val="28"/>
          <w:szCs w:val="28"/>
        </w:rPr>
      </w:pPr>
      <w:r>
        <w:rPr>
          <w:color w:val="800080"/>
          <w:sz w:val="28"/>
          <w:szCs w:val="28"/>
        </w:rPr>
        <w:t>izčrpanost</w:t>
      </w:r>
      <w:r>
        <w:rPr>
          <w:sz w:val="28"/>
          <w:szCs w:val="28"/>
        </w:rPr>
        <w:t>-porušeno ravnovesje, posledica 2.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posledice</w:t>
      </w:r>
      <w:r>
        <w:rPr>
          <w:sz w:val="28"/>
          <w:szCs w:val="28"/>
        </w:rPr>
        <w:t xml:space="preserve"> s=</w:t>
      </w:r>
      <w:r>
        <w:rPr>
          <w:color w:val="800080"/>
          <w:sz w:val="28"/>
          <w:szCs w:val="28"/>
        </w:rPr>
        <w:t>psihosomatske</w:t>
      </w:r>
      <w:r>
        <w:rPr>
          <w:sz w:val="28"/>
          <w:szCs w:val="28"/>
        </w:rPr>
        <w:t xml:space="preserve"> bol.(čir,rana na žel., 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sladkorna, povišan holest/pritisk, nervoze, nespečnost)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duševna</w:t>
      </w:r>
      <w:r>
        <w:rPr>
          <w:sz w:val="28"/>
          <w:szCs w:val="28"/>
        </w:rPr>
        <w:t xml:space="preserve"> kriza-dog ki ovira izopl življ ciljev, 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prizadeto duševno ravnovesje(dolgotrajno)</w:t>
      </w:r>
    </w:p>
    <w:p w:rsidR="00712CC9" w:rsidRDefault="009661B8">
      <w:pPr>
        <w:rPr>
          <w:sz w:val="28"/>
          <w:szCs w:val="28"/>
        </w:rPr>
      </w:pPr>
      <w:r>
        <w:rPr>
          <w:color w:val="FF00FF"/>
          <w:sz w:val="28"/>
          <w:szCs w:val="28"/>
        </w:rPr>
        <w:t>razvojna</w:t>
      </w:r>
      <w:r>
        <w:rPr>
          <w:sz w:val="28"/>
          <w:szCs w:val="28"/>
        </w:rPr>
        <w:t xml:space="preserve"> kriza-ni bol., prehodne (adolesc,sr leta,upokoj)</w:t>
      </w:r>
    </w:p>
    <w:p w:rsidR="00712CC9" w:rsidRDefault="009661B8">
      <w:pPr>
        <w:rPr>
          <w:sz w:val="28"/>
          <w:szCs w:val="28"/>
        </w:rPr>
      </w:pPr>
      <w:r>
        <w:rPr>
          <w:color w:val="800080"/>
          <w:sz w:val="28"/>
          <w:szCs w:val="28"/>
        </w:rPr>
        <w:t>odprava posledic</w:t>
      </w:r>
      <w:r>
        <w:rPr>
          <w:sz w:val="28"/>
          <w:szCs w:val="28"/>
        </w:rPr>
        <w:t xml:space="preserve"> s-sprem odnos do okolja, mišlenje, 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poiskati notr mir, rešiti konflikte, osmisliti prost čas</w:t>
      </w:r>
    </w:p>
    <w:p w:rsidR="00712CC9" w:rsidRDefault="009661B8">
      <w:pPr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PREMAGOVANJE OVIR</w:t>
      </w:r>
    </w:p>
    <w:p w:rsidR="00712CC9" w:rsidRDefault="009661B8">
      <w:pPr>
        <w:rPr>
          <w:sz w:val="28"/>
          <w:szCs w:val="28"/>
        </w:rPr>
      </w:pPr>
      <w:r>
        <w:rPr>
          <w:color w:val="FF9900"/>
          <w:sz w:val="28"/>
          <w:szCs w:val="28"/>
        </w:rPr>
        <w:t>konstrutivno</w:t>
      </w:r>
      <w:r>
        <w:rPr>
          <w:sz w:val="28"/>
          <w:szCs w:val="28"/>
        </w:rPr>
        <w:t xml:space="preserve">=1.oviro </w:t>
      </w:r>
      <w:r>
        <w:rPr>
          <w:color w:val="FF6600"/>
          <w:sz w:val="28"/>
          <w:szCs w:val="28"/>
        </w:rPr>
        <w:t>premagamo</w:t>
      </w:r>
      <w:r>
        <w:rPr>
          <w:sz w:val="28"/>
          <w:szCs w:val="28"/>
        </w:rPr>
        <w:t>,premestimo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6600"/>
          <w:sz w:val="28"/>
          <w:szCs w:val="28"/>
        </w:rPr>
        <w:t>preusmer</w:t>
      </w:r>
      <w:r>
        <w:rPr>
          <w:sz w:val="28"/>
          <w:szCs w:val="28"/>
        </w:rPr>
        <w:t xml:space="preserve"> drug enakovred cilj 3zadovoljitev potrebe </w:t>
      </w:r>
    </w:p>
    <w:p w:rsidR="00712CC9" w:rsidRDefault="009661B8">
      <w:pPr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prestavimo</w:t>
      </w:r>
      <w:r>
        <w:rPr>
          <w:sz w:val="28"/>
          <w:szCs w:val="28"/>
        </w:rPr>
        <w:t xml:space="preserve"> 4.moral. nesprejemlj motive-</w:t>
      </w:r>
      <w:r>
        <w:rPr>
          <w:color w:val="FF6600"/>
          <w:sz w:val="28"/>
          <w:szCs w:val="28"/>
        </w:rPr>
        <w:t>sublimiramo</w:t>
      </w:r>
    </w:p>
    <w:p w:rsidR="00712CC9" w:rsidRDefault="009661B8">
      <w:pPr>
        <w:rPr>
          <w:color w:val="FF6600"/>
          <w:sz w:val="28"/>
          <w:szCs w:val="28"/>
        </w:rPr>
      </w:pPr>
      <w:r>
        <w:rPr>
          <w:color w:val="FF9900"/>
          <w:sz w:val="28"/>
          <w:szCs w:val="28"/>
        </w:rPr>
        <w:t>nekonstuktivno</w:t>
      </w:r>
      <w:r>
        <w:rPr>
          <w:sz w:val="28"/>
          <w:szCs w:val="28"/>
        </w:rPr>
        <w:t>=1.</w:t>
      </w:r>
      <w:r>
        <w:rPr>
          <w:color w:val="FF6600"/>
          <w:sz w:val="28"/>
          <w:szCs w:val="28"/>
        </w:rPr>
        <w:t>agresivno</w:t>
      </w:r>
      <w:r>
        <w:rPr>
          <w:sz w:val="28"/>
          <w:szCs w:val="28"/>
        </w:rPr>
        <w:t>,destrukt vedenje 2.</w:t>
      </w:r>
      <w:r>
        <w:rPr>
          <w:color w:val="FF6600"/>
          <w:sz w:val="28"/>
          <w:szCs w:val="28"/>
        </w:rPr>
        <w:t>regres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vedenje(nižja razv st) 3.</w:t>
      </w:r>
      <w:r>
        <w:rPr>
          <w:color w:val="FF6600"/>
          <w:sz w:val="28"/>
          <w:szCs w:val="28"/>
        </w:rPr>
        <w:t>udaja</w:t>
      </w:r>
      <w:r>
        <w:rPr>
          <w:sz w:val="28"/>
          <w:szCs w:val="28"/>
        </w:rPr>
        <w:t>(malodušje) 4</w:t>
      </w:r>
      <w:r>
        <w:rPr>
          <w:color w:val="FF6600"/>
          <w:sz w:val="28"/>
          <w:szCs w:val="28"/>
        </w:rPr>
        <w:t>.beg</w:t>
      </w:r>
      <w:r>
        <w:rPr>
          <w:sz w:val="28"/>
          <w:szCs w:val="28"/>
        </w:rPr>
        <w:t>(izmik)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FF6600"/>
          <w:sz w:val="28"/>
          <w:szCs w:val="28"/>
        </w:rPr>
        <w:t>utišanje</w:t>
      </w:r>
      <w:r>
        <w:rPr>
          <w:sz w:val="28"/>
          <w:szCs w:val="28"/>
        </w:rPr>
        <w:t xml:space="preserve"> čustev(pasivnist, zaprtje vase)</w:t>
      </w:r>
    </w:p>
    <w:p w:rsidR="00712CC9" w:rsidRDefault="009661B8">
      <w:pPr>
        <w:rPr>
          <w:sz w:val="28"/>
          <w:szCs w:val="28"/>
        </w:rPr>
      </w:pPr>
      <w:r>
        <w:rPr>
          <w:color w:val="FF9900"/>
          <w:sz w:val="28"/>
          <w:szCs w:val="28"/>
        </w:rPr>
        <w:t>osebna čvrstost</w:t>
      </w:r>
      <w:r>
        <w:rPr>
          <w:sz w:val="28"/>
          <w:szCs w:val="28"/>
        </w:rPr>
        <w:t xml:space="preserve"> </w:t>
      </w:r>
      <w:r>
        <w:rPr>
          <w:color w:val="FF6600"/>
          <w:sz w:val="28"/>
          <w:szCs w:val="28"/>
        </w:rPr>
        <w:t>angažiranost</w:t>
      </w:r>
      <w:r>
        <w:rPr>
          <w:sz w:val="28"/>
          <w:szCs w:val="28"/>
        </w:rPr>
        <w:t xml:space="preserve"> (Č-aktivno Š-pasivno)</w:t>
      </w:r>
    </w:p>
    <w:p w:rsidR="00712CC9" w:rsidRDefault="009661B8">
      <w:pPr>
        <w:rPr>
          <w:sz w:val="28"/>
          <w:szCs w:val="28"/>
        </w:rPr>
      </w:pPr>
      <w:r>
        <w:rPr>
          <w:color w:val="FF6600"/>
          <w:sz w:val="28"/>
          <w:szCs w:val="28"/>
        </w:rPr>
        <w:t>izzvanost</w:t>
      </w:r>
      <w:r>
        <w:rPr>
          <w:sz w:val="28"/>
          <w:szCs w:val="28"/>
        </w:rPr>
        <w:t xml:space="preserve"> (Č-izziv+, Š-grožnja-) občutje </w:t>
      </w:r>
      <w:r>
        <w:rPr>
          <w:color w:val="FF6600"/>
          <w:sz w:val="28"/>
          <w:szCs w:val="28"/>
        </w:rPr>
        <w:t>nadzora</w:t>
      </w:r>
      <w:r>
        <w:rPr>
          <w:sz w:val="28"/>
          <w:szCs w:val="28"/>
        </w:rPr>
        <w:t>(Č-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notr nadzor-sami, Š-zunanji  nadz(ekstrno stališče)</w:t>
      </w:r>
    </w:p>
    <w:p w:rsidR="00712CC9" w:rsidRDefault="009661B8">
      <w:pPr>
        <w:rPr>
          <w:sz w:val="28"/>
          <w:szCs w:val="28"/>
        </w:rPr>
      </w:pPr>
      <w:r>
        <w:rPr>
          <w:color w:val="FF9900"/>
          <w:sz w:val="28"/>
          <w:szCs w:val="28"/>
        </w:rPr>
        <w:t>frustracijska toleraca</w:t>
      </w:r>
      <w:r>
        <w:rPr>
          <w:sz w:val="28"/>
          <w:szCs w:val="28"/>
        </w:rPr>
        <w:t>-odornost proti neuspehu(Č)</w:t>
      </w:r>
    </w:p>
    <w:p w:rsidR="00712CC9" w:rsidRDefault="009661B8">
      <w:pPr>
        <w:rPr>
          <w:b/>
          <w:color w:val="00FF00"/>
          <w:sz w:val="28"/>
          <w:szCs w:val="28"/>
        </w:rPr>
      </w:pPr>
      <w:r>
        <w:rPr>
          <w:b/>
          <w:color w:val="00FF00"/>
          <w:sz w:val="28"/>
          <w:szCs w:val="28"/>
        </w:rPr>
        <w:t>OBRAMBNI MEHANIZMI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 xml:space="preserve">način </w:t>
      </w:r>
      <w:r>
        <w:rPr>
          <w:color w:val="339966"/>
          <w:sz w:val="28"/>
          <w:szCs w:val="28"/>
        </w:rPr>
        <w:t>soočanja</w:t>
      </w:r>
      <w:r>
        <w:rPr>
          <w:sz w:val="28"/>
          <w:szCs w:val="28"/>
        </w:rPr>
        <w:t xml:space="preserve"> z duš obrem. (ego se brani pred prtiski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 xml:space="preserve">super in ida), </w:t>
      </w:r>
      <w:r>
        <w:rPr>
          <w:color w:val="339966"/>
          <w:sz w:val="28"/>
          <w:szCs w:val="28"/>
        </w:rPr>
        <w:t>nezavedno</w:t>
      </w:r>
      <w:r>
        <w:rPr>
          <w:sz w:val="28"/>
          <w:szCs w:val="28"/>
        </w:rPr>
        <w:t xml:space="preserve">, za </w:t>
      </w:r>
      <w:r>
        <w:rPr>
          <w:color w:val="339966"/>
          <w:sz w:val="28"/>
          <w:szCs w:val="28"/>
        </w:rPr>
        <w:t>+ samopodob</w:t>
      </w:r>
      <w:r>
        <w:rPr>
          <w:sz w:val="28"/>
          <w:szCs w:val="28"/>
        </w:rPr>
        <w:t xml:space="preserve"> in da se</w:t>
      </w:r>
    </w:p>
    <w:p w:rsidR="00712CC9" w:rsidRDefault="009661B8">
      <w:pPr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ubranimo </w:t>
      </w:r>
      <w:r>
        <w:rPr>
          <w:color w:val="339966"/>
          <w:sz w:val="28"/>
          <w:szCs w:val="28"/>
        </w:rPr>
        <w:t xml:space="preserve">obč </w:t>
      </w:r>
      <w:r>
        <w:rPr>
          <w:sz w:val="28"/>
          <w:szCs w:val="28"/>
        </w:rPr>
        <w:t xml:space="preserve">neuspeha in manjvred, kot </w:t>
      </w:r>
      <w:r>
        <w:rPr>
          <w:color w:val="339966"/>
          <w:sz w:val="28"/>
          <w:szCs w:val="28"/>
        </w:rPr>
        <w:t>samoprevara</w:t>
      </w:r>
    </w:p>
    <w:p w:rsidR="00712CC9" w:rsidRDefault="009661B8">
      <w:pPr>
        <w:rPr>
          <w:sz w:val="28"/>
          <w:szCs w:val="28"/>
        </w:rPr>
      </w:pPr>
      <w:r>
        <w:rPr>
          <w:color w:val="339966"/>
          <w:sz w:val="28"/>
          <w:szCs w:val="28"/>
        </w:rPr>
        <w:t>vzdržujejo ravnovesje</w:t>
      </w:r>
      <w:r>
        <w:rPr>
          <w:sz w:val="28"/>
          <w:szCs w:val="28"/>
        </w:rPr>
        <w:t>, ko je ogroženo samospoštovanje</w:t>
      </w:r>
    </w:p>
    <w:p w:rsidR="00712CC9" w:rsidRDefault="009661B8">
      <w:pPr>
        <w:rPr>
          <w:sz w:val="28"/>
          <w:szCs w:val="28"/>
        </w:rPr>
      </w:pPr>
      <w:r>
        <w:rPr>
          <w:color w:val="00FF00"/>
          <w:sz w:val="28"/>
          <w:szCs w:val="28"/>
        </w:rPr>
        <w:t>potlačevanje</w:t>
      </w:r>
      <w:r>
        <w:rPr>
          <w:sz w:val="28"/>
          <w:szCs w:val="28"/>
        </w:rPr>
        <w:t>=izkušnje pot iz zaved v nezaved</w:t>
      </w:r>
    </w:p>
    <w:p w:rsidR="00712CC9" w:rsidRDefault="009661B8">
      <w:pPr>
        <w:rPr>
          <w:sz w:val="28"/>
          <w:szCs w:val="28"/>
        </w:rPr>
      </w:pPr>
      <w:r>
        <w:rPr>
          <w:color w:val="00FF00"/>
          <w:sz w:val="28"/>
          <w:szCs w:val="28"/>
        </w:rPr>
        <w:t>zanikanje</w:t>
      </w:r>
      <w:r>
        <w:rPr>
          <w:sz w:val="28"/>
          <w:szCs w:val="28"/>
        </w:rPr>
        <w:t>=zanikamo, da problem obstaja, si ne prizn</w:t>
      </w:r>
    </w:p>
    <w:p w:rsidR="00712CC9" w:rsidRDefault="009661B8">
      <w:pPr>
        <w:rPr>
          <w:sz w:val="28"/>
          <w:szCs w:val="28"/>
        </w:rPr>
      </w:pPr>
      <w:r>
        <w:rPr>
          <w:color w:val="00FF00"/>
          <w:sz w:val="28"/>
          <w:szCs w:val="28"/>
        </w:rPr>
        <w:lastRenderedPageBreak/>
        <w:t>sprevračanje</w:t>
      </w:r>
      <w:r>
        <w:rPr>
          <w:sz w:val="28"/>
          <w:szCs w:val="28"/>
        </w:rPr>
        <w:t>(oblikovanje reakcije)=sestavljen(direktor)</w:t>
      </w:r>
    </w:p>
    <w:p w:rsidR="00712CC9" w:rsidRDefault="009661B8">
      <w:pPr>
        <w:rPr>
          <w:sz w:val="28"/>
          <w:szCs w:val="28"/>
        </w:rPr>
      </w:pPr>
      <w:r>
        <w:rPr>
          <w:color w:val="00FF00"/>
          <w:sz w:val="28"/>
          <w:szCs w:val="28"/>
        </w:rPr>
        <w:t>premik</w:t>
      </w:r>
      <w:r>
        <w:rPr>
          <w:sz w:val="28"/>
          <w:szCs w:val="28"/>
        </w:rPr>
        <w:t xml:space="preserve">(premestitev)=strelovod  </w:t>
      </w:r>
      <w:r>
        <w:rPr>
          <w:color w:val="00FF00"/>
          <w:sz w:val="28"/>
          <w:szCs w:val="28"/>
        </w:rPr>
        <w:t>projekcija</w:t>
      </w:r>
      <w:r>
        <w:rPr>
          <w:sz w:val="28"/>
          <w:szCs w:val="28"/>
        </w:rPr>
        <w:t>=pripis neg.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 xml:space="preserve">lastn drugim  </w:t>
      </w:r>
      <w:r>
        <w:rPr>
          <w:color w:val="00FF00"/>
          <w:sz w:val="28"/>
          <w:szCs w:val="28"/>
        </w:rPr>
        <w:t>introjekcija</w:t>
      </w:r>
      <w:r>
        <w:rPr>
          <w:sz w:val="28"/>
          <w:szCs w:val="28"/>
        </w:rPr>
        <w:t>=+last skupine pripišeš sebi</w:t>
      </w:r>
    </w:p>
    <w:p w:rsidR="00712CC9" w:rsidRDefault="009661B8">
      <w:pPr>
        <w:rPr>
          <w:sz w:val="28"/>
          <w:szCs w:val="28"/>
        </w:rPr>
      </w:pPr>
      <w:r>
        <w:rPr>
          <w:color w:val="00FF00"/>
          <w:sz w:val="28"/>
          <w:szCs w:val="28"/>
        </w:rPr>
        <w:t>identifikacija</w:t>
      </w:r>
      <w:r>
        <w:rPr>
          <w:sz w:val="28"/>
          <w:szCs w:val="28"/>
        </w:rPr>
        <w:t>=poistovetenje=od 1 osebe prevzamemo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 xml:space="preserve">lastn(+/-)  </w:t>
      </w:r>
      <w:r>
        <w:rPr>
          <w:color w:val="00FF00"/>
          <w:sz w:val="28"/>
          <w:szCs w:val="28"/>
        </w:rPr>
        <w:t>racionalizacija</w:t>
      </w:r>
      <w:r>
        <w:rPr>
          <w:sz w:val="28"/>
          <w:szCs w:val="28"/>
        </w:rPr>
        <w:t>=opravičevanje samega sebe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za cilje,ki jih ne dosež. kislo grozdje(itaq kislo)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sladka limona(poveliujemo cilje, ker se drugih nismo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upali doseči  nadomeščanje=substitucija=težek cilj-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 xml:space="preserve">nadomesten,dosegljiv  </w:t>
      </w:r>
      <w:r>
        <w:rPr>
          <w:color w:val="00FF00"/>
          <w:sz w:val="28"/>
          <w:szCs w:val="28"/>
        </w:rPr>
        <w:t>izravnavanje</w:t>
      </w:r>
      <w:r>
        <w:rPr>
          <w:sz w:val="28"/>
          <w:szCs w:val="28"/>
        </w:rPr>
        <w:t>=kompenzacija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slabi na področju/zravnati na drugem področju</w:t>
      </w:r>
    </w:p>
    <w:p w:rsidR="00712CC9" w:rsidRDefault="009661B8">
      <w:pPr>
        <w:rPr>
          <w:sz w:val="28"/>
          <w:szCs w:val="28"/>
        </w:rPr>
      </w:pPr>
      <w:r>
        <w:rPr>
          <w:color w:val="00FF00"/>
          <w:sz w:val="28"/>
          <w:szCs w:val="28"/>
        </w:rPr>
        <w:t>nadkompenzacija</w:t>
      </w:r>
      <w:r>
        <w:rPr>
          <w:sz w:val="28"/>
          <w:szCs w:val="28"/>
        </w:rPr>
        <w:t>=primanjkljaj skušamo nadomestiti</w:t>
      </w:r>
    </w:p>
    <w:p w:rsidR="00712CC9" w:rsidRDefault="009661B8">
      <w:pPr>
        <w:rPr>
          <w:sz w:val="28"/>
          <w:szCs w:val="28"/>
        </w:rPr>
      </w:pPr>
      <w:r>
        <w:rPr>
          <w:sz w:val="28"/>
          <w:szCs w:val="28"/>
        </w:rPr>
        <w:t>na manj  vrednem področju</w:t>
      </w:r>
    </w:p>
    <w:p w:rsidR="00712CC9" w:rsidRDefault="00712CC9">
      <w:pPr>
        <w:rPr>
          <w:sz w:val="28"/>
          <w:szCs w:val="28"/>
        </w:rPr>
      </w:pPr>
    </w:p>
    <w:p w:rsidR="00712CC9" w:rsidRDefault="00712CC9">
      <w:pPr>
        <w:rPr>
          <w:sz w:val="28"/>
          <w:szCs w:val="28"/>
        </w:rPr>
      </w:pPr>
    </w:p>
    <w:p w:rsidR="00712CC9" w:rsidRDefault="00712CC9">
      <w:pPr>
        <w:rPr>
          <w:sz w:val="28"/>
          <w:szCs w:val="28"/>
        </w:rPr>
      </w:pPr>
    </w:p>
    <w:sectPr w:rsidR="00712CC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1B8"/>
    <w:rsid w:val="00712CC9"/>
    <w:rsid w:val="009661B8"/>
    <w:rsid w:val="00A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