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01" w:rsidRDefault="006A6B14">
      <w:pPr>
        <w:rPr>
          <w:sz w:val="16"/>
          <w:szCs w:val="16"/>
          <w:lang w:val="sl-SI"/>
        </w:rPr>
      </w:pPr>
      <w:bookmarkStart w:id="0" w:name="_GoBack"/>
      <w:bookmarkEnd w:id="0"/>
      <w:r>
        <w:rPr>
          <w:sz w:val="16"/>
          <w:szCs w:val="16"/>
          <w:lang w:val="sl-SI"/>
        </w:rPr>
        <w:t>MIŠLJENJE:</w:t>
      </w:r>
    </w:p>
    <w:p w:rsidR="00720201" w:rsidRDefault="006A6B14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= duševni proces v katerem ustvarjamo nove zveze in odnose (na podlagi zaznav, predstav) med podatki in info.</w:t>
      </w:r>
    </w:p>
    <w:p w:rsidR="00720201" w:rsidRDefault="006A6B14">
      <w:pPr>
        <w:numPr>
          <w:ilvl w:val="0"/>
          <w:numId w:val="2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poteka v fazi dolgoročnega spomina</w:t>
      </w:r>
    </w:p>
    <w:p w:rsidR="00720201" w:rsidRDefault="006A6B14">
      <w:pPr>
        <w:numPr>
          <w:ilvl w:val="0"/>
          <w:numId w:val="2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procesi: presojanje, predstavljanje, posploševanje, priklic, odločanje, opredeljevanje, ocenjevanje, sklepanje, sanjarjenje, načrtovanje, razvrščanje, …</w:t>
      </w:r>
    </w:p>
    <w:p w:rsidR="00720201" w:rsidRDefault="006A6B14">
      <w:pPr>
        <w:numPr>
          <w:ilvl w:val="0"/>
          <w:numId w:val="2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rešujemo probleme</w:t>
      </w:r>
    </w:p>
    <w:p w:rsidR="00720201" w:rsidRDefault="006A6B14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Vrste mišljenja:</w:t>
      </w:r>
    </w:p>
    <w:p w:rsidR="00720201" w:rsidRDefault="006A6B14">
      <w:pPr>
        <w:numPr>
          <w:ilvl w:val="0"/>
          <w:numId w:val="3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REALISTIČNO: kombiniranje stvarnih dejstev.(ugotavljanje onesnaženosti)</w:t>
      </w:r>
    </w:p>
    <w:p w:rsidR="00720201" w:rsidRDefault="006A6B14">
      <w:pPr>
        <w:numPr>
          <w:ilvl w:val="0"/>
          <w:numId w:val="3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DOMIŠLJIJSKO: kombiniranje pod vplivom subj. dejavnikov. (pravljice)</w:t>
      </w:r>
    </w:p>
    <w:p w:rsidR="00720201" w:rsidRDefault="006A6B14">
      <w:pPr>
        <w:numPr>
          <w:ilvl w:val="0"/>
          <w:numId w:val="3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KONVERGENTNO: 1 pravilna rešitev problema (križanke)</w:t>
      </w:r>
    </w:p>
    <w:p w:rsidR="00720201" w:rsidRDefault="006A6B14">
      <w:pPr>
        <w:numPr>
          <w:ilvl w:val="0"/>
          <w:numId w:val="3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DIVERGENTNO: oblikovanje različnih rešitev za dan problem (ideja kam na počitnice)</w:t>
      </w:r>
    </w:p>
    <w:p w:rsidR="00720201" w:rsidRDefault="006A6B14">
      <w:pPr>
        <w:numPr>
          <w:ilvl w:val="0"/>
          <w:numId w:val="3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KONKRETNO: (začetek razvoja) na osnovi zaznav, poznanih pojmov (koliko vode lahko natočim v 2dcl kozarec)</w:t>
      </w:r>
    </w:p>
    <w:p w:rsidR="00720201" w:rsidRDefault="006A6B14">
      <w:pPr>
        <w:numPr>
          <w:ilvl w:val="0"/>
          <w:numId w:val="3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ABSTRAKTNO: (13,14 let) abstraktni pojmi (učenje o atomih)</w:t>
      </w:r>
    </w:p>
    <w:p w:rsidR="00720201" w:rsidRDefault="006A6B14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Reševanje problemov:</w:t>
      </w:r>
    </w:p>
    <w:p w:rsidR="00720201" w:rsidRDefault="006A6B14">
      <w:pPr>
        <w:numPr>
          <w:ilvl w:val="0"/>
          <w:numId w:val="4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kadar poti do cilja ne moremo enostavno priklicati iz spomina</w:t>
      </w:r>
    </w:p>
    <w:p w:rsidR="00720201" w:rsidRDefault="006A6B14">
      <w:pPr>
        <w:numPr>
          <w:ilvl w:val="0"/>
          <w:numId w:val="4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način/strategija reševanja – glede na vrsto problema, sposobnost misleca, izkušenj, okoliščin</w:t>
      </w:r>
    </w:p>
    <w:p w:rsidR="00720201" w:rsidRDefault="006A6B14">
      <w:pPr>
        <w:numPr>
          <w:ilvl w:val="1"/>
          <w:numId w:val="4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zaprti problemi: začetno in končno stanje opredeljeno (mat. naloga)</w:t>
      </w:r>
    </w:p>
    <w:p w:rsidR="00720201" w:rsidRDefault="006A6B14">
      <w:pPr>
        <w:numPr>
          <w:ilvl w:val="1"/>
          <w:numId w:val="4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odprti problemi: začetno stanje </w:t>
      </w:r>
      <w:r>
        <w:rPr>
          <w:rFonts w:ascii="Wingdings" w:hAnsi="Wingdings"/>
          <w:sz w:val="16"/>
          <w:szCs w:val="16"/>
          <w:lang w:val="sl-SI"/>
        </w:rPr>
        <w:t></w:t>
      </w:r>
      <w:r>
        <w:rPr>
          <w:sz w:val="16"/>
          <w:szCs w:val="16"/>
          <w:lang w:val="sl-SI"/>
        </w:rPr>
        <w:t xml:space="preserve"> cilj ni določen, opredeljen</w:t>
      </w:r>
    </w:p>
    <w:p w:rsidR="00720201" w:rsidRDefault="006A6B14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Strategije reševanja problemov: </w:t>
      </w:r>
    </w:p>
    <w:p w:rsidR="00720201" w:rsidRDefault="006A6B14">
      <w:pPr>
        <w:numPr>
          <w:ilvl w:val="0"/>
          <w:numId w:val="5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ZAPRTI:</w:t>
      </w:r>
    </w:p>
    <w:p w:rsidR="00720201" w:rsidRDefault="006A6B14">
      <w:pPr>
        <w:numPr>
          <w:ilvl w:val="2"/>
          <w:numId w:val="5"/>
        </w:numPr>
        <w:rPr>
          <w:sz w:val="16"/>
          <w:szCs w:val="16"/>
          <w:lang w:val="sl-SI"/>
        </w:rPr>
      </w:pPr>
      <w:r>
        <w:rPr>
          <w:i/>
          <w:sz w:val="16"/>
          <w:szCs w:val="16"/>
          <w:lang w:val="sl-SI"/>
        </w:rPr>
        <w:t>poskusi in napake</w:t>
      </w:r>
      <w:r>
        <w:rPr>
          <w:sz w:val="16"/>
          <w:szCs w:val="16"/>
          <w:lang w:val="sl-SI"/>
        </w:rPr>
        <w:t xml:space="preserve"> – ugibanje (dolgotrajno, neekonomično) </w:t>
      </w:r>
    </w:p>
    <w:p w:rsidR="00720201" w:rsidRDefault="006A6B14">
      <w:pPr>
        <w:numPr>
          <w:ilvl w:val="2"/>
          <w:numId w:val="5"/>
        </w:numPr>
        <w:rPr>
          <w:sz w:val="16"/>
          <w:szCs w:val="16"/>
          <w:lang w:val="sl-SI"/>
        </w:rPr>
      </w:pPr>
      <w:r>
        <w:rPr>
          <w:i/>
          <w:sz w:val="16"/>
          <w:szCs w:val="16"/>
          <w:lang w:val="sl-SI"/>
        </w:rPr>
        <w:t>postopna analiza</w:t>
      </w:r>
      <w:r>
        <w:rPr>
          <w:sz w:val="16"/>
          <w:szCs w:val="16"/>
          <w:lang w:val="sl-SI"/>
        </w:rPr>
        <w:t xml:space="preserve"> (bolj sistematična, vmesni koraki, lahko oddaljitev,..)</w:t>
      </w:r>
    </w:p>
    <w:p w:rsidR="00720201" w:rsidRDefault="006A6B14">
      <w:pPr>
        <w:numPr>
          <w:ilvl w:val="0"/>
          <w:numId w:val="5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ODPRTI:</w:t>
      </w:r>
    </w:p>
    <w:p w:rsidR="00720201" w:rsidRDefault="006A6B14">
      <w:pPr>
        <w:numPr>
          <w:ilvl w:val="2"/>
          <w:numId w:val="5"/>
        </w:numPr>
        <w:rPr>
          <w:sz w:val="16"/>
          <w:szCs w:val="16"/>
          <w:lang w:val="sl-SI"/>
        </w:rPr>
      </w:pPr>
      <w:r>
        <w:rPr>
          <w:i/>
          <w:sz w:val="16"/>
          <w:szCs w:val="16"/>
          <w:lang w:val="sl-SI"/>
        </w:rPr>
        <w:t>strategija vpogled</w:t>
      </w:r>
      <w:r>
        <w:rPr>
          <w:sz w:val="16"/>
          <w:szCs w:val="16"/>
          <w:lang w:val="sl-SI"/>
        </w:rPr>
        <w:t xml:space="preserve"> (končno stanje nedoločeno, okvirni kriteriji, trenuten preblisk)</w:t>
      </w:r>
    </w:p>
    <w:p w:rsidR="00720201" w:rsidRDefault="006A6B14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USTVARJALNOST: </w:t>
      </w:r>
    </w:p>
    <w:p w:rsidR="00720201" w:rsidRDefault="006A6B14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= miselni proces, katerega rezultat so </w:t>
      </w:r>
      <w:r>
        <w:rPr>
          <w:i/>
          <w:sz w:val="16"/>
          <w:szCs w:val="16"/>
          <w:lang w:val="sl-SI"/>
        </w:rPr>
        <w:t>originalni</w:t>
      </w:r>
      <w:r>
        <w:rPr>
          <w:sz w:val="16"/>
          <w:szCs w:val="16"/>
          <w:lang w:val="sl-SI"/>
        </w:rPr>
        <w:t>(način reševanja problema)</w:t>
      </w:r>
      <w:r>
        <w:rPr>
          <w:i/>
          <w:sz w:val="16"/>
          <w:szCs w:val="16"/>
          <w:lang w:val="sl-SI"/>
        </w:rPr>
        <w:t>, ustrezni</w:t>
      </w:r>
      <w:r>
        <w:rPr>
          <w:sz w:val="16"/>
          <w:szCs w:val="16"/>
          <w:lang w:val="sl-SI"/>
        </w:rPr>
        <w:t xml:space="preserve"> (otroške domislice, shizofrenične blodnje), </w:t>
      </w:r>
      <w:r>
        <w:rPr>
          <w:i/>
          <w:sz w:val="16"/>
          <w:szCs w:val="16"/>
          <w:lang w:val="sl-SI"/>
        </w:rPr>
        <w:t>uporabni</w:t>
      </w:r>
      <w:r>
        <w:rPr>
          <w:sz w:val="16"/>
          <w:szCs w:val="16"/>
          <w:lang w:val="sl-SI"/>
        </w:rPr>
        <w:t xml:space="preserve"> podatki. </w:t>
      </w:r>
    </w:p>
    <w:p w:rsidR="00720201" w:rsidRDefault="006A6B14">
      <w:pPr>
        <w:numPr>
          <w:ilvl w:val="0"/>
          <w:numId w:val="6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ustvarjalni smo bolj ali manj vsi!</w:t>
      </w:r>
    </w:p>
    <w:p w:rsidR="00720201" w:rsidRDefault="006A6B14">
      <w:pPr>
        <w:numPr>
          <w:ilvl w:val="0"/>
          <w:numId w:val="6"/>
        </w:numPr>
        <w:rPr>
          <w:i/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GUILFORD (sestavine):           </w:t>
      </w:r>
      <w:r>
        <w:rPr>
          <w:i/>
          <w:sz w:val="16"/>
          <w:szCs w:val="16"/>
          <w:lang w:val="sl-SI"/>
        </w:rPr>
        <w:t>divergentno mišljenje ↓</w:t>
      </w:r>
    </w:p>
    <w:p w:rsidR="00720201" w:rsidRDefault="006A6B14">
      <w:pPr>
        <w:numPr>
          <w:ilvl w:val="4"/>
          <w:numId w:val="6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originalnost</w:t>
      </w:r>
    </w:p>
    <w:p w:rsidR="00720201" w:rsidRDefault="006A6B14">
      <w:pPr>
        <w:numPr>
          <w:ilvl w:val="4"/>
          <w:numId w:val="6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fluentnost (mnoštvo, lahkotnost izraženih idej, rešitev)</w:t>
      </w:r>
    </w:p>
    <w:p w:rsidR="00720201" w:rsidRDefault="006A6B14">
      <w:pPr>
        <w:numPr>
          <w:ilvl w:val="4"/>
          <w:numId w:val="6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fleksibilnost (prilagodljivost, različni zorni koti)</w:t>
      </w:r>
    </w:p>
    <w:p w:rsidR="00720201" w:rsidRDefault="006A6B14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Dejavniki: </w:t>
      </w:r>
    </w:p>
    <w:p w:rsidR="00720201" w:rsidRDefault="006A6B14">
      <w:pPr>
        <w:numPr>
          <w:ilvl w:val="0"/>
          <w:numId w:val="7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okolje (zgo. obdobja, spodbudno okolje – motiviranost)</w:t>
      </w:r>
    </w:p>
    <w:p w:rsidR="00720201" w:rsidRDefault="006A6B14">
      <w:pPr>
        <w:numPr>
          <w:ilvl w:val="0"/>
          <w:numId w:val="7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predhodno znanje, učenje, izkušnje </w:t>
      </w:r>
      <w:r>
        <w:rPr>
          <w:rFonts w:ascii="Wingdings" w:hAnsi="Wingdings"/>
          <w:sz w:val="16"/>
          <w:szCs w:val="16"/>
          <w:lang w:val="sl-SI"/>
        </w:rPr>
        <w:t></w:t>
      </w:r>
      <w:r>
        <w:rPr>
          <w:sz w:val="16"/>
          <w:szCs w:val="16"/>
          <w:lang w:val="sl-SI"/>
        </w:rPr>
        <w:t xml:space="preserve"> včasih: fiksacija, zaviranje mišljenja</w:t>
      </w:r>
    </w:p>
    <w:p w:rsidR="00720201" w:rsidRDefault="006A6B14">
      <w:pPr>
        <w:numPr>
          <w:ilvl w:val="0"/>
          <w:numId w:val="7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osebnostne značilnosti (neodvisnost, + samopodoba (kritični, nezadovoljni z obstoječim), radovednost (vprašanja), motiviranost (iziv), inteligentnost)</w:t>
      </w:r>
    </w:p>
    <w:p w:rsidR="00720201" w:rsidRDefault="006A6B14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USTVARJALNOST : INTELIGENTNOST – določena raven inteligentnosti za ustvarjalnost nujna)</w:t>
      </w:r>
    </w:p>
    <w:p w:rsidR="00720201" w:rsidRDefault="006A6B14">
      <w:pPr>
        <w:numPr>
          <w:ilvl w:val="0"/>
          <w:numId w:val="1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testi ustvarjalnosti: ugotavljanje divergentnega mišljenja (originalnost, fluentnost, fleksibilnost); npr.: uporaba predmeta</w:t>
      </w:r>
    </w:p>
    <w:p w:rsidR="00720201" w:rsidRDefault="006A6B14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Faze ustvarjalnega procesa:</w:t>
      </w:r>
    </w:p>
    <w:p w:rsidR="00720201" w:rsidRDefault="006A6B14">
      <w:pPr>
        <w:numPr>
          <w:ilvl w:val="1"/>
          <w:numId w:val="1"/>
        </w:numPr>
        <w:rPr>
          <w:sz w:val="16"/>
          <w:szCs w:val="16"/>
          <w:lang w:val="sl-SI"/>
        </w:rPr>
      </w:pPr>
      <w:r>
        <w:rPr>
          <w:i/>
          <w:sz w:val="16"/>
          <w:szCs w:val="16"/>
          <w:u w:val="single"/>
          <w:lang w:val="sl-SI"/>
        </w:rPr>
        <w:t>priprava/preparacija</w:t>
      </w:r>
      <w:r>
        <w:rPr>
          <w:sz w:val="16"/>
          <w:szCs w:val="16"/>
          <w:u w:val="single"/>
          <w:lang w:val="sl-SI"/>
        </w:rPr>
        <w:t>:</w:t>
      </w:r>
      <w:r>
        <w:rPr>
          <w:sz w:val="16"/>
          <w:szCs w:val="16"/>
          <w:lang w:val="sl-SI"/>
        </w:rPr>
        <w:t xml:space="preserve"> iskanje virov, spoznavanje problema, reševanje problema</w:t>
      </w:r>
    </w:p>
    <w:p w:rsidR="00720201" w:rsidRDefault="006A6B14">
      <w:pPr>
        <w:numPr>
          <w:ilvl w:val="1"/>
          <w:numId w:val="1"/>
        </w:numPr>
        <w:rPr>
          <w:sz w:val="16"/>
          <w:szCs w:val="16"/>
          <w:lang w:val="sl-SI"/>
        </w:rPr>
      </w:pPr>
      <w:r>
        <w:rPr>
          <w:i/>
          <w:sz w:val="16"/>
          <w:szCs w:val="16"/>
          <w:u w:val="single"/>
          <w:lang w:val="sl-SI"/>
        </w:rPr>
        <w:t>zorenje/inkubacija</w:t>
      </w:r>
      <w:r>
        <w:rPr>
          <w:sz w:val="16"/>
          <w:szCs w:val="16"/>
          <w:lang w:val="sl-SI"/>
        </w:rPr>
        <w:t>: zavestno obupajo</w:t>
      </w:r>
    </w:p>
    <w:p w:rsidR="00720201" w:rsidRDefault="006A6B14">
      <w:pPr>
        <w:numPr>
          <w:ilvl w:val="1"/>
          <w:numId w:val="1"/>
        </w:numPr>
        <w:rPr>
          <w:sz w:val="16"/>
          <w:szCs w:val="16"/>
          <w:lang w:val="sl-SI"/>
        </w:rPr>
      </w:pPr>
      <w:r>
        <w:rPr>
          <w:i/>
          <w:sz w:val="16"/>
          <w:szCs w:val="16"/>
          <w:u w:val="single"/>
          <w:lang w:val="sl-SI"/>
        </w:rPr>
        <w:t>iluminacija/razsvetlitev</w:t>
      </w:r>
      <w:r>
        <w:rPr>
          <w:sz w:val="16"/>
          <w:szCs w:val="16"/>
          <w:lang w:val="sl-SI"/>
        </w:rPr>
        <w:t>: nepričakovana rešitev problema, slaba zapomnitev</w:t>
      </w:r>
    </w:p>
    <w:p w:rsidR="00720201" w:rsidRDefault="006A6B14">
      <w:pPr>
        <w:numPr>
          <w:ilvl w:val="1"/>
          <w:numId w:val="1"/>
        </w:numPr>
        <w:rPr>
          <w:i/>
          <w:sz w:val="16"/>
          <w:szCs w:val="16"/>
          <w:u w:val="single"/>
          <w:lang w:val="sl-SI"/>
        </w:rPr>
      </w:pPr>
      <w:r>
        <w:rPr>
          <w:i/>
          <w:sz w:val="16"/>
          <w:szCs w:val="16"/>
          <w:u w:val="single"/>
          <w:lang w:val="sl-SI"/>
        </w:rPr>
        <w:t>verifikacija/preverjanje</w:t>
      </w:r>
    </w:p>
    <w:sectPr w:rsidR="0072020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3"/>
    <w:lvl w:ilvl="0">
      <w:numFmt w:val="bullet"/>
      <w:lvlText w:val="҉"/>
      <w:lvlJc w:val="left"/>
      <w:pPr>
        <w:tabs>
          <w:tab w:val="num" w:pos="1068"/>
        </w:tabs>
        <w:ind w:left="1068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34"/>
    <w:lvl w:ilvl="0"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19"/>
    <w:lvl w:ilvl="0"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21"/>
    <w:lvl w:ilvl="0">
      <w:numFmt w:val="bullet"/>
      <w:lvlText w:val="~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B14"/>
    <w:rsid w:val="00082876"/>
    <w:rsid w:val="006A6B14"/>
    <w:rsid w:val="0072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3z0">
    <w:name w:val="WW8Num23z0"/>
    <w:rPr>
      <w:rFonts w:ascii="Arial" w:eastAsia="Times New Roman" w:hAnsi="Aria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  <w:color w:val="auto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