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32" w:rsidRPr="008A5F32" w:rsidRDefault="004E5832" w:rsidP="008A5F32">
      <w:pPr>
        <w:jc w:val="center"/>
        <w:rPr>
          <w:rFonts w:ascii="Century Gothic" w:hAnsi="Century Gothic"/>
          <w:b/>
          <w:sz w:val="11"/>
          <w:szCs w:val="11"/>
        </w:rPr>
      </w:pPr>
      <w:bookmarkStart w:id="0" w:name="_GoBack"/>
      <w:bookmarkEnd w:id="0"/>
      <w:r w:rsidRPr="008A5F32">
        <w:rPr>
          <w:rFonts w:ascii="Century Gothic" w:hAnsi="Century Gothic"/>
          <w:b/>
          <w:sz w:val="11"/>
          <w:szCs w:val="11"/>
        </w:rPr>
        <w:t>OSEBNOST</w:t>
      </w:r>
    </w:p>
    <w:p w:rsidR="004E5832" w:rsidRPr="008A5F32" w:rsidRDefault="004E5832" w:rsidP="008A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Je celota telesnih, duševnih in vedenjskih značilnosti, po katerih se posamezniki razlikujejo med sabo.</w:t>
      </w:r>
    </w:p>
    <w:p w:rsidR="004E5832" w:rsidRPr="008A5F32" w:rsidRDefault="004E5832" w:rsidP="008A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Je neka </w:t>
      </w:r>
      <w:r w:rsidRPr="008A5F32">
        <w:rPr>
          <w:rFonts w:ascii="Century Gothic" w:hAnsi="Century Gothic"/>
          <w:sz w:val="11"/>
          <w:szCs w:val="11"/>
          <w:u w:val="single"/>
        </w:rPr>
        <w:t>psihofizična celota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Značilnosti: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Trajnost:</w:t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sz w:val="11"/>
          <w:szCs w:val="11"/>
          <w:u w:val="single"/>
        </w:rPr>
        <w:t>osebnostne lastnosti posameznika so relativno trajne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</w:rPr>
        <w:t>Celovitost:</w:t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sz w:val="11"/>
          <w:szCs w:val="11"/>
          <w:u w:val="single"/>
        </w:rPr>
        <w:t>v osebnosti je povezanih ogromno osebnostnih lastnosti, a povezane so v neko celoto.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Individualnost:</w:t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sz w:val="11"/>
          <w:szCs w:val="11"/>
          <w:u w:val="single"/>
        </w:rPr>
        <w:t>vsaka oseba je enkratna in neponovljiva</w:t>
      </w:r>
      <w:r w:rsidRPr="008A5F32">
        <w:rPr>
          <w:rFonts w:ascii="Century Gothic" w:hAnsi="Century Gothic"/>
          <w:sz w:val="11"/>
          <w:szCs w:val="11"/>
        </w:rPr>
        <w:t xml:space="preserve"> – nimata 2 enake osebnosti.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jc w:val="center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Osebnostne lastnosti, tipi in dimenzije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</w:rPr>
        <w:t>Osebnostne lastnosti</w:t>
      </w:r>
      <w:r w:rsidRPr="008A5F32">
        <w:rPr>
          <w:rFonts w:ascii="Century Gothic" w:hAnsi="Century Gothic"/>
          <w:sz w:val="11"/>
          <w:szCs w:val="11"/>
        </w:rPr>
        <w:t xml:space="preserve"> so </w:t>
      </w:r>
      <w:r w:rsidRPr="008A5F32">
        <w:rPr>
          <w:rFonts w:ascii="Century Gothic" w:hAnsi="Century Gothic"/>
          <w:sz w:val="11"/>
          <w:szCs w:val="11"/>
          <w:u w:val="single"/>
        </w:rPr>
        <w:t>neke trajne značilnosti, po katerih se posamezniki ločimo med sabo.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rPr>
          <w:rFonts w:ascii="Century Gothic" w:hAnsi="Century Gothic"/>
          <w:b/>
          <w:color w:val="E36C0A"/>
          <w:sz w:val="11"/>
          <w:szCs w:val="11"/>
          <w:u w:val="single"/>
        </w:rPr>
      </w:pPr>
      <w:r w:rsidRPr="008A5F32">
        <w:rPr>
          <w:rFonts w:ascii="Century Gothic" w:hAnsi="Century Gothic"/>
          <w:b/>
          <w:color w:val="E36C0A"/>
          <w:sz w:val="11"/>
          <w:szCs w:val="11"/>
          <w:u w:val="single"/>
        </w:rPr>
        <w:t>Tipološki pogled na osebnostne lastnosti: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Imamo </w:t>
      </w:r>
      <w:r w:rsidRPr="008A5F32">
        <w:rPr>
          <w:rFonts w:ascii="Century Gothic" w:hAnsi="Century Gothic"/>
          <w:sz w:val="11"/>
          <w:szCs w:val="11"/>
          <w:u w:val="single"/>
        </w:rPr>
        <w:t>več tipov</w:t>
      </w:r>
      <w:r w:rsidRPr="008A5F32">
        <w:rPr>
          <w:rFonts w:ascii="Century Gothic" w:hAnsi="Century Gothic"/>
          <w:sz w:val="11"/>
          <w:szCs w:val="11"/>
        </w:rPr>
        <w:t xml:space="preserve">. </w:t>
      </w:r>
      <w:r w:rsidRPr="008A5F32">
        <w:rPr>
          <w:rFonts w:ascii="Century Gothic" w:hAnsi="Century Gothic"/>
          <w:b/>
          <w:sz w:val="11"/>
          <w:szCs w:val="11"/>
        </w:rPr>
        <w:t>Tip</w:t>
      </w:r>
      <w:r w:rsidRPr="008A5F32">
        <w:rPr>
          <w:rFonts w:ascii="Century Gothic" w:hAnsi="Century Gothic"/>
          <w:sz w:val="11"/>
          <w:szCs w:val="11"/>
        </w:rPr>
        <w:t xml:space="preserve"> je </w:t>
      </w:r>
      <w:r w:rsidRPr="008A5F32">
        <w:rPr>
          <w:rFonts w:ascii="Century Gothic" w:hAnsi="Century Gothic"/>
          <w:sz w:val="11"/>
          <w:szCs w:val="11"/>
          <w:u w:val="single"/>
        </w:rPr>
        <w:t>nek predalček za razvrščanje ljudi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V vsakem tipu so neke bistvene lastnosti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Vsakega človeka lahko damo samo v </w:t>
      </w:r>
      <w:r w:rsidRPr="008A5F32">
        <w:rPr>
          <w:rFonts w:ascii="Century Gothic" w:hAnsi="Century Gothic"/>
          <w:sz w:val="11"/>
          <w:szCs w:val="11"/>
          <w:u w:val="single"/>
        </w:rPr>
        <w:t>en tip</w:t>
      </w:r>
      <w:r w:rsidRPr="008A5F32">
        <w:rPr>
          <w:rFonts w:ascii="Century Gothic" w:hAnsi="Century Gothic"/>
          <w:sz w:val="11"/>
          <w:szCs w:val="11"/>
        </w:rPr>
        <w:t xml:space="preserve"> in ne v več.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Pomanjkljivost: </w:t>
      </w:r>
      <w:r w:rsidRPr="008A5F32">
        <w:rPr>
          <w:rFonts w:ascii="Century Gothic" w:hAnsi="Century Gothic"/>
          <w:sz w:val="11"/>
          <w:szCs w:val="11"/>
          <w:u w:val="single"/>
        </w:rPr>
        <w:t>razvitost lastnosti nas pri tipih ne zanima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b/>
          <w:color w:val="FF0000"/>
          <w:sz w:val="11"/>
          <w:szCs w:val="11"/>
        </w:rPr>
      </w:pPr>
      <w:r w:rsidRPr="008A5F32">
        <w:rPr>
          <w:rFonts w:ascii="Century Gothic" w:hAnsi="Century Gothic"/>
          <w:b/>
          <w:color w:val="FF0000"/>
          <w:sz w:val="11"/>
          <w:szCs w:val="11"/>
        </w:rPr>
        <w:t>Hipokrat in Galen – 4 tipi temperamenta</w:t>
      </w:r>
    </w:p>
    <w:p w:rsidR="004E5832" w:rsidRPr="008A5F32" w:rsidRDefault="004E5832" w:rsidP="008A5F32">
      <w:pPr>
        <w:rPr>
          <w:rFonts w:ascii="Century Gothic" w:hAnsi="Century Gothic" w:cs="Tahoma"/>
          <w:sz w:val="11"/>
          <w:szCs w:val="11"/>
        </w:rPr>
      </w:pPr>
      <w:r w:rsidRPr="008A5F32">
        <w:rPr>
          <w:rFonts w:ascii="Century Gothic" w:hAnsi="Century Gothic" w:cs="Tahoma"/>
          <w:sz w:val="11"/>
          <w:szCs w:val="11"/>
        </w:rPr>
        <w:t>Povezal je s prevladujočo snovjo v telesu.</w:t>
      </w:r>
    </w:p>
    <w:p w:rsidR="004E58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Kolerik:</w:t>
      </w:r>
      <w:r w:rsidRPr="008A5F32">
        <w:rPr>
          <w:rFonts w:ascii="Century Gothic" w:hAnsi="Century Gothic"/>
          <w:sz w:val="11"/>
          <w:szCs w:val="11"/>
        </w:rPr>
        <w:t xml:space="preserve"> prevladuje </w:t>
      </w:r>
      <w:r w:rsidRPr="008A5F32">
        <w:rPr>
          <w:rFonts w:ascii="Century Gothic" w:hAnsi="Century Gothic"/>
          <w:sz w:val="11"/>
          <w:szCs w:val="11"/>
          <w:u w:val="single"/>
        </w:rPr>
        <w:t>žolč</w:t>
      </w:r>
      <w:r w:rsidRPr="008A5F32">
        <w:rPr>
          <w:rFonts w:ascii="Century Gothic" w:hAnsi="Century Gothic"/>
          <w:sz w:val="11"/>
          <w:szCs w:val="11"/>
        </w:rPr>
        <w:t>, npr. vzkipljiv, hitro reagira, prepirljiv.</w:t>
      </w:r>
    </w:p>
    <w:p w:rsidR="008A5F32" w:rsidRPr="008A5F32" w:rsidRDefault="008A5F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prepirljiv, zapletal se bo v konflikte, agresiven.</w:t>
      </w:r>
    </w:p>
    <w:p w:rsidR="004E58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Flegmatik:</w:t>
      </w:r>
      <w:r w:rsidRPr="008A5F32">
        <w:rPr>
          <w:rFonts w:ascii="Century Gothic" w:hAnsi="Century Gothic"/>
          <w:sz w:val="11"/>
          <w:szCs w:val="11"/>
        </w:rPr>
        <w:t xml:space="preserve"> prevladuje </w:t>
      </w:r>
      <w:r w:rsidRPr="008A5F32">
        <w:rPr>
          <w:rFonts w:ascii="Century Gothic" w:hAnsi="Century Gothic"/>
          <w:sz w:val="11"/>
          <w:szCs w:val="11"/>
          <w:u w:val="single"/>
        </w:rPr>
        <w:t>sluz</w:t>
      </w:r>
      <w:r w:rsidRPr="008A5F32">
        <w:rPr>
          <w:rFonts w:ascii="Century Gothic" w:hAnsi="Century Gothic"/>
          <w:sz w:val="11"/>
          <w:szCs w:val="11"/>
        </w:rPr>
        <w:t>, npr. počasen, neodziven.</w:t>
      </w:r>
    </w:p>
    <w:p w:rsidR="008A5F32" w:rsidRPr="008A5F32" w:rsidRDefault="008A5F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neodziven, nič ga ne vrže s tira.</w:t>
      </w:r>
    </w:p>
    <w:p w:rsidR="004E58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Sangvinik:</w:t>
      </w:r>
      <w:r w:rsidRPr="008A5F32">
        <w:rPr>
          <w:rFonts w:ascii="Century Gothic" w:hAnsi="Century Gothic"/>
          <w:sz w:val="11"/>
          <w:szCs w:val="11"/>
        </w:rPr>
        <w:t xml:space="preserve"> prevladuje </w:t>
      </w:r>
      <w:r w:rsidRPr="008A5F32">
        <w:rPr>
          <w:rFonts w:ascii="Century Gothic" w:hAnsi="Century Gothic"/>
          <w:sz w:val="11"/>
          <w:szCs w:val="11"/>
          <w:u w:val="single"/>
        </w:rPr>
        <w:t>kri</w:t>
      </w:r>
      <w:r w:rsidRPr="008A5F32">
        <w:rPr>
          <w:rFonts w:ascii="Century Gothic" w:hAnsi="Century Gothic"/>
          <w:sz w:val="11"/>
          <w:szCs w:val="11"/>
        </w:rPr>
        <w:t>, npr. aktiven, delaven.</w:t>
      </w:r>
    </w:p>
    <w:p w:rsidR="008A5F32" w:rsidRPr="008A5F32" w:rsidRDefault="008A5F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 ima veliko stikov z ljudmi, a so površni. So organizatorji.</w:t>
      </w:r>
    </w:p>
    <w:p w:rsid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Melanholik:</w:t>
      </w:r>
      <w:r w:rsidRPr="008A5F32">
        <w:rPr>
          <w:rFonts w:ascii="Century Gothic" w:hAnsi="Century Gothic"/>
          <w:sz w:val="11"/>
          <w:szCs w:val="11"/>
        </w:rPr>
        <w:t xml:space="preserve"> prevladuje </w:t>
      </w:r>
      <w:r w:rsidRPr="008A5F32">
        <w:rPr>
          <w:rFonts w:ascii="Century Gothic" w:hAnsi="Century Gothic"/>
          <w:sz w:val="11"/>
          <w:szCs w:val="11"/>
          <w:u w:val="single"/>
        </w:rPr>
        <w:t>črni žolč</w:t>
      </w:r>
      <w:r w:rsidRPr="008A5F32">
        <w:rPr>
          <w:rFonts w:ascii="Century Gothic" w:hAnsi="Century Gothic"/>
          <w:sz w:val="11"/>
          <w:szCs w:val="11"/>
        </w:rPr>
        <w:t>, npr. pesimističen.</w:t>
      </w:r>
    </w:p>
    <w:p w:rsidR="008A5F32" w:rsidRDefault="008A5F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ljudi v okolici mori s svojimi težavami.</w:t>
      </w:r>
    </w:p>
    <w:p w:rsidR="004E5832" w:rsidRPr="008A5F32" w:rsidRDefault="004E5832" w:rsidP="008A5F32">
      <w:pPr>
        <w:rPr>
          <w:rFonts w:ascii="Century Gothic" w:hAnsi="Century Gothic"/>
          <w:color w:val="FF0000"/>
          <w:sz w:val="11"/>
          <w:szCs w:val="11"/>
        </w:rPr>
      </w:pPr>
      <w:r w:rsidRPr="008A5F32">
        <w:rPr>
          <w:rFonts w:ascii="Century Gothic" w:hAnsi="Century Gothic"/>
          <w:b/>
          <w:color w:val="FF0000"/>
          <w:sz w:val="11"/>
          <w:szCs w:val="11"/>
        </w:rPr>
        <w:t>Jungova tipologija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Loči </w:t>
      </w:r>
      <w:r w:rsidRPr="008A5F32">
        <w:rPr>
          <w:rFonts w:ascii="Century Gothic" w:hAnsi="Century Gothic"/>
          <w:b/>
          <w:sz w:val="11"/>
          <w:szCs w:val="11"/>
        </w:rPr>
        <w:t>introvertni</w:t>
      </w:r>
      <w:r w:rsidRPr="008A5F32">
        <w:rPr>
          <w:rFonts w:ascii="Century Gothic" w:hAnsi="Century Gothic"/>
          <w:sz w:val="11"/>
          <w:szCs w:val="11"/>
        </w:rPr>
        <w:t xml:space="preserve"> (zaprt v svoj svet, nedružaben, molčeč) in </w:t>
      </w:r>
      <w:r w:rsidRPr="008A5F32">
        <w:rPr>
          <w:rFonts w:ascii="Century Gothic" w:hAnsi="Century Gothic"/>
          <w:b/>
          <w:sz w:val="11"/>
          <w:szCs w:val="11"/>
        </w:rPr>
        <w:t>ekstravertni tip</w:t>
      </w:r>
      <w:r w:rsidRPr="008A5F32">
        <w:rPr>
          <w:rFonts w:ascii="Century Gothic" w:hAnsi="Century Gothic"/>
          <w:sz w:val="11"/>
          <w:szCs w:val="11"/>
        </w:rPr>
        <w:t xml:space="preserve"> (odprt za zunanji svet, družaben, zgovoren).</w:t>
      </w:r>
    </w:p>
    <w:p w:rsidR="004E5832" w:rsidRPr="008A5F32" w:rsidRDefault="004E5832" w:rsidP="008A5F32">
      <w:pPr>
        <w:rPr>
          <w:rFonts w:ascii="Century Gothic" w:hAnsi="Century Gothic"/>
          <w:b/>
          <w:color w:val="FF0000"/>
          <w:sz w:val="11"/>
          <w:szCs w:val="11"/>
        </w:rPr>
      </w:pPr>
      <w:r w:rsidRPr="008A5F32">
        <w:rPr>
          <w:rFonts w:ascii="Century Gothic" w:hAnsi="Century Gothic"/>
          <w:b/>
          <w:color w:val="FF0000"/>
          <w:sz w:val="11"/>
          <w:szCs w:val="11"/>
        </w:rPr>
        <w:t>Kretschmer.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Opazoval je </w:t>
      </w:r>
      <w:r w:rsidRPr="008A5F32">
        <w:rPr>
          <w:rFonts w:ascii="Century Gothic" w:hAnsi="Century Gothic"/>
          <w:sz w:val="11"/>
          <w:szCs w:val="11"/>
          <w:u w:val="single"/>
        </w:rPr>
        <w:t>duševno bolne</w:t>
      </w:r>
      <w:r w:rsidRPr="008A5F32">
        <w:rPr>
          <w:rFonts w:ascii="Century Gothic" w:hAnsi="Century Gothic"/>
          <w:sz w:val="11"/>
          <w:szCs w:val="11"/>
        </w:rPr>
        <w:t>. Ugotavljal, da je bolezen podlaga za tipe.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Konstitucija</w:t>
      </w:r>
      <w:r w:rsidRPr="008A5F32">
        <w:rPr>
          <w:rFonts w:ascii="Century Gothic" w:hAnsi="Century Gothic"/>
          <w:sz w:val="11"/>
          <w:szCs w:val="11"/>
        </w:rPr>
        <w:tab/>
      </w:r>
      <w:r w:rsidRPr="008A5F32">
        <w:rPr>
          <w:rFonts w:ascii="Century Gothic" w:hAnsi="Century Gothic"/>
          <w:sz w:val="11"/>
          <w:szCs w:val="11"/>
        </w:rPr>
        <w:tab/>
      </w:r>
      <w:r w:rsidRPr="008A5F32">
        <w:rPr>
          <w:rFonts w:ascii="Century Gothic" w:hAnsi="Century Gothic"/>
          <w:sz w:val="11"/>
          <w:szCs w:val="11"/>
        </w:rPr>
        <w:tab/>
        <w:t>Temperament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Astenik</w:t>
      </w:r>
      <w:r w:rsidRPr="008A5F32">
        <w:rPr>
          <w:rFonts w:ascii="Century Gothic" w:hAnsi="Century Gothic"/>
          <w:b/>
          <w:sz w:val="11"/>
          <w:szCs w:val="11"/>
        </w:rPr>
        <w:tab/>
      </w:r>
      <w:r w:rsidRPr="008A5F32">
        <w:rPr>
          <w:rFonts w:ascii="Century Gothic" w:hAnsi="Century Gothic"/>
          <w:b/>
          <w:sz w:val="11"/>
          <w:szCs w:val="11"/>
        </w:rPr>
        <w:tab/>
        <w:t>shizotimni</w:t>
      </w:r>
      <w:r w:rsidRPr="008A5F32">
        <w:rPr>
          <w:rFonts w:ascii="Century Gothic" w:hAnsi="Century Gothic"/>
          <w:sz w:val="11"/>
          <w:szCs w:val="11"/>
        </w:rPr>
        <w:t xml:space="preserve"> (zadržani, molčeči)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Piknik</w:t>
      </w:r>
      <w:r w:rsidRPr="008A5F32">
        <w:rPr>
          <w:rFonts w:ascii="Century Gothic" w:hAnsi="Century Gothic"/>
          <w:b/>
          <w:sz w:val="11"/>
          <w:szCs w:val="11"/>
        </w:rPr>
        <w:tab/>
      </w:r>
      <w:r w:rsidRPr="008A5F32">
        <w:rPr>
          <w:rFonts w:ascii="Century Gothic" w:hAnsi="Century Gothic"/>
          <w:b/>
          <w:sz w:val="11"/>
          <w:szCs w:val="11"/>
        </w:rPr>
        <w:tab/>
        <w:t>ciklotimni</w:t>
      </w:r>
      <w:r w:rsidRPr="008A5F32">
        <w:rPr>
          <w:rFonts w:ascii="Century Gothic" w:hAnsi="Century Gothic"/>
          <w:sz w:val="11"/>
          <w:szCs w:val="11"/>
        </w:rPr>
        <w:t xml:space="preserve"> (dobrovoljni, družabni)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Atlet</w:t>
      </w:r>
      <w:r w:rsidRPr="008A5F32">
        <w:rPr>
          <w:rFonts w:ascii="Century Gothic" w:hAnsi="Century Gothic"/>
          <w:b/>
          <w:sz w:val="11"/>
          <w:szCs w:val="11"/>
        </w:rPr>
        <w:tab/>
      </w:r>
      <w:r w:rsidRPr="008A5F32">
        <w:rPr>
          <w:rFonts w:ascii="Century Gothic" w:hAnsi="Century Gothic"/>
          <w:b/>
          <w:sz w:val="11"/>
          <w:szCs w:val="11"/>
        </w:rPr>
        <w:tab/>
        <w:t xml:space="preserve">viskozni </w:t>
      </w:r>
      <w:r w:rsidRPr="008A5F32">
        <w:rPr>
          <w:rFonts w:ascii="Century Gothic" w:hAnsi="Century Gothic"/>
          <w:sz w:val="11"/>
          <w:szCs w:val="11"/>
        </w:rPr>
        <w:t>(energični, zvesti, vztrajni)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 xml:space="preserve">Presoja tipologij: 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</w:rPr>
        <w:t>Pozitivno:</w:t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sz w:val="11"/>
          <w:szCs w:val="11"/>
          <w:u w:val="single"/>
        </w:rPr>
        <w:t>hitro in enostavno razvrščanje ljudi na podlagi temeljnih značilnosti.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Negativno: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Temeljijo na ekstremno razvitih lastnostih</w:t>
      </w:r>
      <w:r w:rsidRPr="008A5F32">
        <w:rPr>
          <w:rFonts w:ascii="Century Gothic" w:hAnsi="Century Gothic"/>
          <w:sz w:val="11"/>
          <w:szCs w:val="11"/>
        </w:rPr>
        <w:t xml:space="preserve">, takšne pa </w:t>
      </w:r>
      <w:r w:rsidRPr="008A5F32">
        <w:rPr>
          <w:rFonts w:ascii="Century Gothic" w:hAnsi="Century Gothic"/>
          <w:sz w:val="11"/>
          <w:szCs w:val="11"/>
          <w:u w:val="single"/>
        </w:rPr>
        <w:t>ima malo ljudi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Ni čistih tipov</w:t>
      </w:r>
      <w:r w:rsidRPr="008A5F32">
        <w:rPr>
          <w:rFonts w:ascii="Century Gothic" w:hAnsi="Century Gothic"/>
          <w:sz w:val="11"/>
          <w:szCs w:val="11"/>
        </w:rPr>
        <w:t xml:space="preserve"> (večina je mešanica tipov).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</w:rPr>
        <w:t xml:space="preserve">Tip nam ne pove, kakšna je razvitost lastnosti – </w:t>
      </w:r>
      <w:r w:rsidRPr="008A5F32">
        <w:rPr>
          <w:rFonts w:ascii="Century Gothic" w:hAnsi="Century Gothic"/>
          <w:sz w:val="11"/>
          <w:szCs w:val="11"/>
          <w:u w:val="single"/>
        </w:rPr>
        <w:t>za selekcijo tipi niso primerni.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Tipi temeljijo na eni lastnosti</w:t>
      </w:r>
      <w:r w:rsidRPr="008A5F32">
        <w:rPr>
          <w:rFonts w:ascii="Century Gothic" w:hAnsi="Century Gothic"/>
          <w:sz w:val="11"/>
          <w:szCs w:val="11"/>
        </w:rPr>
        <w:t xml:space="preserve"> in se </w:t>
      </w:r>
      <w:r w:rsidRPr="008A5F32">
        <w:rPr>
          <w:rFonts w:ascii="Century Gothic" w:hAnsi="Century Gothic"/>
          <w:sz w:val="11"/>
          <w:szCs w:val="11"/>
          <w:u w:val="single"/>
        </w:rPr>
        <w:t>posplošijo na celotno osebnost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>Tipologije niso empirično preverjene.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rPr>
          <w:rFonts w:ascii="Century Gothic" w:hAnsi="Century Gothic"/>
          <w:b/>
          <w:color w:val="E36C0A"/>
          <w:sz w:val="11"/>
          <w:szCs w:val="11"/>
          <w:u w:val="single"/>
        </w:rPr>
      </w:pPr>
      <w:r w:rsidRPr="008A5F32">
        <w:rPr>
          <w:rFonts w:ascii="Century Gothic" w:hAnsi="Century Gothic"/>
          <w:b/>
          <w:color w:val="E36C0A"/>
          <w:sz w:val="11"/>
          <w:szCs w:val="11"/>
          <w:u w:val="single"/>
        </w:rPr>
        <w:t>Dimenzionalno poimenovanje:</w:t>
      </w:r>
    </w:p>
    <w:p w:rsid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>Določena lastnost je predstavljena kot nepretrgana zveza med 2 skrajnostma.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</w:rPr>
        <w:t xml:space="preserve">Predpostavlja, da se </w:t>
      </w:r>
      <w:r w:rsidRPr="008A5F32">
        <w:rPr>
          <w:rFonts w:ascii="Century Gothic" w:hAnsi="Century Gothic"/>
          <w:sz w:val="11"/>
          <w:szCs w:val="11"/>
          <w:u w:val="single"/>
        </w:rPr>
        <w:t>razporeja lastnost v obliki Gaussove krivulje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Vemo, kakšna je razvitost neke lastnosti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b/>
          <w:color w:val="FF0000"/>
          <w:sz w:val="11"/>
          <w:szCs w:val="11"/>
        </w:rPr>
      </w:pPr>
      <w:r w:rsidRPr="008A5F32">
        <w:rPr>
          <w:rFonts w:ascii="Century Gothic" w:hAnsi="Century Gothic"/>
          <w:color w:val="FF0000"/>
          <w:sz w:val="11"/>
          <w:szCs w:val="11"/>
        </w:rPr>
        <w:t xml:space="preserve">Predstavnik: </w:t>
      </w:r>
      <w:r w:rsidRPr="008A5F32">
        <w:rPr>
          <w:rFonts w:ascii="Century Gothic" w:hAnsi="Century Gothic"/>
          <w:b/>
          <w:color w:val="FF0000"/>
          <w:sz w:val="11"/>
          <w:szCs w:val="11"/>
        </w:rPr>
        <w:t>Eysenck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Postavil je </w:t>
      </w:r>
      <w:r w:rsidRPr="008A5F32">
        <w:rPr>
          <w:rFonts w:ascii="Century Gothic" w:hAnsi="Century Gothic"/>
          <w:sz w:val="11"/>
          <w:szCs w:val="11"/>
          <w:u w:val="single"/>
        </w:rPr>
        <w:t>hierarhičen model osebnosti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Na dnu imamo </w:t>
      </w:r>
      <w:r w:rsidRPr="008A5F32">
        <w:rPr>
          <w:rFonts w:ascii="Century Gothic" w:hAnsi="Century Gothic"/>
          <w:sz w:val="11"/>
          <w:szCs w:val="11"/>
          <w:u w:val="single"/>
        </w:rPr>
        <w:t>specifične lastnosti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Več teh se povezuje v </w:t>
      </w:r>
      <w:r w:rsidRPr="008A5F32">
        <w:rPr>
          <w:rFonts w:ascii="Century Gothic" w:hAnsi="Century Gothic"/>
          <w:sz w:val="11"/>
          <w:szCs w:val="11"/>
          <w:u w:val="single"/>
        </w:rPr>
        <w:t>poteze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Poteze se povezujejo v </w:t>
      </w:r>
      <w:r w:rsidRPr="008A5F32">
        <w:rPr>
          <w:rFonts w:ascii="Century Gothic" w:hAnsi="Century Gothic"/>
          <w:sz w:val="11"/>
          <w:szCs w:val="11"/>
          <w:u w:val="single"/>
        </w:rPr>
        <w:t>najbolj splošne lastnosti dimenzije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Introvertnost, ekstravertnost.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Čustvena stabilnost, čustvena labilnost.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Psihoticizem, nepsihoticizem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Introvertni: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Mirni, zadržani.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Knjige imajo raje od ljudi, imajo malo prijateljev.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Ne iščejo novih in razburljivih dogodivščin.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Strogo nadzirajo svoja čustva. Redko kdaj se razjezijo, niso agresivni.Zanesljivi.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Ekstravertni: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Družabni, radi hodijo po zabavah.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Iščejo nove, vznemirljive dogodivščine.Impulzivni.Nezanesljivi.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Čustveno stabilni</w:t>
      </w:r>
      <w:r w:rsidRPr="008A5F32">
        <w:rPr>
          <w:rFonts w:ascii="Century Gothic" w:hAnsi="Century Gothic"/>
          <w:b/>
          <w:sz w:val="11"/>
          <w:szCs w:val="11"/>
        </w:rPr>
        <w:t>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Umirjeni, brezskrbni.Počasi se odzivajo na dražljaj iz okolice.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Čustveno labilni:</w:t>
      </w:r>
      <w:r w:rsidRPr="008A5F32">
        <w:rPr>
          <w:rFonts w:ascii="Century Gothic" w:hAnsi="Century Gothic"/>
          <w:sz w:val="11"/>
          <w:szCs w:val="11"/>
        </w:rPr>
        <w:t>Zaskrbljeni.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Pogoste prihosomatske bolezni; nespečnost, čir na želodcu …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Močno se odzivajo na dražljaje iz okolice.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Psihoticizem:</w:t>
      </w:r>
      <w:r w:rsidRPr="008A5F32">
        <w:rPr>
          <w:rFonts w:ascii="Century Gothic" w:hAnsi="Century Gothic"/>
          <w:sz w:val="11"/>
          <w:szCs w:val="11"/>
        </w:rPr>
        <w:t>Tisti, ki so v smeri psihoticizma, so bolj samotarski.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Kruti, nečloveški tudi do tistih, ki jih imajo radi.Norčujejo se iz drugih.</w:t>
      </w:r>
      <w:r w:rsid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sz w:val="11"/>
          <w:szCs w:val="11"/>
        </w:rPr>
        <w:t>Nepsihoticizem je obratno.</w:t>
      </w:r>
    </w:p>
    <w:p w:rsidR="004E5832" w:rsidRPr="008A5F32" w:rsidRDefault="004E5832" w:rsidP="008A5F32">
      <w:pPr>
        <w:rPr>
          <w:rFonts w:ascii="Century Gothic" w:hAnsi="Century Gothic" w:cs="Tahoma"/>
          <w:sz w:val="11"/>
          <w:szCs w:val="11"/>
        </w:rPr>
      </w:pPr>
      <w:r w:rsidRPr="008A5F32">
        <w:rPr>
          <w:rFonts w:ascii="Century Gothic" w:hAnsi="Century Gothic" w:cs="Tahoma"/>
          <w:b/>
          <w:sz w:val="11"/>
          <w:szCs w:val="11"/>
        </w:rPr>
        <w:t>PRIMERJAVA MED EYSACOM IN HIPOKRATOM TER JUNGOM</w:t>
      </w:r>
      <w:r w:rsidRPr="008A5F32">
        <w:rPr>
          <w:rFonts w:ascii="Century Gothic" w:hAnsi="Century Gothic" w:cs="Tahoma"/>
          <w:sz w:val="11"/>
          <w:szCs w:val="11"/>
        </w:rPr>
        <w:t xml:space="preserve">: 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Melanholik</w:t>
      </w:r>
      <w:r w:rsidRPr="008A5F32">
        <w:rPr>
          <w:rFonts w:ascii="Century Gothic" w:hAnsi="Century Gothic"/>
          <w:sz w:val="11"/>
          <w:szCs w:val="11"/>
        </w:rPr>
        <w:t xml:space="preserve"> je </w:t>
      </w:r>
      <w:r w:rsidRPr="008A5F32">
        <w:rPr>
          <w:rFonts w:ascii="Century Gothic" w:hAnsi="Century Gothic"/>
          <w:sz w:val="11"/>
          <w:szCs w:val="11"/>
          <w:u w:val="single"/>
        </w:rPr>
        <w:t>čustveno labilen in introverten.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 xml:space="preserve">Kolerik </w:t>
      </w:r>
      <w:r w:rsidRPr="008A5F32">
        <w:rPr>
          <w:rFonts w:ascii="Century Gothic" w:hAnsi="Century Gothic"/>
          <w:sz w:val="11"/>
          <w:szCs w:val="11"/>
        </w:rPr>
        <w:t xml:space="preserve">je </w:t>
      </w:r>
      <w:r w:rsidRPr="008A5F32">
        <w:rPr>
          <w:rFonts w:ascii="Century Gothic" w:hAnsi="Century Gothic"/>
          <w:sz w:val="11"/>
          <w:szCs w:val="11"/>
          <w:u w:val="single"/>
        </w:rPr>
        <w:t>čustveno labilen in ekstraverten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Sangvinik</w:t>
      </w:r>
      <w:r w:rsidRPr="008A5F32">
        <w:rPr>
          <w:rFonts w:ascii="Century Gothic" w:hAnsi="Century Gothic"/>
          <w:sz w:val="11"/>
          <w:szCs w:val="11"/>
        </w:rPr>
        <w:t xml:space="preserve"> je </w:t>
      </w:r>
      <w:r w:rsidRPr="008A5F32">
        <w:rPr>
          <w:rFonts w:ascii="Century Gothic" w:hAnsi="Century Gothic"/>
          <w:sz w:val="11"/>
          <w:szCs w:val="11"/>
          <w:u w:val="single"/>
        </w:rPr>
        <w:t>čusveno stabilen in ekstraverten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Flegmatik</w:t>
      </w:r>
      <w:r w:rsidRPr="008A5F32">
        <w:rPr>
          <w:rFonts w:ascii="Century Gothic" w:hAnsi="Century Gothic"/>
          <w:sz w:val="11"/>
          <w:szCs w:val="11"/>
        </w:rPr>
        <w:t xml:space="preserve"> je </w:t>
      </w:r>
      <w:r w:rsidRPr="008A5F32">
        <w:rPr>
          <w:rFonts w:ascii="Century Gothic" w:hAnsi="Century Gothic"/>
          <w:sz w:val="11"/>
          <w:szCs w:val="11"/>
          <w:u w:val="single"/>
        </w:rPr>
        <w:t>čustveno stabilen in introverten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Presoja dimenzij: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Pozitivno:</w:t>
      </w:r>
      <w:r w:rsidRPr="008A5F32">
        <w:rPr>
          <w:rFonts w:ascii="Century Gothic" w:hAnsi="Century Gothic"/>
          <w:sz w:val="11"/>
          <w:szCs w:val="11"/>
          <w:u w:val="single"/>
        </w:rPr>
        <w:t>Vemo, kakšna je razvitost neke lastnosti.</w:t>
      </w:r>
    </w:p>
    <w:p w:rsidR="004E5832" w:rsidRPr="008A5F32" w:rsidRDefault="004E5832" w:rsidP="008A5F32">
      <w:pPr>
        <w:tabs>
          <w:tab w:val="left" w:pos="1440"/>
        </w:tabs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Primerne za selekcijo</w:t>
      </w:r>
      <w:r w:rsidRPr="008A5F32">
        <w:rPr>
          <w:rFonts w:ascii="Century Gothic" w:hAnsi="Century Gothic"/>
          <w:sz w:val="11"/>
          <w:szCs w:val="11"/>
        </w:rPr>
        <w:t xml:space="preserve"> (ker lahko ljudi primerjamo med sabo).</w:t>
      </w:r>
    </w:p>
    <w:p w:rsidR="008A5F32" w:rsidRDefault="004E5832" w:rsidP="008A5F32">
      <w:pPr>
        <w:tabs>
          <w:tab w:val="left" w:pos="1440"/>
        </w:tabs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So </w:t>
      </w:r>
      <w:r w:rsidRPr="008A5F32">
        <w:rPr>
          <w:rFonts w:ascii="Century Gothic" w:hAnsi="Century Gothic"/>
          <w:sz w:val="11"/>
          <w:szCs w:val="11"/>
          <w:u w:val="single"/>
        </w:rPr>
        <w:t>empirično preverjene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tabs>
          <w:tab w:val="left" w:pos="1440"/>
        </w:tabs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Negativno:</w:t>
      </w:r>
      <w:r w:rsidRPr="008A5F32">
        <w:rPr>
          <w:rFonts w:ascii="Century Gothic" w:hAnsi="Century Gothic"/>
          <w:sz w:val="11"/>
          <w:szCs w:val="11"/>
          <w:u w:val="single"/>
        </w:rPr>
        <w:t>Določenih dimenzij niso uspeli dokazati</w:t>
      </w:r>
      <w:r w:rsidRPr="008A5F32">
        <w:rPr>
          <w:rFonts w:ascii="Century Gothic" w:hAnsi="Century Gothic"/>
          <w:sz w:val="11"/>
          <w:szCs w:val="11"/>
        </w:rPr>
        <w:t xml:space="preserve"> (psihoticizem, nepsihoticizem).</w:t>
      </w:r>
      <w:r w:rsidRPr="008A5F32">
        <w:rPr>
          <w:rFonts w:ascii="Century Gothic" w:hAnsi="Century Gothic"/>
          <w:sz w:val="11"/>
          <w:szCs w:val="11"/>
          <w:u w:val="single"/>
        </w:rPr>
        <w:t>Določene dimenzije se vsebinsko prekrivajo</w:t>
      </w:r>
      <w:r w:rsidRPr="008A5F32">
        <w:rPr>
          <w:rFonts w:ascii="Century Gothic" w:hAnsi="Century Gothic"/>
          <w:sz w:val="11"/>
          <w:szCs w:val="11"/>
        </w:rPr>
        <w:t>, npr. introvertnost in čustvena stabilnost (kako se odzivajo na dražljaje iz okolja).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jc w:val="center"/>
        <w:rPr>
          <w:rFonts w:ascii="Century Gothic" w:hAnsi="Century Gothic"/>
          <w:b/>
          <w:sz w:val="11"/>
          <w:szCs w:val="11"/>
        </w:rPr>
      </w:pPr>
    </w:p>
    <w:p w:rsidR="004E5832" w:rsidRPr="008A5F32" w:rsidRDefault="004E5832" w:rsidP="008A5F32">
      <w:pPr>
        <w:jc w:val="center"/>
        <w:rPr>
          <w:rFonts w:ascii="Century Gothic" w:hAnsi="Century Gothic"/>
          <w:b/>
          <w:sz w:val="11"/>
          <w:szCs w:val="11"/>
        </w:rPr>
      </w:pPr>
    </w:p>
    <w:p w:rsidR="004E5832" w:rsidRPr="008A5F32" w:rsidRDefault="004E5832" w:rsidP="008A5F32">
      <w:pPr>
        <w:jc w:val="center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Področja osebnostne strukture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Temperament: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Nanaša se na </w:t>
      </w:r>
      <w:r w:rsidRPr="008A5F32">
        <w:rPr>
          <w:rFonts w:ascii="Century Gothic" w:hAnsi="Century Gothic"/>
          <w:sz w:val="11"/>
          <w:szCs w:val="11"/>
          <w:u w:val="single"/>
        </w:rPr>
        <w:t>značilnosti čustvovanja in način vedenja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Zanima nas, </w:t>
      </w:r>
      <w:r w:rsidRPr="008A5F32">
        <w:rPr>
          <w:rFonts w:ascii="Century Gothic" w:hAnsi="Century Gothic"/>
          <w:sz w:val="11"/>
          <w:szCs w:val="11"/>
          <w:u w:val="single"/>
        </w:rPr>
        <w:t>kakšna čustva nekdo izraža, kako pogosto in kakšen je ton</w:t>
      </w:r>
      <w:r w:rsidRPr="008A5F32">
        <w:rPr>
          <w:rFonts w:ascii="Century Gothic" w:hAnsi="Century Gothic"/>
          <w:sz w:val="11"/>
          <w:szCs w:val="11"/>
        </w:rPr>
        <w:t xml:space="preserve"> teh čustev (ali so prijetna ali neprijetna).</w:t>
      </w:r>
    </w:p>
    <w:p w:rsidR="004E5832" w:rsidRPr="008A5F32" w:rsidRDefault="004E5832" w:rsidP="008A5F32">
      <w:pPr>
        <w:rPr>
          <w:rFonts w:ascii="Century Gothic" w:hAnsi="Century Gothic"/>
          <w:i/>
          <w:sz w:val="11"/>
          <w:szCs w:val="11"/>
        </w:rPr>
      </w:pPr>
      <w:r w:rsidRPr="008A5F32">
        <w:rPr>
          <w:rFonts w:ascii="Century Gothic" w:hAnsi="Century Gothic"/>
          <w:i/>
          <w:sz w:val="11"/>
          <w:szCs w:val="11"/>
        </w:rPr>
        <w:t>Npr. hladnokrven, zadržan, vzkipljiv …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lastRenderedPageBreak/>
        <w:t xml:space="preserve">Je </w:t>
      </w:r>
      <w:r w:rsidRPr="008A5F32">
        <w:rPr>
          <w:rFonts w:ascii="Century Gothic" w:hAnsi="Century Gothic"/>
          <w:sz w:val="11"/>
          <w:szCs w:val="11"/>
          <w:u w:val="single"/>
        </w:rPr>
        <w:t>prirojen</w:t>
      </w:r>
      <w:r w:rsidRPr="008A5F32">
        <w:rPr>
          <w:rFonts w:ascii="Century Gothic" w:hAnsi="Century Gothic"/>
          <w:sz w:val="11"/>
          <w:szCs w:val="11"/>
        </w:rPr>
        <w:t xml:space="preserve"> (opazovali so enojajčne dvojčke v različnem okolju).</w:t>
      </w:r>
    </w:p>
    <w:p w:rsidR="004E5832" w:rsidRDefault="004E5832" w:rsidP="008A5F32">
      <w:pPr>
        <w:rPr>
          <w:rFonts w:ascii="Century Gothic" w:hAnsi="Century Gothic"/>
          <w:sz w:val="11"/>
          <w:szCs w:val="11"/>
        </w:rPr>
      </w:pPr>
    </w:p>
    <w:p w:rsidR="008A5F32" w:rsidRPr="008A5F32" w:rsidRDefault="008A5F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Značaj: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>Je celota voljnih, motivacijskih in etično moralnih značilnosti.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Nanaša se na </w:t>
      </w:r>
      <w:r w:rsidRPr="008A5F32">
        <w:rPr>
          <w:rFonts w:ascii="Century Gothic" w:hAnsi="Century Gothic"/>
          <w:sz w:val="11"/>
          <w:szCs w:val="11"/>
          <w:u w:val="single"/>
        </w:rPr>
        <w:t>vsebino vedenja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Značilnosti:</w:t>
      </w:r>
      <w:r w:rsidRPr="008A5F32">
        <w:rPr>
          <w:rFonts w:ascii="Century Gothic" w:hAnsi="Century Gothic"/>
          <w:sz w:val="11"/>
          <w:szCs w:val="11"/>
        </w:rPr>
        <w:t xml:space="preserve"> delaven, redoljuben, pošten, skromen, vesten …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Odvisen je od okolja</w:t>
      </w:r>
      <w:r w:rsidRPr="008A5F32">
        <w:rPr>
          <w:rFonts w:ascii="Century Gothic" w:hAnsi="Century Gothic"/>
          <w:sz w:val="11"/>
          <w:szCs w:val="11"/>
        </w:rPr>
        <w:t xml:space="preserve">; predvsem od </w:t>
      </w:r>
      <w:r w:rsidRPr="008A5F32">
        <w:rPr>
          <w:rFonts w:ascii="Century Gothic" w:hAnsi="Century Gothic"/>
          <w:sz w:val="11"/>
          <w:szCs w:val="11"/>
          <w:u w:val="single"/>
        </w:rPr>
        <w:t>vzgoje</w:t>
      </w:r>
      <w:r w:rsidRPr="008A5F32">
        <w:rPr>
          <w:rFonts w:ascii="Century Gothic" w:hAnsi="Century Gothic"/>
          <w:sz w:val="11"/>
          <w:szCs w:val="11"/>
        </w:rPr>
        <w:t xml:space="preserve">, tudi od </w:t>
      </w:r>
      <w:r w:rsidRPr="008A5F32">
        <w:rPr>
          <w:rFonts w:ascii="Century Gothic" w:hAnsi="Century Gothic"/>
          <w:sz w:val="11"/>
          <w:szCs w:val="11"/>
          <w:u w:val="single"/>
        </w:rPr>
        <w:t>družbenih norm</w:t>
      </w:r>
      <w:r w:rsidRPr="008A5F32">
        <w:rPr>
          <w:rFonts w:ascii="Century Gothic" w:hAnsi="Century Gothic"/>
          <w:sz w:val="11"/>
          <w:szCs w:val="11"/>
        </w:rPr>
        <w:t>.Ugotavljanje značajskih lastnosti je bolj težavno od ugotavljanja temperamenta.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Sposobnosti: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>So lastnosti, ki najbolj bistveno vplivajo na dosežke pri reševanju nalog in problemov.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Delimo jih na </w:t>
      </w:r>
      <w:r w:rsidRPr="008A5F32">
        <w:rPr>
          <w:rFonts w:ascii="Century Gothic" w:hAnsi="Century Gothic"/>
          <w:sz w:val="11"/>
          <w:szCs w:val="11"/>
          <w:u w:val="single"/>
        </w:rPr>
        <w:t>telesne in duševne</w:t>
      </w:r>
      <w:r w:rsidRPr="008A5F32">
        <w:rPr>
          <w:rFonts w:ascii="Century Gothic" w:hAnsi="Century Gothic"/>
          <w:sz w:val="11"/>
          <w:szCs w:val="11"/>
        </w:rPr>
        <w:t>.Telesne: moč, spretnost prstov, hitrost.Duševne: umske (inteligentnost in ustvarjalnost).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Odvisne so od </w:t>
      </w:r>
      <w:r w:rsidRPr="008A5F32">
        <w:rPr>
          <w:rFonts w:ascii="Century Gothic" w:hAnsi="Century Gothic"/>
          <w:sz w:val="11"/>
          <w:szCs w:val="11"/>
          <w:u w:val="single"/>
        </w:rPr>
        <w:t>dednosti</w:t>
      </w:r>
      <w:r w:rsidRPr="008A5F32">
        <w:rPr>
          <w:rFonts w:ascii="Century Gothic" w:hAnsi="Century Gothic"/>
          <w:sz w:val="11"/>
          <w:szCs w:val="11"/>
        </w:rPr>
        <w:t xml:space="preserve">, kako jih bo </w:t>
      </w:r>
      <w:r w:rsidRPr="008A5F32">
        <w:rPr>
          <w:rFonts w:ascii="Century Gothic" w:hAnsi="Century Gothic"/>
          <w:sz w:val="11"/>
          <w:szCs w:val="11"/>
          <w:u w:val="single"/>
        </w:rPr>
        <w:t>človek razvil, pa je odvisno od okolja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Konstitucija:</w:t>
      </w:r>
    </w:p>
    <w:p w:rsidR="004E5832" w:rsidRPr="008A5F32" w:rsidRDefault="008A5F32" w:rsidP="008A5F32">
      <w:pPr>
        <w:rPr>
          <w:rFonts w:ascii="Century Gothic" w:hAnsi="Century Gothic"/>
          <w:sz w:val="11"/>
          <w:szCs w:val="11"/>
        </w:rPr>
      </w:pPr>
      <w:r>
        <w:rPr>
          <w:rFonts w:ascii="Century Gothic" w:hAnsi="Century Gothic"/>
          <w:sz w:val="11"/>
          <w:szCs w:val="11"/>
        </w:rPr>
        <w:t>s</w:t>
      </w:r>
      <w:r w:rsidR="004E5832" w:rsidRPr="008A5F32">
        <w:rPr>
          <w:rFonts w:ascii="Century Gothic" w:hAnsi="Century Gothic"/>
          <w:sz w:val="11"/>
          <w:szCs w:val="11"/>
        </w:rPr>
        <w:t xml:space="preserve">e </w:t>
      </w:r>
      <w:r w:rsidR="004E5832" w:rsidRPr="008A5F32">
        <w:rPr>
          <w:rFonts w:ascii="Century Gothic" w:hAnsi="Century Gothic"/>
          <w:sz w:val="11"/>
          <w:szCs w:val="11"/>
          <w:u w:val="single"/>
        </w:rPr>
        <w:t>nanaša na telesni videz</w:t>
      </w:r>
      <w:r w:rsidR="004E5832" w:rsidRPr="008A5F32">
        <w:rPr>
          <w:rFonts w:ascii="Century Gothic" w:hAnsi="Century Gothic"/>
          <w:sz w:val="11"/>
          <w:szCs w:val="11"/>
        </w:rPr>
        <w:t xml:space="preserve"> </w:t>
      </w:r>
      <w:r w:rsidR="004E5832" w:rsidRPr="008A5F32">
        <w:rPr>
          <w:rFonts w:ascii="Century Gothic" w:hAnsi="Century Gothic"/>
          <w:sz w:val="11"/>
          <w:szCs w:val="11"/>
          <w:u w:val="single"/>
        </w:rPr>
        <w:t>in značilnosti posameznih telesnih delov</w:t>
      </w:r>
      <w:r w:rsidR="004E5832" w:rsidRPr="008A5F32">
        <w:rPr>
          <w:rFonts w:ascii="Century Gothic" w:hAnsi="Century Gothic"/>
          <w:sz w:val="11"/>
          <w:szCs w:val="11"/>
        </w:rPr>
        <w:t>.</w:t>
      </w:r>
      <w:r w:rsidR="004E5832" w:rsidRPr="008A5F32">
        <w:rPr>
          <w:rFonts w:ascii="Century Gothic" w:hAnsi="Century Gothic"/>
          <w:i/>
          <w:sz w:val="11"/>
          <w:szCs w:val="11"/>
        </w:rPr>
        <w:t>Npr. visok, majhen, debel …</w:t>
      </w:r>
      <w:r w:rsidR="004E5832" w:rsidRPr="008A5F32">
        <w:rPr>
          <w:rFonts w:ascii="Century Gothic" w:hAnsi="Century Gothic"/>
          <w:sz w:val="11"/>
          <w:szCs w:val="11"/>
        </w:rPr>
        <w:t xml:space="preserve">Najbolj je </w:t>
      </w:r>
      <w:r w:rsidR="004E5832" w:rsidRPr="008A5F32">
        <w:rPr>
          <w:rFonts w:ascii="Century Gothic" w:hAnsi="Century Gothic"/>
          <w:sz w:val="11"/>
          <w:szCs w:val="11"/>
          <w:u w:val="single"/>
        </w:rPr>
        <w:t>odvisna od dednosti</w:t>
      </w:r>
      <w:r w:rsidR="004E5832" w:rsidRPr="008A5F32">
        <w:rPr>
          <w:rFonts w:ascii="Century Gothic" w:hAnsi="Century Gothic"/>
          <w:sz w:val="11"/>
          <w:szCs w:val="11"/>
        </w:rPr>
        <w:t>.</w:t>
      </w:r>
      <w:r w:rsidR="004E5832" w:rsidRPr="008A5F32">
        <w:rPr>
          <w:rFonts w:ascii="Century Gothic" w:hAnsi="Century Gothic"/>
          <w:sz w:val="11"/>
          <w:szCs w:val="11"/>
          <w:u w:val="single"/>
        </w:rPr>
        <w:t>Kretschmer je želel konstitucijo povezati z lastnostmi</w:t>
      </w:r>
      <w:r w:rsidR="004E5832" w:rsidRPr="008A5F32">
        <w:rPr>
          <w:rFonts w:ascii="Century Gothic" w:hAnsi="Century Gothic"/>
          <w:sz w:val="11"/>
          <w:szCs w:val="11"/>
        </w:rPr>
        <w:t xml:space="preserve"> (telesne z duševnimi).</w:t>
      </w:r>
    </w:p>
    <w:p w:rsidR="004E5832" w:rsidRPr="008A5F32" w:rsidRDefault="004E5832" w:rsidP="008A5F32">
      <w:pPr>
        <w:tabs>
          <w:tab w:val="num" w:pos="720"/>
        </w:tabs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Obstaja pa </w:t>
      </w:r>
      <w:r w:rsidRPr="008A5F32">
        <w:rPr>
          <w:rFonts w:ascii="Century Gothic" w:hAnsi="Century Gothic"/>
          <w:sz w:val="11"/>
          <w:szCs w:val="11"/>
          <w:u w:val="single"/>
        </w:rPr>
        <w:t>povezava med atletskim tipom in agresivnostjo</w:t>
      </w:r>
      <w:r w:rsidRPr="008A5F32">
        <w:rPr>
          <w:rFonts w:ascii="Century Gothic" w:hAnsi="Century Gothic"/>
          <w:sz w:val="11"/>
          <w:szCs w:val="11"/>
        </w:rPr>
        <w:t>, menijo, da je ta povezava nastala z učenjem (za agresivnost je bil nagrajen, zato jo še naprej uporablja).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jc w:val="center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Inteligentnost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>Je splošna umska sposobnost.</w:t>
      </w:r>
      <w:r w:rsidRPr="008A5F32">
        <w:rPr>
          <w:rFonts w:ascii="Century Gothic" w:hAnsi="Century Gothic"/>
          <w:sz w:val="11"/>
          <w:szCs w:val="11"/>
        </w:rPr>
        <w:t xml:space="preserve">Je </w:t>
      </w:r>
      <w:r w:rsidRPr="008A5F32">
        <w:rPr>
          <w:rFonts w:ascii="Century Gothic" w:hAnsi="Century Gothic"/>
          <w:sz w:val="11"/>
          <w:szCs w:val="11"/>
          <w:u w:val="single"/>
        </w:rPr>
        <w:t>sposobnost učinkovitega mišljenja, učenja in reševanja problemov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Merjenje inteligentnnosti</w:t>
      </w:r>
      <w:r w:rsidRPr="008A5F32">
        <w:rPr>
          <w:rFonts w:ascii="Century Gothic" w:hAnsi="Century Gothic"/>
          <w:sz w:val="11"/>
          <w:szCs w:val="11"/>
        </w:rPr>
        <w:t xml:space="preserve">S </w:t>
      </w:r>
      <w:r w:rsidRPr="008A5F32">
        <w:rPr>
          <w:rFonts w:ascii="Century Gothic" w:hAnsi="Century Gothic"/>
          <w:sz w:val="11"/>
          <w:szCs w:val="11"/>
          <w:u w:val="single"/>
        </w:rPr>
        <w:t>testi IQ</w:t>
      </w:r>
      <w:r w:rsidRPr="008A5F32">
        <w:rPr>
          <w:rFonts w:ascii="Century Gothic" w:hAnsi="Century Gothic"/>
          <w:sz w:val="11"/>
          <w:szCs w:val="11"/>
        </w:rPr>
        <w:t xml:space="preserve">.Začetki segajo v </w:t>
      </w:r>
      <w:r w:rsidRPr="008A5F32">
        <w:rPr>
          <w:rFonts w:ascii="Century Gothic" w:hAnsi="Century Gothic"/>
          <w:sz w:val="11"/>
          <w:szCs w:val="11"/>
          <w:u w:val="single"/>
        </w:rPr>
        <w:t>1902</w:t>
      </w:r>
      <w:r w:rsidRPr="008A5F32">
        <w:rPr>
          <w:rFonts w:ascii="Century Gothic" w:hAnsi="Century Gothic"/>
          <w:sz w:val="11"/>
          <w:szCs w:val="11"/>
        </w:rPr>
        <w:t xml:space="preserve">, ko sta francoska psihologa </w:t>
      </w:r>
      <w:r w:rsidRPr="008A5F32">
        <w:rPr>
          <w:rFonts w:ascii="Century Gothic" w:hAnsi="Century Gothic"/>
          <w:sz w:val="11"/>
          <w:szCs w:val="11"/>
          <w:u w:val="single"/>
        </w:rPr>
        <w:t>Bimet in Simon</w:t>
      </w:r>
      <w:r w:rsidRPr="008A5F32">
        <w:rPr>
          <w:rFonts w:ascii="Century Gothic" w:hAnsi="Century Gothic"/>
          <w:sz w:val="11"/>
          <w:szCs w:val="11"/>
        </w:rPr>
        <w:t xml:space="preserve"> morala izmeriti, </w:t>
      </w:r>
      <w:r w:rsidRPr="008A5F32">
        <w:rPr>
          <w:rFonts w:ascii="Century Gothic" w:hAnsi="Century Gothic"/>
          <w:sz w:val="11"/>
          <w:szCs w:val="11"/>
          <w:u w:val="single"/>
        </w:rPr>
        <w:t>kateri bodo naredili osnovno šolo</w:t>
      </w:r>
      <w:r w:rsidRPr="008A5F32">
        <w:rPr>
          <w:rFonts w:ascii="Century Gothic" w:hAnsi="Century Gothic"/>
          <w:sz w:val="11"/>
          <w:szCs w:val="11"/>
        </w:rPr>
        <w:t xml:space="preserve">. Vzela sta </w:t>
      </w:r>
      <w:r w:rsidRPr="008A5F32">
        <w:rPr>
          <w:rFonts w:ascii="Century Gothic" w:hAnsi="Century Gothic"/>
          <w:sz w:val="11"/>
          <w:szCs w:val="11"/>
          <w:u w:val="single"/>
        </w:rPr>
        <w:t>večje število različno težkih nalog</w:t>
      </w:r>
      <w:r w:rsidRPr="008A5F32">
        <w:rPr>
          <w:rFonts w:ascii="Century Gothic" w:hAnsi="Century Gothic"/>
          <w:sz w:val="11"/>
          <w:szCs w:val="11"/>
        </w:rPr>
        <w:t xml:space="preserve"> in jih dala </w:t>
      </w:r>
      <w:r w:rsidRPr="008A5F32">
        <w:rPr>
          <w:rFonts w:ascii="Century Gothic" w:hAnsi="Century Gothic"/>
          <w:sz w:val="11"/>
          <w:szCs w:val="11"/>
          <w:u w:val="single"/>
        </w:rPr>
        <w:t>reševati otrokom</w:t>
      </w:r>
      <w:r w:rsidRPr="008A5F32">
        <w:rPr>
          <w:rFonts w:ascii="Century Gothic" w:hAnsi="Century Gothic"/>
          <w:sz w:val="11"/>
          <w:szCs w:val="11"/>
        </w:rPr>
        <w:t xml:space="preserve">. Nekatere so rešili vsi, nekatere nobeden. </w:t>
      </w:r>
      <w:r w:rsidRPr="008A5F32">
        <w:rPr>
          <w:rFonts w:ascii="Century Gothic" w:hAnsi="Century Gothic"/>
          <w:sz w:val="11"/>
          <w:szCs w:val="11"/>
          <w:u w:val="single"/>
        </w:rPr>
        <w:t>Dosežke so razporejali po Gaussovi krivulji</w:t>
      </w:r>
      <w:r w:rsidRPr="008A5F32">
        <w:rPr>
          <w:rFonts w:ascii="Century Gothic" w:hAnsi="Century Gothic"/>
          <w:sz w:val="11"/>
          <w:szCs w:val="11"/>
        </w:rPr>
        <w:t xml:space="preserve">. </w:t>
      </w:r>
      <w:r w:rsidRPr="008A5F32">
        <w:rPr>
          <w:rFonts w:ascii="Century Gothic" w:hAnsi="Century Gothic"/>
          <w:sz w:val="11"/>
          <w:szCs w:val="11"/>
          <w:u w:val="single"/>
        </w:rPr>
        <w:t>Dosežke otrok je Bimet izražal</w:t>
      </w:r>
      <w:r w:rsidRPr="008A5F32">
        <w:rPr>
          <w:rFonts w:ascii="Century Gothic" w:hAnsi="Century Gothic"/>
          <w:sz w:val="11"/>
          <w:szCs w:val="11"/>
        </w:rPr>
        <w:t xml:space="preserve"> z </w:t>
      </w:r>
      <w:r w:rsidRPr="008A5F32">
        <w:rPr>
          <w:rFonts w:ascii="Century Gothic" w:hAnsi="Century Gothic"/>
          <w:b/>
          <w:sz w:val="11"/>
          <w:szCs w:val="11"/>
        </w:rPr>
        <w:t>mentalno starostjo</w:t>
      </w:r>
      <w:r w:rsidRPr="008A5F32">
        <w:rPr>
          <w:rFonts w:ascii="Century Gothic" w:hAnsi="Century Gothic"/>
          <w:sz w:val="11"/>
          <w:szCs w:val="11"/>
        </w:rPr>
        <w:t xml:space="preserve"> (</w:t>
      </w:r>
      <w:r w:rsidRPr="008A5F32">
        <w:rPr>
          <w:rFonts w:ascii="Century Gothic" w:hAnsi="Century Gothic"/>
          <w:i/>
          <w:sz w:val="11"/>
          <w:szCs w:val="11"/>
        </w:rPr>
        <w:t>dosežek posamezika na testu = nek povprečen dosežek za nek starostni razred</w:t>
      </w:r>
      <w:r w:rsidRPr="008A5F32">
        <w:rPr>
          <w:rFonts w:ascii="Century Gothic" w:hAnsi="Century Gothic"/>
          <w:sz w:val="11"/>
          <w:szCs w:val="11"/>
        </w:rPr>
        <w:t xml:space="preserve">). </w:t>
      </w:r>
      <w:r w:rsidRPr="008A5F32">
        <w:rPr>
          <w:rFonts w:ascii="Century Gothic" w:hAnsi="Century Gothic"/>
          <w:sz w:val="11"/>
          <w:szCs w:val="11"/>
          <w:u w:val="single"/>
        </w:rPr>
        <w:t>Pomanjkljivost:</w:t>
      </w:r>
      <w:r w:rsidRPr="008A5F32">
        <w:rPr>
          <w:rFonts w:ascii="Century Gothic" w:hAnsi="Century Gothic"/>
          <w:sz w:val="11"/>
          <w:szCs w:val="11"/>
        </w:rPr>
        <w:t xml:space="preserve"> ne vemo, ali je nekdo nadpovprečen/podpovprečen.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Pozitivno:</w:t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sz w:val="11"/>
          <w:szCs w:val="11"/>
          <w:u w:val="single"/>
        </w:rPr>
        <w:t>Vemo, ali je nekdo nadpovprečen, podpovprečen ali povprečen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Današnji čas:</w:t>
      </w:r>
      <w:r w:rsidRPr="008A5F32">
        <w:rPr>
          <w:rFonts w:ascii="Century Gothic" w:hAnsi="Century Gothic"/>
          <w:sz w:val="11"/>
          <w:szCs w:val="11"/>
        </w:rPr>
        <w:t xml:space="preserve">Te </w:t>
      </w:r>
      <w:r w:rsidRPr="008A5F32">
        <w:rPr>
          <w:rFonts w:ascii="Century Gothic" w:hAnsi="Century Gothic"/>
          <w:sz w:val="11"/>
          <w:szCs w:val="11"/>
          <w:u w:val="single"/>
        </w:rPr>
        <w:t>rezultate oz. norme so priredili tako</w:t>
      </w:r>
      <w:r w:rsidRPr="008A5F32">
        <w:rPr>
          <w:rFonts w:ascii="Century Gothic" w:hAnsi="Century Gothic"/>
          <w:sz w:val="11"/>
          <w:szCs w:val="11"/>
        </w:rPr>
        <w:t xml:space="preserve">, da je </w:t>
      </w:r>
      <w:r w:rsidRPr="008A5F32">
        <w:rPr>
          <w:rFonts w:ascii="Century Gothic" w:hAnsi="Century Gothic"/>
          <w:sz w:val="11"/>
          <w:szCs w:val="11"/>
          <w:u w:val="single"/>
        </w:rPr>
        <w:t>aritmetična sredina vedno 100</w:t>
      </w:r>
      <w:r w:rsidRPr="008A5F32">
        <w:rPr>
          <w:rFonts w:ascii="Century Gothic" w:hAnsi="Century Gothic"/>
          <w:sz w:val="11"/>
          <w:szCs w:val="11"/>
        </w:rPr>
        <w:t xml:space="preserve">, </w:t>
      </w:r>
      <w:r w:rsidRPr="008A5F32">
        <w:rPr>
          <w:rFonts w:ascii="Century Gothic" w:hAnsi="Century Gothic"/>
          <w:sz w:val="11"/>
          <w:szCs w:val="11"/>
          <w:u w:val="single"/>
        </w:rPr>
        <w:t>standardni odklon pa je 15</w:t>
      </w:r>
      <w:r w:rsidRPr="008A5F32">
        <w:rPr>
          <w:rFonts w:ascii="Century Gothic" w:hAnsi="Century Gothic"/>
          <w:sz w:val="11"/>
          <w:szCs w:val="11"/>
        </w:rPr>
        <w:t xml:space="preserve">. 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Namen merjenja inteligentnosti: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Meri se </w:t>
      </w:r>
      <w:r w:rsidRPr="008A5F32">
        <w:rPr>
          <w:rFonts w:ascii="Century Gothic" w:hAnsi="Century Gothic"/>
          <w:sz w:val="11"/>
          <w:szCs w:val="11"/>
          <w:u w:val="single"/>
        </w:rPr>
        <w:t>s testi inteligentnosti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Testi so lahko </w:t>
      </w:r>
      <w:r w:rsidRPr="008A5F32">
        <w:rPr>
          <w:rFonts w:ascii="Century Gothic" w:hAnsi="Century Gothic"/>
          <w:sz w:val="11"/>
          <w:szCs w:val="11"/>
          <w:u w:val="single"/>
        </w:rPr>
        <w:t>skupinski ali individualni</w:t>
      </w:r>
      <w:r w:rsidRPr="008A5F32">
        <w:rPr>
          <w:rFonts w:ascii="Century Gothic" w:hAnsi="Century Gothic"/>
          <w:sz w:val="11"/>
          <w:szCs w:val="11"/>
        </w:rPr>
        <w:t xml:space="preserve">, </w:t>
      </w:r>
      <w:r w:rsidRPr="008A5F32">
        <w:rPr>
          <w:rFonts w:ascii="Century Gothic" w:hAnsi="Century Gothic"/>
          <w:sz w:val="11"/>
          <w:szCs w:val="11"/>
          <w:u w:val="single"/>
        </w:rPr>
        <w:t>besedni ali nebesedni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So </w:t>
      </w:r>
      <w:r w:rsidRPr="008A5F32">
        <w:rPr>
          <w:rFonts w:ascii="Century Gothic" w:hAnsi="Century Gothic"/>
          <w:sz w:val="11"/>
          <w:szCs w:val="11"/>
          <w:u w:val="single"/>
        </w:rPr>
        <w:t>časovno omejeni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Testiranje </w:t>
      </w:r>
      <w:r w:rsidRPr="008A5F32">
        <w:rPr>
          <w:rFonts w:ascii="Century Gothic" w:hAnsi="Century Gothic"/>
          <w:sz w:val="11"/>
          <w:szCs w:val="11"/>
          <w:u w:val="single"/>
        </w:rPr>
        <w:t>izvaja psiholog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 xml:space="preserve">Namen: 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Za </w:t>
      </w:r>
      <w:r w:rsidRPr="008A5F32">
        <w:rPr>
          <w:rFonts w:ascii="Century Gothic" w:hAnsi="Century Gothic"/>
          <w:sz w:val="11"/>
          <w:szCs w:val="11"/>
          <w:u w:val="single"/>
        </w:rPr>
        <w:t>poklicno usmerjanje</w:t>
      </w:r>
      <w:r w:rsidRPr="008A5F32">
        <w:rPr>
          <w:rFonts w:ascii="Century Gothic" w:hAnsi="Century Gothic"/>
          <w:sz w:val="11"/>
          <w:szCs w:val="11"/>
        </w:rPr>
        <w:t>.Za š</w:t>
      </w:r>
      <w:r w:rsidRPr="008A5F32">
        <w:rPr>
          <w:rFonts w:ascii="Century Gothic" w:hAnsi="Century Gothic"/>
          <w:sz w:val="11"/>
          <w:szCs w:val="11"/>
          <w:u w:val="single"/>
        </w:rPr>
        <w:t>tipendiranje</w:t>
      </w:r>
      <w:r w:rsidRPr="008A5F32">
        <w:rPr>
          <w:rFonts w:ascii="Century Gothic" w:hAnsi="Century Gothic"/>
          <w:sz w:val="11"/>
          <w:szCs w:val="11"/>
        </w:rPr>
        <w:t xml:space="preserve">.Za </w:t>
      </w:r>
      <w:r w:rsidRPr="008A5F32">
        <w:rPr>
          <w:rFonts w:ascii="Century Gothic" w:hAnsi="Century Gothic"/>
          <w:sz w:val="11"/>
          <w:szCs w:val="11"/>
          <w:u w:val="single"/>
        </w:rPr>
        <w:t>diagnosticiranje populacije</w:t>
      </w:r>
      <w:r w:rsidRPr="008A5F32">
        <w:rPr>
          <w:rFonts w:ascii="Century Gothic" w:hAnsi="Century Gothic"/>
          <w:sz w:val="11"/>
          <w:szCs w:val="11"/>
        </w:rPr>
        <w:t>.</w:t>
      </w:r>
      <w:r w:rsidRPr="008A5F32">
        <w:rPr>
          <w:rFonts w:ascii="Century Gothic" w:hAnsi="Century Gothic"/>
          <w:sz w:val="11"/>
          <w:szCs w:val="11"/>
          <w:u w:val="single"/>
        </w:rPr>
        <w:t>Poklicna selekcija</w:t>
      </w:r>
      <w:r w:rsidRPr="008A5F32">
        <w:rPr>
          <w:rFonts w:ascii="Century Gothic" w:hAnsi="Century Gothic"/>
          <w:sz w:val="11"/>
          <w:szCs w:val="11"/>
        </w:rPr>
        <w:t xml:space="preserve"> (za neko delovno mesto).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Možne zlorabe:</w:t>
      </w:r>
      <w:r w:rsidRPr="008A5F32">
        <w:rPr>
          <w:rFonts w:ascii="Century Gothic" w:hAnsi="Century Gothic"/>
          <w:sz w:val="11"/>
          <w:szCs w:val="11"/>
        </w:rPr>
        <w:t xml:space="preserve">Lahko se razvije </w:t>
      </w:r>
      <w:r w:rsidRPr="008A5F32">
        <w:rPr>
          <w:rFonts w:ascii="Century Gothic" w:hAnsi="Century Gothic"/>
          <w:sz w:val="11"/>
          <w:szCs w:val="11"/>
          <w:u w:val="single"/>
        </w:rPr>
        <w:t>nerealna samopodoba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Lahko se razvijejo </w:t>
      </w:r>
      <w:r w:rsidRPr="008A5F32">
        <w:rPr>
          <w:rFonts w:ascii="Century Gothic" w:hAnsi="Century Gothic"/>
          <w:sz w:val="11"/>
          <w:szCs w:val="11"/>
          <w:u w:val="single"/>
        </w:rPr>
        <w:t>predsodki</w:t>
      </w:r>
      <w:r w:rsidRPr="008A5F32">
        <w:rPr>
          <w:rFonts w:ascii="Century Gothic" w:hAnsi="Century Gothic"/>
          <w:sz w:val="11"/>
          <w:szCs w:val="11"/>
        </w:rPr>
        <w:t xml:space="preserve"> ali pa </w:t>
      </w:r>
      <w:r w:rsidRPr="008A5F32">
        <w:rPr>
          <w:rFonts w:ascii="Century Gothic" w:hAnsi="Century Gothic"/>
          <w:sz w:val="11"/>
          <w:szCs w:val="11"/>
          <w:u w:val="single"/>
        </w:rPr>
        <w:t>ožigosanje oz. etiketiranje</w:t>
      </w:r>
      <w:r w:rsidRPr="008A5F32">
        <w:rPr>
          <w:rFonts w:ascii="Century Gothic" w:hAnsi="Century Gothic"/>
          <w:sz w:val="11"/>
          <w:szCs w:val="11"/>
        </w:rPr>
        <w:t xml:space="preserve"> posameznikov – </w:t>
      </w:r>
      <w:r w:rsidRPr="008A5F32">
        <w:rPr>
          <w:rFonts w:ascii="Century Gothic" w:hAnsi="Century Gothic"/>
          <w:sz w:val="11"/>
          <w:szCs w:val="11"/>
          <w:u w:val="single"/>
        </w:rPr>
        <w:t>socialne izolacije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Te rezultate, ki jih dobijo, moramo vzeti </w:t>
      </w:r>
      <w:r w:rsidRPr="008A5F32">
        <w:rPr>
          <w:rFonts w:ascii="Century Gothic" w:hAnsi="Century Gothic"/>
          <w:sz w:val="11"/>
          <w:szCs w:val="11"/>
          <w:u w:val="single"/>
        </w:rPr>
        <w:t>le kot neko smernico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Pri interpretaciji moramo upoštevati:</w:t>
      </w:r>
    </w:p>
    <w:p w:rsidR="004E5832" w:rsidRPr="008A5F32" w:rsidRDefault="008A5F32" w:rsidP="008A5F32">
      <w:pPr>
        <w:rPr>
          <w:rFonts w:ascii="Century Gothic" w:hAnsi="Century Gothic"/>
          <w:sz w:val="11"/>
          <w:szCs w:val="11"/>
        </w:rPr>
      </w:pPr>
      <w:r>
        <w:rPr>
          <w:rFonts w:ascii="Century Gothic" w:hAnsi="Century Gothic"/>
          <w:sz w:val="11"/>
          <w:szCs w:val="11"/>
        </w:rPr>
        <w:t>t</w:t>
      </w:r>
      <w:r w:rsidR="004E5832" w:rsidRPr="008A5F32">
        <w:rPr>
          <w:rFonts w:ascii="Century Gothic" w:hAnsi="Century Gothic"/>
          <w:sz w:val="11"/>
          <w:szCs w:val="11"/>
        </w:rPr>
        <w:t xml:space="preserve">esti inteligentnosti </w:t>
      </w:r>
      <w:r w:rsidR="004E5832" w:rsidRPr="008A5F32">
        <w:rPr>
          <w:rFonts w:ascii="Century Gothic" w:hAnsi="Century Gothic"/>
          <w:sz w:val="11"/>
          <w:szCs w:val="11"/>
          <w:u w:val="single"/>
        </w:rPr>
        <w:t>merijo trenutno stanje</w:t>
      </w:r>
      <w:r w:rsidR="004E5832" w:rsidRPr="008A5F32">
        <w:rPr>
          <w:rFonts w:ascii="Century Gothic" w:hAnsi="Century Gothic"/>
          <w:sz w:val="11"/>
          <w:szCs w:val="11"/>
        </w:rPr>
        <w:t xml:space="preserve"> in </w:t>
      </w:r>
      <w:r w:rsidR="004E5832" w:rsidRPr="008A5F32">
        <w:rPr>
          <w:rFonts w:ascii="Century Gothic" w:hAnsi="Century Gothic"/>
          <w:sz w:val="11"/>
          <w:szCs w:val="11"/>
          <w:u w:val="single"/>
        </w:rPr>
        <w:t>samo konvergentno mišljenje</w:t>
      </w:r>
      <w:r w:rsidR="004E5832"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Na rezultate lahko </w:t>
      </w:r>
      <w:r w:rsidRPr="008A5F32">
        <w:rPr>
          <w:rFonts w:ascii="Century Gothic" w:hAnsi="Century Gothic"/>
          <w:sz w:val="11"/>
          <w:szCs w:val="11"/>
          <w:u w:val="single"/>
        </w:rPr>
        <w:t>vplivajo notranji in zunanji dejavniki</w:t>
      </w:r>
      <w:r w:rsidRPr="008A5F32">
        <w:rPr>
          <w:rFonts w:ascii="Century Gothic" w:hAnsi="Century Gothic"/>
          <w:sz w:val="11"/>
          <w:szCs w:val="11"/>
        </w:rPr>
        <w:t xml:space="preserve"> (okolje – v kakšnih okoliščinah potekajo).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Zato </w:t>
      </w:r>
      <w:r w:rsidRPr="008A5F32">
        <w:rPr>
          <w:rFonts w:ascii="Century Gothic" w:hAnsi="Century Gothic"/>
          <w:sz w:val="11"/>
          <w:szCs w:val="11"/>
          <w:u w:val="single"/>
        </w:rPr>
        <w:t>lahko varirajo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Na osnovi testov lahko </w:t>
      </w:r>
      <w:r w:rsidRPr="008A5F32">
        <w:rPr>
          <w:rFonts w:ascii="Century Gothic" w:hAnsi="Century Gothic"/>
          <w:sz w:val="11"/>
          <w:szCs w:val="11"/>
          <w:u w:val="single"/>
        </w:rPr>
        <w:t>napovedujemo dosežke pri relativno novih dejavnostih</w:t>
      </w:r>
      <w:r w:rsidRPr="008A5F32">
        <w:rPr>
          <w:rFonts w:ascii="Century Gothic" w:hAnsi="Century Gothic"/>
          <w:sz w:val="11"/>
          <w:szCs w:val="11"/>
        </w:rPr>
        <w:t>. Npr. šolsko uspešnost lažje napoveduješ glede na prejšnje ocene.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jc w:val="center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Sestavine inteligentnosti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Ko so jo merili, so ugotovili, da je sestavljena.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Sperman: dvofaktorska teorija inteligentnosti: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</w:rPr>
        <w:t xml:space="preserve">Loči </w:t>
      </w:r>
      <w:r w:rsidRPr="008A5F32">
        <w:rPr>
          <w:rFonts w:ascii="Century Gothic" w:hAnsi="Century Gothic"/>
          <w:b/>
          <w:sz w:val="11"/>
          <w:szCs w:val="11"/>
        </w:rPr>
        <w:t>g-faktor</w:t>
      </w:r>
      <w:r w:rsidRPr="008A5F32">
        <w:rPr>
          <w:rFonts w:ascii="Century Gothic" w:hAnsi="Century Gothic"/>
          <w:sz w:val="11"/>
          <w:szCs w:val="11"/>
        </w:rPr>
        <w:t xml:space="preserve">, je </w:t>
      </w:r>
      <w:r w:rsidRPr="008A5F32">
        <w:rPr>
          <w:rFonts w:ascii="Century Gothic" w:hAnsi="Century Gothic"/>
          <w:sz w:val="11"/>
          <w:szCs w:val="11"/>
          <w:u w:val="single"/>
        </w:rPr>
        <w:t>splošni, odraža splošno biološko zmogljivost možganov.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S-gaktor</w:t>
      </w:r>
      <w:r w:rsidRPr="008A5F32">
        <w:rPr>
          <w:rFonts w:ascii="Century Gothic" w:hAnsi="Century Gothic"/>
          <w:sz w:val="11"/>
          <w:szCs w:val="11"/>
        </w:rPr>
        <w:t xml:space="preserve">, </w:t>
      </w:r>
      <w:r w:rsidRPr="008A5F32">
        <w:rPr>
          <w:rFonts w:ascii="Century Gothic" w:hAnsi="Century Gothic"/>
          <w:sz w:val="11"/>
          <w:szCs w:val="11"/>
          <w:u w:val="single"/>
        </w:rPr>
        <w:t>specifični faktorji, odvisni od izkušenj</w:t>
      </w:r>
      <w:r w:rsidRPr="008A5F32">
        <w:rPr>
          <w:rFonts w:ascii="Century Gothic" w:hAnsi="Century Gothic"/>
          <w:sz w:val="11"/>
          <w:szCs w:val="11"/>
        </w:rPr>
        <w:t xml:space="preserve">. 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Teorija ni mogla zajeti vseh sestavin, zato:</w:t>
      </w:r>
    </w:p>
    <w:p w:rsidR="004E5832" w:rsidRPr="008A5F32" w:rsidRDefault="004E5832" w:rsidP="008A5F32">
      <w:pPr>
        <w:rPr>
          <w:rFonts w:ascii="Century Gothic" w:hAnsi="Century Gothic"/>
          <w:b/>
          <w:color w:val="548DD4"/>
          <w:sz w:val="11"/>
          <w:szCs w:val="11"/>
          <w:u w:val="single"/>
        </w:rPr>
      </w:pPr>
      <w:r w:rsidRPr="008A5F32">
        <w:rPr>
          <w:rFonts w:ascii="Century Gothic" w:hAnsi="Century Gothic"/>
          <w:b/>
          <w:color w:val="548DD4"/>
          <w:sz w:val="11"/>
          <w:szCs w:val="11"/>
          <w:u w:val="single"/>
        </w:rPr>
        <w:t>Thurston: 7 faktorjev inteligentnosti:</w:t>
      </w:r>
    </w:p>
    <w:p w:rsidR="004E5832" w:rsidRPr="008A5F32" w:rsidRDefault="004E5832" w:rsidP="008A5F32">
      <w:pPr>
        <w:numPr>
          <w:ilvl w:val="1"/>
          <w:numId w:val="3"/>
        </w:numPr>
        <w:tabs>
          <w:tab w:val="clear" w:pos="1440"/>
          <w:tab w:val="num" w:pos="1080"/>
        </w:tabs>
        <w:ind w:left="0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besedno razumevanje ali v-faktor</w:t>
      </w:r>
    </w:p>
    <w:p w:rsidR="004E5832" w:rsidRPr="008A5F32" w:rsidRDefault="004E5832" w:rsidP="008A5F32">
      <w:pPr>
        <w:tabs>
          <w:tab w:val="num" w:pos="1080"/>
        </w:tabs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Nanaša se na </w:t>
      </w:r>
      <w:r w:rsidRPr="008A5F32">
        <w:rPr>
          <w:rFonts w:ascii="Century Gothic" w:hAnsi="Century Gothic"/>
          <w:sz w:val="11"/>
          <w:szCs w:val="11"/>
          <w:u w:val="single"/>
        </w:rPr>
        <w:t>razumevanje besed, besednih zvez</w:t>
      </w:r>
      <w:r w:rsidRPr="008A5F32">
        <w:rPr>
          <w:rFonts w:ascii="Century Gothic" w:hAnsi="Century Gothic"/>
          <w:sz w:val="11"/>
          <w:szCs w:val="11"/>
        </w:rPr>
        <w:t xml:space="preserve"> … Ugotavlja se z razumevanjem pregovorov, besednih analogij, 2. vrsta naloge: moški proti ženski je kot samec proti X.</w:t>
      </w:r>
    </w:p>
    <w:p w:rsidR="004E5832" w:rsidRPr="008A5F32" w:rsidRDefault="004E5832" w:rsidP="008A5F32">
      <w:pPr>
        <w:numPr>
          <w:ilvl w:val="1"/>
          <w:numId w:val="3"/>
        </w:numPr>
        <w:tabs>
          <w:tab w:val="clear" w:pos="1440"/>
          <w:tab w:val="num" w:pos="1080"/>
        </w:tabs>
        <w:ind w:left="0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besedna tekočnost ali w-faktor</w:t>
      </w:r>
    </w:p>
    <w:p w:rsidR="004E5832" w:rsidRPr="008A5F32" w:rsidRDefault="004E5832" w:rsidP="008A5F32">
      <w:pPr>
        <w:tabs>
          <w:tab w:val="num" w:pos="1080"/>
        </w:tabs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Nanaša se na hitrost</w:t>
      </w:r>
      <w:r w:rsidRPr="008A5F32">
        <w:rPr>
          <w:rFonts w:ascii="Century Gothic" w:hAnsi="Century Gothic"/>
          <w:sz w:val="11"/>
          <w:szCs w:val="11"/>
        </w:rPr>
        <w:t xml:space="preserve">. </w:t>
      </w:r>
      <w:r w:rsidRPr="008A5F32">
        <w:rPr>
          <w:rFonts w:ascii="Century Gothic" w:hAnsi="Century Gothic"/>
          <w:i/>
          <w:sz w:val="11"/>
          <w:szCs w:val="11"/>
        </w:rPr>
        <w:t>Npr. povej čimveč besed na črko A. Reševanje anagramov (npr. miza – zima).</w:t>
      </w:r>
    </w:p>
    <w:p w:rsidR="004E5832" w:rsidRPr="008A5F32" w:rsidRDefault="004E5832" w:rsidP="008A5F32">
      <w:pPr>
        <w:numPr>
          <w:ilvl w:val="1"/>
          <w:numId w:val="3"/>
        </w:numPr>
        <w:tabs>
          <w:tab w:val="clear" w:pos="1440"/>
          <w:tab w:val="num" w:pos="1080"/>
        </w:tabs>
        <w:ind w:left="0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numerični, številski faktor ali n-faktor</w:t>
      </w:r>
    </w:p>
    <w:p w:rsidR="004E5832" w:rsidRPr="008A5F32" w:rsidRDefault="004E5832" w:rsidP="008A5F32">
      <w:pPr>
        <w:tabs>
          <w:tab w:val="num" w:pos="1080"/>
        </w:tabs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Nanaša se na </w:t>
      </w:r>
      <w:r w:rsidRPr="008A5F32">
        <w:rPr>
          <w:rFonts w:ascii="Century Gothic" w:hAnsi="Century Gothic"/>
          <w:sz w:val="11"/>
          <w:szCs w:val="11"/>
          <w:u w:val="single"/>
        </w:rPr>
        <w:t>uporabo osnovnih računskih operacij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numPr>
          <w:ilvl w:val="1"/>
          <w:numId w:val="3"/>
        </w:numPr>
        <w:tabs>
          <w:tab w:val="clear" w:pos="1440"/>
          <w:tab w:val="num" w:pos="1080"/>
        </w:tabs>
        <w:ind w:left="0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prostorski, spacialni faktor ali s-faktor</w:t>
      </w:r>
    </w:p>
    <w:p w:rsidR="004E5832" w:rsidRPr="008A5F32" w:rsidRDefault="004E5832" w:rsidP="008A5F32">
      <w:pPr>
        <w:tabs>
          <w:tab w:val="num" w:pos="1080"/>
        </w:tabs>
        <w:rPr>
          <w:rFonts w:ascii="Century Gothic" w:hAnsi="Century Gothic"/>
          <w:i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Nanaša se na </w:t>
      </w:r>
      <w:r w:rsidRPr="008A5F32">
        <w:rPr>
          <w:rFonts w:ascii="Century Gothic" w:hAnsi="Century Gothic"/>
          <w:sz w:val="11"/>
          <w:szCs w:val="11"/>
          <w:u w:val="single"/>
        </w:rPr>
        <w:t>zaznavanje prostora in predstavljanje prostorskih odnosov</w:t>
      </w:r>
      <w:r w:rsidRPr="008A5F32">
        <w:rPr>
          <w:rFonts w:ascii="Century Gothic" w:hAnsi="Century Gothic"/>
          <w:sz w:val="11"/>
          <w:szCs w:val="11"/>
        </w:rPr>
        <w:t xml:space="preserve">. </w:t>
      </w:r>
      <w:r w:rsidRPr="008A5F32">
        <w:rPr>
          <w:rFonts w:ascii="Century Gothic" w:hAnsi="Century Gothic"/>
          <w:i/>
          <w:sz w:val="11"/>
          <w:szCs w:val="11"/>
        </w:rPr>
        <w:t>Npr. ugotoviti, kateri plašč ustreza nekemu telesu.</w:t>
      </w:r>
    </w:p>
    <w:p w:rsidR="004E5832" w:rsidRPr="008A5F32" w:rsidRDefault="004E5832" w:rsidP="008A5F32">
      <w:pPr>
        <w:numPr>
          <w:ilvl w:val="1"/>
          <w:numId w:val="3"/>
        </w:numPr>
        <w:tabs>
          <w:tab w:val="clear" w:pos="1440"/>
          <w:tab w:val="num" w:pos="1080"/>
        </w:tabs>
        <w:ind w:left="0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zaznavni ali preceptivni faktor ali p-faktor</w:t>
      </w:r>
    </w:p>
    <w:p w:rsidR="004E5832" w:rsidRPr="008A5F32" w:rsidRDefault="004E5832" w:rsidP="008A5F32">
      <w:pPr>
        <w:tabs>
          <w:tab w:val="num" w:pos="1080"/>
        </w:tabs>
        <w:rPr>
          <w:rFonts w:ascii="Century Gothic" w:hAnsi="Century Gothic"/>
          <w:i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Kaže se v sposobnosti točnega in </w:t>
      </w:r>
      <w:r w:rsidRPr="008A5F32">
        <w:rPr>
          <w:rFonts w:ascii="Century Gothic" w:hAnsi="Century Gothic"/>
          <w:sz w:val="11"/>
          <w:szCs w:val="11"/>
          <w:u w:val="single"/>
        </w:rPr>
        <w:t xml:space="preserve">preciznega in hitrega zaznavanja ?? </w:t>
      </w:r>
      <w:r w:rsidRPr="008A5F32">
        <w:rPr>
          <w:rFonts w:ascii="Century Gothic" w:hAnsi="Century Gothic"/>
          <w:i/>
          <w:sz w:val="11"/>
          <w:szCs w:val="11"/>
        </w:rPr>
        <w:t>Katera 2 sta si najbolj podobna.</w:t>
      </w:r>
    </w:p>
    <w:p w:rsidR="004E5832" w:rsidRPr="008A5F32" w:rsidRDefault="004E5832" w:rsidP="008A5F32">
      <w:pPr>
        <w:numPr>
          <w:ilvl w:val="1"/>
          <w:numId w:val="3"/>
        </w:numPr>
        <w:tabs>
          <w:tab w:val="clear" w:pos="1440"/>
          <w:tab w:val="num" w:pos="1080"/>
        </w:tabs>
        <w:ind w:left="0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spominski ali m-faktor</w:t>
      </w:r>
    </w:p>
    <w:p w:rsidR="004E5832" w:rsidRPr="008A5F32" w:rsidRDefault="004E5832" w:rsidP="008A5F32">
      <w:pPr>
        <w:tabs>
          <w:tab w:val="num" w:pos="1080"/>
        </w:tabs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Kaže se v </w:t>
      </w:r>
      <w:r w:rsidRPr="008A5F32">
        <w:rPr>
          <w:rFonts w:ascii="Century Gothic" w:hAnsi="Century Gothic"/>
          <w:sz w:val="11"/>
          <w:szCs w:val="11"/>
          <w:u w:val="single"/>
        </w:rPr>
        <w:t>sposobnosti pomnjenja in ohranjanja določenega gradiva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numPr>
          <w:ilvl w:val="1"/>
          <w:numId w:val="3"/>
        </w:numPr>
        <w:tabs>
          <w:tab w:val="clear" w:pos="1440"/>
          <w:tab w:val="num" w:pos="1080"/>
        </w:tabs>
        <w:ind w:left="0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faktor rezumiranja ali r-faktor</w:t>
      </w:r>
    </w:p>
    <w:p w:rsidR="004E5832" w:rsidRPr="008A5F32" w:rsidRDefault="004E5832" w:rsidP="008A5F32">
      <w:pPr>
        <w:tabs>
          <w:tab w:val="num" w:pos="1080"/>
        </w:tabs>
        <w:rPr>
          <w:rFonts w:ascii="Century Gothic" w:hAnsi="Century Gothic"/>
          <w:i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Kaže se v </w:t>
      </w:r>
      <w:r w:rsidRPr="008A5F32">
        <w:rPr>
          <w:rFonts w:ascii="Century Gothic" w:hAnsi="Century Gothic"/>
          <w:sz w:val="11"/>
          <w:szCs w:val="11"/>
          <w:u w:val="single"/>
        </w:rPr>
        <w:t>sposobnosti presojanja logičnih odnosov</w:t>
      </w:r>
      <w:r w:rsidRPr="008A5F32">
        <w:rPr>
          <w:rFonts w:ascii="Century Gothic" w:hAnsi="Century Gothic"/>
          <w:sz w:val="11"/>
          <w:szCs w:val="11"/>
        </w:rPr>
        <w:t xml:space="preserve">. </w:t>
      </w:r>
      <w:r w:rsidRPr="008A5F32">
        <w:rPr>
          <w:rFonts w:ascii="Century Gothic" w:hAnsi="Century Gothic"/>
          <w:i/>
          <w:sz w:val="11"/>
          <w:szCs w:val="11"/>
        </w:rPr>
        <w:t>Npr. moraš nadaljevati nek niz.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Presoja faktorjev po Thurstonu za šolsko delo: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Družboslovni: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Spominski</w:t>
      </w:r>
      <w:r w:rsidRPr="008A5F32">
        <w:rPr>
          <w:rFonts w:ascii="Century Gothic" w:hAnsi="Century Gothic"/>
          <w:sz w:val="11"/>
          <w:szCs w:val="11"/>
        </w:rPr>
        <w:t xml:space="preserve"> (veliko stvari si je treba zapomniti)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 xml:space="preserve">Besedni </w:t>
      </w:r>
      <w:r w:rsidR="008A5F32">
        <w:rPr>
          <w:rFonts w:ascii="Century Gothic" w:hAnsi="Century Gothic"/>
          <w:sz w:val="11"/>
          <w:szCs w:val="11"/>
          <w:u w:val="single"/>
        </w:rPr>
        <w:t xml:space="preserve"> in </w:t>
      </w:r>
      <w:r w:rsidRPr="008A5F32">
        <w:rPr>
          <w:rFonts w:ascii="Century Gothic" w:hAnsi="Century Gothic"/>
          <w:sz w:val="11"/>
          <w:szCs w:val="11"/>
          <w:u w:val="single"/>
        </w:rPr>
        <w:t>Besednostni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Naravoslovni:</w:t>
      </w:r>
      <w:r w:rsidRPr="008A5F32">
        <w:rPr>
          <w:rFonts w:ascii="Century Gothic" w:hAnsi="Century Gothic"/>
          <w:sz w:val="11"/>
          <w:szCs w:val="11"/>
          <w:u w:val="single"/>
        </w:rPr>
        <w:t>Numerični</w:t>
      </w:r>
      <w:r w:rsidRPr="008A5F32">
        <w:rPr>
          <w:rFonts w:ascii="Century Gothic" w:hAnsi="Century Gothic"/>
          <w:sz w:val="11"/>
          <w:szCs w:val="11"/>
        </w:rPr>
        <w:t xml:space="preserve"> (največ je računanja)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 xml:space="preserve">Rezoniranje </w:t>
      </w:r>
      <w:r w:rsidRPr="008A5F32">
        <w:rPr>
          <w:rFonts w:ascii="Century Gothic" w:hAnsi="Century Gothic"/>
          <w:sz w:val="11"/>
          <w:szCs w:val="11"/>
        </w:rPr>
        <w:t>(sklepanje)</w:t>
      </w:r>
      <w:r w:rsidRPr="008A5F32">
        <w:rPr>
          <w:rFonts w:ascii="Century Gothic" w:hAnsi="Century Gothic"/>
          <w:sz w:val="11"/>
          <w:szCs w:val="11"/>
          <w:u w:val="single"/>
        </w:rPr>
        <w:t>Prostorski</w:t>
      </w:r>
      <w:r w:rsidRPr="008A5F32">
        <w:rPr>
          <w:rFonts w:ascii="Century Gothic" w:hAnsi="Century Gothic"/>
          <w:sz w:val="11"/>
          <w:szCs w:val="11"/>
        </w:rPr>
        <w:t xml:space="preserve"> (prostorski odnosi)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>Zaznavanje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Tehnično področje:</w:t>
      </w:r>
      <w:r w:rsidRPr="008A5F32">
        <w:rPr>
          <w:rFonts w:ascii="Century Gothic" w:hAnsi="Century Gothic"/>
          <w:sz w:val="11"/>
          <w:szCs w:val="11"/>
          <w:u w:val="single"/>
        </w:rPr>
        <w:t>NumerilniProstorski</w:t>
      </w:r>
    </w:p>
    <w:p w:rsidR="004E5832" w:rsidRDefault="004E5832" w:rsidP="008A5F32">
      <w:pPr>
        <w:rPr>
          <w:rFonts w:ascii="Century Gothic" w:hAnsi="Century Gothic"/>
          <w:sz w:val="11"/>
          <w:szCs w:val="11"/>
        </w:rPr>
      </w:pPr>
    </w:p>
    <w:p w:rsidR="008A5F32" w:rsidRDefault="008A5F32" w:rsidP="008A5F32">
      <w:pPr>
        <w:rPr>
          <w:rFonts w:ascii="Century Gothic" w:hAnsi="Century Gothic"/>
          <w:sz w:val="11"/>
          <w:szCs w:val="11"/>
        </w:rPr>
      </w:pPr>
    </w:p>
    <w:p w:rsidR="008A5F32" w:rsidRPr="008A5F32" w:rsidRDefault="008A5F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Faktorji inteligentnosti po Gardnerju: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lastRenderedPageBreak/>
        <w:t>Loči 8 faktorjev.</w:t>
      </w:r>
    </w:p>
    <w:p w:rsidR="004E5832" w:rsidRPr="008A5F32" w:rsidRDefault="004E5832" w:rsidP="008A5F32">
      <w:pPr>
        <w:numPr>
          <w:ilvl w:val="0"/>
          <w:numId w:val="1"/>
        </w:numPr>
        <w:tabs>
          <w:tab w:val="clear" w:pos="1080"/>
          <w:tab w:val="num" w:pos="720"/>
        </w:tabs>
        <w:ind w:left="0"/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jezikovna inteligentnost</w:t>
      </w:r>
      <w:r w:rsidRPr="008A5F32">
        <w:rPr>
          <w:rFonts w:ascii="Century Gothic" w:hAnsi="Century Gothic"/>
          <w:sz w:val="11"/>
          <w:szCs w:val="11"/>
        </w:rPr>
        <w:t xml:space="preserve"> (sposobnost branja, pisanja, izražanja)</w:t>
      </w:r>
    </w:p>
    <w:p w:rsidR="004E5832" w:rsidRPr="008A5F32" w:rsidRDefault="004E5832" w:rsidP="008A5F32">
      <w:pPr>
        <w:numPr>
          <w:ilvl w:val="0"/>
          <w:numId w:val="1"/>
        </w:numPr>
        <w:tabs>
          <w:tab w:val="clear" w:pos="1080"/>
          <w:tab w:val="num" w:pos="720"/>
        </w:tabs>
        <w:ind w:left="0"/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logično-matematična inteligentnost</w:t>
      </w:r>
      <w:r w:rsidRPr="008A5F32">
        <w:rPr>
          <w:rFonts w:ascii="Century Gothic" w:hAnsi="Century Gothic"/>
          <w:sz w:val="11"/>
          <w:szCs w:val="11"/>
        </w:rPr>
        <w:t xml:space="preserve"> (sposobnost računanja in reševanja logičnih problemov)</w:t>
      </w:r>
    </w:p>
    <w:p w:rsidR="004E5832" w:rsidRPr="008A5F32" w:rsidRDefault="004E5832" w:rsidP="008A5F32">
      <w:pPr>
        <w:numPr>
          <w:ilvl w:val="0"/>
          <w:numId w:val="1"/>
        </w:numPr>
        <w:tabs>
          <w:tab w:val="clear" w:pos="1080"/>
          <w:tab w:val="num" w:pos="720"/>
        </w:tabs>
        <w:ind w:left="0"/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prostorska inteligentnost</w:t>
      </w:r>
      <w:r w:rsidRPr="008A5F32">
        <w:rPr>
          <w:rFonts w:ascii="Century Gothic" w:hAnsi="Century Gothic"/>
          <w:sz w:val="11"/>
          <w:szCs w:val="11"/>
        </w:rPr>
        <w:t xml:space="preserve"> (sposobnost zaznavanja in predstavljanja prostorskih odnosov, sposobnost orientacije)</w:t>
      </w:r>
    </w:p>
    <w:p w:rsidR="004E5832" w:rsidRPr="008A5F32" w:rsidRDefault="004E5832" w:rsidP="008A5F32">
      <w:pPr>
        <w:numPr>
          <w:ilvl w:val="0"/>
          <w:numId w:val="1"/>
        </w:numPr>
        <w:tabs>
          <w:tab w:val="clear" w:pos="1080"/>
          <w:tab w:val="num" w:pos="720"/>
        </w:tabs>
        <w:ind w:left="0"/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glasbena inteligentnost</w:t>
      </w:r>
      <w:r w:rsidRPr="008A5F32">
        <w:rPr>
          <w:rFonts w:ascii="Century Gothic" w:hAnsi="Century Gothic"/>
          <w:sz w:val="11"/>
          <w:szCs w:val="11"/>
        </w:rPr>
        <w:t xml:space="preserve"> (občutek za ritem, posluh, melodijo)</w:t>
      </w:r>
    </w:p>
    <w:p w:rsidR="004E5832" w:rsidRPr="008A5F32" w:rsidRDefault="004E5832" w:rsidP="008A5F32">
      <w:pPr>
        <w:numPr>
          <w:ilvl w:val="0"/>
          <w:numId w:val="1"/>
        </w:numPr>
        <w:tabs>
          <w:tab w:val="clear" w:pos="1080"/>
          <w:tab w:val="num" w:pos="720"/>
        </w:tabs>
        <w:ind w:left="0"/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telesno-gibalna inteligentnost</w:t>
      </w:r>
      <w:r w:rsidRPr="008A5F32">
        <w:rPr>
          <w:rFonts w:ascii="Century Gothic" w:hAnsi="Century Gothic"/>
          <w:sz w:val="11"/>
          <w:szCs w:val="11"/>
        </w:rPr>
        <w:t xml:space="preserve"> (motorične in ročne spretnosti)</w:t>
      </w:r>
    </w:p>
    <w:p w:rsidR="004E5832" w:rsidRPr="008A5F32" w:rsidRDefault="004E5832" w:rsidP="008A5F32">
      <w:pPr>
        <w:numPr>
          <w:ilvl w:val="0"/>
          <w:numId w:val="1"/>
        </w:numPr>
        <w:tabs>
          <w:tab w:val="clear" w:pos="1080"/>
          <w:tab w:val="num" w:pos="720"/>
        </w:tabs>
        <w:ind w:left="0"/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intrapersonalna inteligentnost</w:t>
      </w:r>
      <w:r w:rsidRPr="008A5F32">
        <w:rPr>
          <w:rFonts w:ascii="Century Gothic" w:hAnsi="Century Gothic"/>
          <w:sz w:val="11"/>
          <w:szCs w:val="11"/>
        </w:rPr>
        <w:t xml:space="preserve"> (sposobnost razumevannja samega sebe)</w:t>
      </w:r>
    </w:p>
    <w:p w:rsidR="004E5832" w:rsidRPr="008A5F32" w:rsidRDefault="004E5832" w:rsidP="008A5F32">
      <w:pPr>
        <w:numPr>
          <w:ilvl w:val="0"/>
          <w:numId w:val="1"/>
        </w:numPr>
        <w:tabs>
          <w:tab w:val="clear" w:pos="1080"/>
          <w:tab w:val="num" w:pos="720"/>
        </w:tabs>
        <w:ind w:left="0"/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interpersonalna inteligentnost</w:t>
      </w:r>
      <w:r w:rsidRPr="008A5F32">
        <w:rPr>
          <w:rFonts w:ascii="Century Gothic" w:hAnsi="Century Gothic"/>
          <w:sz w:val="11"/>
          <w:szCs w:val="11"/>
        </w:rPr>
        <w:t xml:space="preserve"> (sposobnost socialnih odnosov oz. socialnih veščin)</w:t>
      </w:r>
    </w:p>
    <w:p w:rsidR="004E5832" w:rsidRPr="008A5F32" w:rsidRDefault="004E5832" w:rsidP="008A5F32">
      <w:pPr>
        <w:numPr>
          <w:ilvl w:val="0"/>
          <w:numId w:val="1"/>
        </w:numPr>
        <w:tabs>
          <w:tab w:val="clear" w:pos="1080"/>
          <w:tab w:val="num" w:pos="720"/>
        </w:tabs>
        <w:ind w:left="0"/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naravna inteligentnost</w:t>
      </w:r>
      <w:r w:rsidRPr="008A5F32">
        <w:rPr>
          <w:rFonts w:ascii="Century Gothic" w:hAnsi="Century Gothic"/>
          <w:sz w:val="11"/>
          <w:szCs w:val="11"/>
        </w:rPr>
        <w:t xml:space="preserve"> (razumevanje poteka stvari v naravi)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Primerjava Thurstona in Gardnerja:</w:t>
      </w:r>
    </w:p>
    <w:p w:rsidR="004E5832" w:rsidRPr="008A5F32" w:rsidRDefault="004E5832" w:rsidP="008A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Skupno:</w:t>
      </w:r>
    </w:p>
    <w:p w:rsidR="004E5832" w:rsidRPr="008A5F32" w:rsidRDefault="004E5832" w:rsidP="008A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Faktorji so pri obeh </w:t>
      </w:r>
      <w:r w:rsidRPr="008A5F32">
        <w:rPr>
          <w:rFonts w:ascii="Century Gothic" w:hAnsi="Century Gothic"/>
          <w:sz w:val="11"/>
          <w:szCs w:val="11"/>
          <w:u w:val="single"/>
        </w:rPr>
        <w:t>med sabo relativno neodvisni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Razlike:</w:t>
      </w:r>
    </w:p>
    <w:p w:rsidR="004E5832" w:rsidRPr="008A5F32" w:rsidRDefault="004E5832" w:rsidP="008A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Gardner je določene faktorje dodal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Različen je način ugotavljanja inteligentnosti</w:t>
      </w:r>
      <w:r w:rsidRPr="008A5F32">
        <w:rPr>
          <w:rFonts w:ascii="Century Gothic" w:hAnsi="Century Gothic"/>
          <w:sz w:val="11"/>
          <w:szCs w:val="11"/>
        </w:rPr>
        <w:t xml:space="preserve"> (T: test inteligentnosti, svinčnik in papir, G: vsakodnevne okoliščine).</w:t>
      </w:r>
    </w:p>
    <w:p w:rsidR="004E5832" w:rsidRPr="008A5F32" w:rsidRDefault="004E5832" w:rsidP="008A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Razlikujeta se v dokazih</w:t>
      </w:r>
      <w:r w:rsidRPr="008A5F32">
        <w:rPr>
          <w:rFonts w:ascii="Century Gothic" w:hAnsi="Century Gothic"/>
          <w:sz w:val="11"/>
          <w:szCs w:val="11"/>
        </w:rPr>
        <w:t xml:space="preserve"> (T: s faktorsko analizo – statistična metoda, G: medkulturne študije).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Splošno inteligentnost lahko delimo: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Fluidna:</w:t>
      </w:r>
      <w:r w:rsidRPr="008A5F32">
        <w:rPr>
          <w:rFonts w:ascii="Century Gothic" w:hAnsi="Century Gothic"/>
          <w:sz w:val="11"/>
          <w:szCs w:val="11"/>
          <w:u w:val="single"/>
        </w:rPr>
        <w:t>Odvisna od dednosti, prirojena</w:t>
      </w:r>
      <w:r w:rsidRPr="008A5F32">
        <w:rPr>
          <w:rFonts w:ascii="Century Gothic" w:hAnsi="Century Gothic"/>
          <w:sz w:val="11"/>
          <w:szCs w:val="11"/>
        </w:rPr>
        <w:t>.</w:t>
      </w:r>
      <w:r w:rsidRPr="008A5F32">
        <w:rPr>
          <w:rFonts w:ascii="Century Gothic" w:hAnsi="Century Gothic"/>
          <w:sz w:val="11"/>
          <w:szCs w:val="11"/>
          <w:u w:val="single"/>
        </w:rPr>
        <w:t>Splošna nevrofiziološka sposobnost obdelovanja podatkov</w:t>
      </w:r>
      <w:r w:rsidRPr="008A5F32">
        <w:rPr>
          <w:rFonts w:ascii="Century Gothic" w:hAnsi="Century Gothic"/>
          <w:sz w:val="11"/>
          <w:szCs w:val="11"/>
        </w:rPr>
        <w:t>.Narašča do 20. leta, potem med 30. in 40. letom doživi zastoj, po 40. letu začne upadati.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Kristalizirana:</w:t>
      </w:r>
      <w:r w:rsidRPr="008A5F32">
        <w:rPr>
          <w:rFonts w:ascii="Century Gothic" w:hAnsi="Century Gothic"/>
          <w:sz w:val="11"/>
          <w:szCs w:val="11"/>
          <w:u w:val="single"/>
        </w:rPr>
        <w:t>Odvisna je od okolja, izkušenj, kulture.Celo življenje narašča.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Obe sta med sabo povezani.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jc w:val="center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Individualne in skupinske razlike v inteligentnosti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Obstajajo razlike med skupinami: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mlajši-starejši (</w:t>
      </w:r>
      <w:r w:rsidRPr="008A5F32">
        <w:rPr>
          <w:rFonts w:ascii="Century Gothic" w:hAnsi="Century Gothic"/>
          <w:b/>
          <w:sz w:val="11"/>
          <w:szCs w:val="11"/>
        </w:rPr>
        <w:t>starost</w:t>
      </w:r>
      <w:r w:rsidRPr="008A5F32">
        <w:rPr>
          <w:rFonts w:ascii="Century Gothic" w:hAnsi="Century Gothic"/>
          <w:sz w:val="11"/>
          <w:szCs w:val="11"/>
        </w:rPr>
        <w:t>); narašča do 20. leta, doživi zastoj, upada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moški-ženske (</w:t>
      </w:r>
      <w:r w:rsidRPr="008A5F32">
        <w:rPr>
          <w:rFonts w:ascii="Century Gothic" w:hAnsi="Century Gothic"/>
          <w:b/>
          <w:sz w:val="11"/>
          <w:szCs w:val="11"/>
        </w:rPr>
        <w:t>spol</w:t>
      </w:r>
      <w:r w:rsidRPr="008A5F32">
        <w:rPr>
          <w:rFonts w:ascii="Century Gothic" w:hAnsi="Century Gothic"/>
          <w:sz w:val="11"/>
          <w:szCs w:val="11"/>
        </w:rPr>
        <w:t>)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Besedna, spominska, socialna inteligentnost: ženske boljše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Prostorska, numerična, rezoniranje: moški boljši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Pri moških je več ekstremov.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SES</w:t>
      </w:r>
      <w:r w:rsidRPr="008A5F32">
        <w:rPr>
          <w:rFonts w:ascii="Century Gothic" w:hAnsi="Century Gothic"/>
          <w:sz w:val="11"/>
          <w:szCs w:val="11"/>
        </w:rPr>
        <w:t xml:space="preserve"> (</w:t>
      </w:r>
      <w:r w:rsidRPr="008A5F32">
        <w:rPr>
          <w:rFonts w:ascii="Century Gothic" w:hAnsi="Century Gothic"/>
          <w:sz w:val="11"/>
          <w:szCs w:val="11"/>
          <w:u w:val="single"/>
        </w:rPr>
        <w:t>socialno ekonomski status in rasa</w:t>
      </w:r>
      <w:r w:rsidRPr="008A5F32">
        <w:rPr>
          <w:rFonts w:ascii="Century Gothic" w:hAnsi="Century Gothic"/>
          <w:sz w:val="11"/>
          <w:szCs w:val="11"/>
        </w:rPr>
        <w:t>):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Otroci iz družin, kjer so starši bolj izobraženi, dosežejo boljše rezultate.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Rasa: moramo upoštevati faktor okolja.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Vpliv okolja je dokazoval Rosenthal</w:t>
      </w:r>
      <w:r w:rsidRPr="008A5F32">
        <w:rPr>
          <w:rFonts w:ascii="Century Gothic" w:hAnsi="Century Gothic"/>
          <w:sz w:val="11"/>
          <w:szCs w:val="11"/>
        </w:rPr>
        <w:t xml:space="preserve"> – </w:t>
      </w:r>
      <w:r w:rsidRPr="008A5F32">
        <w:rPr>
          <w:rFonts w:ascii="Century Gothic" w:hAnsi="Century Gothic"/>
          <w:sz w:val="11"/>
          <w:szCs w:val="11"/>
          <w:u w:val="single"/>
        </w:rPr>
        <w:t>eksperiment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Na rezultate vpliva pričakovanje</w:t>
      </w:r>
      <w:r w:rsidRPr="008A5F32">
        <w:rPr>
          <w:rFonts w:ascii="Century Gothic" w:hAnsi="Century Gothic"/>
          <w:sz w:val="11"/>
          <w:szCs w:val="11"/>
        </w:rPr>
        <w:t xml:space="preserve"> (</w:t>
      </w:r>
      <w:r w:rsidRPr="008A5F32">
        <w:rPr>
          <w:rFonts w:ascii="Century Gothic" w:hAnsi="Century Gothic"/>
          <w:sz w:val="11"/>
          <w:szCs w:val="11"/>
          <w:u w:val="single"/>
        </w:rPr>
        <w:t>na to, kakšne rezultate bo nekdo dosegel preko vzpodbud</w:t>
      </w:r>
      <w:r w:rsidRPr="008A5F32">
        <w:rPr>
          <w:rFonts w:ascii="Century Gothic" w:hAnsi="Century Gothic"/>
          <w:sz w:val="11"/>
          <w:szCs w:val="11"/>
        </w:rPr>
        <w:t xml:space="preserve">) </w:t>
      </w:r>
      <w:r w:rsidRPr="008A5F32">
        <w:rPr>
          <w:rFonts w:ascii="Century Gothic" w:hAnsi="Century Gothic"/>
          <w:sz w:val="11"/>
          <w:szCs w:val="11"/>
        </w:rPr>
        <w:sym w:font="Wingdings" w:char="F0E0"/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b/>
          <w:sz w:val="11"/>
          <w:szCs w:val="11"/>
        </w:rPr>
        <w:t>Flynnov učinek: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Ugotavlja, da se </w:t>
      </w:r>
      <w:r w:rsidRPr="008A5F32">
        <w:rPr>
          <w:rFonts w:ascii="Century Gothic" w:hAnsi="Century Gothic"/>
          <w:sz w:val="11"/>
          <w:szCs w:val="11"/>
          <w:u w:val="single"/>
        </w:rPr>
        <w:t>testi IQ z leti višajo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Vpliv okolja</w:t>
      </w:r>
      <w:r w:rsidRPr="008A5F32">
        <w:rPr>
          <w:rFonts w:ascii="Century Gothic" w:hAnsi="Century Gothic"/>
          <w:sz w:val="11"/>
          <w:szCs w:val="11"/>
        </w:rPr>
        <w:t xml:space="preserve"> (vzgoja, starši, šola, dostopnost do informac</w:t>
      </w:r>
      <w:r w:rsidRPr="008A5F32">
        <w:rPr>
          <w:sz w:val="11"/>
          <w:szCs w:val="11"/>
        </w:rPr>
        <w:t>ij).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D94EF7" w:rsidRPr="008A5F32" w:rsidRDefault="00D94EF7" w:rsidP="008A5F32">
      <w:pPr>
        <w:jc w:val="center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Povezava med inteligentnostjo in ustvarjalnostjo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>Umske sposobnosti.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Za </w:t>
      </w:r>
      <w:r w:rsidRPr="008A5F32">
        <w:rPr>
          <w:rFonts w:ascii="Century Gothic" w:hAnsi="Century Gothic"/>
          <w:sz w:val="11"/>
          <w:szCs w:val="11"/>
          <w:u w:val="single"/>
        </w:rPr>
        <w:t>vrhunsko znanstveno ustvarjalnost</w:t>
      </w:r>
      <w:r w:rsidRPr="008A5F32">
        <w:rPr>
          <w:rFonts w:ascii="Century Gothic" w:hAnsi="Century Gothic"/>
          <w:sz w:val="11"/>
          <w:szCs w:val="11"/>
        </w:rPr>
        <w:t xml:space="preserve"> je potrebna </w:t>
      </w:r>
      <w:r w:rsidRPr="008A5F32">
        <w:rPr>
          <w:rFonts w:ascii="Century Gothic" w:hAnsi="Century Gothic"/>
          <w:sz w:val="11"/>
          <w:szCs w:val="11"/>
          <w:u w:val="single"/>
        </w:rPr>
        <w:t>visoka inteligentnost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Ko so raziskovali povezavo, so ugotovili, da je </w:t>
      </w:r>
      <w:r w:rsidRPr="008A5F32">
        <w:rPr>
          <w:rFonts w:ascii="Century Gothic" w:hAnsi="Century Gothic"/>
          <w:b/>
          <w:sz w:val="11"/>
          <w:szCs w:val="11"/>
        </w:rPr>
        <w:t>nizka koleracija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Ustvarjalni znanstveniki ne dosežejo nič višjih rezultatov kot neustvarjalni.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Za neko znanstveno ustvarjalnost je določena inteligentnost nujno potrebna (da se hitreje nauči, hitreje kopiči znanje).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Odnos med osebnostjo in ustvarjalnostjo ni enostaven.</w:t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sz w:val="11"/>
          <w:szCs w:val="11"/>
        </w:rPr>
        <w:sym w:font="Wingdings" w:char="F0E0"/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sz w:val="11"/>
          <w:szCs w:val="11"/>
          <w:u w:val="single"/>
        </w:rPr>
        <w:t>osebnostni profil</w:t>
      </w:r>
      <w:r w:rsidRPr="008A5F32">
        <w:rPr>
          <w:rFonts w:ascii="Century Gothic" w:hAnsi="Century Gothic"/>
          <w:sz w:val="11"/>
          <w:szCs w:val="11"/>
        </w:rPr>
        <w:t xml:space="preserve"> nekega znanstvenika je nemogoče izdelati, ker ponavadi vsebuje </w:t>
      </w:r>
      <w:r w:rsidRPr="008A5F32">
        <w:rPr>
          <w:rFonts w:ascii="Century Gothic" w:hAnsi="Century Gothic"/>
          <w:sz w:val="11"/>
          <w:szCs w:val="11"/>
          <w:u w:val="single"/>
        </w:rPr>
        <w:t>nasprotujoče si lastnosti</w:t>
      </w:r>
      <w:r w:rsidRPr="008A5F32">
        <w:rPr>
          <w:rFonts w:ascii="Century Gothic" w:hAnsi="Century Gothic"/>
          <w:sz w:val="11"/>
          <w:szCs w:val="11"/>
        </w:rPr>
        <w:t xml:space="preserve"> (npr. inteligentnost in naivnost).</w:t>
      </w:r>
      <w:r w:rsidRPr="008A5F32">
        <w:rPr>
          <w:rFonts w:ascii="Century Gothic" w:hAnsi="Century Gothic"/>
          <w:sz w:val="11"/>
          <w:szCs w:val="11"/>
          <w:u w:val="single"/>
        </w:rPr>
        <w:t>Na razvoj ustvarjalnosti bolj vpliva okolje</w:t>
      </w:r>
      <w:r w:rsidRPr="008A5F32">
        <w:rPr>
          <w:rFonts w:ascii="Century Gothic" w:hAnsi="Century Gothic"/>
          <w:sz w:val="11"/>
          <w:szCs w:val="11"/>
        </w:rPr>
        <w:t xml:space="preserve"> kot na razvoj inteligentnosti.</w:t>
      </w:r>
    </w:p>
    <w:p w:rsidR="00D94EF7" w:rsidRPr="008A5F32" w:rsidRDefault="00D94EF7" w:rsidP="008A5F32">
      <w:pPr>
        <w:numPr>
          <w:ilvl w:val="0"/>
          <w:numId w:val="8"/>
        </w:numPr>
        <w:ind w:left="0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Okolje, ki vzpodbuja ustvarjalnost: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Spodbuja tvegane zamisli.Ne zahteva popolnosti.Ceni notranjo motivacijo.</w:t>
      </w:r>
    </w:p>
    <w:p w:rsidR="00D94EF7" w:rsidRPr="008A5F32" w:rsidRDefault="00D94EF7" w:rsidP="008A5F32">
      <w:pPr>
        <w:numPr>
          <w:ilvl w:val="1"/>
          <w:numId w:val="8"/>
        </w:numPr>
        <w:ind w:left="0"/>
        <w:rPr>
          <w:rFonts w:ascii="Century Gothic" w:hAnsi="Century Gothic"/>
          <w:sz w:val="11"/>
          <w:szCs w:val="11"/>
        </w:rPr>
      </w:pP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</w:p>
    <w:p w:rsidR="00D94EF7" w:rsidRPr="008A5F32" w:rsidRDefault="00D94EF7" w:rsidP="008A5F32">
      <w:pPr>
        <w:jc w:val="center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Samopodoba</w:t>
      </w:r>
    </w:p>
    <w:p w:rsidR="00D94EF7" w:rsidRPr="008A5F32" w:rsidRDefault="00D94EF7" w:rsidP="008A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Je celota predstav, stališč, mnenj o sebi. Je posameznikovo doživljanje samega sebe.</w:t>
      </w:r>
    </w:p>
    <w:p w:rsidR="00D94EF7" w:rsidRPr="008A5F32" w:rsidRDefault="00D94EF7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Kompleksna, sestavlja jo več področij:</w:t>
      </w:r>
    </w:p>
    <w:p w:rsidR="00D94EF7" w:rsidRPr="008A5F32" w:rsidRDefault="00D94EF7" w:rsidP="008A5F32">
      <w:pPr>
        <w:rPr>
          <w:rFonts w:ascii="Century Gothic" w:hAnsi="Century Gothic"/>
          <w:i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Telesni jaz:</w:t>
      </w:r>
      <w:r w:rsidRPr="008A5F32">
        <w:rPr>
          <w:rFonts w:ascii="Century Gothic" w:hAnsi="Century Gothic"/>
          <w:sz w:val="11"/>
          <w:szCs w:val="11"/>
        </w:rPr>
        <w:t xml:space="preserve"> se nanaša na </w:t>
      </w:r>
      <w:r w:rsidRPr="008A5F32">
        <w:rPr>
          <w:rFonts w:ascii="Century Gothic" w:hAnsi="Century Gothic"/>
          <w:sz w:val="11"/>
          <w:szCs w:val="11"/>
          <w:u w:val="single"/>
        </w:rPr>
        <w:t>zunanji videz, zaznavanje lastnega telesa</w:t>
      </w:r>
      <w:r w:rsidRPr="008A5F32">
        <w:rPr>
          <w:rFonts w:ascii="Century Gothic" w:hAnsi="Century Gothic"/>
          <w:sz w:val="11"/>
          <w:szCs w:val="11"/>
        </w:rPr>
        <w:t xml:space="preserve">. </w:t>
      </w:r>
      <w:r w:rsidRPr="008A5F32">
        <w:rPr>
          <w:rFonts w:ascii="Century Gothic" w:hAnsi="Century Gothic"/>
          <w:i/>
          <w:sz w:val="11"/>
          <w:szCs w:val="11"/>
        </w:rPr>
        <w:t>Npr. presuh.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Pojavi se </w:t>
      </w:r>
      <w:r w:rsidRPr="008A5F32">
        <w:rPr>
          <w:rFonts w:ascii="Century Gothic" w:hAnsi="Century Gothic"/>
          <w:sz w:val="11"/>
          <w:szCs w:val="11"/>
          <w:u w:val="single"/>
        </w:rPr>
        <w:t>najprej</w:t>
      </w:r>
      <w:r w:rsidRPr="008A5F32">
        <w:rPr>
          <w:rFonts w:ascii="Century Gothic" w:hAnsi="Century Gothic"/>
          <w:sz w:val="11"/>
          <w:szCs w:val="11"/>
        </w:rPr>
        <w:t xml:space="preserve"> v našem življenju – že dojenček se zaveda svojega telesa in samega sebe.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</w:rPr>
        <w:t xml:space="preserve">Pomemben je za </w:t>
      </w:r>
      <w:r w:rsidRPr="008A5F32">
        <w:rPr>
          <w:rFonts w:ascii="Century Gothic" w:hAnsi="Century Gothic"/>
          <w:sz w:val="11"/>
          <w:szCs w:val="11"/>
          <w:u w:val="single"/>
        </w:rPr>
        <w:t>oblikovanje identitete in samospoštovanja</w:t>
      </w:r>
      <w:r w:rsidRPr="008A5F32">
        <w:rPr>
          <w:rFonts w:ascii="Century Gothic" w:hAnsi="Century Gothic"/>
          <w:sz w:val="11"/>
          <w:szCs w:val="11"/>
        </w:rPr>
        <w:t xml:space="preserve"> v </w:t>
      </w:r>
      <w:r w:rsidRPr="008A5F32">
        <w:rPr>
          <w:rFonts w:ascii="Century Gothic" w:hAnsi="Century Gothic"/>
          <w:sz w:val="11"/>
          <w:szCs w:val="11"/>
          <w:u w:val="single"/>
        </w:rPr>
        <w:t xml:space="preserve">mladostniški dobi. 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Mediji</w:t>
      </w:r>
      <w:r w:rsidRPr="008A5F32">
        <w:rPr>
          <w:rFonts w:ascii="Century Gothic" w:hAnsi="Century Gothic"/>
          <w:sz w:val="11"/>
          <w:szCs w:val="11"/>
        </w:rPr>
        <w:t xml:space="preserve"> ga zelo </w:t>
      </w:r>
      <w:r w:rsidRPr="008A5F32">
        <w:rPr>
          <w:rFonts w:ascii="Century Gothic" w:hAnsi="Century Gothic"/>
          <w:sz w:val="11"/>
          <w:szCs w:val="11"/>
          <w:u w:val="single"/>
        </w:rPr>
        <w:t>potencirajo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</w:rPr>
        <w:t>Socialni jaz:</w:t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sz w:val="11"/>
          <w:szCs w:val="11"/>
          <w:u w:val="single"/>
        </w:rPr>
        <w:t xml:space="preserve">sestavlja vedenje, ki je povezano z drugimi ljudmi in družbo nasplošno. 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Sem spadajo </w:t>
      </w:r>
      <w:r w:rsidRPr="008A5F32">
        <w:rPr>
          <w:rFonts w:ascii="Century Gothic" w:hAnsi="Century Gothic"/>
          <w:sz w:val="11"/>
          <w:szCs w:val="11"/>
          <w:u w:val="single"/>
        </w:rPr>
        <w:t>naše predstave o tem, kaj si drugi mislijo o nas, naše videnje sebe pred drugimi</w:t>
      </w:r>
      <w:r w:rsidRPr="008A5F32">
        <w:rPr>
          <w:rFonts w:ascii="Century Gothic" w:hAnsi="Century Gothic"/>
          <w:sz w:val="11"/>
          <w:szCs w:val="11"/>
        </w:rPr>
        <w:t xml:space="preserve"> (kako bom sebe predstavil pred drugimi).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Povezan je s socialnimi vlogami</w:t>
      </w:r>
      <w:r w:rsidRPr="008A5F32">
        <w:rPr>
          <w:rFonts w:ascii="Century Gothic" w:hAnsi="Century Gothic"/>
          <w:sz w:val="11"/>
          <w:szCs w:val="11"/>
        </w:rPr>
        <w:t xml:space="preserve"> (če se ustrezno obnašamo, nas drugi cenijo), </w:t>
      </w:r>
      <w:r w:rsidRPr="008A5F32">
        <w:rPr>
          <w:rFonts w:ascii="Century Gothic" w:hAnsi="Century Gothic"/>
          <w:sz w:val="11"/>
          <w:szCs w:val="11"/>
          <w:u w:val="single"/>
        </w:rPr>
        <w:t>družbenimi normami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</w:rPr>
        <w:t>Duševni jaz:</w:t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sz w:val="11"/>
          <w:szCs w:val="11"/>
          <w:u w:val="single"/>
        </w:rPr>
        <w:t>ima tri razsežnosti: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Poznavanje samega sebe</w:t>
      </w:r>
      <w:r w:rsidRPr="008A5F32">
        <w:rPr>
          <w:rFonts w:ascii="Century Gothic" w:hAnsi="Century Gothic"/>
          <w:sz w:val="11"/>
          <w:szCs w:val="11"/>
        </w:rPr>
        <w:t xml:space="preserve"> (spol, starost, poklic, pripadanje določenim skupinam, npr. politični stranki).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>Pričakovanja, ki jih imaš do sebe.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Vrednotenje sebe oz. samospoštovanje.</w:t>
      </w:r>
      <w:r w:rsidRPr="008A5F32">
        <w:rPr>
          <w:rFonts w:ascii="Century Gothic" w:hAnsi="Century Gothic"/>
          <w:sz w:val="11"/>
          <w:szCs w:val="11"/>
        </w:rPr>
        <w:t xml:space="preserve"> Bolj kot nekdo živi v skladu s svojimi pričakovanji, bolj spoštuje samega sebe.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Dostikrat je nezavedna</w:t>
      </w:r>
      <w:r w:rsidRPr="008A5F32">
        <w:rPr>
          <w:rFonts w:ascii="Century Gothic" w:hAnsi="Century Gothic"/>
          <w:sz w:val="11"/>
          <w:szCs w:val="11"/>
        </w:rPr>
        <w:t xml:space="preserve">, vendar ima kljub temu </w:t>
      </w:r>
      <w:r w:rsidRPr="008A5F32">
        <w:rPr>
          <w:rFonts w:ascii="Century Gothic" w:hAnsi="Century Gothic"/>
          <w:b/>
          <w:sz w:val="11"/>
          <w:szCs w:val="11"/>
        </w:rPr>
        <w:t>močno motivacijsko vlogo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Ves čas se trudimo, da bi imeli pozitivno samopodobo. Včasih jo vzdržujemo na umeten način: </w:t>
      </w:r>
      <w:r w:rsidRPr="008A5F32">
        <w:rPr>
          <w:rFonts w:ascii="Century Gothic" w:hAnsi="Century Gothic"/>
          <w:sz w:val="11"/>
          <w:szCs w:val="11"/>
          <w:u w:val="single"/>
        </w:rPr>
        <w:t>obrambni mehanizmi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Človek s pozitivno samopodobo: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S problemi se sooča </w:t>
      </w:r>
      <w:r w:rsidRPr="008A5F32">
        <w:rPr>
          <w:rFonts w:ascii="Century Gothic" w:hAnsi="Century Gothic"/>
          <w:sz w:val="11"/>
          <w:szCs w:val="11"/>
          <w:u w:val="single"/>
        </w:rPr>
        <w:t>konstruktivno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Dobri medosebni odnosi</w:t>
      </w:r>
      <w:r w:rsidRPr="008A5F32">
        <w:rPr>
          <w:rFonts w:ascii="Century Gothic" w:hAnsi="Century Gothic"/>
          <w:sz w:val="11"/>
          <w:szCs w:val="11"/>
        </w:rPr>
        <w:t xml:space="preserve"> z drugimi.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Cilji</w:t>
      </w:r>
      <w:r w:rsidRPr="008A5F32">
        <w:rPr>
          <w:rFonts w:ascii="Century Gothic" w:hAnsi="Century Gothic"/>
          <w:sz w:val="11"/>
          <w:szCs w:val="11"/>
        </w:rPr>
        <w:t xml:space="preserve">, ki si jih postavlja, so </w:t>
      </w:r>
      <w:r w:rsidRPr="008A5F32">
        <w:rPr>
          <w:rFonts w:ascii="Century Gothic" w:hAnsi="Century Gothic"/>
          <w:sz w:val="11"/>
          <w:szCs w:val="11"/>
          <w:u w:val="single"/>
        </w:rPr>
        <w:t>visoki, a realni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Je </w:t>
      </w:r>
      <w:r w:rsidRPr="008A5F32">
        <w:rPr>
          <w:rFonts w:ascii="Century Gothic" w:hAnsi="Century Gothic"/>
          <w:sz w:val="11"/>
          <w:szCs w:val="11"/>
          <w:u w:val="single"/>
        </w:rPr>
        <w:t>neodvisen od drugih</w:t>
      </w:r>
      <w:r w:rsidRPr="008A5F32">
        <w:rPr>
          <w:rFonts w:ascii="Century Gothic" w:hAnsi="Century Gothic"/>
          <w:sz w:val="11"/>
          <w:szCs w:val="11"/>
        </w:rPr>
        <w:t>, ker ne potrebuje priznanja s strani drugih.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Sočuten, odgovoren</w:t>
      </w:r>
      <w:r w:rsidRPr="008A5F32">
        <w:rPr>
          <w:rFonts w:ascii="Century Gothic" w:hAnsi="Century Gothic"/>
          <w:sz w:val="11"/>
          <w:szCs w:val="11"/>
        </w:rPr>
        <w:t xml:space="preserve"> za svoja dejanja.</w:t>
      </w:r>
    </w:p>
    <w:p w:rsidR="00D94EF7" w:rsidRPr="008A5F32" w:rsidRDefault="00D94EF7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Človek z negativno samopodobo: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Z duševnimi obremenitvami se sooča </w:t>
      </w:r>
      <w:r w:rsidRPr="008A5F32">
        <w:rPr>
          <w:rFonts w:ascii="Century Gothic" w:hAnsi="Century Gothic"/>
          <w:sz w:val="11"/>
          <w:szCs w:val="11"/>
          <w:u w:val="single"/>
        </w:rPr>
        <w:t>nekonstruktivno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>Slabi medosebni odnosi.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Odvisen je od drugih</w:t>
      </w:r>
      <w:r w:rsidRPr="008A5F32">
        <w:rPr>
          <w:rFonts w:ascii="Century Gothic" w:hAnsi="Century Gothic"/>
          <w:sz w:val="11"/>
          <w:szCs w:val="11"/>
        </w:rPr>
        <w:t xml:space="preserve"> (njihovih mnenj).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Ni tako sočuten, ne prevzema odgovornosti</w:t>
      </w:r>
      <w:r w:rsidRPr="008A5F32">
        <w:rPr>
          <w:rFonts w:ascii="Century Gothic" w:hAnsi="Century Gothic"/>
          <w:sz w:val="11"/>
          <w:szCs w:val="11"/>
        </w:rPr>
        <w:t xml:space="preserve"> za svoja dejanja.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</w:p>
    <w:p w:rsidR="00D94EF7" w:rsidRPr="008A5F32" w:rsidRDefault="00D94EF7" w:rsidP="008A5F32">
      <w:pPr>
        <w:jc w:val="center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Razvoj osebnosti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Osebnost se spreminja od rojstva do smrti.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Imamo 2 pogleda:</w:t>
      </w:r>
      <w:r w:rsidRPr="008A5F32">
        <w:rPr>
          <w:rFonts w:ascii="Century Gothic" w:hAnsi="Century Gothic"/>
          <w:sz w:val="11"/>
          <w:szCs w:val="11"/>
        </w:rPr>
        <w:t xml:space="preserve"> razvoj poteka </w:t>
      </w:r>
      <w:r w:rsidRPr="008A5F32">
        <w:rPr>
          <w:rFonts w:ascii="Century Gothic" w:hAnsi="Century Gothic"/>
          <w:b/>
          <w:sz w:val="11"/>
          <w:szCs w:val="11"/>
        </w:rPr>
        <w:t>kontinuirano</w:t>
      </w:r>
      <w:r w:rsidRPr="008A5F32">
        <w:rPr>
          <w:rFonts w:ascii="Century Gothic" w:hAnsi="Century Gothic"/>
          <w:sz w:val="11"/>
          <w:szCs w:val="11"/>
        </w:rPr>
        <w:t xml:space="preserve"> (neprekinjeno) ali </w:t>
      </w:r>
      <w:r w:rsidRPr="008A5F32">
        <w:rPr>
          <w:rFonts w:ascii="Century Gothic" w:hAnsi="Century Gothic"/>
          <w:b/>
          <w:sz w:val="11"/>
          <w:szCs w:val="11"/>
        </w:rPr>
        <w:t xml:space="preserve">diskontinuirano </w:t>
      </w:r>
      <w:r w:rsidRPr="008A5F32">
        <w:rPr>
          <w:rFonts w:ascii="Century Gothic" w:hAnsi="Century Gothic"/>
          <w:sz w:val="11"/>
          <w:szCs w:val="11"/>
        </w:rPr>
        <w:t>(po stopnjah).</w:t>
      </w:r>
    </w:p>
    <w:p w:rsidR="00D94EF7" w:rsidRPr="008A5F32" w:rsidRDefault="00D94EF7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Diskontinuirano: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Poteka po </w:t>
      </w:r>
      <w:r w:rsidRPr="008A5F32">
        <w:rPr>
          <w:rFonts w:ascii="Century Gothic" w:hAnsi="Century Gothic"/>
          <w:sz w:val="11"/>
          <w:szCs w:val="11"/>
          <w:u w:val="single"/>
        </w:rPr>
        <w:t>stopnjah, ki se kvalitativno oz. vsebinsko razlikujejo</w:t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sz w:val="11"/>
          <w:szCs w:val="11"/>
        </w:rPr>
        <w:sym w:font="Wingdings" w:char="F0E0"/>
      </w:r>
      <w:r w:rsidRPr="008A5F32">
        <w:rPr>
          <w:rFonts w:ascii="Century Gothic" w:hAnsi="Century Gothic"/>
          <w:sz w:val="11"/>
          <w:szCs w:val="11"/>
        </w:rPr>
        <w:t xml:space="preserve"> za vsako stopnjo je značilno posamezno vedenje.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V vsaki fazi je </w:t>
      </w:r>
      <w:r w:rsidRPr="008A5F32">
        <w:rPr>
          <w:rFonts w:ascii="Century Gothic" w:hAnsi="Century Gothic"/>
          <w:sz w:val="11"/>
          <w:szCs w:val="11"/>
          <w:u w:val="single"/>
        </w:rPr>
        <w:t>za vsa področja značilno drugačno vedenje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>Potek faz je stalen.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</w:rPr>
        <w:t xml:space="preserve">Avtorji, ki so zagovarjali razvoj po fazah: </w:t>
      </w:r>
      <w:r w:rsidRPr="008A5F32">
        <w:rPr>
          <w:rFonts w:ascii="Century Gothic" w:hAnsi="Century Gothic"/>
          <w:sz w:val="11"/>
          <w:szCs w:val="11"/>
          <w:u w:val="single"/>
        </w:rPr>
        <w:t>Piaget, Freud, Erikson, Kohlberg.</w:t>
      </w:r>
    </w:p>
    <w:p w:rsidR="00D94EF7" w:rsidRPr="008A5F32" w:rsidRDefault="00D94EF7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Kontinuirano: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>Razvoj poteka neprekinjeno.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Kopičijo se </w:t>
      </w:r>
      <w:r w:rsidRPr="008A5F32">
        <w:rPr>
          <w:rFonts w:ascii="Century Gothic" w:hAnsi="Century Gothic"/>
          <w:sz w:val="11"/>
          <w:szCs w:val="11"/>
          <w:u w:val="single"/>
        </w:rPr>
        <w:t>majhne kvantitativne razlike</w:t>
      </w:r>
      <w:r w:rsidRPr="008A5F32">
        <w:rPr>
          <w:rFonts w:ascii="Century Gothic" w:hAnsi="Century Gothic"/>
          <w:sz w:val="11"/>
          <w:szCs w:val="11"/>
        </w:rPr>
        <w:t xml:space="preserve"> in šele </w:t>
      </w:r>
      <w:r w:rsidRPr="008A5F32">
        <w:rPr>
          <w:rFonts w:ascii="Century Gothic" w:hAnsi="Century Gothic"/>
          <w:sz w:val="11"/>
          <w:szCs w:val="11"/>
          <w:u w:val="single"/>
        </w:rPr>
        <w:t>z daljšega časovnega obdobja opazimo večje kvalitativne razlike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</w:p>
    <w:p w:rsidR="00D94EF7" w:rsidRPr="008A5F32" w:rsidRDefault="00D94EF7" w:rsidP="008A5F32">
      <w:pPr>
        <w:jc w:val="center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Obdobja osebnostnega razvoja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23"/>
        <w:gridCol w:w="13"/>
        <w:gridCol w:w="1096"/>
        <w:gridCol w:w="177"/>
        <w:gridCol w:w="18"/>
        <w:gridCol w:w="1174"/>
      </w:tblGrid>
      <w:tr w:rsidR="00D94EF7" w:rsidRPr="00CA04F8" w:rsidTr="00CA04F8">
        <w:tc>
          <w:tcPr>
            <w:tcW w:w="1207" w:type="dxa"/>
            <w:gridSpan w:val="3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</w:p>
        </w:tc>
        <w:tc>
          <w:tcPr>
            <w:tcW w:w="1096" w:type="dxa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Zgodnje otroštvo (0-2 let)</w:t>
            </w:r>
          </w:p>
        </w:tc>
        <w:tc>
          <w:tcPr>
            <w:tcW w:w="1369" w:type="dxa"/>
            <w:gridSpan w:val="3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Srednje otroštvo (2-6 let)</w:t>
            </w:r>
          </w:p>
        </w:tc>
      </w:tr>
      <w:tr w:rsidR="00D94EF7" w:rsidRPr="00CA04F8" w:rsidTr="00CA04F8">
        <w:tc>
          <w:tcPr>
            <w:tcW w:w="1207" w:type="dxa"/>
            <w:gridSpan w:val="3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Telesno področje:</w:t>
            </w:r>
          </w:p>
        </w:tc>
        <w:tc>
          <w:tcPr>
            <w:tcW w:w="1096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Hitra rast, pridobivanje teže.</w:t>
            </w:r>
          </w:p>
        </w:tc>
        <w:tc>
          <w:tcPr>
            <w:tcW w:w="1369" w:type="dxa"/>
            <w:gridSpan w:val="3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Otrok še vedno raste, a ne tako hitro, narašča pa velikost možganov.</w:t>
            </w:r>
          </w:p>
        </w:tc>
      </w:tr>
      <w:tr w:rsidR="00D94EF7" w:rsidRPr="00CA04F8" w:rsidTr="00CA04F8">
        <w:tc>
          <w:tcPr>
            <w:tcW w:w="1207" w:type="dxa"/>
            <w:gridSpan w:val="3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Zaznavno in motorično področje:</w:t>
            </w:r>
          </w:p>
        </w:tc>
        <w:tc>
          <w:tcPr>
            <w:tcW w:w="1096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Že zaznava obraze, shodi.</w:t>
            </w:r>
          </w:p>
        </w:tc>
        <w:tc>
          <w:tcPr>
            <w:tcW w:w="1369" w:type="dxa"/>
            <w:gridSpan w:val="3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Razvija se motorika (najprej groba, nato bolj drobna), ročnost (levičar/desničar)</w:t>
            </w:r>
          </w:p>
        </w:tc>
      </w:tr>
      <w:tr w:rsidR="00D94EF7" w:rsidRPr="00CA04F8" w:rsidTr="00CA04F8">
        <w:tc>
          <w:tcPr>
            <w:tcW w:w="1207" w:type="dxa"/>
            <w:gridSpan w:val="3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Socialno in čustveno področje:</w:t>
            </w:r>
          </w:p>
        </w:tc>
        <w:tc>
          <w:tcPr>
            <w:tcW w:w="1096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Pojavijo se osnovna čustva, razvije se navezanost na osebo, ki ga neguje, strah pred tujci.</w:t>
            </w:r>
          </w:p>
        </w:tc>
        <w:tc>
          <w:tcPr>
            <w:tcW w:w="1369" w:type="dxa"/>
            <w:gridSpan w:val="3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Pomembni so stiki z vrstniki.</w:t>
            </w:r>
          </w:p>
        </w:tc>
      </w:tr>
      <w:tr w:rsidR="00D94EF7" w:rsidRPr="00CA04F8" w:rsidTr="00CA04F8">
        <w:tc>
          <w:tcPr>
            <w:tcW w:w="1207" w:type="dxa"/>
            <w:gridSpan w:val="3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Kognitivno področje:</w:t>
            </w:r>
          </w:p>
        </w:tc>
        <w:tc>
          <w:tcPr>
            <w:tcW w:w="1096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Pojavijo se prve besede, pomembne so zaznave, akcije.</w:t>
            </w:r>
          </w:p>
        </w:tc>
        <w:tc>
          <w:tcPr>
            <w:tcW w:w="1369" w:type="dxa"/>
            <w:gridSpan w:val="3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Predoperacijsko; predstave, besednjak se širi, enostavni pojmi.</w:t>
            </w:r>
          </w:p>
        </w:tc>
      </w:tr>
      <w:tr w:rsidR="00D94EF7" w:rsidRPr="00CA04F8" w:rsidTr="00CA04F8">
        <w:tc>
          <w:tcPr>
            <w:tcW w:w="1207" w:type="dxa"/>
            <w:gridSpan w:val="3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Samozavedanje in samopodoba:</w:t>
            </w:r>
          </w:p>
        </w:tc>
        <w:tc>
          <w:tcPr>
            <w:tcW w:w="1096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Pojavi se telesna shema</w:t>
            </w:r>
          </w:p>
        </w:tc>
        <w:tc>
          <w:tcPr>
            <w:tcW w:w="1369" w:type="dxa"/>
            <w:gridSpan w:val="3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Pojavi se spolna identiteta.</w:t>
            </w:r>
          </w:p>
        </w:tc>
      </w:tr>
      <w:tr w:rsidR="00D94EF7" w:rsidRPr="00CA04F8" w:rsidTr="00CA04F8">
        <w:tc>
          <w:tcPr>
            <w:tcW w:w="1171" w:type="dxa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</w:p>
        </w:tc>
        <w:tc>
          <w:tcPr>
            <w:tcW w:w="1309" w:type="dxa"/>
            <w:gridSpan w:val="4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Pozno otroštvo (6-12 let)</w:t>
            </w:r>
          </w:p>
        </w:tc>
        <w:tc>
          <w:tcPr>
            <w:tcW w:w="1192" w:type="dxa"/>
            <w:gridSpan w:val="2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Adolescenca (12-18 let)</w:t>
            </w:r>
          </w:p>
        </w:tc>
      </w:tr>
      <w:tr w:rsidR="00D94EF7" w:rsidRPr="00CA04F8" w:rsidTr="00CA04F8">
        <w:tc>
          <w:tcPr>
            <w:tcW w:w="1171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Telesno področje:</w:t>
            </w:r>
          </w:p>
        </w:tc>
        <w:tc>
          <w:tcPr>
            <w:tcW w:w="1309" w:type="dxa"/>
            <w:gridSpan w:val="4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Telesna rast ni tako hitra, še vedno se razvijajo možgani.</w:t>
            </w:r>
          </w:p>
        </w:tc>
        <w:tc>
          <w:tcPr>
            <w:tcW w:w="1192" w:type="dxa"/>
            <w:gridSpan w:val="2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Hitra telesna rast, spolno dozorevanje.</w:t>
            </w:r>
          </w:p>
        </w:tc>
      </w:tr>
      <w:tr w:rsidR="00D94EF7" w:rsidRPr="00CA04F8" w:rsidTr="00CA04F8">
        <w:tc>
          <w:tcPr>
            <w:tcW w:w="1171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Zaznavno in motorično področje:</w:t>
            </w:r>
          </w:p>
        </w:tc>
        <w:tc>
          <w:tcPr>
            <w:tcW w:w="1309" w:type="dxa"/>
            <w:gridSpan w:val="4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Motorika se izboljšuje.</w:t>
            </w:r>
          </w:p>
        </w:tc>
        <w:tc>
          <w:tcPr>
            <w:tcW w:w="1192" w:type="dxa"/>
            <w:gridSpan w:val="2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Včasih lahko deluje malo nerodno zaradi neenakomerne rasti.</w:t>
            </w:r>
          </w:p>
        </w:tc>
      </w:tr>
      <w:tr w:rsidR="00D94EF7" w:rsidRPr="00CA04F8" w:rsidTr="00CA04F8">
        <w:tc>
          <w:tcPr>
            <w:tcW w:w="1171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Socialno in čustveno področje:</w:t>
            </w:r>
          </w:p>
        </w:tc>
        <w:tc>
          <w:tcPr>
            <w:tcW w:w="1309" w:type="dxa"/>
            <w:gridSpan w:val="4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 xml:space="preserve">Še bolj pomembni postanejo stiki z vrstniki. </w:t>
            </w:r>
          </w:p>
        </w:tc>
        <w:tc>
          <w:tcPr>
            <w:tcW w:w="1192" w:type="dxa"/>
            <w:gridSpan w:val="2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Stiki z vrstniki zelo pomembni ter stiki in izkušnje z nasprotnim spolom.</w:t>
            </w:r>
          </w:p>
        </w:tc>
      </w:tr>
      <w:tr w:rsidR="00D94EF7" w:rsidRPr="00CA04F8" w:rsidTr="00CA04F8">
        <w:tc>
          <w:tcPr>
            <w:tcW w:w="1171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Kognitivno področje:</w:t>
            </w:r>
          </w:p>
        </w:tc>
        <w:tc>
          <w:tcPr>
            <w:tcW w:w="1309" w:type="dxa"/>
            <w:gridSpan w:val="4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 xml:space="preserve">Pojavijo se konkretne operacije, besednjak se izboljša, širi. </w:t>
            </w:r>
          </w:p>
        </w:tc>
        <w:tc>
          <w:tcPr>
            <w:tcW w:w="1192" w:type="dxa"/>
            <w:gridSpan w:val="2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 xml:space="preserve">Formalno logično </w:t>
            </w:r>
            <w:r w:rsidRPr="00CA04F8">
              <w:rPr>
                <w:rFonts w:ascii="Century Gothic" w:hAnsi="Century Gothic"/>
                <w:sz w:val="11"/>
                <w:szCs w:val="11"/>
              </w:rPr>
              <w:sym w:font="Wingdings" w:char="F0E0"/>
            </w:r>
            <w:r w:rsidRPr="00CA04F8">
              <w:rPr>
                <w:rFonts w:ascii="Century Gothic" w:hAnsi="Century Gothic"/>
                <w:sz w:val="11"/>
                <w:szCs w:val="11"/>
              </w:rPr>
              <w:t xml:space="preserve"> abstraktno mišljenje.</w:t>
            </w:r>
          </w:p>
        </w:tc>
      </w:tr>
      <w:tr w:rsidR="00D94EF7" w:rsidRPr="00CA04F8" w:rsidTr="00CA04F8">
        <w:tc>
          <w:tcPr>
            <w:tcW w:w="1171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Samozavedanje in samopodoba:</w:t>
            </w:r>
          </w:p>
        </w:tc>
        <w:tc>
          <w:tcPr>
            <w:tcW w:w="1309" w:type="dxa"/>
            <w:gridSpan w:val="4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Oblikuje se podoba o sebi in samospoštovanje.</w:t>
            </w:r>
          </w:p>
        </w:tc>
        <w:tc>
          <w:tcPr>
            <w:tcW w:w="1192" w:type="dxa"/>
            <w:gridSpan w:val="2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Oblikovanje identitete.</w:t>
            </w:r>
          </w:p>
        </w:tc>
      </w:tr>
      <w:tr w:rsidR="00D94EF7" w:rsidRPr="00CA04F8" w:rsidTr="00CA04F8">
        <w:tc>
          <w:tcPr>
            <w:tcW w:w="1194" w:type="dxa"/>
            <w:gridSpan w:val="2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</w:p>
        </w:tc>
        <w:tc>
          <w:tcPr>
            <w:tcW w:w="1304" w:type="dxa"/>
            <w:gridSpan w:val="4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Zgodnja odraslost (18-40 let)</w:t>
            </w:r>
          </w:p>
        </w:tc>
        <w:tc>
          <w:tcPr>
            <w:tcW w:w="1174" w:type="dxa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Srednja odraslost (40-65 let)</w:t>
            </w:r>
          </w:p>
        </w:tc>
      </w:tr>
      <w:tr w:rsidR="00D94EF7" w:rsidRPr="00CA04F8" w:rsidTr="00CA04F8">
        <w:tc>
          <w:tcPr>
            <w:tcW w:w="1194" w:type="dxa"/>
            <w:gridSpan w:val="2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Telesno področje:</w:t>
            </w:r>
          </w:p>
        </w:tc>
        <w:tc>
          <w:tcPr>
            <w:tcW w:w="1304" w:type="dxa"/>
            <w:gridSpan w:val="4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Višek telesnih funkcij/telesnega dozorevanja.</w:t>
            </w:r>
          </w:p>
        </w:tc>
        <w:tc>
          <w:tcPr>
            <w:tcW w:w="1174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Upad mišične moči, pojav mene, parterja, upad spolnih hormonov.</w:t>
            </w:r>
          </w:p>
        </w:tc>
      </w:tr>
      <w:tr w:rsidR="00D94EF7" w:rsidRPr="00CA04F8" w:rsidTr="00CA04F8">
        <w:tc>
          <w:tcPr>
            <w:tcW w:w="1194" w:type="dxa"/>
            <w:gridSpan w:val="2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Zaznavno in motorično področje:</w:t>
            </w:r>
          </w:p>
        </w:tc>
        <w:tc>
          <w:tcPr>
            <w:tcW w:w="1304" w:type="dxa"/>
            <w:gridSpan w:val="4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Zaznavne in motorične funkcije dosežejo višek.</w:t>
            </w:r>
          </w:p>
        </w:tc>
        <w:tc>
          <w:tcPr>
            <w:tcW w:w="1174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Človek čedalje slabše vidi, sliši, reakcijski čas se podaljša.</w:t>
            </w:r>
          </w:p>
        </w:tc>
      </w:tr>
      <w:tr w:rsidR="00D94EF7" w:rsidRPr="00CA04F8" w:rsidTr="00CA04F8">
        <w:tc>
          <w:tcPr>
            <w:tcW w:w="1194" w:type="dxa"/>
            <w:gridSpan w:val="2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Socialno in čustveno področje:</w:t>
            </w:r>
          </w:p>
        </w:tc>
        <w:tc>
          <w:tcPr>
            <w:tcW w:w="1304" w:type="dxa"/>
            <w:gridSpan w:val="4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Partnerski odnos najpomembnejši.</w:t>
            </w:r>
          </w:p>
        </w:tc>
        <w:tc>
          <w:tcPr>
            <w:tcW w:w="1174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Otroci odhajajo od doma – sindrom praznega gnezda, zato velikokrat pride do krize v partnerskih odnosih, ločitev …</w:t>
            </w:r>
          </w:p>
        </w:tc>
      </w:tr>
      <w:tr w:rsidR="00D94EF7" w:rsidRPr="00CA04F8" w:rsidTr="00CA04F8">
        <w:tc>
          <w:tcPr>
            <w:tcW w:w="1194" w:type="dxa"/>
            <w:gridSpan w:val="2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Kognitivno področje:</w:t>
            </w:r>
          </w:p>
        </w:tc>
        <w:tc>
          <w:tcPr>
            <w:tcW w:w="1304" w:type="dxa"/>
            <w:gridSpan w:val="4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Intelektualne funkcije dosežejo višek.</w:t>
            </w:r>
          </w:p>
        </w:tc>
        <w:tc>
          <w:tcPr>
            <w:tcW w:w="1174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Upad fluidne inteligentnosti.</w:t>
            </w:r>
          </w:p>
        </w:tc>
      </w:tr>
      <w:tr w:rsidR="00D94EF7" w:rsidRPr="00CA04F8" w:rsidTr="00CA04F8">
        <w:tc>
          <w:tcPr>
            <w:tcW w:w="1194" w:type="dxa"/>
            <w:gridSpan w:val="2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Samozavedanje in samopodoba:</w:t>
            </w:r>
          </w:p>
        </w:tc>
        <w:tc>
          <w:tcPr>
            <w:tcW w:w="1304" w:type="dxa"/>
            <w:gridSpan w:val="4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Družina, poroka, kariera …</w:t>
            </w:r>
          </w:p>
        </w:tc>
        <w:tc>
          <w:tcPr>
            <w:tcW w:w="1174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Osebnost je v tem obdobju stabilna, ampak pri nekaterih pride do krize srednjih let.</w:t>
            </w:r>
          </w:p>
        </w:tc>
      </w:tr>
    </w:tbl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2267"/>
      </w:tblGrid>
      <w:tr w:rsidR="00D94EF7" w:rsidRPr="00CA04F8" w:rsidTr="00CA04F8">
        <w:tc>
          <w:tcPr>
            <w:tcW w:w="2448" w:type="dxa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</w:p>
        </w:tc>
        <w:tc>
          <w:tcPr>
            <w:tcW w:w="6660" w:type="dxa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Pozna odraslost (nad 65 let)</w:t>
            </w:r>
          </w:p>
        </w:tc>
      </w:tr>
      <w:tr w:rsidR="00D94EF7" w:rsidRPr="00CA04F8" w:rsidTr="00CA04F8">
        <w:tc>
          <w:tcPr>
            <w:tcW w:w="2448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Telesno področje:</w:t>
            </w:r>
          </w:p>
        </w:tc>
        <w:tc>
          <w:tcPr>
            <w:tcW w:w="6660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Še večje telesno pešanje, bolezni.</w:t>
            </w:r>
          </w:p>
        </w:tc>
      </w:tr>
      <w:tr w:rsidR="00D94EF7" w:rsidRPr="00CA04F8" w:rsidTr="00CA04F8">
        <w:tc>
          <w:tcPr>
            <w:tcW w:w="2448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Zaznavno in motorično področje:</w:t>
            </w:r>
          </w:p>
        </w:tc>
        <w:tc>
          <w:tcPr>
            <w:tcW w:w="6660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Še slabše vidiš, slišiš, počasnejši reakcijski časi.</w:t>
            </w:r>
          </w:p>
        </w:tc>
      </w:tr>
      <w:tr w:rsidR="00D94EF7" w:rsidRPr="00CA04F8" w:rsidTr="00CA04F8">
        <w:tc>
          <w:tcPr>
            <w:tcW w:w="2448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Socialno in čustveno področje:</w:t>
            </w:r>
          </w:p>
        </w:tc>
        <w:tc>
          <w:tcPr>
            <w:tcW w:w="6660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Izguba družinskih članov, pride lahko do socialne izolacije (otroci od doma, mož umre).</w:t>
            </w:r>
          </w:p>
        </w:tc>
      </w:tr>
      <w:tr w:rsidR="00D94EF7" w:rsidRPr="00CA04F8" w:rsidTr="00CA04F8">
        <w:tc>
          <w:tcPr>
            <w:tcW w:w="2448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Kognitivno področje:</w:t>
            </w:r>
          </w:p>
        </w:tc>
        <w:tc>
          <w:tcPr>
            <w:tcW w:w="6660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Upadanje intelektualnih funkcij, spomin slabi.</w:t>
            </w:r>
          </w:p>
        </w:tc>
      </w:tr>
      <w:tr w:rsidR="00D94EF7" w:rsidRPr="00CA04F8" w:rsidTr="00CA04F8">
        <w:tc>
          <w:tcPr>
            <w:tcW w:w="2448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b/>
                <w:i/>
                <w:sz w:val="11"/>
                <w:szCs w:val="11"/>
              </w:rPr>
            </w:pPr>
            <w:r w:rsidRPr="00CA04F8">
              <w:rPr>
                <w:rFonts w:ascii="Century Gothic" w:hAnsi="Century Gothic"/>
                <w:b/>
                <w:i/>
                <w:sz w:val="11"/>
                <w:szCs w:val="11"/>
              </w:rPr>
              <w:t>Samozavedanje in samopodoba:</w:t>
            </w:r>
          </w:p>
        </w:tc>
        <w:tc>
          <w:tcPr>
            <w:tcW w:w="6660" w:type="dxa"/>
            <w:vAlign w:val="center"/>
          </w:tcPr>
          <w:p w:rsidR="00D94EF7" w:rsidRPr="00CA04F8" w:rsidRDefault="00D94EF7" w:rsidP="008A5F32">
            <w:pPr>
              <w:rPr>
                <w:rFonts w:ascii="Century Gothic" w:hAnsi="Century Gothic"/>
                <w:sz w:val="11"/>
                <w:szCs w:val="11"/>
              </w:rPr>
            </w:pPr>
            <w:r w:rsidRPr="00CA04F8">
              <w:rPr>
                <w:rFonts w:ascii="Century Gothic" w:hAnsi="Century Gothic"/>
                <w:sz w:val="11"/>
                <w:szCs w:val="11"/>
              </w:rPr>
              <w:t>Obračun z življenjem.</w:t>
            </w:r>
          </w:p>
        </w:tc>
      </w:tr>
    </w:tbl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</w:p>
    <w:p w:rsidR="00D94EF7" w:rsidRPr="008A5F32" w:rsidRDefault="00D94EF7" w:rsidP="008A5F32">
      <w:pPr>
        <w:jc w:val="center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Zrelost in normalnost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Nenormalno/nenormalno je </w:t>
      </w:r>
      <w:r w:rsidRPr="008A5F32">
        <w:rPr>
          <w:rFonts w:ascii="Century Gothic" w:hAnsi="Century Gothic"/>
          <w:sz w:val="11"/>
          <w:szCs w:val="11"/>
          <w:u w:val="single"/>
        </w:rPr>
        <w:t>težko definirati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Več pogledov na to, kaj je nenormalno.</w:t>
      </w:r>
    </w:p>
    <w:p w:rsidR="00D94EF7" w:rsidRPr="008A5F32" w:rsidRDefault="00D94EF7" w:rsidP="008A5F32">
      <w:pPr>
        <w:numPr>
          <w:ilvl w:val="0"/>
          <w:numId w:val="9"/>
        </w:numPr>
        <w:ind w:left="0"/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</w:rPr>
        <w:t xml:space="preserve">Nenormalno je vse, </w:t>
      </w:r>
      <w:r w:rsidRPr="008A5F32">
        <w:rPr>
          <w:rFonts w:ascii="Century Gothic" w:hAnsi="Century Gothic"/>
          <w:b/>
          <w:sz w:val="11"/>
          <w:szCs w:val="11"/>
        </w:rPr>
        <w:t>kar odstopa od statističnega povprečja</w:t>
      </w:r>
      <w:r w:rsidRPr="008A5F32">
        <w:rPr>
          <w:rFonts w:ascii="Century Gothic" w:hAnsi="Century Gothic"/>
          <w:sz w:val="11"/>
          <w:szCs w:val="11"/>
        </w:rPr>
        <w:t xml:space="preserve">. Ne ustreza, </w:t>
      </w:r>
      <w:r w:rsidRPr="008A5F32">
        <w:rPr>
          <w:rFonts w:ascii="Century Gothic" w:hAnsi="Century Gothic"/>
          <w:sz w:val="11"/>
          <w:szCs w:val="11"/>
          <w:u w:val="single"/>
        </w:rPr>
        <w:t>ne zdrži kritike.</w:t>
      </w:r>
    </w:p>
    <w:p w:rsidR="00D94EF7" w:rsidRPr="008A5F32" w:rsidRDefault="00D94EF7" w:rsidP="008A5F32">
      <w:pPr>
        <w:numPr>
          <w:ilvl w:val="0"/>
          <w:numId w:val="9"/>
        </w:numPr>
        <w:ind w:left="0"/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</w:rPr>
        <w:t xml:space="preserve">Nenormalno je vse tisto, </w:t>
      </w:r>
      <w:r w:rsidRPr="008A5F32">
        <w:rPr>
          <w:rFonts w:ascii="Century Gothic" w:hAnsi="Century Gothic"/>
          <w:b/>
          <w:sz w:val="11"/>
          <w:szCs w:val="11"/>
        </w:rPr>
        <w:t>kar</w:t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b/>
          <w:sz w:val="11"/>
          <w:szCs w:val="11"/>
        </w:rPr>
        <w:t>odstopa od socialnih (družbenih) norm</w:t>
      </w:r>
      <w:r w:rsidRPr="008A5F32">
        <w:rPr>
          <w:rFonts w:ascii="Century Gothic" w:hAnsi="Century Gothic"/>
          <w:sz w:val="11"/>
          <w:szCs w:val="11"/>
        </w:rPr>
        <w:t xml:space="preserve">. </w:t>
      </w:r>
      <w:r w:rsidRPr="008A5F32">
        <w:rPr>
          <w:rFonts w:ascii="Century Gothic" w:hAnsi="Century Gothic"/>
          <w:sz w:val="11"/>
          <w:szCs w:val="11"/>
          <w:u w:val="single"/>
        </w:rPr>
        <w:t>Družbene norme se spreminjajo, razlikujejo se od kulture do kulture. Ni ustrezno.</w:t>
      </w:r>
    </w:p>
    <w:p w:rsidR="00D94EF7" w:rsidRPr="008A5F32" w:rsidRDefault="00D94EF7" w:rsidP="008A5F32">
      <w:pPr>
        <w:numPr>
          <w:ilvl w:val="0"/>
          <w:numId w:val="9"/>
        </w:numPr>
        <w:ind w:left="0"/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</w:rPr>
        <w:t>Psihično trpljenje človeka je nek pokazatelj nenormalnosti</w:t>
      </w:r>
      <w:r w:rsidRPr="008A5F32">
        <w:rPr>
          <w:rFonts w:ascii="Century Gothic" w:hAnsi="Century Gothic"/>
          <w:sz w:val="11"/>
          <w:szCs w:val="11"/>
        </w:rPr>
        <w:t xml:space="preserve">. Duševno trpljenje. </w:t>
      </w:r>
      <w:r w:rsidRPr="008A5F32">
        <w:rPr>
          <w:rFonts w:ascii="Century Gothic" w:hAnsi="Century Gothic"/>
          <w:sz w:val="11"/>
          <w:szCs w:val="11"/>
          <w:u w:val="single"/>
        </w:rPr>
        <w:t>Ustrezno. Razlikujemo med trpljenjem z razlogom in brez njega (bolezen).</w:t>
      </w:r>
    </w:p>
    <w:p w:rsidR="00D94EF7" w:rsidRPr="008A5F32" w:rsidRDefault="00D94EF7" w:rsidP="008A5F32">
      <w:pPr>
        <w:numPr>
          <w:ilvl w:val="0"/>
          <w:numId w:val="9"/>
        </w:numPr>
        <w:ind w:left="0"/>
        <w:rPr>
          <w:rFonts w:ascii="Century Gothic" w:hAnsi="Century Gothic"/>
          <w:i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Nenormalno je tisto vedenje, ki škoduje posamezniku oz. družbi</w:t>
      </w:r>
      <w:r w:rsidRPr="008A5F32">
        <w:rPr>
          <w:rFonts w:ascii="Century Gothic" w:hAnsi="Century Gothic"/>
          <w:sz w:val="11"/>
          <w:szCs w:val="11"/>
        </w:rPr>
        <w:t xml:space="preserve">. </w:t>
      </w:r>
      <w:r w:rsidRPr="008A5F32">
        <w:rPr>
          <w:rFonts w:ascii="Century Gothic" w:hAnsi="Century Gothic"/>
          <w:i/>
          <w:sz w:val="11"/>
          <w:szCs w:val="11"/>
        </w:rPr>
        <w:t>Alkohol, droge …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V psihologiji govorimo o osebnostni zrelosti in ne o normalnosti.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</w:p>
    <w:p w:rsidR="00D94EF7" w:rsidRPr="008A5F32" w:rsidRDefault="00D94EF7" w:rsidP="008A5F32">
      <w:pPr>
        <w:jc w:val="center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Osebnostna zrelost</w:t>
      </w:r>
    </w:p>
    <w:p w:rsidR="00D94EF7" w:rsidRPr="008A5F32" w:rsidRDefault="00D94EF7" w:rsidP="008A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 xml:space="preserve">Pomeni skladno in učinkovito delovanje osebnosti, ki omogoča človeku, da na konstruktiven način uravnava svoje življenje. 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</w:p>
    <w:p w:rsidR="00D94EF7" w:rsidRPr="008A5F32" w:rsidRDefault="00D94EF7" w:rsidP="008A5F32">
      <w:pPr>
        <w:numPr>
          <w:ilvl w:val="0"/>
          <w:numId w:val="8"/>
        </w:numPr>
        <w:ind w:left="0"/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>Je proces.</w:t>
      </w:r>
    </w:p>
    <w:p w:rsidR="00D94EF7" w:rsidRPr="008A5F32" w:rsidRDefault="00D94EF7" w:rsidP="008A5F32">
      <w:pPr>
        <w:numPr>
          <w:ilvl w:val="0"/>
          <w:numId w:val="8"/>
        </w:numPr>
        <w:ind w:left="0"/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Človek jo </w:t>
      </w:r>
      <w:r w:rsidRPr="008A5F32">
        <w:rPr>
          <w:rFonts w:ascii="Century Gothic" w:hAnsi="Century Gothic"/>
          <w:sz w:val="11"/>
          <w:szCs w:val="11"/>
          <w:u w:val="single"/>
        </w:rPr>
        <w:t>dosega skozi različna časovna obdobja</w:t>
      </w:r>
      <w:r w:rsidRPr="008A5F32">
        <w:rPr>
          <w:rFonts w:ascii="Century Gothic" w:hAnsi="Century Gothic"/>
          <w:sz w:val="11"/>
          <w:szCs w:val="11"/>
        </w:rPr>
        <w:t xml:space="preserve">, ko se spoprijema z </w:t>
      </w:r>
      <w:r w:rsidRPr="008A5F32">
        <w:rPr>
          <w:rFonts w:ascii="Century Gothic" w:hAnsi="Century Gothic"/>
          <w:sz w:val="11"/>
          <w:szCs w:val="11"/>
          <w:u w:val="single"/>
        </w:rPr>
        <w:t>različnimi problemi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numPr>
          <w:ilvl w:val="0"/>
          <w:numId w:val="8"/>
        </w:numPr>
        <w:ind w:left="0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Osebnostno zrel človek</w:t>
      </w:r>
      <w:r w:rsidRPr="008A5F32">
        <w:rPr>
          <w:rFonts w:ascii="Century Gothic" w:hAnsi="Century Gothic"/>
          <w:sz w:val="11"/>
          <w:szCs w:val="11"/>
        </w:rPr>
        <w:t xml:space="preserve"> ni tisti, ki nima težav, ampak </w:t>
      </w:r>
      <w:r w:rsidRPr="008A5F32">
        <w:rPr>
          <w:rFonts w:ascii="Century Gothic" w:hAnsi="Century Gothic"/>
          <w:b/>
          <w:sz w:val="11"/>
          <w:szCs w:val="11"/>
        </w:rPr>
        <w:t>tisti, ki se s</w:t>
      </w:r>
      <w:r w:rsidRPr="008A5F32">
        <w:rPr>
          <w:rFonts w:ascii="Century Gothic" w:hAnsi="Century Gothic"/>
          <w:sz w:val="11"/>
          <w:szCs w:val="11"/>
        </w:rPr>
        <w:t xml:space="preserve"> temi težavami </w:t>
      </w:r>
      <w:r w:rsidRPr="008A5F32">
        <w:rPr>
          <w:rFonts w:ascii="Century Gothic" w:hAnsi="Century Gothic"/>
          <w:b/>
          <w:sz w:val="11"/>
          <w:szCs w:val="11"/>
        </w:rPr>
        <w:t>konstruktivno sooča</w:t>
      </w:r>
      <w:r w:rsidRPr="008A5F32">
        <w:rPr>
          <w:rFonts w:ascii="Century Gothic" w:hAnsi="Century Gothic"/>
          <w:sz w:val="11"/>
          <w:szCs w:val="11"/>
        </w:rPr>
        <w:t xml:space="preserve"> in ob tem </w:t>
      </w:r>
      <w:r w:rsidRPr="008A5F32">
        <w:rPr>
          <w:rFonts w:ascii="Century Gothic" w:hAnsi="Century Gothic"/>
          <w:b/>
          <w:sz w:val="11"/>
          <w:szCs w:val="11"/>
        </w:rPr>
        <w:t>ohranja nek pozitiven, realen odnos do sebe in drugih.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</w:p>
    <w:p w:rsidR="00D94EF7" w:rsidRPr="008A5F32" w:rsidRDefault="00D94EF7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Osebnostno zrelost sestavljajo 4 področja:</w:t>
      </w:r>
    </w:p>
    <w:p w:rsidR="00D94EF7" w:rsidRPr="008A5F32" w:rsidRDefault="00D94EF7" w:rsidP="008A5F32">
      <w:pPr>
        <w:numPr>
          <w:ilvl w:val="0"/>
          <w:numId w:val="8"/>
        </w:numPr>
        <w:ind w:left="0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Čustvena zrelost: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Doživlja </w:t>
      </w:r>
      <w:r w:rsidRPr="008A5F32">
        <w:rPr>
          <w:rFonts w:ascii="Century Gothic" w:hAnsi="Century Gothic"/>
          <w:sz w:val="11"/>
          <w:szCs w:val="11"/>
          <w:u w:val="single"/>
        </w:rPr>
        <w:t>čustva, ki ustrezajo situaciji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Doživlja </w:t>
      </w:r>
      <w:r w:rsidRPr="008A5F32">
        <w:rPr>
          <w:rFonts w:ascii="Century Gothic" w:hAnsi="Century Gothic"/>
          <w:sz w:val="11"/>
          <w:szCs w:val="11"/>
          <w:u w:val="single"/>
        </w:rPr>
        <w:t>pestra in kompleksna</w:t>
      </w:r>
      <w:r w:rsidRPr="008A5F32">
        <w:rPr>
          <w:rFonts w:ascii="Century Gothic" w:hAnsi="Century Gothic"/>
          <w:sz w:val="11"/>
          <w:szCs w:val="11"/>
        </w:rPr>
        <w:t xml:space="preserve"> čustva.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>Na ustrezen način izraža čustva, jih prepozna.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>Zmore uravnavati kakovost in intenzivnost čustev.</w:t>
      </w:r>
    </w:p>
    <w:p w:rsidR="00D94EF7" w:rsidRPr="008A5F32" w:rsidRDefault="00D94EF7" w:rsidP="008A5F32">
      <w:pPr>
        <w:numPr>
          <w:ilvl w:val="0"/>
          <w:numId w:val="8"/>
        </w:numPr>
        <w:ind w:left="0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Spoznavna zrelost: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>Ustrezna razvitost mišljenja.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Razvito je </w:t>
      </w:r>
      <w:r w:rsidRPr="008A5F32">
        <w:rPr>
          <w:rFonts w:ascii="Century Gothic" w:hAnsi="Century Gothic"/>
          <w:sz w:val="11"/>
          <w:szCs w:val="11"/>
          <w:u w:val="single"/>
        </w:rPr>
        <w:t>abstraktno mišljenje, kritično presojanje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Človek </w:t>
      </w:r>
      <w:r w:rsidRPr="008A5F32">
        <w:rPr>
          <w:rFonts w:ascii="Century Gothic" w:hAnsi="Century Gothic"/>
          <w:sz w:val="11"/>
          <w:szCs w:val="11"/>
          <w:u w:val="single"/>
        </w:rPr>
        <w:t>napreduje v učenju in izobraževanju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Predstavlja si </w:t>
      </w:r>
      <w:r w:rsidRPr="008A5F32">
        <w:rPr>
          <w:rFonts w:ascii="Century Gothic" w:hAnsi="Century Gothic"/>
          <w:sz w:val="11"/>
          <w:szCs w:val="11"/>
          <w:u w:val="single"/>
        </w:rPr>
        <w:t>realne cilje</w:t>
      </w:r>
      <w:r w:rsidRPr="008A5F32">
        <w:rPr>
          <w:rFonts w:ascii="Century Gothic" w:hAnsi="Century Gothic"/>
          <w:sz w:val="11"/>
          <w:szCs w:val="11"/>
        </w:rPr>
        <w:t xml:space="preserve"> v življenju.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Razvite ima </w:t>
      </w:r>
      <w:r w:rsidRPr="008A5F32">
        <w:rPr>
          <w:rFonts w:ascii="Century Gothic" w:hAnsi="Century Gothic"/>
          <w:sz w:val="11"/>
          <w:szCs w:val="11"/>
          <w:u w:val="single"/>
        </w:rPr>
        <w:t>različne interese in zanimanja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numPr>
          <w:ilvl w:val="0"/>
          <w:numId w:val="8"/>
        </w:numPr>
        <w:ind w:left="0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Socialna zrelost: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Človek upošteva druge ljudi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Strpnost do drugače mislečih, manjšin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Dobri medosebni odnosi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D94EF7" w:rsidRPr="008A5F32" w:rsidRDefault="00D94EF7" w:rsidP="008A5F32">
      <w:pPr>
        <w:numPr>
          <w:ilvl w:val="0"/>
          <w:numId w:val="8"/>
        </w:numPr>
        <w:ind w:left="0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Moralna zrelost: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</w:rPr>
        <w:t xml:space="preserve">Človek si vzpostavi nek svoj </w:t>
      </w:r>
      <w:r w:rsidRPr="008A5F32">
        <w:rPr>
          <w:rFonts w:ascii="Century Gothic" w:hAnsi="Century Gothic"/>
          <w:sz w:val="11"/>
          <w:szCs w:val="11"/>
          <w:u w:val="single"/>
        </w:rPr>
        <w:t>lasten sistem vrednot</w:t>
      </w:r>
      <w:r w:rsidRPr="008A5F32">
        <w:rPr>
          <w:rFonts w:ascii="Century Gothic" w:hAnsi="Century Gothic"/>
          <w:sz w:val="11"/>
          <w:szCs w:val="11"/>
        </w:rPr>
        <w:t xml:space="preserve">, se obnaša </w:t>
      </w:r>
      <w:r w:rsidRPr="008A5F32">
        <w:rPr>
          <w:rFonts w:ascii="Century Gothic" w:hAnsi="Century Gothic"/>
          <w:sz w:val="11"/>
          <w:szCs w:val="11"/>
          <w:u w:val="single"/>
        </w:rPr>
        <w:t>v skladu z njimi in upošteva družbene norme, četudi se z njimi ne strinja; če so te norme v skladu z univerzalnimi etičnimi principi.</w:t>
      </w:r>
    </w:p>
    <w:p w:rsidR="00D94EF7" w:rsidRPr="008A5F32" w:rsidRDefault="00D94EF7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jc w:val="center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TEORIJE OSEBNOSTI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jc w:val="center"/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Psihodinamične teorije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sym w:font="Wingdings" w:char="F0E0"/>
      </w:r>
      <w:r w:rsidRPr="008A5F32">
        <w:rPr>
          <w:rFonts w:ascii="Century Gothic" w:hAnsi="Century Gothic"/>
          <w:b/>
          <w:sz w:val="11"/>
          <w:szCs w:val="11"/>
          <w:u w:val="single"/>
        </w:rPr>
        <w:t xml:space="preserve"> Freudova teorija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Vpeljal je pojem </w:t>
      </w:r>
      <w:r w:rsidRPr="008A5F32">
        <w:rPr>
          <w:rFonts w:ascii="Century Gothic" w:hAnsi="Century Gothic"/>
          <w:b/>
          <w:sz w:val="11"/>
          <w:szCs w:val="11"/>
        </w:rPr>
        <w:t>nezavednega</w:t>
      </w:r>
      <w:r w:rsidRPr="008A5F32">
        <w:rPr>
          <w:rFonts w:ascii="Century Gothic" w:hAnsi="Century Gothic"/>
          <w:sz w:val="11"/>
          <w:szCs w:val="11"/>
        </w:rPr>
        <w:t xml:space="preserve"> (pred njim so mislili, da so vsi duševni pojavi zavestni).</w:t>
      </w:r>
    </w:p>
    <w:p w:rsidR="008A5F32" w:rsidRDefault="004E5832" w:rsidP="008A5F32">
      <w:pPr>
        <w:numPr>
          <w:ilvl w:val="0"/>
          <w:numId w:val="4"/>
        </w:numPr>
        <w:ind w:left="0"/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Loči: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Zavest:</w:t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sz w:val="11"/>
          <w:szCs w:val="11"/>
          <w:u w:val="single"/>
        </w:rPr>
        <w:t>vsebine, ki so dostopne naši zavesti.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Predzavestno:</w:t>
      </w:r>
      <w:r w:rsidRPr="008A5F32">
        <w:rPr>
          <w:rFonts w:ascii="Century Gothic" w:hAnsi="Century Gothic"/>
          <w:sz w:val="11"/>
          <w:szCs w:val="11"/>
        </w:rPr>
        <w:t xml:space="preserve"> tiste </w:t>
      </w:r>
      <w:r w:rsidRPr="008A5F32">
        <w:rPr>
          <w:rFonts w:ascii="Century Gothic" w:hAnsi="Century Gothic"/>
          <w:sz w:val="11"/>
          <w:szCs w:val="11"/>
          <w:u w:val="single"/>
        </w:rPr>
        <w:t>vsebine</w:t>
      </w:r>
      <w:r w:rsidRPr="008A5F32">
        <w:rPr>
          <w:rFonts w:ascii="Century Gothic" w:hAnsi="Century Gothic"/>
          <w:sz w:val="11"/>
          <w:szCs w:val="11"/>
        </w:rPr>
        <w:t xml:space="preserve">, ki </w:t>
      </w:r>
      <w:r w:rsidRPr="008A5F32">
        <w:rPr>
          <w:rFonts w:ascii="Century Gothic" w:hAnsi="Century Gothic"/>
          <w:sz w:val="11"/>
          <w:szCs w:val="11"/>
          <w:u w:val="single"/>
        </w:rPr>
        <w:t>v nekem trenutku naši zavesti niso dostopne</w:t>
      </w:r>
      <w:r w:rsidRPr="008A5F32">
        <w:rPr>
          <w:rFonts w:ascii="Century Gothic" w:hAnsi="Century Gothic"/>
          <w:sz w:val="11"/>
          <w:szCs w:val="11"/>
        </w:rPr>
        <w:t>, spomini.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Nezavedno:</w:t>
      </w:r>
      <w:r w:rsidRPr="008A5F32">
        <w:rPr>
          <w:rFonts w:ascii="Century Gothic" w:hAnsi="Century Gothic"/>
          <w:sz w:val="11"/>
          <w:szCs w:val="11"/>
        </w:rPr>
        <w:t xml:space="preserve"> tiste </w:t>
      </w:r>
      <w:r w:rsidRPr="008A5F32">
        <w:rPr>
          <w:rFonts w:ascii="Century Gothic" w:hAnsi="Century Gothic"/>
          <w:sz w:val="11"/>
          <w:szCs w:val="11"/>
          <w:u w:val="single"/>
        </w:rPr>
        <w:t>vsebine</w:t>
      </w:r>
      <w:r w:rsidRPr="008A5F32">
        <w:rPr>
          <w:rFonts w:ascii="Century Gothic" w:hAnsi="Century Gothic"/>
          <w:sz w:val="11"/>
          <w:szCs w:val="11"/>
        </w:rPr>
        <w:t xml:space="preserve">, ki </w:t>
      </w:r>
      <w:r w:rsidRPr="008A5F32">
        <w:rPr>
          <w:rFonts w:ascii="Century Gothic" w:hAnsi="Century Gothic"/>
          <w:sz w:val="11"/>
          <w:szCs w:val="11"/>
          <w:u w:val="single"/>
        </w:rPr>
        <w:t>niso dostopne naši zavesti</w:t>
      </w:r>
      <w:r w:rsidRPr="008A5F32">
        <w:rPr>
          <w:rFonts w:ascii="Century Gothic" w:hAnsi="Century Gothic"/>
          <w:sz w:val="11"/>
          <w:szCs w:val="11"/>
        </w:rPr>
        <w:t xml:space="preserve">, se jih </w:t>
      </w:r>
      <w:r w:rsidRPr="008A5F32">
        <w:rPr>
          <w:rFonts w:ascii="Century Gothic" w:hAnsi="Century Gothic"/>
          <w:sz w:val="11"/>
          <w:szCs w:val="11"/>
          <w:u w:val="single"/>
        </w:rPr>
        <w:t>ne zavedamo</w:t>
      </w:r>
      <w:r w:rsidRPr="008A5F32">
        <w:rPr>
          <w:rFonts w:ascii="Century Gothic" w:hAnsi="Century Gothic"/>
          <w:sz w:val="11"/>
          <w:szCs w:val="11"/>
        </w:rPr>
        <w:t xml:space="preserve">; tiste vsebine, ki </w:t>
      </w:r>
      <w:r w:rsidRPr="008A5F32">
        <w:rPr>
          <w:rFonts w:ascii="Century Gothic" w:hAnsi="Century Gothic"/>
          <w:sz w:val="11"/>
          <w:szCs w:val="11"/>
          <w:u w:val="single"/>
        </w:rPr>
        <w:t>bi nam škodile</w:t>
      </w:r>
      <w:r w:rsidRPr="008A5F32">
        <w:rPr>
          <w:rFonts w:ascii="Century Gothic" w:hAnsi="Century Gothic"/>
          <w:sz w:val="11"/>
          <w:szCs w:val="11"/>
        </w:rPr>
        <w:t xml:space="preserve">, ki </w:t>
      </w:r>
      <w:r w:rsidRPr="008A5F32">
        <w:rPr>
          <w:rFonts w:ascii="Century Gothic" w:hAnsi="Century Gothic"/>
          <w:sz w:val="11"/>
          <w:szCs w:val="11"/>
          <w:u w:val="single"/>
        </w:rPr>
        <w:t>niso v skladu z družbenimi normami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numPr>
          <w:ilvl w:val="0"/>
          <w:numId w:val="4"/>
        </w:numPr>
        <w:ind w:left="0"/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Struktura duševnosti: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ID ali ONO:</w:t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sz w:val="11"/>
          <w:szCs w:val="11"/>
          <w:u w:val="single"/>
        </w:rPr>
        <w:t>potlačene nagonske težnje</w:t>
      </w:r>
      <w:r w:rsidRPr="008A5F32">
        <w:rPr>
          <w:rFonts w:ascii="Century Gothic" w:hAnsi="Century Gothic"/>
          <w:sz w:val="11"/>
          <w:szCs w:val="11"/>
        </w:rPr>
        <w:t xml:space="preserve">, deluje po </w:t>
      </w:r>
      <w:r w:rsidRPr="008A5F32">
        <w:rPr>
          <w:rFonts w:ascii="Century Gothic" w:hAnsi="Century Gothic"/>
          <w:i/>
          <w:sz w:val="11"/>
          <w:szCs w:val="11"/>
        </w:rPr>
        <w:t>principu ugodja</w:t>
      </w:r>
      <w:r w:rsidRPr="008A5F32">
        <w:rPr>
          <w:rFonts w:ascii="Century Gothic" w:hAnsi="Century Gothic"/>
          <w:sz w:val="11"/>
          <w:szCs w:val="11"/>
        </w:rPr>
        <w:t>, nezaveden.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EGO ali JAZ:</w:t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sz w:val="11"/>
          <w:szCs w:val="11"/>
          <w:u w:val="single"/>
        </w:rPr>
        <w:t>zavestni del</w:t>
      </w:r>
      <w:r w:rsidRPr="008A5F32">
        <w:rPr>
          <w:rFonts w:ascii="Century Gothic" w:hAnsi="Century Gothic"/>
          <w:sz w:val="11"/>
          <w:szCs w:val="11"/>
        </w:rPr>
        <w:t xml:space="preserve">. Razvije se iz ida, že </w:t>
      </w:r>
      <w:r w:rsidRPr="008A5F32">
        <w:rPr>
          <w:rFonts w:ascii="Century Gothic" w:hAnsi="Century Gothic"/>
          <w:sz w:val="11"/>
          <w:szCs w:val="11"/>
          <w:u w:val="single"/>
        </w:rPr>
        <w:t>upošteva zahteve okolja</w:t>
      </w:r>
      <w:r w:rsidRPr="008A5F32">
        <w:rPr>
          <w:rFonts w:ascii="Century Gothic" w:hAnsi="Century Gothic"/>
          <w:sz w:val="11"/>
          <w:szCs w:val="11"/>
        </w:rPr>
        <w:t xml:space="preserve">, deluje po </w:t>
      </w:r>
      <w:r w:rsidRPr="008A5F32">
        <w:rPr>
          <w:rFonts w:ascii="Century Gothic" w:hAnsi="Century Gothic"/>
          <w:i/>
          <w:sz w:val="11"/>
          <w:szCs w:val="11"/>
        </w:rPr>
        <w:t>principu moralnosti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SUPEREGO ali NADJAZ:</w:t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sz w:val="11"/>
          <w:szCs w:val="11"/>
          <w:u w:val="single"/>
        </w:rPr>
        <w:t>ponotranjene moralne norme</w:t>
      </w:r>
      <w:r w:rsidRPr="008A5F32">
        <w:rPr>
          <w:rFonts w:ascii="Century Gothic" w:hAnsi="Century Gothic"/>
          <w:sz w:val="11"/>
          <w:szCs w:val="11"/>
        </w:rPr>
        <w:t xml:space="preserve">, ki nam jih privzgojijo v </w:t>
      </w:r>
      <w:r w:rsidRPr="008A5F32">
        <w:rPr>
          <w:rFonts w:ascii="Century Gothic" w:hAnsi="Century Gothic"/>
          <w:sz w:val="11"/>
          <w:szCs w:val="11"/>
          <w:u w:val="single"/>
        </w:rPr>
        <w:t>procesu samoaktualizacije</w:t>
      </w:r>
      <w:r w:rsidRPr="008A5F32">
        <w:rPr>
          <w:rFonts w:ascii="Century Gothic" w:hAnsi="Century Gothic"/>
          <w:sz w:val="11"/>
          <w:szCs w:val="11"/>
        </w:rPr>
        <w:t xml:space="preserve">. Je </w:t>
      </w:r>
      <w:r w:rsidRPr="008A5F32">
        <w:rPr>
          <w:rFonts w:ascii="Century Gothic" w:hAnsi="Century Gothic"/>
          <w:sz w:val="11"/>
          <w:szCs w:val="11"/>
          <w:u w:val="single"/>
        </w:rPr>
        <w:t>nezaveden</w:t>
      </w:r>
      <w:r w:rsidRPr="008A5F32">
        <w:rPr>
          <w:rFonts w:ascii="Century Gothic" w:hAnsi="Century Gothic"/>
          <w:sz w:val="11"/>
          <w:szCs w:val="11"/>
        </w:rPr>
        <w:t>. Razvije se z vzgojo, ko smo odrasli, prevzame starševsko ?. Je preveč moralen.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Razvoj osebnosti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Osnovno gibalo razvoja</w:t>
      </w:r>
      <w:r w:rsidRPr="008A5F32">
        <w:rPr>
          <w:rFonts w:ascii="Century Gothic" w:hAnsi="Century Gothic"/>
          <w:sz w:val="11"/>
          <w:szCs w:val="11"/>
        </w:rPr>
        <w:t xml:space="preserve"> po Freudu so </w:t>
      </w:r>
      <w:r w:rsidRPr="008A5F32">
        <w:rPr>
          <w:rFonts w:ascii="Century Gothic" w:hAnsi="Century Gothic"/>
          <w:sz w:val="11"/>
          <w:szCs w:val="11"/>
          <w:u w:val="single"/>
        </w:rPr>
        <w:t>neke nagonske težnje</w:t>
      </w:r>
      <w:r w:rsidRPr="008A5F32">
        <w:rPr>
          <w:rFonts w:ascii="Century Gothic" w:hAnsi="Century Gothic"/>
          <w:sz w:val="11"/>
          <w:szCs w:val="11"/>
        </w:rPr>
        <w:t xml:space="preserve">, predvsem </w:t>
      </w:r>
      <w:r w:rsidRPr="008A5F32">
        <w:rPr>
          <w:rFonts w:ascii="Century Gothic" w:hAnsi="Century Gothic"/>
          <w:sz w:val="11"/>
          <w:szCs w:val="11"/>
          <w:u w:val="single"/>
        </w:rPr>
        <w:t>spolni nagon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Energija</w:t>
      </w:r>
      <w:r w:rsidRPr="008A5F32">
        <w:rPr>
          <w:rFonts w:ascii="Century Gothic" w:hAnsi="Century Gothic"/>
          <w:sz w:val="11"/>
          <w:szCs w:val="11"/>
        </w:rPr>
        <w:t xml:space="preserve">, ki se </w:t>
      </w:r>
      <w:r w:rsidRPr="008A5F32">
        <w:rPr>
          <w:rFonts w:ascii="Century Gothic" w:hAnsi="Century Gothic"/>
          <w:sz w:val="11"/>
          <w:szCs w:val="11"/>
          <w:u w:val="single"/>
        </w:rPr>
        <w:t>veže na spolni nagon</w:t>
      </w:r>
      <w:r w:rsidRPr="008A5F32">
        <w:rPr>
          <w:rFonts w:ascii="Century Gothic" w:hAnsi="Century Gothic"/>
          <w:sz w:val="11"/>
          <w:szCs w:val="11"/>
        </w:rPr>
        <w:t xml:space="preserve">, je </w:t>
      </w:r>
      <w:r w:rsidRPr="008A5F32">
        <w:rPr>
          <w:rFonts w:ascii="Century Gothic" w:hAnsi="Century Gothic"/>
          <w:b/>
          <w:sz w:val="11"/>
          <w:szCs w:val="11"/>
        </w:rPr>
        <w:t>LIBIDO</w:t>
      </w:r>
      <w:r w:rsidRPr="008A5F32">
        <w:rPr>
          <w:rFonts w:ascii="Century Gothic" w:hAnsi="Century Gothic"/>
          <w:sz w:val="11"/>
          <w:szCs w:val="11"/>
        </w:rPr>
        <w:t xml:space="preserve"> (</w:t>
      </w:r>
      <w:r w:rsidRPr="008A5F32">
        <w:rPr>
          <w:rFonts w:ascii="Century Gothic" w:hAnsi="Century Gothic"/>
          <w:i/>
          <w:sz w:val="11"/>
          <w:szCs w:val="11"/>
        </w:rPr>
        <w:t>neka življenjska energija</w:t>
      </w:r>
      <w:r w:rsidRPr="008A5F32">
        <w:rPr>
          <w:rFonts w:ascii="Century Gothic" w:hAnsi="Century Gothic"/>
          <w:sz w:val="11"/>
          <w:szCs w:val="11"/>
        </w:rPr>
        <w:t>).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Glede na to, </w:t>
      </w:r>
      <w:r w:rsidRPr="008A5F32">
        <w:rPr>
          <w:rFonts w:ascii="Century Gothic" w:hAnsi="Century Gothic"/>
          <w:b/>
          <w:sz w:val="11"/>
          <w:szCs w:val="11"/>
        </w:rPr>
        <w:t>kam se libido usmeri</w:t>
      </w:r>
      <w:r w:rsidRPr="008A5F32">
        <w:rPr>
          <w:rFonts w:ascii="Century Gothic" w:hAnsi="Century Gothic"/>
          <w:sz w:val="11"/>
          <w:szCs w:val="11"/>
        </w:rPr>
        <w:t xml:space="preserve">, Freud loči </w:t>
      </w:r>
      <w:r w:rsidRPr="008A5F32">
        <w:rPr>
          <w:rFonts w:ascii="Century Gothic" w:hAnsi="Century Gothic"/>
          <w:sz w:val="11"/>
          <w:szCs w:val="11"/>
          <w:u w:val="single"/>
        </w:rPr>
        <w:t>več faz</w:t>
      </w:r>
      <w:r w:rsidRPr="008A5F32">
        <w:rPr>
          <w:rFonts w:ascii="Century Gothic" w:hAnsi="Century Gothic"/>
          <w:sz w:val="11"/>
          <w:szCs w:val="11"/>
        </w:rPr>
        <w:t>:</w:t>
      </w:r>
    </w:p>
    <w:p w:rsidR="004E5832" w:rsidRPr="008A5F32" w:rsidRDefault="004E5832" w:rsidP="008A5F32">
      <w:pPr>
        <w:numPr>
          <w:ilvl w:val="0"/>
          <w:numId w:val="5"/>
        </w:numPr>
        <w:tabs>
          <w:tab w:val="clear" w:pos="720"/>
          <w:tab w:val="num" w:pos="360"/>
        </w:tabs>
        <w:ind w:left="0"/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Oralna faza:</w:t>
      </w:r>
      <w:r w:rsidRPr="008A5F32">
        <w:rPr>
          <w:rFonts w:ascii="Century Gothic" w:hAnsi="Century Gothic"/>
          <w:sz w:val="11"/>
          <w:szCs w:val="11"/>
        </w:rPr>
        <w:t xml:space="preserve"> dojenček najde </w:t>
      </w:r>
      <w:r w:rsidRPr="008A5F32">
        <w:rPr>
          <w:rFonts w:ascii="Century Gothic" w:hAnsi="Century Gothic"/>
          <w:sz w:val="11"/>
          <w:szCs w:val="11"/>
          <w:u w:val="single"/>
        </w:rPr>
        <w:t>užitek v sesanju</w:t>
      </w:r>
      <w:r w:rsidRPr="008A5F32">
        <w:rPr>
          <w:rFonts w:ascii="Century Gothic" w:hAnsi="Century Gothic"/>
          <w:sz w:val="11"/>
          <w:szCs w:val="11"/>
        </w:rPr>
        <w:t>, 1. leto.</w:t>
      </w:r>
    </w:p>
    <w:p w:rsidR="004E5832" w:rsidRPr="008A5F32" w:rsidRDefault="004E5832" w:rsidP="008A5F32">
      <w:pPr>
        <w:numPr>
          <w:ilvl w:val="0"/>
          <w:numId w:val="5"/>
        </w:numPr>
        <w:tabs>
          <w:tab w:val="clear" w:pos="720"/>
          <w:tab w:val="num" w:pos="360"/>
        </w:tabs>
        <w:ind w:left="0"/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Analna faza:</w:t>
      </w:r>
      <w:r w:rsidRPr="008A5F32">
        <w:rPr>
          <w:rFonts w:ascii="Century Gothic" w:hAnsi="Century Gothic"/>
          <w:sz w:val="11"/>
          <w:szCs w:val="11"/>
        </w:rPr>
        <w:t xml:space="preserve"> med 2. in 3. letom, libido se usmeri na </w:t>
      </w:r>
      <w:r w:rsidRPr="008A5F32">
        <w:rPr>
          <w:rFonts w:ascii="Century Gothic" w:hAnsi="Century Gothic"/>
          <w:sz w:val="11"/>
          <w:szCs w:val="11"/>
          <w:u w:val="single"/>
        </w:rPr>
        <w:t>organe izločanja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numPr>
          <w:ilvl w:val="0"/>
          <w:numId w:val="5"/>
        </w:numPr>
        <w:tabs>
          <w:tab w:val="clear" w:pos="720"/>
          <w:tab w:val="num" w:pos="360"/>
        </w:tabs>
        <w:ind w:left="0"/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Falična faza:</w:t>
      </w:r>
      <w:r w:rsidRPr="008A5F32">
        <w:rPr>
          <w:rFonts w:ascii="Century Gothic" w:hAnsi="Century Gothic"/>
          <w:sz w:val="11"/>
          <w:szCs w:val="11"/>
        </w:rPr>
        <w:t xml:space="preserve"> med 3. in 6. letom, libido se usmeri na </w:t>
      </w:r>
      <w:r w:rsidRPr="008A5F32">
        <w:rPr>
          <w:rFonts w:ascii="Century Gothic" w:hAnsi="Century Gothic"/>
          <w:sz w:val="11"/>
          <w:szCs w:val="11"/>
          <w:u w:val="single"/>
        </w:rPr>
        <w:t>spolne organe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Otrok se </w:t>
      </w:r>
      <w:r w:rsidRPr="008A5F32">
        <w:rPr>
          <w:rFonts w:ascii="Century Gothic" w:hAnsi="Century Gothic"/>
          <w:sz w:val="11"/>
          <w:szCs w:val="11"/>
          <w:u w:val="single"/>
        </w:rPr>
        <w:t>nagonsko veže na starša nasprotnega spola</w:t>
      </w:r>
      <w:r w:rsidRPr="008A5F32">
        <w:rPr>
          <w:rFonts w:ascii="Century Gothic" w:hAnsi="Century Gothic"/>
          <w:sz w:val="11"/>
          <w:szCs w:val="11"/>
        </w:rPr>
        <w:t>, starš istega spola je tekmec.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Otrok se odreče nagonskim težnjam do starša nasprotnega spola in </w:t>
      </w:r>
      <w:r w:rsidRPr="008A5F32">
        <w:rPr>
          <w:rFonts w:ascii="Century Gothic" w:hAnsi="Century Gothic"/>
          <w:sz w:val="11"/>
          <w:szCs w:val="11"/>
          <w:u w:val="single"/>
        </w:rPr>
        <w:t>se poistoveti s staršem istega spola</w:t>
      </w:r>
      <w:r w:rsidRPr="008A5F32">
        <w:rPr>
          <w:rFonts w:ascii="Century Gothic" w:hAnsi="Century Gothic"/>
          <w:sz w:val="11"/>
          <w:szCs w:val="11"/>
        </w:rPr>
        <w:t xml:space="preserve">: </w:t>
      </w:r>
      <w:r w:rsidRPr="008A5F32">
        <w:rPr>
          <w:rFonts w:ascii="Century Gothic" w:hAnsi="Century Gothic"/>
          <w:b/>
          <w:sz w:val="11"/>
          <w:szCs w:val="11"/>
        </w:rPr>
        <w:t>ojdipov</w:t>
      </w:r>
      <w:r w:rsidRPr="008A5F32">
        <w:rPr>
          <w:rFonts w:ascii="Century Gothic" w:hAnsi="Century Gothic"/>
          <w:sz w:val="11"/>
          <w:szCs w:val="11"/>
        </w:rPr>
        <w:t xml:space="preserve"> (za fantke) ali </w:t>
      </w:r>
      <w:r w:rsidRPr="008A5F32">
        <w:rPr>
          <w:rFonts w:ascii="Century Gothic" w:hAnsi="Century Gothic"/>
          <w:b/>
          <w:sz w:val="11"/>
          <w:szCs w:val="11"/>
        </w:rPr>
        <w:t xml:space="preserve">elektrin </w:t>
      </w:r>
      <w:r w:rsidRPr="008A5F32">
        <w:rPr>
          <w:rFonts w:ascii="Century Gothic" w:hAnsi="Century Gothic"/>
          <w:sz w:val="11"/>
          <w:szCs w:val="11"/>
        </w:rPr>
        <w:t xml:space="preserve">(za punčke) </w:t>
      </w:r>
      <w:r w:rsidRPr="008A5F32">
        <w:rPr>
          <w:rFonts w:ascii="Century Gothic" w:hAnsi="Century Gothic"/>
          <w:b/>
          <w:sz w:val="11"/>
          <w:szCs w:val="11"/>
        </w:rPr>
        <w:t>kompleks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Če ne pride do identifikacije, posledice: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Človek ima </w:t>
      </w:r>
      <w:r w:rsidRPr="008A5F32">
        <w:rPr>
          <w:rFonts w:ascii="Century Gothic" w:hAnsi="Century Gothic"/>
          <w:sz w:val="11"/>
          <w:szCs w:val="11"/>
          <w:u w:val="single"/>
        </w:rPr>
        <w:t>težave z vzpostavljanjem partnerskih odnosov</w:t>
      </w:r>
      <w:r w:rsidRPr="008A5F32">
        <w:rPr>
          <w:rFonts w:ascii="Century Gothic" w:hAnsi="Century Gothic"/>
          <w:sz w:val="11"/>
          <w:szCs w:val="11"/>
        </w:rPr>
        <w:t xml:space="preserve"> z nasprotnim spolom.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Težave pri oblikovanju svoje spolne vloge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Iskanje partnerja</w:t>
      </w:r>
      <w:r w:rsidRPr="008A5F32">
        <w:rPr>
          <w:rFonts w:ascii="Century Gothic" w:hAnsi="Century Gothic"/>
          <w:sz w:val="11"/>
          <w:szCs w:val="11"/>
        </w:rPr>
        <w:t xml:space="preserve">, ki je bistveno </w:t>
      </w:r>
      <w:r w:rsidRPr="008A5F32">
        <w:rPr>
          <w:rFonts w:ascii="Century Gothic" w:hAnsi="Century Gothic"/>
          <w:sz w:val="11"/>
          <w:szCs w:val="11"/>
          <w:u w:val="single"/>
        </w:rPr>
        <w:t>starejši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</w:rPr>
        <w:t xml:space="preserve">Notranja razdvojenost oz. </w:t>
      </w:r>
      <w:r w:rsidRPr="008A5F32">
        <w:rPr>
          <w:rFonts w:ascii="Century Gothic" w:hAnsi="Century Gothic"/>
          <w:sz w:val="11"/>
          <w:szCs w:val="11"/>
          <w:u w:val="single"/>
        </w:rPr>
        <w:t>nevrotičen odnos do staršev nasprotnega spola.</w:t>
      </w:r>
    </w:p>
    <w:p w:rsidR="004E5832" w:rsidRPr="008A5F32" w:rsidRDefault="004E5832" w:rsidP="008A5F32">
      <w:pPr>
        <w:numPr>
          <w:ilvl w:val="0"/>
          <w:numId w:val="5"/>
        </w:numPr>
        <w:tabs>
          <w:tab w:val="clear" w:pos="720"/>
          <w:tab w:val="num" w:pos="360"/>
        </w:tabs>
        <w:ind w:left="0"/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Latentna faza:</w:t>
      </w:r>
      <w:r w:rsidRPr="008A5F32">
        <w:rPr>
          <w:rFonts w:ascii="Century Gothic" w:hAnsi="Century Gothic"/>
          <w:sz w:val="11"/>
          <w:szCs w:val="11"/>
        </w:rPr>
        <w:t xml:space="preserve"> med 6. in 12. letom, </w:t>
      </w:r>
      <w:r w:rsidRPr="008A5F32">
        <w:rPr>
          <w:rFonts w:ascii="Century Gothic" w:hAnsi="Century Gothic"/>
          <w:sz w:val="11"/>
          <w:szCs w:val="11"/>
          <w:u w:val="single"/>
        </w:rPr>
        <w:t>delovanje libida je prikrito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8A5F32" w:rsidRDefault="004E5832" w:rsidP="008A5F32">
      <w:pPr>
        <w:numPr>
          <w:ilvl w:val="0"/>
          <w:numId w:val="5"/>
        </w:numPr>
        <w:tabs>
          <w:tab w:val="clear" w:pos="720"/>
          <w:tab w:val="num" w:pos="360"/>
        </w:tabs>
        <w:ind w:left="0"/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Genitalna faza:</w:t>
      </w:r>
      <w:r w:rsidRPr="008A5F32">
        <w:rPr>
          <w:rFonts w:ascii="Century Gothic" w:hAnsi="Century Gothic"/>
          <w:sz w:val="11"/>
          <w:szCs w:val="11"/>
        </w:rPr>
        <w:t xml:space="preserve"> po 12. letu, </w:t>
      </w:r>
      <w:r w:rsidRPr="008A5F32">
        <w:rPr>
          <w:rFonts w:ascii="Century Gothic" w:hAnsi="Century Gothic"/>
          <w:sz w:val="11"/>
          <w:szCs w:val="11"/>
          <w:u w:val="single"/>
        </w:rPr>
        <w:t>libido se veže na heteroseksualne odnose</w:t>
      </w:r>
      <w:r w:rsidRPr="008A5F32">
        <w:rPr>
          <w:rFonts w:ascii="Century Gothic" w:hAnsi="Century Gothic"/>
          <w:sz w:val="11"/>
          <w:szCs w:val="11"/>
        </w:rPr>
        <w:t>, tu najde vir zadovoljstva.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Kritična ocena Freuda: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+ Poudaril je vlogo nezavednih impulzov, nastanka duševnih motenj.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+ Poudaril je vpliv nezavednega na vedenje.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+ Odkril je obrambne mehanizme.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– Preveč je poudarjal spolnost in nezavedno.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– Izhajal je iz preučevanja nevrotičnih bolnikov in posplošil na vse.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sym w:font="Wingdings" w:char="F0E0"/>
      </w:r>
      <w:r w:rsidRPr="008A5F32">
        <w:rPr>
          <w:rFonts w:ascii="Century Gothic" w:hAnsi="Century Gothic"/>
          <w:b/>
          <w:sz w:val="11"/>
          <w:szCs w:val="11"/>
          <w:u w:val="single"/>
        </w:rPr>
        <w:t xml:space="preserve"> Jungova teorija</w:t>
      </w:r>
    </w:p>
    <w:p w:rsid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Loči </w:t>
      </w:r>
      <w:r w:rsidRPr="008A5F32">
        <w:rPr>
          <w:rFonts w:ascii="Century Gothic" w:hAnsi="Century Gothic"/>
          <w:b/>
          <w:sz w:val="11"/>
          <w:szCs w:val="11"/>
        </w:rPr>
        <w:t xml:space="preserve">zavest </w:t>
      </w:r>
      <w:r w:rsidRPr="008A5F32">
        <w:rPr>
          <w:rFonts w:ascii="Century Gothic" w:hAnsi="Century Gothic"/>
          <w:sz w:val="11"/>
          <w:szCs w:val="11"/>
        </w:rPr>
        <w:t xml:space="preserve">(področje je ožje kot pri Freudu, </w:t>
      </w:r>
      <w:r w:rsidRPr="008A5F32">
        <w:rPr>
          <w:rFonts w:ascii="Century Gothic" w:hAnsi="Century Gothic"/>
          <w:sz w:val="11"/>
          <w:szCs w:val="11"/>
          <w:u w:val="single"/>
        </w:rPr>
        <w:t>center zavesti je jaz</w:t>
      </w:r>
      <w:r w:rsidRPr="008A5F32">
        <w:rPr>
          <w:rFonts w:ascii="Century Gothic" w:hAnsi="Century Gothic"/>
          <w:sz w:val="11"/>
          <w:szCs w:val="11"/>
        </w:rPr>
        <w:t xml:space="preserve">), </w:t>
      </w:r>
      <w:r w:rsidRPr="008A5F32">
        <w:rPr>
          <w:rFonts w:ascii="Century Gothic" w:hAnsi="Century Gothic"/>
          <w:b/>
          <w:sz w:val="11"/>
          <w:szCs w:val="11"/>
        </w:rPr>
        <w:t>nezavedno.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Individualno nezavedno: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Potlačene težnje</w:t>
      </w:r>
      <w:r w:rsidRPr="008A5F32">
        <w:rPr>
          <w:rFonts w:ascii="Century Gothic" w:hAnsi="Century Gothic"/>
          <w:sz w:val="11"/>
          <w:szCs w:val="11"/>
        </w:rPr>
        <w:t xml:space="preserve">, ki bi nas </w:t>
      </w:r>
      <w:r w:rsidRPr="008A5F32">
        <w:rPr>
          <w:rFonts w:ascii="Century Gothic" w:hAnsi="Century Gothic"/>
          <w:sz w:val="11"/>
          <w:szCs w:val="11"/>
          <w:u w:val="single"/>
        </w:rPr>
        <w:t>preveč obremenjevale</w:t>
      </w:r>
      <w:r w:rsidRPr="008A5F32">
        <w:rPr>
          <w:rFonts w:ascii="Century Gothic" w:hAnsi="Century Gothic"/>
          <w:sz w:val="11"/>
          <w:szCs w:val="11"/>
        </w:rPr>
        <w:t xml:space="preserve">, če bi </w:t>
      </w:r>
      <w:r w:rsidRPr="008A5F32">
        <w:rPr>
          <w:rFonts w:ascii="Century Gothic" w:hAnsi="Century Gothic"/>
          <w:sz w:val="11"/>
          <w:szCs w:val="11"/>
          <w:u w:val="single"/>
        </w:rPr>
        <w:t>prišle v zavest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Vsebine</w:t>
      </w:r>
      <w:r w:rsidRPr="008A5F32">
        <w:rPr>
          <w:rFonts w:ascii="Century Gothic" w:hAnsi="Century Gothic"/>
          <w:sz w:val="11"/>
          <w:szCs w:val="11"/>
        </w:rPr>
        <w:t xml:space="preserve">, ki so </w:t>
      </w:r>
      <w:r w:rsidRPr="008A5F32">
        <w:rPr>
          <w:rFonts w:ascii="Century Gothic" w:hAnsi="Century Gothic"/>
          <w:sz w:val="11"/>
          <w:szCs w:val="11"/>
          <w:u w:val="single"/>
        </w:rPr>
        <w:t>v njem</w:t>
      </w:r>
      <w:r w:rsidRPr="008A5F32">
        <w:rPr>
          <w:rFonts w:ascii="Century Gothic" w:hAnsi="Century Gothic"/>
          <w:sz w:val="11"/>
          <w:szCs w:val="11"/>
        </w:rPr>
        <w:t xml:space="preserve">, se </w:t>
      </w:r>
      <w:r w:rsidRPr="008A5F32">
        <w:rPr>
          <w:rFonts w:ascii="Century Gothic" w:hAnsi="Century Gothic"/>
          <w:sz w:val="11"/>
          <w:szCs w:val="11"/>
          <w:u w:val="single"/>
        </w:rPr>
        <w:t>povezujejo v komplekse</w:t>
      </w:r>
      <w:r w:rsidRPr="008A5F32">
        <w:rPr>
          <w:rFonts w:ascii="Century Gothic" w:hAnsi="Century Gothic"/>
          <w:sz w:val="11"/>
          <w:szCs w:val="11"/>
        </w:rPr>
        <w:t xml:space="preserve"> (=celota čustev, motivov …), ti sklopi </w:t>
      </w:r>
      <w:r w:rsidRPr="008A5F32">
        <w:rPr>
          <w:rFonts w:ascii="Century Gothic" w:hAnsi="Century Gothic"/>
          <w:sz w:val="11"/>
          <w:szCs w:val="11"/>
          <w:u w:val="single"/>
        </w:rPr>
        <w:t>lahko vplivajo na obnašanje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 xml:space="preserve">Kolektivno nezavedno: 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Je </w:t>
      </w:r>
      <w:r w:rsidRPr="008A5F32">
        <w:rPr>
          <w:rFonts w:ascii="Century Gothic" w:hAnsi="Century Gothic"/>
          <w:sz w:val="11"/>
          <w:szCs w:val="11"/>
          <w:u w:val="single"/>
        </w:rPr>
        <w:t>enako za celotno človeštvo</w:t>
      </w:r>
      <w:r w:rsidRPr="008A5F32">
        <w:rPr>
          <w:rFonts w:ascii="Century Gothic" w:hAnsi="Century Gothic"/>
          <w:sz w:val="11"/>
          <w:szCs w:val="11"/>
        </w:rPr>
        <w:t xml:space="preserve"> (vsebine so enake), </w:t>
      </w:r>
      <w:r w:rsidRPr="008A5F32">
        <w:rPr>
          <w:rFonts w:ascii="Century Gothic" w:hAnsi="Century Gothic"/>
          <w:sz w:val="11"/>
          <w:szCs w:val="11"/>
          <w:u w:val="single"/>
        </w:rPr>
        <w:t>podedujemo</w:t>
      </w:r>
      <w:r w:rsidRPr="008A5F32">
        <w:rPr>
          <w:rFonts w:ascii="Century Gothic" w:hAnsi="Century Gothic"/>
          <w:sz w:val="11"/>
          <w:szCs w:val="11"/>
        </w:rPr>
        <w:t xml:space="preserve"> jih </w:t>
      </w:r>
      <w:r w:rsidRPr="008A5F32">
        <w:rPr>
          <w:rFonts w:ascii="Century Gothic" w:hAnsi="Century Gothic"/>
          <w:sz w:val="11"/>
          <w:szCs w:val="11"/>
          <w:u w:val="single"/>
        </w:rPr>
        <w:t>tekom</w:t>
      </w:r>
      <w:r w:rsidRPr="008A5F32">
        <w:rPr>
          <w:rFonts w:ascii="Century Gothic" w:hAnsi="Century Gothic"/>
          <w:sz w:val="11"/>
          <w:szCs w:val="11"/>
        </w:rPr>
        <w:t xml:space="preserve"> našega </w:t>
      </w:r>
      <w:r w:rsidRPr="008A5F32">
        <w:rPr>
          <w:rFonts w:ascii="Century Gothic" w:hAnsi="Century Gothic"/>
          <w:sz w:val="11"/>
          <w:szCs w:val="11"/>
          <w:u w:val="single"/>
        </w:rPr>
        <w:t>razvoja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 xml:space="preserve">Sestavljajo jih </w:t>
      </w:r>
      <w:r w:rsidRPr="008A5F32">
        <w:rPr>
          <w:rFonts w:ascii="Century Gothic" w:hAnsi="Century Gothic"/>
          <w:b/>
          <w:sz w:val="11"/>
          <w:szCs w:val="11"/>
          <w:u w:val="single"/>
        </w:rPr>
        <w:t>arhetipi</w:t>
      </w:r>
      <w:r w:rsidRPr="008A5F32">
        <w:rPr>
          <w:rFonts w:ascii="Century Gothic" w:hAnsi="Century Gothic"/>
          <w:sz w:val="11"/>
          <w:szCs w:val="11"/>
        </w:rPr>
        <w:t xml:space="preserve"> (so </w:t>
      </w:r>
      <w:r w:rsidRPr="008A5F32">
        <w:rPr>
          <w:rFonts w:ascii="Century Gothic" w:hAnsi="Century Gothic"/>
          <w:sz w:val="11"/>
          <w:szCs w:val="11"/>
          <w:u w:val="single"/>
        </w:rPr>
        <w:t>prapodobe vsega, kar je človeku pomembno</w:t>
      </w:r>
      <w:r w:rsidRPr="008A5F32">
        <w:rPr>
          <w:rFonts w:ascii="Century Gothic" w:hAnsi="Century Gothic"/>
          <w:sz w:val="11"/>
          <w:szCs w:val="11"/>
        </w:rPr>
        <w:t>, npr. modrost).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>Nekateri arhetipi so se še posebej močno razvili, predstavljajo samostojne dele osebnosti: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* </w:t>
      </w:r>
      <w:r w:rsidRPr="008A5F32">
        <w:rPr>
          <w:rFonts w:ascii="Century Gothic" w:hAnsi="Century Gothic"/>
          <w:b/>
          <w:sz w:val="11"/>
          <w:szCs w:val="11"/>
        </w:rPr>
        <w:t>Senca:</w:t>
      </w:r>
      <w:r w:rsidRPr="008A5F32">
        <w:rPr>
          <w:rFonts w:ascii="Century Gothic" w:hAnsi="Century Gothic"/>
          <w:sz w:val="11"/>
          <w:szCs w:val="11"/>
        </w:rPr>
        <w:t xml:space="preserve"> temačen del naše osebnosti, </w:t>
      </w:r>
      <w:r w:rsidRPr="008A5F32">
        <w:rPr>
          <w:rFonts w:ascii="Century Gothic" w:hAnsi="Century Gothic"/>
          <w:sz w:val="11"/>
          <w:szCs w:val="11"/>
          <w:u w:val="single"/>
        </w:rPr>
        <w:t>naše lastnosti</w:t>
      </w:r>
      <w:r w:rsidRPr="008A5F32">
        <w:rPr>
          <w:rFonts w:ascii="Century Gothic" w:hAnsi="Century Gothic"/>
          <w:sz w:val="11"/>
          <w:szCs w:val="11"/>
        </w:rPr>
        <w:t xml:space="preserve">, ki jih </w:t>
      </w:r>
      <w:r w:rsidRPr="008A5F32">
        <w:rPr>
          <w:rFonts w:ascii="Century Gothic" w:hAnsi="Century Gothic"/>
          <w:sz w:val="11"/>
          <w:szCs w:val="11"/>
          <w:u w:val="single"/>
        </w:rPr>
        <w:t>ne maramo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* </w:t>
      </w:r>
      <w:r w:rsidRPr="008A5F32">
        <w:rPr>
          <w:rFonts w:ascii="Century Gothic" w:hAnsi="Century Gothic"/>
          <w:b/>
          <w:sz w:val="11"/>
          <w:szCs w:val="11"/>
        </w:rPr>
        <w:t>Anima:</w:t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sz w:val="11"/>
          <w:szCs w:val="11"/>
          <w:u w:val="single"/>
        </w:rPr>
        <w:t>potlačene ženske značilnosti pri moških</w:t>
      </w:r>
      <w:r w:rsidRPr="008A5F32">
        <w:rPr>
          <w:rFonts w:ascii="Century Gothic" w:hAnsi="Century Gothic"/>
          <w:sz w:val="11"/>
          <w:szCs w:val="11"/>
        </w:rPr>
        <w:t>; moški iščejo animo.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* </w:t>
      </w:r>
      <w:r w:rsidRPr="008A5F32">
        <w:rPr>
          <w:rFonts w:ascii="Century Gothic" w:hAnsi="Century Gothic"/>
          <w:b/>
          <w:sz w:val="11"/>
          <w:szCs w:val="11"/>
        </w:rPr>
        <w:t xml:space="preserve">Animus: </w:t>
      </w:r>
      <w:r w:rsidRPr="008A5F32">
        <w:rPr>
          <w:rFonts w:ascii="Century Gothic" w:hAnsi="Century Gothic"/>
          <w:sz w:val="11"/>
          <w:szCs w:val="11"/>
          <w:u w:val="single"/>
        </w:rPr>
        <w:t>potlačeni del moške narave pri ženski</w:t>
      </w:r>
      <w:r w:rsidRPr="008A5F32">
        <w:rPr>
          <w:rFonts w:ascii="Century Gothic" w:hAnsi="Century Gothic"/>
          <w:sz w:val="11"/>
          <w:szCs w:val="11"/>
        </w:rPr>
        <w:t>; ženske iščejo animus.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* </w:t>
      </w:r>
      <w:r w:rsidRPr="008A5F32">
        <w:rPr>
          <w:rFonts w:ascii="Century Gothic" w:hAnsi="Century Gothic"/>
          <w:b/>
          <w:sz w:val="11"/>
          <w:szCs w:val="11"/>
        </w:rPr>
        <w:t>Sebstvo:</w:t>
      </w:r>
      <w:r w:rsidRPr="008A5F32">
        <w:rPr>
          <w:rFonts w:ascii="Century Gothic" w:hAnsi="Century Gothic"/>
          <w:sz w:val="11"/>
          <w:szCs w:val="11"/>
        </w:rPr>
        <w:t xml:space="preserve"> naš </w:t>
      </w:r>
      <w:r w:rsidRPr="008A5F32">
        <w:rPr>
          <w:rFonts w:ascii="Century Gothic" w:hAnsi="Century Gothic"/>
          <w:sz w:val="11"/>
          <w:szCs w:val="11"/>
          <w:u w:val="single"/>
        </w:rPr>
        <w:t>idealni jaz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* </w:t>
      </w:r>
      <w:r w:rsidRPr="008A5F32">
        <w:rPr>
          <w:rFonts w:ascii="Century Gothic" w:hAnsi="Century Gothic"/>
          <w:b/>
          <w:sz w:val="11"/>
          <w:szCs w:val="11"/>
        </w:rPr>
        <w:t>Persona:</w:t>
      </w:r>
      <w:r w:rsidRPr="008A5F32">
        <w:rPr>
          <w:rFonts w:ascii="Century Gothic" w:hAnsi="Century Gothic"/>
          <w:sz w:val="11"/>
          <w:szCs w:val="11"/>
        </w:rPr>
        <w:t xml:space="preserve"> naš </w:t>
      </w:r>
      <w:r w:rsidRPr="008A5F32">
        <w:rPr>
          <w:rFonts w:ascii="Century Gothic" w:hAnsi="Century Gothic"/>
          <w:sz w:val="11"/>
          <w:szCs w:val="11"/>
          <w:u w:val="single"/>
        </w:rPr>
        <w:t>socialni jaz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</w:rPr>
        <w:t xml:space="preserve">Meni, da mora </w:t>
      </w:r>
      <w:r w:rsidRPr="008A5F32">
        <w:rPr>
          <w:rFonts w:ascii="Century Gothic" w:hAnsi="Century Gothic"/>
          <w:sz w:val="11"/>
          <w:szCs w:val="11"/>
          <w:u w:val="single"/>
        </w:rPr>
        <w:t>človek tekom razvoja premostiti različna nasprotja.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</w:rPr>
        <w:t xml:space="preserve">Eno tako nasprotje je nasprotje </w:t>
      </w:r>
      <w:r w:rsidRPr="008A5F32">
        <w:rPr>
          <w:rFonts w:ascii="Century Gothic" w:hAnsi="Century Gothic"/>
          <w:i/>
          <w:sz w:val="11"/>
          <w:szCs w:val="11"/>
        </w:rPr>
        <w:t>med zavestnim in nezavednim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Glede na to, kam se psihična energija usmeri pri premagovanju nasprotij (navznoter ali navzven), loči 2 tipa:</w:t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b/>
          <w:sz w:val="11"/>
          <w:szCs w:val="11"/>
        </w:rPr>
        <w:t xml:space="preserve">introvertni </w:t>
      </w:r>
      <w:r w:rsidRPr="008A5F32">
        <w:rPr>
          <w:rFonts w:ascii="Century Gothic" w:hAnsi="Century Gothic"/>
          <w:sz w:val="11"/>
          <w:szCs w:val="11"/>
        </w:rPr>
        <w:t>in</w:t>
      </w:r>
      <w:r w:rsidRPr="008A5F32">
        <w:rPr>
          <w:rFonts w:ascii="Century Gothic" w:hAnsi="Century Gothic"/>
          <w:b/>
          <w:sz w:val="11"/>
          <w:szCs w:val="11"/>
        </w:rPr>
        <w:t xml:space="preserve"> ekstravertni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numPr>
          <w:ilvl w:val="0"/>
          <w:numId w:val="4"/>
        </w:numPr>
        <w:ind w:left="0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V razvoju loči 2 obdobja.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1. poteka nekje do 40. leta</w:t>
      </w:r>
      <w:r w:rsidRPr="008A5F32">
        <w:rPr>
          <w:rFonts w:ascii="Century Gothic" w:hAnsi="Century Gothic"/>
          <w:sz w:val="11"/>
          <w:szCs w:val="11"/>
        </w:rPr>
        <w:t xml:space="preserve">, v tem obdobju teče </w:t>
      </w:r>
      <w:r w:rsidRPr="008A5F32">
        <w:rPr>
          <w:rFonts w:ascii="Century Gothic" w:hAnsi="Century Gothic"/>
          <w:sz w:val="11"/>
          <w:szCs w:val="11"/>
          <w:u w:val="single"/>
        </w:rPr>
        <w:t>spolni, socialni, telesni razvoj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2. poteka po 40. letu</w:t>
      </w:r>
      <w:r w:rsidRPr="008A5F32">
        <w:rPr>
          <w:rFonts w:ascii="Century Gothic" w:hAnsi="Century Gothic"/>
          <w:sz w:val="11"/>
          <w:szCs w:val="11"/>
        </w:rPr>
        <w:t xml:space="preserve">, začne se </w:t>
      </w:r>
      <w:r w:rsidRPr="008A5F32">
        <w:rPr>
          <w:rFonts w:ascii="Century Gothic" w:hAnsi="Century Gothic"/>
          <w:sz w:val="11"/>
          <w:szCs w:val="11"/>
          <w:u w:val="single"/>
        </w:rPr>
        <w:t>duhovni razvoj</w:t>
      </w:r>
      <w:r w:rsidRPr="008A5F32">
        <w:rPr>
          <w:rFonts w:ascii="Century Gothic" w:hAnsi="Century Gothic"/>
          <w:sz w:val="11"/>
          <w:szCs w:val="11"/>
        </w:rPr>
        <w:t xml:space="preserve"> – </w:t>
      </w:r>
      <w:r w:rsidRPr="008A5F32">
        <w:rPr>
          <w:rFonts w:ascii="Century Gothic" w:hAnsi="Century Gothic"/>
          <w:i/>
          <w:sz w:val="11"/>
          <w:szCs w:val="11"/>
        </w:rPr>
        <w:t>samouresničenje ali individualizacija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Kritična presoja Junga: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– Očitali so mu misticizem (nedorečenost.+ Delitev na različne tipe.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sym w:font="Wingdings" w:char="F0E0"/>
      </w:r>
      <w:r w:rsidRPr="008A5F32">
        <w:rPr>
          <w:rFonts w:ascii="Century Gothic" w:hAnsi="Century Gothic"/>
          <w:b/>
          <w:sz w:val="11"/>
          <w:szCs w:val="11"/>
          <w:u w:val="single"/>
        </w:rPr>
        <w:t xml:space="preserve"> Eriksonova teorija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Zajema področje psihosocialnega ?področja?.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V svojem pogledu na človeka je </w:t>
      </w:r>
      <w:r w:rsidRPr="008A5F32">
        <w:rPr>
          <w:rFonts w:ascii="Century Gothic" w:hAnsi="Century Gothic"/>
          <w:sz w:val="11"/>
          <w:szCs w:val="11"/>
          <w:u w:val="single"/>
        </w:rPr>
        <w:t>združil Freudovo teorijo o psihosocialnem razvoju z znanji o razvoju otroka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 xml:space="preserve">Na razvoj osebnosti gleda kot na razvoj osebne identitete. 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Razvoj poteka po </w:t>
      </w:r>
      <w:r w:rsidRPr="008A5F32">
        <w:rPr>
          <w:rFonts w:ascii="Century Gothic" w:hAnsi="Century Gothic"/>
          <w:sz w:val="11"/>
          <w:szCs w:val="11"/>
          <w:u w:val="single"/>
        </w:rPr>
        <w:t>8 stopnjah</w:t>
      </w:r>
      <w:r w:rsidRPr="008A5F32">
        <w:rPr>
          <w:rFonts w:ascii="Century Gothic" w:hAnsi="Century Gothic"/>
          <w:sz w:val="11"/>
          <w:szCs w:val="11"/>
        </w:rPr>
        <w:t xml:space="preserve">, ki si sledijo </w:t>
      </w:r>
      <w:r w:rsidRPr="008A5F32">
        <w:rPr>
          <w:rFonts w:ascii="Century Gothic" w:hAnsi="Century Gothic"/>
          <w:sz w:val="11"/>
          <w:szCs w:val="11"/>
          <w:u w:val="single"/>
        </w:rPr>
        <w:t>v nekem redu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V vsaki je človek postavljen pred </w:t>
      </w:r>
      <w:r w:rsidRPr="008A5F32">
        <w:rPr>
          <w:rFonts w:ascii="Century Gothic" w:hAnsi="Century Gothic"/>
          <w:sz w:val="11"/>
          <w:szCs w:val="11"/>
          <w:u w:val="single"/>
        </w:rPr>
        <w:t>neko razvojno nalogo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Nalogo </w:t>
      </w:r>
      <w:r w:rsidRPr="008A5F32">
        <w:rPr>
          <w:rFonts w:ascii="Century Gothic" w:hAnsi="Century Gothic"/>
          <w:sz w:val="11"/>
          <w:szCs w:val="11"/>
          <w:u w:val="single"/>
        </w:rPr>
        <w:t>reši: napreduje v naslednjo stopnjo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Naloge </w:t>
      </w:r>
      <w:r w:rsidRPr="008A5F32">
        <w:rPr>
          <w:rFonts w:ascii="Century Gothic" w:hAnsi="Century Gothic"/>
          <w:sz w:val="11"/>
          <w:szCs w:val="11"/>
          <w:u w:val="single"/>
        </w:rPr>
        <w:t>ne reši: vstopi v naslednjo stopnjo</w:t>
      </w:r>
      <w:r w:rsidRPr="008A5F32">
        <w:rPr>
          <w:rFonts w:ascii="Century Gothic" w:hAnsi="Century Gothic"/>
          <w:sz w:val="11"/>
          <w:szCs w:val="11"/>
        </w:rPr>
        <w:t xml:space="preserve">, a se </w:t>
      </w:r>
      <w:r w:rsidRPr="008A5F32">
        <w:rPr>
          <w:rFonts w:ascii="Century Gothic" w:hAnsi="Century Gothic"/>
          <w:sz w:val="11"/>
          <w:szCs w:val="11"/>
          <w:u w:val="single"/>
        </w:rPr>
        <w:t>še vedno ukvarja s prejšnjo nalogo, pride do krize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Faze – pri vsaki sta 2 pola:</w:t>
      </w:r>
    </w:p>
    <w:p w:rsidR="004E5832" w:rsidRPr="008A5F32" w:rsidRDefault="004E5832" w:rsidP="008A5F32">
      <w:pPr>
        <w:numPr>
          <w:ilvl w:val="0"/>
          <w:numId w:val="6"/>
        </w:numPr>
        <w:ind w:left="0"/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Zaupanje – nezaupanje (1. leto življenja):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Pri otroku morajo biti </w:t>
      </w:r>
      <w:r w:rsidRPr="008A5F32">
        <w:rPr>
          <w:rFonts w:ascii="Century Gothic" w:hAnsi="Century Gothic"/>
          <w:sz w:val="11"/>
          <w:szCs w:val="11"/>
          <w:u w:val="single"/>
        </w:rPr>
        <w:t>zadovoljene osnovne potrebe</w:t>
      </w:r>
      <w:r w:rsidRPr="008A5F32">
        <w:rPr>
          <w:rFonts w:ascii="Century Gothic" w:hAnsi="Century Gothic"/>
          <w:sz w:val="11"/>
          <w:szCs w:val="11"/>
        </w:rPr>
        <w:t xml:space="preserve"> (varen, sprejet).Če </w:t>
      </w:r>
      <w:r w:rsidRPr="008A5F32">
        <w:rPr>
          <w:rFonts w:ascii="Century Gothic" w:hAnsi="Century Gothic"/>
          <w:sz w:val="11"/>
          <w:szCs w:val="11"/>
          <w:u w:val="single"/>
        </w:rPr>
        <w:t>so, se razvije zaupanje</w:t>
      </w:r>
      <w:r w:rsidRPr="008A5F32">
        <w:rPr>
          <w:rFonts w:ascii="Century Gothic" w:hAnsi="Century Gothic"/>
          <w:sz w:val="11"/>
          <w:szCs w:val="11"/>
        </w:rPr>
        <w:t xml:space="preserve">, če pa </w:t>
      </w:r>
      <w:r w:rsidRPr="008A5F32">
        <w:rPr>
          <w:rFonts w:ascii="Century Gothic" w:hAnsi="Century Gothic"/>
          <w:sz w:val="11"/>
          <w:szCs w:val="11"/>
          <w:u w:val="single"/>
        </w:rPr>
        <w:t>niso, pa nezaupanje do drugih ljudi ali pa pretirano zaupanje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numPr>
          <w:ilvl w:val="0"/>
          <w:numId w:val="6"/>
        </w:numPr>
        <w:ind w:left="0"/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Samostojnost – sramežljivost (2. leto):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Otrok izvaja </w:t>
      </w:r>
      <w:r w:rsidRPr="008A5F32">
        <w:rPr>
          <w:rFonts w:ascii="Century Gothic" w:hAnsi="Century Gothic"/>
          <w:sz w:val="11"/>
          <w:szCs w:val="11"/>
          <w:u w:val="single"/>
        </w:rPr>
        <w:t>različne aktivnosti, starši ga ne smejo preveč obremenjevati</w:t>
      </w:r>
      <w:r w:rsidRPr="008A5F32">
        <w:rPr>
          <w:rFonts w:ascii="Century Gothic" w:hAnsi="Century Gothic"/>
          <w:sz w:val="11"/>
          <w:szCs w:val="11"/>
        </w:rPr>
        <w:t xml:space="preserve">, ker se </w:t>
      </w:r>
      <w:r w:rsidRPr="008A5F32">
        <w:rPr>
          <w:rFonts w:ascii="Century Gothic" w:hAnsi="Century Gothic"/>
          <w:sz w:val="11"/>
          <w:szCs w:val="11"/>
          <w:u w:val="single"/>
        </w:rPr>
        <w:t>razvije sramežljivost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Če pa </w:t>
      </w:r>
      <w:r w:rsidRPr="008A5F32">
        <w:rPr>
          <w:rFonts w:ascii="Century Gothic" w:hAnsi="Century Gothic"/>
          <w:sz w:val="11"/>
          <w:szCs w:val="11"/>
          <w:u w:val="single"/>
        </w:rPr>
        <w:t>preveč popuščajo</w:t>
      </w:r>
      <w:r w:rsidRPr="008A5F32">
        <w:rPr>
          <w:rFonts w:ascii="Century Gothic" w:hAnsi="Century Gothic"/>
          <w:sz w:val="11"/>
          <w:szCs w:val="11"/>
        </w:rPr>
        <w:t xml:space="preserve">, pa </w:t>
      </w:r>
      <w:r w:rsidRPr="008A5F32">
        <w:rPr>
          <w:rFonts w:ascii="Century Gothic" w:hAnsi="Century Gothic"/>
          <w:sz w:val="11"/>
          <w:szCs w:val="11"/>
          <w:u w:val="single"/>
        </w:rPr>
        <w:t>postane svojeglav, nedovzeten za kritiko</w:t>
      </w:r>
      <w:r w:rsidRPr="008A5F32">
        <w:rPr>
          <w:rFonts w:ascii="Century Gothic" w:hAnsi="Century Gothic"/>
          <w:sz w:val="11"/>
          <w:szCs w:val="11"/>
        </w:rPr>
        <w:t>.</w:t>
      </w:r>
      <w:r w:rsidR="008A5F32">
        <w:rPr>
          <w:rFonts w:ascii="Century Gothic" w:hAnsi="Century Gothic"/>
          <w:sz w:val="11"/>
          <w:szCs w:val="11"/>
        </w:rPr>
        <w:tab/>
      </w:r>
      <w:r w:rsidRPr="008A5F32">
        <w:rPr>
          <w:rFonts w:ascii="Century Gothic" w:hAnsi="Century Gothic"/>
          <w:b/>
          <w:sz w:val="11"/>
          <w:szCs w:val="11"/>
          <w:u w:val="single"/>
        </w:rPr>
        <w:t>Pobuda – občutek krivde (3. – 5. leto):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Otrok je </w:t>
      </w:r>
      <w:r w:rsidRPr="008A5F32">
        <w:rPr>
          <w:rFonts w:ascii="Century Gothic" w:hAnsi="Century Gothic"/>
          <w:sz w:val="11"/>
          <w:szCs w:val="11"/>
          <w:u w:val="single"/>
        </w:rPr>
        <w:t>prodoren, iniciativen</w:t>
      </w:r>
      <w:r w:rsidRPr="008A5F32">
        <w:rPr>
          <w:rFonts w:ascii="Century Gothic" w:hAnsi="Century Gothic"/>
          <w:sz w:val="11"/>
          <w:szCs w:val="11"/>
        </w:rPr>
        <w:t xml:space="preserve">, da </w:t>
      </w:r>
      <w:r w:rsidRPr="008A5F32">
        <w:rPr>
          <w:rFonts w:ascii="Century Gothic" w:hAnsi="Century Gothic"/>
          <w:sz w:val="11"/>
          <w:szCs w:val="11"/>
          <w:u w:val="single"/>
        </w:rPr>
        <w:t>pobude za različne aktivnosti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Postavlja si </w:t>
      </w:r>
      <w:r w:rsidRPr="008A5F32">
        <w:rPr>
          <w:rFonts w:ascii="Century Gothic" w:hAnsi="Century Gothic"/>
          <w:sz w:val="11"/>
          <w:szCs w:val="11"/>
          <w:u w:val="single"/>
        </w:rPr>
        <w:t>različne cilje</w:t>
      </w:r>
      <w:r w:rsidRPr="008A5F32">
        <w:rPr>
          <w:rFonts w:ascii="Century Gothic" w:hAnsi="Century Gothic"/>
          <w:sz w:val="11"/>
          <w:szCs w:val="11"/>
        </w:rPr>
        <w:t>, a so dostikrat nerealni.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Vloga starša</w:t>
      </w:r>
      <w:r w:rsidRPr="008A5F32">
        <w:rPr>
          <w:rFonts w:ascii="Century Gothic" w:hAnsi="Century Gothic"/>
          <w:sz w:val="11"/>
          <w:szCs w:val="11"/>
        </w:rPr>
        <w:t xml:space="preserve"> je, da ga </w:t>
      </w:r>
      <w:r w:rsidRPr="008A5F32">
        <w:rPr>
          <w:rFonts w:ascii="Century Gothic" w:hAnsi="Century Gothic"/>
          <w:sz w:val="11"/>
          <w:szCs w:val="11"/>
          <w:u w:val="single"/>
        </w:rPr>
        <w:t>usmerja v družbeno sprejemljiva dejanja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V tem obdobju se </w:t>
      </w:r>
      <w:r w:rsidRPr="008A5F32">
        <w:rPr>
          <w:rFonts w:ascii="Century Gothic" w:hAnsi="Century Gothic"/>
          <w:sz w:val="11"/>
          <w:szCs w:val="11"/>
          <w:u w:val="single"/>
        </w:rPr>
        <w:t>razvije superego oz. vest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</w:rPr>
        <w:t xml:space="preserve">Če so </w:t>
      </w:r>
      <w:r w:rsidRPr="008A5F32">
        <w:rPr>
          <w:rFonts w:ascii="Century Gothic" w:hAnsi="Century Gothic"/>
          <w:sz w:val="11"/>
          <w:szCs w:val="11"/>
          <w:u w:val="single"/>
        </w:rPr>
        <w:t>starši preostri</w:t>
      </w:r>
      <w:r w:rsidRPr="008A5F32">
        <w:rPr>
          <w:rFonts w:ascii="Century Gothic" w:hAnsi="Century Gothic"/>
          <w:sz w:val="11"/>
          <w:szCs w:val="11"/>
        </w:rPr>
        <w:t xml:space="preserve">, če otroka </w:t>
      </w:r>
      <w:r w:rsidRPr="008A5F32">
        <w:rPr>
          <w:rFonts w:ascii="Century Gothic" w:hAnsi="Century Gothic"/>
          <w:sz w:val="11"/>
          <w:szCs w:val="11"/>
          <w:u w:val="single"/>
        </w:rPr>
        <w:t>preveč kritizirajo, omejujejo, se oblikuje občutek krivde.</w:t>
      </w:r>
    </w:p>
    <w:p w:rsidR="004E5832" w:rsidRPr="008A5F32" w:rsidRDefault="004E5832" w:rsidP="008A5F32">
      <w:pPr>
        <w:numPr>
          <w:ilvl w:val="0"/>
          <w:numId w:val="6"/>
        </w:numPr>
        <w:ind w:left="0"/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Podjetnost – manjvrednost (6. – 12. leto):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Otrok gre v šolo, </w:t>
      </w:r>
      <w:r w:rsidRPr="008A5F32">
        <w:rPr>
          <w:rFonts w:ascii="Century Gothic" w:hAnsi="Century Gothic"/>
          <w:sz w:val="11"/>
          <w:szCs w:val="11"/>
          <w:u w:val="single"/>
        </w:rPr>
        <w:t>šolske rezultate primerja z drugimi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Če so </w:t>
      </w:r>
      <w:r w:rsidRPr="008A5F32">
        <w:rPr>
          <w:rFonts w:ascii="Century Gothic" w:hAnsi="Century Gothic"/>
          <w:sz w:val="11"/>
          <w:szCs w:val="11"/>
          <w:u w:val="single"/>
        </w:rPr>
        <w:t>v redu, se razvije podjetnost</w:t>
      </w:r>
      <w:r w:rsidRPr="008A5F32">
        <w:rPr>
          <w:rFonts w:ascii="Century Gothic" w:hAnsi="Century Gothic"/>
          <w:sz w:val="11"/>
          <w:szCs w:val="11"/>
        </w:rPr>
        <w:t xml:space="preserve">, če pa so </w:t>
      </w:r>
      <w:r w:rsidRPr="008A5F32">
        <w:rPr>
          <w:rFonts w:ascii="Century Gothic" w:hAnsi="Century Gothic"/>
          <w:sz w:val="11"/>
          <w:szCs w:val="11"/>
          <w:u w:val="single"/>
        </w:rPr>
        <w:t>nižji</w:t>
      </w:r>
      <w:r w:rsidRPr="008A5F32">
        <w:rPr>
          <w:rFonts w:ascii="Century Gothic" w:hAnsi="Century Gothic"/>
          <w:sz w:val="11"/>
          <w:szCs w:val="11"/>
        </w:rPr>
        <w:t xml:space="preserve">, kot jih dosegajo drugi, se lahko </w:t>
      </w:r>
      <w:r w:rsidRPr="008A5F32">
        <w:rPr>
          <w:rFonts w:ascii="Century Gothic" w:hAnsi="Century Gothic"/>
          <w:sz w:val="11"/>
          <w:szCs w:val="11"/>
          <w:u w:val="single"/>
        </w:rPr>
        <w:t>razvije manjvrednost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Starši morajo najti kakšno </w:t>
      </w:r>
      <w:r w:rsidRPr="008A5F32">
        <w:rPr>
          <w:rFonts w:ascii="Century Gothic" w:hAnsi="Century Gothic"/>
          <w:sz w:val="11"/>
          <w:szCs w:val="11"/>
          <w:u w:val="single"/>
        </w:rPr>
        <w:t>drugo področje</w:t>
      </w:r>
      <w:r w:rsidRPr="008A5F32">
        <w:rPr>
          <w:rFonts w:ascii="Century Gothic" w:hAnsi="Century Gothic"/>
          <w:sz w:val="11"/>
          <w:szCs w:val="11"/>
        </w:rPr>
        <w:t xml:space="preserve">, kjer je </w:t>
      </w:r>
      <w:r w:rsidRPr="008A5F32">
        <w:rPr>
          <w:rFonts w:ascii="Century Gothic" w:hAnsi="Century Gothic"/>
          <w:sz w:val="11"/>
          <w:szCs w:val="11"/>
          <w:u w:val="single"/>
        </w:rPr>
        <w:t>otrok uspešen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numPr>
          <w:ilvl w:val="0"/>
          <w:numId w:val="6"/>
        </w:numPr>
        <w:ind w:left="0"/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 xml:space="preserve">Jasna identiteta – zmedena identiteta (12. – 18. 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</w:rPr>
        <w:t xml:space="preserve">Otrok si mora odgovoriti, </w:t>
      </w:r>
      <w:r w:rsidRPr="008A5F32">
        <w:rPr>
          <w:rFonts w:ascii="Century Gothic" w:hAnsi="Century Gothic"/>
          <w:sz w:val="11"/>
          <w:szCs w:val="11"/>
          <w:u w:val="single"/>
        </w:rPr>
        <w:t>kdo je on</w:t>
      </w:r>
      <w:r w:rsidRPr="008A5F32">
        <w:rPr>
          <w:rFonts w:ascii="Century Gothic" w:hAnsi="Century Gothic"/>
          <w:sz w:val="11"/>
          <w:szCs w:val="11"/>
        </w:rPr>
        <w:t xml:space="preserve">, pri tem </w:t>
      </w:r>
      <w:r w:rsidRPr="008A5F32">
        <w:rPr>
          <w:rFonts w:ascii="Century Gothic" w:hAnsi="Century Gothic"/>
          <w:sz w:val="11"/>
          <w:szCs w:val="11"/>
          <w:u w:val="single"/>
        </w:rPr>
        <w:t>preizkuša različne socialne vloge.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>Uspešna razrešitev</w:t>
      </w:r>
      <w:r w:rsidRPr="008A5F32">
        <w:rPr>
          <w:rFonts w:ascii="Century Gothic" w:hAnsi="Century Gothic"/>
          <w:sz w:val="11"/>
          <w:szCs w:val="11"/>
        </w:rPr>
        <w:t xml:space="preserve"> se kaže v tem, da </w:t>
      </w:r>
      <w:r w:rsidRPr="008A5F32">
        <w:rPr>
          <w:rFonts w:ascii="Century Gothic" w:hAnsi="Century Gothic"/>
          <w:sz w:val="11"/>
          <w:szCs w:val="11"/>
          <w:u w:val="single"/>
        </w:rPr>
        <w:t>pozna sebe</w:t>
      </w:r>
      <w:r w:rsidRPr="008A5F32">
        <w:rPr>
          <w:rFonts w:ascii="Century Gothic" w:hAnsi="Century Gothic"/>
          <w:sz w:val="11"/>
          <w:szCs w:val="11"/>
        </w:rPr>
        <w:t xml:space="preserve"> in se </w:t>
      </w:r>
      <w:r w:rsidRPr="008A5F32">
        <w:rPr>
          <w:rFonts w:ascii="Century Gothic" w:hAnsi="Century Gothic"/>
          <w:sz w:val="11"/>
          <w:szCs w:val="11"/>
          <w:u w:val="single"/>
        </w:rPr>
        <w:t>razvije jasna identiteta.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Drugače pride do </w:t>
      </w:r>
      <w:r w:rsidRPr="008A5F32">
        <w:rPr>
          <w:rFonts w:ascii="Century Gothic" w:hAnsi="Century Gothic"/>
          <w:sz w:val="11"/>
          <w:szCs w:val="11"/>
          <w:u w:val="single"/>
        </w:rPr>
        <w:t>zmedene identitete</w:t>
      </w:r>
      <w:r w:rsidRPr="008A5F32">
        <w:rPr>
          <w:rFonts w:ascii="Century Gothic" w:hAnsi="Century Gothic"/>
          <w:sz w:val="11"/>
          <w:szCs w:val="11"/>
        </w:rPr>
        <w:t xml:space="preserve">, ki se kaže </w:t>
      </w:r>
      <w:r w:rsidRPr="008A5F32">
        <w:rPr>
          <w:rFonts w:ascii="Century Gothic" w:hAnsi="Century Gothic"/>
          <w:sz w:val="11"/>
          <w:szCs w:val="11"/>
          <w:u w:val="single"/>
        </w:rPr>
        <w:t>v zlorabi drog, nestrpnosti do česa</w:t>
      </w:r>
      <w:r w:rsidRPr="008A5F32">
        <w:rPr>
          <w:rFonts w:ascii="Century Gothic" w:hAnsi="Century Gothic"/>
          <w:sz w:val="11"/>
          <w:szCs w:val="11"/>
        </w:rPr>
        <w:t xml:space="preserve">, mladostnik </w:t>
      </w:r>
      <w:r w:rsidRPr="008A5F32">
        <w:rPr>
          <w:rFonts w:ascii="Century Gothic" w:hAnsi="Century Gothic"/>
          <w:sz w:val="11"/>
          <w:szCs w:val="11"/>
          <w:u w:val="single"/>
        </w:rPr>
        <w:t>počne ravno nasprotno, kot mu rečejo</w:t>
      </w:r>
      <w:r w:rsidRPr="008A5F32">
        <w:rPr>
          <w:rFonts w:ascii="Century Gothic" w:hAnsi="Century Gothic"/>
          <w:sz w:val="11"/>
          <w:szCs w:val="11"/>
        </w:rPr>
        <w:t xml:space="preserve"> odrasli </w:t>
      </w:r>
      <w:r w:rsidRPr="008A5F32">
        <w:rPr>
          <w:rFonts w:ascii="Century Gothic" w:hAnsi="Century Gothic"/>
          <w:i/>
          <w:sz w:val="11"/>
          <w:szCs w:val="11"/>
        </w:rPr>
        <w:t>(= negativna identiteta).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Pojavi se lahko tudi nizko samozaupanje. Posledica: pretirana identifikacija</w:t>
      </w:r>
      <w:r w:rsidRPr="008A5F32">
        <w:rPr>
          <w:rFonts w:ascii="Century Gothic" w:hAnsi="Century Gothic"/>
          <w:sz w:val="11"/>
          <w:szCs w:val="11"/>
        </w:rPr>
        <w:t xml:space="preserve"> (kot obrambni mehanizem).</w:t>
      </w:r>
    </w:p>
    <w:p w:rsidR="004E5832" w:rsidRPr="008A5F32" w:rsidRDefault="004E5832" w:rsidP="008A5F32">
      <w:pPr>
        <w:numPr>
          <w:ilvl w:val="0"/>
          <w:numId w:val="6"/>
        </w:numPr>
        <w:ind w:left="0"/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Intimnost – izolacija (20. – 30. leto):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</w:rPr>
        <w:t xml:space="preserve">Vzpostavlja </w:t>
      </w:r>
      <w:r w:rsidRPr="008A5F32">
        <w:rPr>
          <w:rFonts w:ascii="Century Gothic" w:hAnsi="Century Gothic"/>
          <w:sz w:val="11"/>
          <w:szCs w:val="11"/>
          <w:u w:val="single"/>
        </w:rPr>
        <w:t>intimne odnose, išče stalnega partnerja</w:t>
      </w:r>
      <w:r w:rsidRPr="008A5F32">
        <w:rPr>
          <w:rFonts w:ascii="Century Gothic" w:hAnsi="Century Gothic"/>
          <w:sz w:val="11"/>
          <w:szCs w:val="11"/>
        </w:rPr>
        <w:t xml:space="preserve">, razvije </w:t>
      </w:r>
      <w:r w:rsidRPr="008A5F32">
        <w:rPr>
          <w:rFonts w:ascii="Century Gothic" w:hAnsi="Century Gothic"/>
          <w:sz w:val="11"/>
          <w:szCs w:val="11"/>
          <w:u w:val="single"/>
        </w:rPr>
        <w:t>tesne prijateljske odnose, razvije se intimnost.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Da se </w:t>
      </w:r>
      <w:r w:rsidRPr="008A5F32">
        <w:rPr>
          <w:rFonts w:ascii="Century Gothic" w:hAnsi="Century Gothic"/>
          <w:sz w:val="11"/>
          <w:szCs w:val="11"/>
          <w:u w:val="single"/>
        </w:rPr>
        <w:t>lahko intimnost razvije, mora biti razvita identiteta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Izolacija:</w:t>
      </w:r>
      <w:r w:rsidRPr="008A5F32">
        <w:rPr>
          <w:rFonts w:ascii="Century Gothic" w:hAnsi="Century Gothic"/>
          <w:sz w:val="11"/>
          <w:szCs w:val="11"/>
        </w:rPr>
        <w:t xml:space="preserve"> človek se </w:t>
      </w:r>
      <w:r w:rsidRPr="008A5F32">
        <w:rPr>
          <w:rFonts w:ascii="Century Gothic" w:hAnsi="Century Gothic"/>
          <w:sz w:val="11"/>
          <w:szCs w:val="11"/>
          <w:u w:val="single"/>
        </w:rPr>
        <w:t>počuti osamljenega</w:t>
      </w:r>
      <w:r w:rsidRPr="008A5F32">
        <w:rPr>
          <w:rFonts w:ascii="Century Gothic" w:hAnsi="Century Gothic"/>
          <w:sz w:val="11"/>
          <w:szCs w:val="11"/>
        </w:rPr>
        <w:t xml:space="preserve">, beži </w:t>
      </w:r>
      <w:r w:rsidRPr="008A5F32">
        <w:rPr>
          <w:rFonts w:ascii="Century Gothic" w:hAnsi="Century Gothic"/>
          <w:sz w:val="11"/>
          <w:szCs w:val="11"/>
          <w:u w:val="single"/>
        </w:rPr>
        <w:t>iz zveze v zvezo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numPr>
          <w:ilvl w:val="0"/>
          <w:numId w:val="6"/>
        </w:numPr>
        <w:ind w:left="0"/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Ustvarjalnost – stagnacija (30. – 40. leto).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Posameznik se </w:t>
      </w:r>
      <w:r w:rsidRPr="008A5F32">
        <w:rPr>
          <w:rFonts w:ascii="Century Gothic" w:hAnsi="Century Gothic"/>
          <w:sz w:val="11"/>
          <w:szCs w:val="11"/>
          <w:u w:val="single"/>
        </w:rPr>
        <w:t>dokazuje z dosežki v službi, s partnerskimi odnosi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Če je </w:t>
      </w:r>
      <w:r w:rsidRPr="008A5F32">
        <w:rPr>
          <w:rFonts w:ascii="Century Gothic" w:hAnsi="Century Gothic"/>
          <w:sz w:val="11"/>
          <w:szCs w:val="11"/>
          <w:u w:val="single"/>
        </w:rPr>
        <w:t>z njimi zadovoljen</w:t>
      </w:r>
      <w:r w:rsidRPr="008A5F32">
        <w:rPr>
          <w:rFonts w:ascii="Century Gothic" w:hAnsi="Century Gothic"/>
          <w:sz w:val="11"/>
          <w:szCs w:val="11"/>
        </w:rPr>
        <w:t xml:space="preserve">, se </w:t>
      </w:r>
      <w:r w:rsidRPr="008A5F32">
        <w:rPr>
          <w:rFonts w:ascii="Century Gothic" w:hAnsi="Century Gothic"/>
          <w:sz w:val="11"/>
          <w:szCs w:val="11"/>
          <w:u w:val="single"/>
        </w:rPr>
        <w:t>razvije ustvarjalnost</w:t>
      </w:r>
      <w:r w:rsidRPr="008A5F32">
        <w:rPr>
          <w:rFonts w:ascii="Century Gothic" w:hAnsi="Century Gothic"/>
          <w:sz w:val="11"/>
          <w:szCs w:val="11"/>
        </w:rPr>
        <w:t xml:space="preserve">, če pa </w:t>
      </w:r>
      <w:r w:rsidRPr="008A5F32">
        <w:rPr>
          <w:rFonts w:ascii="Century Gothic" w:hAnsi="Century Gothic"/>
          <w:sz w:val="11"/>
          <w:szCs w:val="11"/>
          <w:u w:val="single"/>
        </w:rPr>
        <w:t>ni, se razvije stagnacija</w:t>
      </w:r>
      <w:r w:rsidRPr="008A5F32">
        <w:rPr>
          <w:rFonts w:ascii="Century Gothic" w:hAnsi="Century Gothic"/>
          <w:sz w:val="11"/>
          <w:szCs w:val="11"/>
        </w:rPr>
        <w:t xml:space="preserve">, pojavlja se </w:t>
      </w:r>
      <w:r w:rsidRPr="008A5F32">
        <w:rPr>
          <w:rFonts w:ascii="Century Gothic" w:hAnsi="Century Gothic"/>
          <w:sz w:val="11"/>
          <w:szCs w:val="11"/>
          <w:u w:val="single"/>
        </w:rPr>
        <w:t>občutek nepomembnosti, plehkosti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numPr>
          <w:ilvl w:val="0"/>
          <w:numId w:val="6"/>
        </w:numPr>
        <w:ind w:left="0"/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Integracija – obup (po 65. letu):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Je </w:t>
      </w:r>
      <w:r w:rsidRPr="008A5F32">
        <w:rPr>
          <w:rFonts w:ascii="Century Gothic" w:hAnsi="Century Gothic"/>
          <w:sz w:val="11"/>
          <w:szCs w:val="11"/>
          <w:u w:val="single"/>
        </w:rPr>
        <w:t>obračun z življenjem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Če si </w:t>
      </w:r>
      <w:r w:rsidRPr="008A5F32">
        <w:rPr>
          <w:rFonts w:ascii="Century Gothic" w:hAnsi="Century Gothic"/>
          <w:sz w:val="11"/>
          <w:szCs w:val="11"/>
          <w:u w:val="single"/>
        </w:rPr>
        <w:t>zadovoljen, se pojavi integracija</w:t>
      </w:r>
      <w:r w:rsidRPr="008A5F32">
        <w:rPr>
          <w:rFonts w:ascii="Century Gothic" w:hAnsi="Century Gothic"/>
          <w:sz w:val="11"/>
          <w:szCs w:val="11"/>
        </w:rPr>
        <w:t xml:space="preserve">, če pa </w:t>
      </w:r>
      <w:r w:rsidRPr="008A5F32">
        <w:rPr>
          <w:rFonts w:ascii="Century Gothic" w:hAnsi="Century Gothic"/>
          <w:sz w:val="11"/>
          <w:szCs w:val="11"/>
          <w:u w:val="single"/>
        </w:rPr>
        <w:t>ne, pa obup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numPr>
          <w:ilvl w:val="0"/>
          <w:numId w:val="4"/>
        </w:numPr>
        <w:ind w:left="0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Kritična presoja Eriksona: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– Ni upošteval samodejavnosti. Pri razvoju osebnosti je upošteval samo faktor dednosti in okolja.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– Teorija je vprašljiva za tiste kulture, ki ne cenijo samodejavnosti.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+ Njegov razvoj poteka celo življenje. – zajel je celo življenje.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+ Zajel je različna področja.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jc w:val="center"/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Dispozicijske teorije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Predstavnika: </w:t>
      </w:r>
      <w:r w:rsidRPr="008A5F32">
        <w:rPr>
          <w:rFonts w:ascii="Century Gothic" w:hAnsi="Century Gothic"/>
          <w:sz w:val="11"/>
          <w:szCs w:val="11"/>
          <w:u w:val="single"/>
        </w:rPr>
        <w:t>Kretschmer in Eysenck</w:t>
      </w:r>
      <w:r w:rsidRPr="008A5F32">
        <w:rPr>
          <w:rFonts w:ascii="Century Gothic" w:hAnsi="Century Gothic"/>
          <w:sz w:val="11"/>
          <w:szCs w:val="11"/>
        </w:rPr>
        <w:t xml:space="preserve">.Poudarjali so </w:t>
      </w:r>
      <w:r w:rsidRPr="008A5F32">
        <w:rPr>
          <w:rFonts w:ascii="Century Gothic" w:hAnsi="Century Gothic"/>
          <w:sz w:val="11"/>
          <w:szCs w:val="11"/>
          <w:u w:val="single"/>
        </w:rPr>
        <w:t>dednost</w:t>
      </w:r>
      <w:r w:rsidRPr="008A5F32">
        <w:rPr>
          <w:rFonts w:ascii="Century Gothic" w:hAnsi="Century Gothic"/>
          <w:sz w:val="11"/>
          <w:szCs w:val="11"/>
        </w:rPr>
        <w:t xml:space="preserve"> pri razvoju osebnosti.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sym w:font="Wingdings" w:char="F0E0"/>
      </w:r>
      <w:r w:rsidRPr="008A5F32">
        <w:rPr>
          <w:rFonts w:ascii="Century Gothic" w:hAnsi="Century Gothic"/>
          <w:b/>
          <w:sz w:val="11"/>
          <w:szCs w:val="11"/>
          <w:u w:val="single"/>
        </w:rPr>
        <w:t xml:space="preserve"> Kretschmerjeva teorija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>Konstrukcijske tipe je povezal s tipi temperamenta.</w:t>
      </w:r>
    </w:p>
    <w:p w:rsidR="004E5832" w:rsidRPr="008A5F32" w:rsidRDefault="008A5F32" w:rsidP="008A5F32">
      <w:pPr>
        <w:ind w:firstLine="360"/>
        <w:rPr>
          <w:rFonts w:ascii="Century Gothic" w:hAnsi="Century Gothic"/>
          <w:sz w:val="11"/>
          <w:szCs w:val="11"/>
        </w:rPr>
      </w:pPr>
      <w:r>
        <w:rPr>
          <w:rFonts w:ascii="Century Gothic" w:hAnsi="Century Gothic"/>
          <w:b/>
          <w:sz w:val="11"/>
          <w:szCs w:val="11"/>
        </w:rPr>
        <w:t>Astenik</w:t>
      </w:r>
      <w:r w:rsidR="004E5832" w:rsidRPr="008A5F32">
        <w:rPr>
          <w:rFonts w:ascii="Century Gothic" w:hAnsi="Century Gothic"/>
          <w:b/>
          <w:sz w:val="11"/>
          <w:szCs w:val="11"/>
        </w:rPr>
        <w:tab/>
        <w:t>shizotimni</w:t>
      </w:r>
      <w:r w:rsidR="004E5832" w:rsidRPr="008A5F32">
        <w:rPr>
          <w:rFonts w:ascii="Century Gothic" w:hAnsi="Century Gothic"/>
          <w:sz w:val="11"/>
          <w:szCs w:val="11"/>
        </w:rPr>
        <w:t xml:space="preserve"> (zadržani, molčeči)</w:t>
      </w:r>
    </w:p>
    <w:p w:rsidR="004E5832" w:rsidRPr="008A5F32" w:rsidRDefault="004E5832" w:rsidP="008A5F32">
      <w:pPr>
        <w:ind w:firstLine="360"/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Piknik</w:t>
      </w:r>
      <w:r w:rsidRPr="008A5F32">
        <w:rPr>
          <w:rFonts w:ascii="Century Gothic" w:hAnsi="Century Gothic"/>
          <w:b/>
          <w:sz w:val="11"/>
          <w:szCs w:val="11"/>
        </w:rPr>
        <w:tab/>
      </w:r>
      <w:r w:rsidRPr="008A5F32">
        <w:rPr>
          <w:rFonts w:ascii="Century Gothic" w:hAnsi="Century Gothic"/>
          <w:b/>
          <w:sz w:val="11"/>
          <w:szCs w:val="11"/>
        </w:rPr>
        <w:tab/>
        <w:t>ciklotimni</w:t>
      </w:r>
      <w:r w:rsidRPr="008A5F32">
        <w:rPr>
          <w:rFonts w:ascii="Century Gothic" w:hAnsi="Century Gothic"/>
          <w:sz w:val="11"/>
          <w:szCs w:val="11"/>
        </w:rPr>
        <w:t xml:space="preserve"> (dobrovoljni, družabni)</w:t>
      </w:r>
    </w:p>
    <w:p w:rsidR="004E5832" w:rsidRPr="008A5F32" w:rsidRDefault="004E5832" w:rsidP="008A5F32">
      <w:pPr>
        <w:ind w:firstLine="360"/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Atlet</w:t>
      </w:r>
      <w:r w:rsidRPr="008A5F32">
        <w:rPr>
          <w:rFonts w:ascii="Century Gothic" w:hAnsi="Century Gothic"/>
          <w:b/>
          <w:sz w:val="11"/>
          <w:szCs w:val="11"/>
        </w:rPr>
        <w:tab/>
      </w:r>
      <w:r w:rsidRPr="008A5F32">
        <w:rPr>
          <w:rFonts w:ascii="Century Gothic" w:hAnsi="Century Gothic"/>
          <w:b/>
          <w:sz w:val="11"/>
          <w:szCs w:val="11"/>
        </w:rPr>
        <w:tab/>
        <w:t xml:space="preserve">viskozni </w:t>
      </w:r>
      <w:r w:rsidRPr="008A5F32">
        <w:rPr>
          <w:rFonts w:ascii="Century Gothic" w:hAnsi="Century Gothic"/>
          <w:sz w:val="11"/>
          <w:szCs w:val="11"/>
        </w:rPr>
        <w:t>(energični, zvesti, vztrajni)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Kritika Kretschmerja: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– Preveč je poudarjal dednost</w:t>
      </w:r>
      <w:r w:rsidRPr="008A5F32">
        <w:rPr>
          <w:rFonts w:ascii="Century Gothic" w:hAnsi="Century Gothic"/>
          <w:sz w:val="11"/>
          <w:szCs w:val="11"/>
        </w:rPr>
        <w:t xml:space="preserve"> (povezave med konstitucijo in temperamentom je prirojena). </w:t>
      </w:r>
      <w:r w:rsidRPr="008A5F32">
        <w:rPr>
          <w:rFonts w:ascii="Century Gothic" w:hAnsi="Century Gothic"/>
          <w:sz w:val="11"/>
          <w:szCs w:val="11"/>
        </w:rPr>
        <w:sym w:font="Wingdings" w:char="F0E0"/>
      </w:r>
      <w:r w:rsidRPr="008A5F32">
        <w:rPr>
          <w:rFonts w:ascii="Century Gothic" w:hAnsi="Century Gothic"/>
          <w:sz w:val="11"/>
          <w:szCs w:val="11"/>
        </w:rPr>
        <w:t xml:space="preserve"> povezave kasneje niso našli.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– Zanemarjal je vlogo starosti</w:t>
      </w:r>
      <w:r w:rsidRPr="008A5F32">
        <w:rPr>
          <w:rFonts w:ascii="Century Gothic" w:hAnsi="Century Gothic"/>
          <w:sz w:val="11"/>
          <w:szCs w:val="11"/>
        </w:rPr>
        <w:t xml:space="preserve"> (mlajši so bolj astenični; konstitucija se skozi odraščanje spreminja).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– Zanemarjal je faktor kulture</w:t>
      </w:r>
      <w:r w:rsidRPr="008A5F32">
        <w:rPr>
          <w:rFonts w:ascii="Century Gothic" w:hAnsi="Century Gothic"/>
          <w:sz w:val="11"/>
          <w:szCs w:val="11"/>
        </w:rPr>
        <w:t xml:space="preserve"> (npr. Američani – pikniki, in Japonci).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sym w:font="Wingdings" w:char="F0E0"/>
      </w:r>
      <w:r w:rsidRPr="008A5F32">
        <w:rPr>
          <w:rFonts w:ascii="Century Gothic" w:hAnsi="Century Gothic"/>
          <w:b/>
          <w:sz w:val="11"/>
          <w:szCs w:val="11"/>
          <w:u w:val="single"/>
        </w:rPr>
        <w:t xml:space="preserve"> Eysenckova teorija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Postavil je </w:t>
      </w:r>
      <w:r w:rsidRPr="008A5F32">
        <w:rPr>
          <w:rFonts w:ascii="Century Gothic" w:hAnsi="Century Gothic"/>
          <w:sz w:val="11"/>
          <w:szCs w:val="11"/>
          <w:u w:val="single"/>
        </w:rPr>
        <w:t>hierarhičen model osebnosti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Na dnu imamo </w:t>
      </w:r>
      <w:r w:rsidRPr="008A5F32">
        <w:rPr>
          <w:rFonts w:ascii="Century Gothic" w:hAnsi="Century Gothic"/>
          <w:sz w:val="11"/>
          <w:szCs w:val="11"/>
          <w:u w:val="single"/>
        </w:rPr>
        <w:t>specifične lastnosti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Več teh se povezuje v </w:t>
      </w:r>
      <w:r w:rsidRPr="008A5F32">
        <w:rPr>
          <w:rFonts w:ascii="Century Gothic" w:hAnsi="Century Gothic"/>
          <w:sz w:val="11"/>
          <w:szCs w:val="11"/>
          <w:u w:val="single"/>
        </w:rPr>
        <w:t>poteze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Poteze se povezujejo v </w:t>
      </w:r>
      <w:r w:rsidRPr="008A5F32">
        <w:rPr>
          <w:rFonts w:ascii="Century Gothic" w:hAnsi="Century Gothic"/>
          <w:sz w:val="11"/>
          <w:szCs w:val="11"/>
          <w:u w:val="single"/>
        </w:rPr>
        <w:t>najbolj splošne lastnosti dimenzije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- </w:t>
      </w:r>
      <w:r w:rsidRPr="008A5F32">
        <w:rPr>
          <w:rFonts w:ascii="Century Gothic" w:hAnsi="Century Gothic"/>
          <w:b/>
          <w:sz w:val="11"/>
          <w:szCs w:val="11"/>
        </w:rPr>
        <w:t>Introvertni: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Mirni, zadržani.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Knjige imajo raje od ljudi, imajo malo prijateljev.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Ne iščejo novih in razburljivih dogodivščin.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Strogo nadzirajo svoja čustva. Redko kdaj se razjezijo, niso agresivni.Zanesljivi.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Ekstravertni: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Družabni, radi hodijo po zabavah.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Iščejo nove, vznemirljive dogodivščine.Impulzivni.Nezanesljivi.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Čustveno stabilni</w:t>
      </w:r>
      <w:r w:rsidR="008A5F32">
        <w:rPr>
          <w:rFonts w:ascii="Century Gothic" w:hAnsi="Century Gothic"/>
          <w:b/>
          <w:sz w:val="11"/>
          <w:szCs w:val="11"/>
        </w:rPr>
        <w:t xml:space="preserve"> </w:t>
      </w:r>
      <w:r w:rsidRPr="008A5F32">
        <w:rPr>
          <w:rFonts w:ascii="Century Gothic" w:hAnsi="Century Gothic"/>
          <w:sz w:val="11"/>
          <w:szCs w:val="11"/>
        </w:rPr>
        <w:t>Umirjeni, brezskrbni.Počasi se odzivajo na dražljaj iz okolice.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Čustveno labilni: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Zaskrbljeni.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Pogoste prihosomatske bolezni; nespečnost, čir na želodcu …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Močno se odzivajo na dražljaje iz okolice.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Psihoticizem: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Tisti, ki so v smeri psihoticizma, so bolj samotarski.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Kruti, nečloveški tudi do tistih, ki jih imajo radi.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Norčujejo se iz drugih.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Nepsihoticizem je obratno.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Velik poudarek je na dednosti </w:t>
      </w:r>
      <w:r w:rsidRPr="008A5F32">
        <w:rPr>
          <w:rFonts w:ascii="Century Gothic" w:hAnsi="Century Gothic"/>
          <w:sz w:val="11"/>
          <w:szCs w:val="11"/>
        </w:rPr>
        <w:sym w:font="Wingdings" w:char="F0E0"/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sz w:val="11"/>
          <w:szCs w:val="11"/>
          <w:u w:val="single"/>
        </w:rPr>
        <w:t>dimenzije so odvisne od dednosti</w:t>
      </w:r>
      <w:r w:rsidRPr="008A5F32">
        <w:rPr>
          <w:rFonts w:ascii="Century Gothic" w:hAnsi="Century Gothic"/>
          <w:sz w:val="11"/>
          <w:szCs w:val="11"/>
        </w:rPr>
        <w:t xml:space="preserve">.Medsebojne razlike je povezoval z </w:t>
      </w:r>
      <w:r w:rsidRPr="008A5F32">
        <w:rPr>
          <w:rFonts w:ascii="Century Gothic" w:hAnsi="Century Gothic"/>
          <w:b/>
          <w:sz w:val="11"/>
          <w:szCs w:val="11"/>
        </w:rPr>
        <w:t>razlikami v centralnem živčnem sistemu</w:t>
      </w:r>
      <w:r w:rsidRPr="008A5F32">
        <w:rPr>
          <w:rFonts w:ascii="Century Gothic" w:hAnsi="Century Gothic"/>
          <w:sz w:val="11"/>
          <w:szCs w:val="11"/>
        </w:rPr>
        <w:t>.</w:t>
      </w:r>
      <w:r w:rsidRPr="008A5F32">
        <w:rPr>
          <w:rFonts w:ascii="Century Gothic" w:hAnsi="Century Gothic"/>
          <w:b/>
          <w:sz w:val="11"/>
          <w:szCs w:val="11"/>
        </w:rPr>
        <w:t>Introvertnost in ekstravertnost</w:t>
      </w:r>
      <w:r w:rsidRPr="008A5F32">
        <w:rPr>
          <w:rFonts w:ascii="Century Gothic" w:hAnsi="Century Gothic"/>
          <w:sz w:val="11"/>
          <w:szCs w:val="11"/>
        </w:rPr>
        <w:t xml:space="preserve"> je povezal z </w:t>
      </w:r>
      <w:r w:rsidRPr="008A5F32">
        <w:rPr>
          <w:rFonts w:ascii="Century Gothic" w:hAnsi="Century Gothic"/>
          <w:b/>
          <w:sz w:val="11"/>
          <w:szCs w:val="11"/>
        </w:rPr>
        <w:t>razburjenostjo možganske skorje</w:t>
      </w:r>
      <w:r w:rsidRPr="008A5F32">
        <w:rPr>
          <w:rFonts w:ascii="Century Gothic" w:hAnsi="Century Gothic"/>
          <w:sz w:val="11"/>
          <w:szCs w:val="11"/>
        </w:rPr>
        <w:t>.</w:t>
      </w:r>
      <w:r w:rsidRPr="008A5F32">
        <w:rPr>
          <w:rFonts w:ascii="Century Gothic" w:hAnsi="Century Gothic"/>
          <w:sz w:val="11"/>
          <w:szCs w:val="11"/>
          <w:u w:val="single"/>
        </w:rPr>
        <w:t>Introvertni se rodijo z bolj vzburjeno možgansko skorjo</w:t>
      </w:r>
      <w:r w:rsidRPr="008A5F32">
        <w:rPr>
          <w:rFonts w:ascii="Century Gothic" w:hAnsi="Century Gothic"/>
          <w:sz w:val="11"/>
          <w:szCs w:val="11"/>
        </w:rPr>
        <w:t xml:space="preserve">, zato iščejo </w:t>
      </w:r>
      <w:r w:rsidRPr="008A5F32">
        <w:rPr>
          <w:rFonts w:ascii="Century Gothic" w:hAnsi="Century Gothic"/>
          <w:sz w:val="11"/>
          <w:szCs w:val="11"/>
          <w:u w:val="single"/>
        </w:rPr>
        <w:t>mirno okolje.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 xml:space="preserve">Čustveno labilnost – stabilnost je povezal z avtonomnim živčnim sistemom. </w:t>
      </w:r>
      <w:r w:rsidRPr="008A5F32">
        <w:rPr>
          <w:rFonts w:ascii="Century Gothic" w:hAnsi="Century Gothic"/>
          <w:sz w:val="11"/>
          <w:szCs w:val="11"/>
          <w:u w:val="single"/>
        </w:rPr>
        <w:t>Pri čustveno labilnih je avtonomni živčni sistem bolj občutljiv</w:t>
      </w:r>
      <w:r w:rsidRPr="008A5F32">
        <w:rPr>
          <w:rFonts w:ascii="Century Gothic" w:hAnsi="Century Gothic"/>
          <w:sz w:val="11"/>
          <w:szCs w:val="11"/>
        </w:rPr>
        <w:t xml:space="preserve"> (psihosomatske bolezni).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numPr>
          <w:ilvl w:val="0"/>
          <w:numId w:val="1"/>
        </w:numPr>
        <w:tabs>
          <w:tab w:val="clear" w:pos="1080"/>
          <w:tab w:val="num" w:pos="720"/>
        </w:tabs>
        <w:ind w:left="0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Kritična presoja Eysencka: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- Njegova teorija je </w:t>
      </w:r>
      <w:r w:rsidRPr="008A5F32">
        <w:rPr>
          <w:rFonts w:ascii="Century Gothic" w:hAnsi="Century Gothic"/>
          <w:sz w:val="11"/>
          <w:szCs w:val="11"/>
          <w:u w:val="single"/>
        </w:rPr>
        <w:t>strogo objektivna</w:t>
      </w:r>
      <w:r w:rsidRPr="008A5F32">
        <w:rPr>
          <w:rFonts w:ascii="Century Gothic" w:hAnsi="Century Gothic"/>
          <w:sz w:val="11"/>
          <w:szCs w:val="11"/>
        </w:rPr>
        <w:t>Do podatkov je prišel preko objektivnih vprašalnikov osebnosti.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Ko je podatke obdeloval, je uporabljal statistične objektivne metode (faktorsko analizo).</w:t>
      </w:r>
      <w:r w:rsidRPr="008A5F32">
        <w:rPr>
          <w:rFonts w:ascii="Century Gothic" w:hAnsi="Century Gothic"/>
          <w:sz w:val="11"/>
          <w:szCs w:val="11"/>
        </w:rPr>
        <w:sym w:font="Wingdings" w:char="F0E0"/>
      </w:r>
      <w:r w:rsidRPr="008A5F32">
        <w:rPr>
          <w:rFonts w:ascii="Century Gothic" w:hAnsi="Century Gothic"/>
          <w:sz w:val="11"/>
          <w:szCs w:val="11"/>
        </w:rPr>
        <w:t xml:space="preserve"> ostali so kritizirali natančno statistično metodo.- Menil je, da se dimenzije skozi življenje nič ne spremenijo.- Očitali so mu, da je njegova teorija krožna (Alenka hodi na zabave, ker je ekstravertna ter je ekstravertna, ker hodi na zabave).- Preveč je poudarjal dednost.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+ Koncept introvertnosti in ekstravertnosti so mu priznali.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jc w:val="center"/>
        <w:rPr>
          <w:rFonts w:ascii="Century Gothic" w:hAnsi="Century Gothic"/>
          <w:b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  <w:u w:val="single"/>
        </w:rPr>
        <w:t>Humanistične teorije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Predstavniki: </w:t>
      </w:r>
      <w:r w:rsidRPr="008A5F32">
        <w:rPr>
          <w:rFonts w:ascii="Century Gothic" w:hAnsi="Century Gothic"/>
          <w:sz w:val="11"/>
          <w:szCs w:val="11"/>
          <w:u w:val="single"/>
        </w:rPr>
        <w:t>Maslow, Rogers</w:t>
      </w:r>
      <w:r w:rsidRPr="008A5F32">
        <w:rPr>
          <w:rFonts w:ascii="Century Gothic" w:hAnsi="Century Gothic"/>
          <w:sz w:val="11"/>
          <w:szCs w:val="11"/>
        </w:rPr>
        <w:t xml:space="preserve">.Skupno: 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Poudarjali so </w:t>
      </w:r>
      <w:r w:rsidRPr="008A5F32">
        <w:rPr>
          <w:rFonts w:ascii="Century Gothic" w:hAnsi="Century Gothic"/>
          <w:b/>
          <w:sz w:val="11"/>
          <w:szCs w:val="11"/>
        </w:rPr>
        <w:t xml:space="preserve">človekovo svobodno voljo </w:t>
      </w:r>
      <w:r w:rsidRPr="008A5F32">
        <w:rPr>
          <w:rFonts w:ascii="Century Gothic" w:hAnsi="Century Gothic"/>
          <w:sz w:val="11"/>
          <w:szCs w:val="11"/>
        </w:rPr>
        <w:t>(človek lahko preseže svoje dispozicije in okolje).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Poudarjali so fenomenološki pristop: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</w:rPr>
        <w:t xml:space="preserve">Mislili so, da </w:t>
      </w:r>
      <w:r w:rsidRPr="008A5F32">
        <w:rPr>
          <w:rFonts w:ascii="Century Gothic" w:hAnsi="Century Gothic"/>
          <w:sz w:val="11"/>
          <w:szCs w:val="11"/>
          <w:u w:val="single"/>
        </w:rPr>
        <w:t>psihologija ne analizira človeka samo z vidika objektivnega opazovalca</w:t>
      </w:r>
      <w:r w:rsidRPr="008A5F32">
        <w:rPr>
          <w:rFonts w:ascii="Century Gothic" w:hAnsi="Century Gothic"/>
          <w:sz w:val="11"/>
          <w:szCs w:val="11"/>
        </w:rPr>
        <w:t xml:space="preserve">, ampak menijo, da se </w:t>
      </w:r>
      <w:r w:rsidRPr="008A5F32">
        <w:rPr>
          <w:rFonts w:ascii="Century Gothic" w:hAnsi="Century Gothic"/>
          <w:sz w:val="11"/>
          <w:szCs w:val="11"/>
          <w:u w:val="single"/>
        </w:rPr>
        <w:t>naj psihologija umeri v vidik doživljanja.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Poudarjali so </w:t>
      </w:r>
      <w:r w:rsidRPr="008A5F32">
        <w:rPr>
          <w:rFonts w:ascii="Century Gothic" w:hAnsi="Century Gothic"/>
          <w:b/>
          <w:sz w:val="11"/>
          <w:szCs w:val="11"/>
        </w:rPr>
        <w:t>holastični oz. celostni pristop</w:t>
      </w:r>
      <w:r w:rsidRPr="008A5F32">
        <w:rPr>
          <w:rFonts w:ascii="Century Gothic" w:hAnsi="Century Gothic"/>
          <w:sz w:val="11"/>
          <w:szCs w:val="11"/>
        </w:rPr>
        <w:t xml:space="preserve">; da </w:t>
      </w:r>
      <w:r w:rsidRPr="008A5F32">
        <w:rPr>
          <w:rFonts w:ascii="Century Gothic" w:hAnsi="Century Gothic"/>
          <w:sz w:val="11"/>
          <w:szCs w:val="11"/>
          <w:u w:val="single"/>
        </w:rPr>
        <w:t>niso preučevali izoliranega/posameznega vedenja, ampak osebnost v celoti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Default="004E5832" w:rsidP="008A5F32">
      <w:pPr>
        <w:rPr>
          <w:rFonts w:ascii="Century Gothic" w:hAnsi="Century Gothic"/>
          <w:sz w:val="11"/>
          <w:szCs w:val="11"/>
        </w:rPr>
      </w:pPr>
    </w:p>
    <w:p w:rsidR="008A5F32" w:rsidRDefault="008A5F32" w:rsidP="008A5F32">
      <w:pPr>
        <w:rPr>
          <w:rFonts w:ascii="Century Gothic" w:hAnsi="Century Gothic"/>
          <w:sz w:val="11"/>
          <w:szCs w:val="11"/>
        </w:rPr>
      </w:pPr>
    </w:p>
    <w:p w:rsidR="008A5F32" w:rsidRPr="008A5F32" w:rsidRDefault="008A5F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>Hierarhija potreb po Maslowu: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Poudarjal je </w:t>
      </w:r>
      <w:r w:rsidRPr="008A5F32">
        <w:rPr>
          <w:rFonts w:ascii="Century Gothic" w:hAnsi="Century Gothic"/>
          <w:b/>
          <w:sz w:val="11"/>
          <w:szCs w:val="11"/>
        </w:rPr>
        <w:t>vlogo samoaktualizacije</w:t>
      </w:r>
      <w:r w:rsidRPr="008A5F32">
        <w:rPr>
          <w:rFonts w:ascii="Century Gothic" w:hAnsi="Century Gothic"/>
          <w:sz w:val="11"/>
          <w:szCs w:val="11"/>
        </w:rPr>
        <w:t xml:space="preserve"> (človek uresniči vse svoje potenciale).</w:t>
      </w:r>
    </w:p>
    <w:p w:rsid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</w:rPr>
        <w:t>Rogers je poudarjal vlogo osebnostne rasti</w:t>
      </w:r>
      <w:r w:rsidRPr="008A5F32">
        <w:rPr>
          <w:rFonts w:ascii="Century Gothic" w:hAnsi="Century Gothic"/>
          <w:sz w:val="11"/>
          <w:szCs w:val="11"/>
        </w:rPr>
        <w:t xml:space="preserve"> (</w:t>
      </w:r>
      <w:r w:rsidRPr="008A5F32">
        <w:rPr>
          <w:rFonts w:ascii="Century Gothic" w:hAnsi="Century Gothic"/>
          <w:sz w:val="11"/>
          <w:szCs w:val="11"/>
          <w:u w:val="single"/>
        </w:rPr>
        <w:t>uresničitev vseh svojih potenc</w:t>
      </w:r>
      <w:r w:rsidRPr="008A5F32">
        <w:rPr>
          <w:rFonts w:ascii="Century Gothic" w:hAnsi="Century Gothic"/>
          <w:sz w:val="11"/>
          <w:szCs w:val="11"/>
        </w:rPr>
        <w:t xml:space="preserve">ialov); </w:t>
      </w:r>
      <w:r w:rsidRPr="008A5F32">
        <w:rPr>
          <w:rFonts w:ascii="Century Gothic" w:hAnsi="Century Gothic"/>
          <w:sz w:val="11"/>
          <w:szCs w:val="11"/>
          <w:u w:val="single"/>
        </w:rPr>
        <w:t>potrebo po njej.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b/>
          <w:sz w:val="11"/>
          <w:szCs w:val="11"/>
        </w:rPr>
        <w:t>Pogoji osebnostne rasti: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  <w:u w:val="single"/>
        </w:rPr>
        <w:t>Brezpogojno sprejemanje otroka.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Empatija</w:t>
      </w:r>
      <w:r w:rsidRPr="008A5F32">
        <w:rPr>
          <w:rFonts w:ascii="Century Gothic" w:hAnsi="Century Gothic"/>
          <w:sz w:val="11"/>
          <w:szCs w:val="11"/>
        </w:rPr>
        <w:t xml:space="preserve"> (vživitev v čustva drugega).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Pristnost</w:t>
      </w:r>
      <w:r w:rsidRPr="008A5F32">
        <w:rPr>
          <w:rFonts w:ascii="Century Gothic" w:hAnsi="Century Gothic"/>
          <w:sz w:val="11"/>
          <w:szCs w:val="11"/>
        </w:rPr>
        <w:t xml:space="preserve"> (tisti ljudje, ki so okrog nas, naj bi bili pristni).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</w:rPr>
        <w:t xml:space="preserve">Če pogoji niso izpolnjeni, se </w:t>
      </w:r>
      <w:r w:rsidRPr="008A5F32">
        <w:rPr>
          <w:rFonts w:ascii="Century Gothic" w:hAnsi="Century Gothic"/>
          <w:sz w:val="11"/>
          <w:szCs w:val="11"/>
          <w:u w:val="single"/>
        </w:rPr>
        <w:t>razvije nezdrava osebnost, prestrašena, tesnobna.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Take je Rogers zdravil s posebno psihoterapijo </w:t>
      </w:r>
      <w:r w:rsidRPr="008A5F32">
        <w:rPr>
          <w:rFonts w:ascii="Century Gothic" w:hAnsi="Century Gothic"/>
          <w:sz w:val="11"/>
          <w:szCs w:val="11"/>
        </w:rPr>
        <w:sym w:font="Wingdings" w:char="F0E0"/>
      </w:r>
      <w:r w:rsidRPr="008A5F32">
        <w:rPr>
          <w:rFonts w:ascii="Century Gothic" w:hAnsi="Century Gothic"/>
          <w:sz w:val="11"/>
          <w:szCs w:val="11"/>
        </w:rPr>
        <w:t xml:space="preserve"> </w:t>
      </w:r>
      <w:r w:rsidRPr="008A5F32">
        <w:rPr>
          <w:rFonts w:ascii="Century Gothic" w:hAnsi="Century Gothic"/>
          <w:b/>
          <w:sz w:val="11"/>
          <w:szCs w:val="11"/>
        </w:rPr>
        <w:t>neusmerjena oz. nedirektivna oz. h klientu usmerjena.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Rogers je govoril še o </w:t>
      </w:r>
      <w:r w:rsidRPr="008A5F32">
        <w:rPr>
          <w:rFonts w:ascii="Century Gothic" w:hAnsi="Century Gothic"/>
          <w:b/>
          <w:sz w:val="11"/>
          <w:szCs w:val="11"/>
        </w:rPr>
        <w:t>samopodobi oz. jazu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Pojem jaza = samopodoba</w:t>
      </w:r>
      <w:r w:rsidRPr="008A5F32">
        <w:rPr>
          <w:rFonts w:ascii="Century Gothic" w:hAnsi="Century Gothic"/>
          <w:sz w:val="11"/>
          <w:szCs w:val="11"/>
        </w:rPr>
        <w:t xml:space="preserve"> (</w:t>
      </w:r>
      <w:r w:rsidRPr="008A5F32">
        <w:rPr>
          <w:rFonts w:ascii="Century Gothic" w:hAnsi="Century Gothic"/>
          <w:sz w:val="11"/>
          <w:szCs w:val="11"/>
          <w:u w:val="single"/>
        </w:rPr>
        <w:t>podoba, ki jo ima človek o sebi</w:t>
      </w:r>
      <w:r w:rsidRPr="008A5F32">
        <w:rPr>
          <w:rFonts w:ascii="Century Gothic" w:hAnsi="Century Gothic"/>
          <w:sz w:val="11"/>
          <w:szCs w:val="11"/>
        </w:rPr>
        <w:t>).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 xml:space="preserve">Oblikuje oz. razvije se v procesu samoaktualizacije, ta pa je del procesa aktualizacije </w:t>
      </w:r>
      <w:r w:rsidRPr="008A5F32">
        <w:rPr>
          <w:rFonts w:ascii="Century Gothic" w:hAnsi="Century Gothic"/>
          <w:sz w:val="11"/>
          <w:szCs w:val="11"/>
        </w:rPr>
        <w:t>(</w:t>
      </w:r>
      <w:r w:rsidRPr="008A5F32">
        <w:rPr>
          <w:rFonts w:ascii="Century Gothic" w:hAnsi="Century Gothic"/>
          <w:i/>
          <w:sz w:val="11"/>
          <w:szCs w:val="11"/>
        </w:rPr>
        <w:t>celoten proces razvoja osebnosti</w:t>
      </w:r>
      <w:r w:rsidRPr="008A5F32">
        <w:rPr>
          <w:rFonts w:ascii="Century Gothic" w:hAnsi="Century Gothic"/>
          <w:sz w:val="11"/>
          <w:szCs w:val="11"/>
        </w:rPr>
        <w:t>); razvije se zdrava, normalna, zrela osebnost.</w:t>
      </w:r>
    </w:p>
    <w:p w:rsidR="004E5832" w:rsidRPr="008A5F32" w:rsidRDefault="004E5832" w:rsidP="008A5F32">
      <w:pPr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Loči idealni in realni jaz.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Idealni jaz:</w:t>
      </w:r>
      <w:r w:rsidRPr="008A5F32">
        <w:rPr>
          <w:rFonts w:ascii="Century Gothic" w:hAnsi="Century Gothic"/>
          <w:sz w:val="11"/>
          <w:szCs w:val="11"/>
        </w:rPr>
        <w:t xml:space="preserve"> takšni, kot bi </w:t>
      </w:r>
      <w:r w:rsidRPr="008A5F32">
        <w:rPr>
          <w:rFonts w:ascii="Century Gothic" w:hAnsi="Century Gothic"/>
          <w:sz w:val="11"/>
          <w:szCs w:val="11"/>
          <w:u w:val="single"/>
        </w:rPr>
        <w:t>radi bili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Realni jaz:</w:t>
      </w:r>
      <w:r w:rsidRPr="008A5F32">
        <w:rPr>
          <w:rFonts w:ascii="Century Gothic" w:hAnsi="Century Gothic"/>
          <w:sz w:val="11"/>
          <w:szCs w:val="11"/>
        </w:rPr>
        <w:t xml:space="preserve"> takšni, kot </w:t>
      </w:r>
      <w:r w:rsidRPr="008A5F32">
        <w:rPr>
          <w:rFonts w:ascii="Century Gothic" w:hAnsi="Century Gothic"/>
          <w:sz w:val="11"/>
          <w:szCs w:val="11"/>
          <w:u w:val="single"/>
        </w:rPr>
        <w:t>mislimo, da smo</w:t>
      </w:r>
      <w:r w:rsidRPr="008A5F32">
        <w:rPr>
          <w:rFonts w:ascii="Century Gothic" w:hAnsi="Century Gothic"/>
          <w:sz w:val="11"/>
          <w:szCs w:val="11"/>
        </w:rPr>
        <w:t>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  <w:u w:val="single"/>
        </w:rPr>
      </w:pPr>
      <w:r w:rsidRPr="008A5F32">
        <w:rPr>
          <w:rFonts w:ascii="Century Gothic" w:hAnsi="Century Gothic"/>
          <w:sz w:val="11"/>
          <w:szCs w:val="11"/>
        </w:rPr>
        <w:t xml:space="preserve">Problem nastane pri tistih, ki imajo </w:t>
      </w:r>
      <w:r w:rsidRPr="008A5F32">
        <w:rPr>
          <w:rFonts w:ascii="Century Gothic" w:hAnsi="Century Gothic"/>
          <w:sz w:val="11"/>
          <w:szCs w:val="11"/>
          <w:u w:val="single"/>
        </w:rPr>
        <w:t>veliko razliko med realnim in idealnim jazom</w:t>
      </w:r>
      <w:r w:rsidRPr="008A5F32">
        <w:rPr>
          <w:rFonts w:ascii="Century Gothic" w:hAnsi="Century Gothic"/>
          <w:sz w:val="11"/>
          <w:szCs w:val="11"/>
        </w:rPr>
        <w:t xml:space="preserve"> – razvije se </w:t>
      </w:r>
      <w:r w:rsidRPr="008A5F32">
        <w:rPr>
          <w:rFonts w:ascii="Century Gothic" w:hAnsi="Century Gothic"/>
          <w:sz w:val="11"/>
          <w:szCs w:val="11"/>
          <w:u w:val="single"/>
        </w:rPr>
        <w:t>negativna samopodoba</w:t>
      </w:r>
      <w:r w:rsidRPr="008A5F32">
        <w:rPr>
          <w:rFonts w:ascii="Century Gothic" w:hAnsi="Century Gothic"/>
          <w:sz w:val="11"/>
          <w:szCs w:val="11"/>
        </w:rPr>
        <w:t xml:space="preserve">, iz tega izhaja </w:t>
      </w:r>
      <w:r w:rsidRPr="008A5F32">
        <w:rPr>
          <w:rFonts w:ascii="Century Gothic" w:hAnsi="Century Gothic"/>
          <w:sz w:val="11"/>
          <w:szCs w:val="11"/>
          <w:u w:val="single"/>
        </w:rPr>
        <w:t>nizko samospoštovanje.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4E5832" w:rsidRPr="008A5F32" w:rsidRDefault="004E5832" w:rsidP="008A5F32">
      <w:pPr>
        <w:numPr>
          <w:ilvl w:val="0"/>
          <w:numId w:val="1"/>
        </w:numPr>
        <w:tabs>
          <w:tab w:val="clear" w:pos="1080"/>
          <w:tab w:val="num" w:pos="720"/>
        </w:tabs>
        <w:ind w:left="0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Presoja humanističnih teorij:</w:t>
      </w:r>
    </w:p>
    <w:p w:rsid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</w:rPr>
        <w:t xml:space="preserve">+ Preučujejo to, kar je </w:t>
      </w:r>
      <w:r w:rsidRPr="008A5F32">
        <w:rPr>
          <w:rFonts w:ascii="Century Gothic" w:hAnsi="Century Gothic"/>
          <w:sz w:val="11"/>
          <w:szCs w:val="11"/>
          <w:u w:val="single"/>
        </w:rPr>
        <w:t>tipično človeško</w:t>
      </w:r>
      <w:r w:rsidRPr="008A5F32">
        <w:rPr>
          <w:rFonts w:ascii="Century Gothic" w:hAnsi="Century Gothic"/>
          <w:sz w:val="11"/>
          <w:szCs w:val="11"/>
        </w:rPr>
        <w:t xml:space="preserve"> (npr. pojem osebnostna rast).+ Poudarjajo </w:t>
      </w:r>
      <w:r w:rsidRPr="008A5F32">
        <w:rPr>
          <w:rFonts w:ascii="Century Gothic" w:hAnsi="Century Gothic"/>
          <w:sz w:val="11"/>
          <w:szCs w:val="11"/>
          <w:u w:val="single"/>
        </w:rPr>
        <w:t>svobodno voljo</w:t>
      </w:r>
      <w:r w:rsidRPr="008A5F32">
        <w:rPr>
          <w:rFonts w:ascii="Century Gothic" w:hAnsi="Century Gothic"/>
          <w:sz w:val="11"/>
          <w:szCs w:val="11"/>
        </w:rPr>
        <w:t xml:space="preserve">.+ Razvili so </w:t>
      </w:r>
      <w:r w:rsidRPr="008A5F32">
        <w:rPr>
          <w:rFonts w:ascii="Century Gothic" w:hAnsi="Century Gothic"/>
          <w:sz w:val="11"/>
          <w:szCs w:val="11"/>
          <w:u w:val="single"/>
        </w:rPr>
        <w:t>posebno psihoterapijo</w:t>
      </w:r>
      <w:r w:rsidRPr="008A5F32">
        <w:rPr>
          <w:rFonts w:ascii="Century Gothic" w:hAnsi="Century Gothic"/>
          <w:sz w:val="11"/>
          <w:szCs w:val="11"/>
        </w:rPr>
        <w:t xml:space="preserve"> za zdravljenje tistih ljudi, ki imajo nizko samospoštovanje.– </w:t>
      </w:r>
      <w:r w:rsidRPr="008A5F32">
        <w:rPr>
          <w:rFonts w:ascii="Century Gothic" w:hAnsi="Century Gothic"/>
          <w:sz w:val="11"/>
          <w:szCs w:val="11"/>
          <w:u w:val="single"/>
        </w:rPr>
        <w:t>Subjektivni pristop</w:t>
      </w:r>
      <w:r w:rsidRPr="008A5F32">
        <w:rPr>
          <w:rFonts w:ascii="Century Gothic" w:hAnsi="Century Gothic"/>
          <w:sz w:val="11"/>
          <w:szCs w:val="11"/>
        </w:rPr>
        <w:t xml:space="preserve">.– Uporabljali so </w:t>
      </w:r>
      <w:r w:rsidRPr="008A5F32">
        <w:rPr>
          <w:rFonts w:ascii="Century Gothic" w:hAnsi="Century Gothic"/>
          <w:sz w:val="11"/>
          <w:szCs w:val="11"/>
          <w:u w:val="single"/>
        </w:rPr>
        <w:t>subjektivne metode</w:t>
      </w:r>
      <w:r w:rsidRPr="008A5F32">
        <w:rPr>
          <w:rFonts w:ascii="Century Gothic" w:hAnsi="Century Gothic"/>
          <w:sz w:val="11"/>
          <w:szCs w:val="11"/>
        </w:rPr>
        <w:t xml:space="preserve"> (interviju, študijo primera).– </w:t>
      </w:r>
      <w:r w:rsidRPr="008A5F32">
        <w:rPr>
          <w:rFonts w:ascii="Century Gothic" w:hAnsi="Century Gothic"/>
          <w:sz w:val="11"/>
          <w:szCs w:val="11"/>
          <w:u w:val="single"/>
        </w:rPr>
        <w:t>Preveč so idealizirali človekovo naravo, preveč poudarjali svobodno voljo.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  <w:r w:rsidRPr="008A5F32">
        <w:rPr>
          <w:rFonts w:ascii="Century Gothic" w:hAnsi="Century Gothic"/>
          <w:sz w:val="11"/>
          <w:szCs w:val="11"/>
          <w:u w:val="single"/>
        </w:rPr>
        <w:t>– Nejasnost definicij določenih pojmov.</w:t>
      </w:r>
    </w:p>
    <w:p w:rsidR="004E5832" w:rsidRPr="008A5F32" w:rsidRDefault="004E5832" w:rsidP="008A5F32">
      <w:pPr>
        <w:rPr>
          <w:rFonts w:ascii="Century Gothic" w:hAnsi="Century Gothic"/>
          <w:sz w:val="11"/>
          <w:szCs w:val="11"/>
        </w:rPr>
      </w:pPr>
    </w:p>
    <w:p w:rsidR="00D94EF7" w:rsidRPr="008A5F32" w:rsidRDefault="00D94EF7" w:rsidP="008A5F32">
      <w:pPr>
        <w:jc w:val="center"/>
        <w:rPr>
          <w:rFonts w:ascii="Century Gothic" w:hAnsi="Century Gothic"/>
          <w:b/>
          <w:sz w:val="11"/>
          <w:szCs w:val="11"/>
          <w:u w:val="single"/>
        </w:rPr>
      </w:pPr>
    </w:p>
    <w:p w:rsidR="00D94EF7" w:rsidRPr="008A5F32" w:rsidRDefault="00D94EF7" w:rsidP="008A5F32">
      <w:pPr>
        <w:jc w:val="center"/>
        <w:rPr>
          <w:rFonts w:ascii="Century Gothic" w:hAnsi="Century Gothic"/>
          <w:b/>
          <w:sz w:val="11"/>
          <w:szCs w:val="11"/>
          <w:u w:val="single"/>
        </w:rPr>
      </w:pPr>
    </w:p>
    <w:p w:rsidR="004E5832" w:rsidRPr="008A5F32" w:rsidRDefault="004E5832" w:rsidP="008A5F32">
      <w:pPr>
        <w:ind w:left="2124"/>
        <w:rPr>
          <w:rFonts w:ascii="Century Gothic" w:hAnsi="Century Gothic"/>
          <w:b/>
          <w:sz w:val="11"/>
          <w:szCs w:val="11"/>
        </w:rPr>
      </w:pPr>
      <w:r w:rsidRPr="008A5F32">
        <w:rPr>
          <w:rFonts w:ascii="Century Gothic" w:hAnsi="Century Gothic"/>
          <w:b/>
          <w:sz w:val="11"/>
          <w:szCs w:val="11"/>
        </w:rPr>
        <w:t>Piagetova teorija:</w:t>
      </w:r>
    </w:p>
    <w:p w:rsidR="004E5832" w:rsidRPr="008A5F32" w:rsidRDefault="001A1F58" w:rsidP="008A5F32">
      <w:pPr>
        <w:rPr>
          <w:rFonts w:ascii="Book Antiqua" w:hAnsi="Book Antiqua"/>
          <w:sz w:val="11"/>
          <w:szCs w:val="11"/>
        </w:rPr>
      </w:pPr>
      <w:r>
        <w:rPr>
          <w:rFonts w:ascii="Book Antiqua" w:hAnsi="Book Antiqua"/>
          <w:noProof/>
          <w:sz w:val="11"/>
          <w:szCs w:val="1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7pt;margin-top:3.3pt;width:189pt;height:79.7pt;z-index:251657216" stroked="f">
            <v:textbox style="mso-next-textbox:#_x0000_s1029">
              <w:txbxContent>
                <w:p w:rsidR="004E5832" w:rsidRPr="008A5F32" w:rsidRDefault="004E5832" w:rsidP="004E58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Book Antiqua" w:hAnsi="Book Antiqua"/>
                      <w:b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b/>
                      <w:sz w:val="11"/>
                      <w:szCs w:val="11"/>
                    </w:rPr>
                    <w:t>Predoperacijsko obdobje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2-7 let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Predstave (na začetku šibke).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Pojmi (enostavni).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Predstave in pojmi se z izkušnjami razvijajo.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Mišljenje je ireverzibilno.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Centrirano (osredotočeno na en vidik).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Razlage so finalistične (vsemu da nek pomen)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in animistične (vsemu da pomen, da je živo).</w:t>
                  </w:r>
                </w:p>
                <w:p w:rsidR="004E5832" w:rsidRPr="008A5F32" w:rsidRDefault="004E5832" w:rsidP="004E5832">
                  <w:pPr>
                    <w:rPr>
                      <w:sz w:val="11"/>
                      <w:szCs w:val="11"/>
                    </w:rPr>
                  </w:pPr>
                </w:p>
              </w:txbxContent>
            </v:textbox>
          </v:shape>
        </w:pict>
      </w:r>
      <w:r>
        <w:rPr>
          <w:rFonts w:ascii="Book Antiqua" w:hAnsi="Book Antiqua"/>
          <w:noProof/>
          <w:sz w:val="11"/>
          <w:szCs w:val="11"/>
        </w:rPr>
        <w:pict>
          <v:shape id="_x0000_s1028" type="#_x0000_t202" style="position:absolute;margin-left:18pt;margin-top:1.05pt;width:189pt;height:59.45pt;z-index:251656192" stroked="f">
            <v:textbox style="mso-next-textbox:#_x0000_s1028">
              <w:txbxContent>
                <w:p w:rsidR="004E5832" w:rsidRPr="008A5F32" w:rsidRDefault="004E5832" w:rsidP="004E5832">
                  <w:pPr>
                    <w:pBdr>
                      <w:top w:val="single" w:sz="4" w:space="1" w:color="auto"/>
                      <w:left w:val="single" w:sz="4" w:space="5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Book Antiqua" w:hAnsi="Book Antiqua"/>
                      <w:b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b/>
                      <w:sz w:val="11"/>
                      <w:szCs w:val="11"/>
                    </w:rPr>
                    <w:t>Senzomotorično obdobje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5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0-2 leti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5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Na svet se otrok odziva refleksno.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5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Ima enostavno kognitivno strukturo.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5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Bistvene so zaznave.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5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Pojavita se telesna shema in konstantnost objekta.</w:t>
                  </w:r>
                </w:p>
                <w:p w:rsidR="004E5832" w:rsidRDefault="004E5832" w:rsidP="004E5832"/>
              </w:txbxContent>
            </v:textbox>
          </v:shape>
        </w:pict>
      </w:r>
    </w:p>
    <w:p w:rsidR="004E5832" w:rsidRPr="008A5F32" w:rsidRDefault="004E5832" w:rsidP="008A5F32">
      <w:pPr>
        <w:rPr>
          <w:rFonts w:ascii="Book Antiqua" w:hAnsi="Book Antiqua"/>
          <w:sz w:val="11"/>
          <w:szCs w:val="11"/>
        </w:rPr>
      </w:pPr>
    </w:p>
    <w:p w:rsidR="004E5832" w:rsidRPr="008A5F32" w:rsidRDefault="004E5832" w:rsidP="008A5F32">
      <w:pPr>
        <w:rPr>
          <w:rFonts w:ascii="Book Antiqua" w:hAnsi="Book Antiqua"/>
          <w:sz w:val="11"/>
          <w:szCs w:val="11"/>
        </w:rPr>
      </w:pPr>
    </w:p>
    <w:p w:rsidR="004E5832" w:rsidRPr="008A5F32" w:rsidRDefault="004E5832" w:rsidP="008A5F32">
      <w:pPr>
        <w:rPr>
          <w:rFonts w:ascii="Book Antiqua" w:hAnsi="Book Antiqua"/>
          <w:sz w:val="11"/>
          <w:szCs w:val="11"/>
        </w:rPr>
      </w:pPr>
    </w:p>
    <w:p w:rsidR="004E5832" w:rsidRPr="008A5F32" w:rsidRDefault="004E5832" w:rsidP="008A5F32">
      <w:pPr>
        <w:rPr>
          <w:rFonts w:ascii="Book Antiqua" w:hAnsi="Book Antiqua"/>
          <w:sz w:val="11"/>
          <w:szCs w:val="11"/>
        </w:rPr>
      </w:pPr>
    </w:p>
    <w:p w:rsidR="004E5832" w:rsidRPr="008A5F32" w:rsidRDefault="004E5832" w:rsidP="008A5F32">
      <w:pPr>
        <w:rPr>
          <w:rFonts w:ascii="Book Antiqua" w:hAnsi="Book Antiqua"/>
          <w:sz w:val="11"/>
          <w:szCs w:val="11"/>
        </w:rPr>
      </w:pPr>
    </w:p>
    <w:p w:rsidR="004E5832" w:rsidRPr="008A5F32" w:rsidRDefault="004E5832" w:rsidP="008A5F32">
      <w:pPr>
        <w:rPr>
          <w:rFonts w:ascii="Book Antiqua" w:hAnsi="Book Antiqua"/>
          <w:sz w:val="11"/>
          <w:szCs w:val="11"/>
        </w:rPr>
      </w:pPr>
    </w:p>
    <w:p w:rsidR="008A5F32" w:rsidRDefault="001A1F58" w:rsidP="008A5F32">
      <w:pPr>
        <w:rPr>
          <w:rFonts w:ascii="Book Antiqua" w:hAnsi="Book Antiqua"/>
          <w:sz w:val="11"/>
          <w:szCs w:val="11"/>
        </w:rPr>
      </w:pPr>
      <w:r>
        <w:rPr>
          <w:rFonts w:ascii="Book Antiqua" w:hAnsi="Book Antiqua"/>
          <w:noProof/>
          <w:sz w:val="11"/>
          <w:szCs w:val="11"/>
        </w:rPr>
        <w:pict>
          <v:shape id="_x0000_s1030" type="#_x0000_t202" style="position:absolute;margin-left:18pt;margin-top:1.4pt;width:189pt;height:64.95pt;z-index:251658240" stroked="f">
            <v:textbox>
              <w:txbxContent>
                <w:p w:rsidR="004E5832" w:rsidRPr="008A5F32" w:rsidRDefault="004E5832" w:rsidP="004E58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Book Antiqua" w:hAnsi="Book Antiqua"/>
                      <w:b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b/>
                      <w:sz w:val="11"/>
                      <w:szCs w:val="11"/>
                    </w:rPr>
                    <w:t>Konkretno logično obdobje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7-12 let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Pojavijo se operacije; reverzibilnost.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Sposobnost konzervacije ali ohranitve.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Potrebuje nadzorno razlago.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Konkretno gradivo pri reševanju problemov.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Bolj abstraktnih nalog ni sposoben rešiti.</w:t>
                  </w:r>
                </w:p>
                <w:p w:rsidR="004E5832" w:rsidRDefault="004E5832" w:rsidP="004E5832"/>
              </w:txbxContent>
            </v:textbox>
          </v:shape>
        </w:pict>
      </w:r>
    </w:p>
    <w:p w:rsidR="006C2D3C" w:rsidRPr="008A5F32" w:rsidRDefault="001A1F58" w:rsidP="008A5F32">
      <w:pPr>
        <w:rPr>
          <w:rFonts w:ascii="Century Gothic" w:hAnsi="Century Gothic"/>
          <w:sz w:val="11"/>
          <w:szCs w:val="11"/>
        </w:rPr>
      </w:pPr>
      <w:r>
        <w:rPr>
          <w:rFonts w:ascii="Book Antiqua" w:hAnsi="Book Antiqua"/>
          <w:noProof/>
          <w:sz w:val="11"/>
          <w:szCs w:val="11"/>
        </w:rPr>
        <w:pict>
          <v:shape id="_x0000_s1031" type="#_x0000_t202" style="position:absolute;margin-left:207pt;margin-top:18pt;width:189pt;height:61.85pt;z-index:251659264" stroked="f">
            <v:textbox>
              <w:txbxContent>
                <w:p w:rsidR="004E5832" w:rsidRPr="008A5F32" w:rsidRDefault="004E5832" w:rsidP="004E58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Book Antiqua" w:hAnsi="Book Antiqua"/>
                      <w:b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b/>
                      <w:sz w:val="11"/>
                      <w:szCs w:val="11"/>
                    </w:rPr>
                    <w:t>Formalno logično obdobje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nad 12 let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Pojavi se abstraktno mišljenje.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Probleme rešuje s pomočjo hipotez.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Razume abstraktne pojme in verbalna dejstva.</w:t>
                  </w:r>
                </w:p>
                <w:p w:rsidR="004E5832" w:rsidRPr="008A5F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  <w:sz w:val="11"/>
                      <w:szCs w:val="11"/>
                    </w:rPr>
                  </w:pPr>
                  <w:r w:rsidRPr="008A5F32">
                    <w:rPr>
                      <w:rFonts w:ascii="Book Antiqua" w:hAnsi="Book Antiqua"/>
                      <w:sz w:val="11"/>
                      <w:szCs w:val="11"/>
                    </w:rPr>
                    <w:t>Abstraktno mišljenje se pojavi prej na naravoslovnem področju.</w:t>
                  </w:r>
                </w:p>
                <w:p w:rsidR="004E5832" w:rsidRDefault="004E5832" w:rsidP="004E5832"/>
              </w:txbxContent>
            </v:textbox>
          </v:shape>
        </w:pict>
      </w:r>
    </w:p>
    <w:sectPr w:rsidR="006C2D3C" w:rsidRPr="008A5F32" w:rsidSect="008A5F32">
      <w:pgSz w:w="11906" w:h="16838"/>
      <w:pgMar w:top="1258" w:right="7370" w:bottom="125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766E5"/>
    <w:multiLevelType w:val="hybridMultilevel"/>
    <w:tmpl w:val="D452099E"/>
    <w:lvl w:ilvl="0" w:tplc="7194D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35063"/>
    <w:multiLevelType w:val="hybridMultilevel"/>
    <w:tmpl w:val="5BEAA85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F2F82"/>
    <w:multiLevelType w:val="hybridMultilevel"/>
    <w:tmpl w:val="60EC9A50"/>
    <w:lvl w:ilvl="0" w:tplc="7194D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A4243"/>
    <w:multiLevelType w:val="hybridMultilevel"/>
    <w:tmpl w:val="E794A32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115450"/>
    <w:multiLevelType w:val="hybridMultilevel"/>
    <w:tmpl w:val="C136D77E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61D4C"/>
    <w:multiLevelType w:val="hybridMultilevel"/>
    <w:tmpl w:val="1AE2D5C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4856F4"/>
    <w:multiLevelType w:val="hybridMultilevel"/>
    <w:tmpl w:val="2576918C"/>
    <w:lvl w:ilvl="0" w:tplc="A300B6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A52843"/>
    <w:multiLevelType w:val="hybridMultilevel"/>
    <w:tmpl w:val="65E6A176"/>
    <w:lvl w:ilvl="0" w:tplc="7194D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A7678"/>
    <w:multiLevelType w:val="hybridMultilevel"/>
    <w:tmpl w:val="6D86379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42B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552"/>
    <w:rsid w:val="00164552"/>
    <w:rsid w:val="001A1F58"/>
    <w:rsid w:val="004D1507"/>
    <w:rsid w:val="004E5832"/>
    <w:rsid w:val="006C2D3C"/>
    <w:rsid w:val="008A5F32"/>
    <w:rsid w:val="009069D2"/>
    <w:rsid w:val="00B13374"/>
    <w:rsid w:val="00CA04F8"/>
    <w:rsid w:val="00D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4359</Words>
  <Characters>24847</Characters>
  <Application>Microsoft Office Word</Application>
  <DocSecurity>0</DocSecurity>
  <Lines>207</Lines>
  <Paragraphs>58</Paragraphs>
  <ScaleCrop>false</ScaleCrop>
  <Company/>
  <LinksUpToDate>false</LinksUpToDate>
  <CharactersWithSpaces>29148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