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FE" w:rsidRDefault="00C91657">
      <w:pPr>
        <w:jc w:val="center"/>
        <w:rPr>
          <w:b/>
          <w:sz w:val="44"/>
        </w:rPr>
      </w:pPr>
      <w:bookmarkStart w:id="0" w:name="_GoBack"/>
      <w:bookmarkEnd w:id="0"/>
      <w:r>
        <w:rPr>
          <w:b/>
          <w:sz w:val="44"/>
        </w:rPr>
        <w:t>FLEGMATIK</w:t>
      </w:r>
    </w:p>
    <w:p w:rsidR="00861AFE" w:rsidRDefault="00861AFE">
      <w:pPr>
        <w:jc w:val="center"/>
        <w:rPr>
          <w:b/>
          <w:sz w:val="44"/>
        </w:rPr>
      </w:pPr>
    </w:p>
    <w:p w:rsidR="00861AFE" w:rsidRDefault="00861AFE">
      <w:pPr>
        <w:jc w:val="center"/>
        <w:rPr>
          <w:b/>
          <w:sz w:val="44"/>
        </w:rPr>
      </w:pPr>
    </w:p>
    <w:p w:rsidR="00861AFE" w:rsidRDefault="00C91657">
      <w:pPr>
        <w:rPr>
          <w:b/>
        </w:rPr>
      </w:pPr>
      <w:r>
        <w:rPr>
          <w:b/>
        </w:rPr>
        <w:t>Čustvene lasnosti :</w:t>
      </w:r>
    </w:p>
    <w:p w:rsidR="00861AFE" w:rsidRDefault="00861AFE"/>
    <w:p w:rsidR="00861AFE" w:rsidRDefault="00C91657">
      <w:r>
        <w:t xml:space="preserve">Dobre lasnosti: </w:t>
      </w:r>
    </w:p>
    <w:p w:rsidR="00861AFE" w:rsidRDefault="00C91657">
      <w:r>
        <w:t>Umirjen in zanesljiv. Dober po srcu in  ni se teško strinjati z njim. Dobro razpoložen tudi  ko nima kaj veliko za povedati. Zelo ljuubezniv. Svoje odnose gradi na miru.</w:t>
      </w:r>
    </w:p>
    <w:p w:rsidR="00861AFE" w:rsidRDefault="00861AFE"/>
    <w:p w:rsidR="00861AFE" w:rsidRDefault="00C91657">
      <w:r>
        <w:t xml:space="preserve">Slabe lasnosti : </w:t>
      </w:r>
    </w:p>
    <w:p w:rsidR="00861AFE" w:rsidRDefault="00C91657">
      <w:r>
        <w:t xml:space="preserve">Premalo zaupanja v sebe. Pesimističen in zelo strašljiv. Dosti zasktbljen. Zelo poretko se glasno smeji. Pasiven in indefirenten. Zelo je nagnjen kompromisom, in tudi samoopravičevanju. </w:t>
      </w:r>
    </w:p>
    <w:p w:rsidR="00861AFE" w:rsidRDefault="00861AFE"/>
    <w:p w:rsidR="00861AFE" w:rsidRDefault="00C91657">
      <w:pPr>
        <w:rPr>
          <w:b/>
        </w:rPr>
      </w:pPr>
      <w:r>
        <w:rPr>
          <w:b/>
        </w:rPr>
        <w:t>Odnosi do drugih :</w:t>
      </w:r>
    </w:p>
    <w:p w:rsidR="00861AFE" w:rsidRDefault="00861AFE"/>
    <w:p w:rsidR="00861AFE" w:rsidRDefault="00C91657">
      <w:r>
        <w:t>Dobre lasnosti :</w:t>
      </w:r>
    </w:p>
    <w:p w:rsidR="00861AFE" w:rsidRDefault="00C91657">
      <w:r>
        <w:t>Pravo zadovoljstvo je biti z njim v družbi. Ima veliko prijateljev.  Znajdljiv in duhovit, ima smisel za humor.  Umirjen in nežen vpliv na druge. Velik diplomat, in tudi kot melanholik, gradi odnose na miru. Zanesljiv prijatelj. Daje nasvete samo kadar je povprašan po njih.</w:t>
      </w:r>
    </w:p>
    <w:p w:rsidR="00861AFE" w:rsidRDefault="00861AFE"/>
    <w:p w:rsidR="00861AFE" w:rsidRDefault="00C91657">
      <w:r>
        <w:t>Slabe lasnosti :</w:t>
      </w:r>
    </w:p>
    <w:p w:rsidR="00861AFE" w:rsidRDefault="00C91657">
      <w:r>
        <w:t>Sam sebe ovira pri vključevanju v novo družbo. Škrt in sebičen. Opazuje ljudi z ravnodušnostjo. Ni entuzijast. Trmast. Nezainteresiran za druge. Zbada ljudi ki so ga spravili v slabo voljo. Ni preveč prisrčen, ima občutek superiornosti.</w:t>
      </w:r>
    </w:p>
    <w:p w:rsidR="00861AFE" w:rsidRDefault="00861AFE"/>
    <w:p w:rsidR="00861AFE" w:rsidRDefault="00C91657">
      <w:pPr>
        <w:rPr>
          <w:b/>
        </w:rPr>
      </w:pPr>
      <w:r>
        <w:rPr>
          <w:b/>
        </w:rPr>
        <w:t xml:space="preserve">Delo in druge aktivnosti : </w:t>
      </w:r>
    </w:p>
    <w:p w:rsidR="00861AFE" w:rsidRDefault="00861AFE">
      <w:pPr>
        <w:rPr>
          <w:b/>
        </w:rPr>
      </w:pPr>
    </w:p>
    <w:p w:rsidR="00861AFE" w:rsidRDefault="00C91657">
      <w:r>
        <w:t>Dobre lasnosti :</w:t>
      </w:r>
    </w:p>
    <w:p w:rsidR="00861AFE" w:rsidRDefault="00C91657">
      <w:r>
        <w:t xml:space="preserve">Delo mu gre dobro tudi če dela pod pritiskom. Konzervativen. Urejen in sposoben, vedno prej načrtujr preden začne delati.  Uravnovešeno  deluje tudi na druge. Zanesljiv delavec. </w:t>
      </w:r>
    </w:p>
    <w:p w:rsidR="00861AFE" w:rsidRDefault="00861AFE"/>
    <w:p w:rsidR="00861AFE" w:rsidRDefault="00C91657">
      <w:r>
        <w:t xml:space="preserve">Slabe lasnosti : </w:t>
      </w:r>
    </w:p>
    <w:p w:rsidR="00861AFE" w:rsidRDefault="00C91657">
      <w:r>
        <w:t>Preveč miren, neuključen opazovalec življenja. Počasen in len. Ni primeren da bi bil vodja ali delodajalec. Pomankanje motivacije, neodločnosti.  Samozaščita sebe do aktivnosti. Onepogumlja kreativne ljudi. Nasprotuje bilo kaki  spremembi.</w:t>
      </w:r>
    </w:p>
    <w:p w:rsidR="00861AFE" w:rsidRDefault="00861AFE"/>
    <w:p w:rsidR="00861AFE" w:rsidRDefault="00C91657">
      <w:pPr>
        <w:rPr>
          <w:b/>
        </w:rPr>
      </w:pPr>
      <w:r>
        <w:rPr>
          <w:b/>
        </w:rPr>
        <w:t xml:space="preserve">Največje potrebe : </w:t>
      </w:r>
    </w:p>
    <w:p w:rsidR="00861AFE" w:rsidRDefault="00861AFE">
      <w:pPr>
        <w:rPr>
          <w:b/>
        </w:rPr>
      </w:pPr>
    </w:p>
    <w:p w:rsidR="00861AFE" w:rsidRDefault="00C91657">
      <w:r>
        <w:t>Dobre lasnosti :</w:t>
      </w:r>
    </w:p>
    <w:p w:rsidR="00861AFE" w:rsidRDefault="00C91657">
      <w:r>
        <w:t>Da se osvobodi pasivnosti, in da se vključi v aktivno življenje. Da se nauči kako sebe dati drugima.</w:t>
      </w:r>
    </w:p>
    <w:p w:rsidR="00861AFE" w:rsidRDefault="00861AFE"/>
    <w:p w:rsidR="00861AFE" w:rsidRDefault="00C91657">
      <w:r>
        <w:t>Slabe lasnosti :</w:t>
      </w:r>
    </w:p>
    <w:p w:rsidR="00861AFE" w:rsidRDefault="00C91657">
      <w:pPr>
        <w:rPr>
          <w:b/>
        </w:rPr>
      </w:pPr>
      <w:r>
        <w:t>Da pa prepozna strašljivost  in zaskrbljenost kot problem, in se to nauči reševati.</w:t>
      </w:r>
    </w:p>
    <w:p w:rsidR="00861AFE" w:rsidRDefault="00861AFE"/>
    <w:p w:rsidR="00861AFE" w:rsidRDefault="00861AFE"/>
    <w:p w:rsidR="00861AFE" w:rsidRDefault="00861AFE"/>
    <w:p w:rsidR="00861AFE" w:rsidRDefault="00861AFE"/>
    <w:sectPr w:rsidR="00861AF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657"/>
    <w:rsid w:val="00861AFE"/>
    <w:rsid w:val="00A34A1B"/>
    <w:rsid w:val="00C91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