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8CA" w:rsidRDefault="007E673E" w:rsidP="007E673E">
      <w:pPr>
        <w:jc w:val="center"/>
      </w:pPr>
      <w:bookmarkStart w:id="0" w:name="_GoBack"/>
      <w:bookmarkEnd w:id="0"/>
      <w:r>
        <w:t>Gimnazija Novo mesto</w:t>
      </w:r>
    </w:p>
    <w:p w:rsidR="007E673E" w:rsidRDefault="007E673E" w:rsidP="007E673E"/>
    <w:p w:rsidR="007E673E" w:rsidRDefault="007E673E" w:rsidP="007E673E"/>
    <w:p w:rsidR="007E673E" w:rsidRDefault="007E673E" w:rsidP="007E673E"/>
    <w:p w:rsidR="007E673E" w:rsidRDefault="007E673E" w:rsidP="007E673E"/>
    <w:p w:rsidR="007E673E" w:rsidRDefault="007E673E" w:rsidP="007E673E"/>
    <w:p w:rsidR="007E673E" w:rsidRDefault="007E673E" w:rsidP="007E673E"/>
    <w:p w:rsidR="007E673E" w:rsidRDefault="007E673E" w:rsidP="007E673E"/>
    <w:p w:rsidR="007E673E" w:rsidRDefault="007E673E" w:rsidP="007E673E"/>
    <w:p w:rsidR="007E673E" w:rsidRDefault="007E673E" w:rsidP="007E673E"/>
    <w:p w:rsidR="007E673E" w:rsidRDefault="007E673E" w:rsidP="007E673E"/>
    <w:p w:rsidR="007E673E" w:rsidRDefault="007E673E" w:rsidP="007E673E"/>
    <w:p w:rsidR="007F6277" w:rsidRDefault="007F6277" w:rsidP="007E673E">
      <w:pPr>
        <w:jc w:val="center"/>
        <w:rPr>
          <w:b/>
          <w:sz w:val="32"/>
          <w:szCs w:val="32"/>
        </w:rPr>
      </w:pPr>
    </w:p>
    <w:p w:rsidR="007F6277" w:rsidRDefault="007F6277" w:rsidP="007E673E">
      <w:pPr>
        <w:jc w:val="center"/>
        <w:rPr>
          <w:b/>
          <w:sz w:val="32"/>
          <w:szCs w:val="32"/>
        </w:rPr>
      </w:pPr>
    </w:p>
    <w:p w:rsidR="007E673E" w:rsidRPr="003329FD" w:rsidRDefault="007E673E" w:rsidP="007E673E">
      <w:pPr>
        <w:jc w:val="center"/>
        <w:rPr>
          <w:b/>
          <w:sz w:val="36"/>
          <w:szCs w:val="36"/>
        </w:rPr>
      </w:pPr>
      <w:r w:rsidRPr="003329FD">
        <w:rPr>
          <w:b/>
          <w:sz w:val="36"/>
          <w:szCs w:val="36"/>
        </w:rPr>
        <w:t>SPOROČILNA VREDNOST NEVERBALNE KOMUNIKACIJE NA NOVOMEŠKI GIMNAZIJI</w:t>
      </w:r>
    </w:p>
    <w:p w:rsidR="007F6277" w:rsidRDefault="007F6277" w:rsidP="007E673E">
      <w:pPr>
        <w:jc w:val="center"/>
      </w:pPr>
    </w:p>
    <w:p w:rsidR="007E673E" w:rsidRPr="003329FD" w:rsidRDefault="007E673E" w:rsidP="007E673E">
      <w:pPr>
        <w:jc w:val="center"/>
        <w:rPr>
          <w:sz w:val="32"/>
          <w:szCs w:val="32"/>
        </w:rPr>
      </w:pPr>
      <w:r w:rsidRPr="003329FD">
        <w:rPr>
          <w:sz w:val="32"/>
          <w:szCs w:val="32"/>
        </w:rPr>
        <w:t>Maturitetna raziskovalna naloga</w:t>
      </w:r>
    </w:p>
    <w:p w:rsidR="007E673E" w:rsidRDefault="007E673E" w:rsidP="007E673E">
      <w:pPr>
        <w:jc w:val="center"/>
      </w:pPr>
    </w:p>
    <w:p w:rsidR="007E673E" w:rsidRDefault="007E673E" w:rsidP="007E673E">
      <w:pPr>
        <w:jc w:val="center"/>
      </w:pPr>
    </w:p>
    <w:p w:rsidR="007E673E" w:rsidRDefault="007E673E" w:rsidP="007E673E">
      <w:pPr>
        <w:jc w:val="center"/>
      </w:pPr>
    </w:p>
    <w:p w:rsidR="007E673E" w:rsidRDefault="007E673E" w:rsidP="007E673E">
      <w:pPr>
        <w:jc w:val="center"/>
      </w:pPr>
    </w:p>
    <w:p w:rsidR="007E673E" w:rsidRDefault="007E673E" w:rsidP="007E673E">
      <w:pPr>
        <w:jc w:val="center"/>
      </w:pPr>
    </w:p>
    <w:p w:rsidR="007E673E" w:rsidRDefault="007E673E" w:rsidP="007E673E">
      <w:pPr>
        <w:jc w:val="center"/>
      </w:pPr>
    </w:p>
    <w:p w:rsidR="007E673E" w:rsidRDefault="007E673E" w:rsidP="007E673E">
      <w:pPr>
        <w:jc w:val="center"/>
      </w:pPr>
    </w:p>
    <w:p w:rsidR="007E673E" w:rsidRDefault="007E673E" w:rsidP="007E673E">
      <w:pPr>
        <w:jc w:val="center"/>
      </w:pPr>
    </w:p>
    <w:p w:rsidR="007E673E" w:rsidRDefault="007E673E" w:rsidP="007E673E">
      <w:pPr>
        <w:jc w:val="center"/>
      </w:pPr>
    </w:p>
    <w:p w:rsidR="007E673E" w:rsidRDefault="007E673E" w:rsidP="007E673E">
      <w:pPr>
        <w:jc w:val="center"/>
      </w:pPr>
    </w:p>
    <w:p w:rsidR="007E673E" w:rsidRDefault="007E673E" w:rsidP="007E673E">
      <w:pPr>
        <w:jc w:val="center"/>
      </w:pPr>
    </w:p>
    <w:p w:rsidR="007E673E" w:rsidRDefault="007E673E" w:rsidP="007E673E">
      <w:pPr>
        <w:jc w:val="center"/>
      </w:pPr>
    </w:p>
    <w:p w:rsidR="007E673E" w:rsidRDefault="007E673E" w:rsidP="007E673E">
      <w:pPr>
        <w:jc w:val="center"/>
      </w:pPr>
    </w:p>
    <w:p w:rsidR="007E673E" w:rsidRDefault="007E673E" w:rsidP="007E673E">
      <w:pPr>
        <w:jc w:val="center"/>
      </w:pPr>
    </w:p>
    <w:p w:rsidR="00B9404A" w:rsidRDefault="00447549" w:rsidP="00B9404A">
      <w:pPr>
        <w:jc w:val="center"/>
      </w:pPr>
      <w:r>
        <w:t xml:space="preserve"> </w:t>
      </w:r>
    </w:p>
    <w:p w:rsidR="00447549" w:rsidRDefault="00447549" w:rsidP="00B9404A">
      <w:pPr>
        <w:jc w:val="center"/>
      </w:pPr>
    </w:p>
    <w:p w:rsidR="00447549" w:rsidRDefault="00447549" w:rsidP="00B9404A">
      <w:pPr>
        <w:jc w:val="center"/>
      </w:pPr>
    </w:p>
    <w:p w:rsidR="00447549" w:rsidRDefault="00447549" w:rsidP="00B9404A">
      <w:pPr>
        <w:jc w:val="center"/>
      </w:pPr>
    </w:p>
    <w:p w:rsidR="00447549" w:rsidRDefault="00447549" w:rsidP="00B9404A">
      <w:pPr>
        <w:jc w:val="center"/>
      </w:pPr>
    </w:p>
    <w:p w:rsidR="00447549" w:rsidRDefault="00447549" w:rsidP="00B9404A">
      <w:pPr>
        <w:jc w:val="center"/>
      </w:pPr>
    </w:p>
    <w:p w:rsidR="00447549" w:rsidRDefault="00447549" w:rsidP="00B9404A">
      <w:pPr>
        <w:jc w:val="center"/>
      </w:pPr>
    </w:p>
    <w:p w:rsidR="00447549" w:rsidRDefault="00447549" w:rsidP="00B9404A">
      <w:pPr>
        <w:jc w:val="center"/>
      </w:pPr>
    </w:p>
    <w:p w:rsidR="00447549" w:rsidRDefault="00447549" w:rsidP="00B9404A">
      <w:pPr>
        <w:jc w:val="center"/>
      </w:pPr>
    </w:p>
    <w:p w:rsidR="00447549" w:rsidRDefault="00447549" w:rsidP="00B9404A">
      <w:pPr>
        <w:jc w:val="center"/>
      </w:pPr>
    </w:p>
    <w:p w:rsidR="00447549" w:rsidRDefault="00447549" w:rsidP="00B9404A">
      <w:pPr>
        <w:jc w:val="center"/>
      </w:pPr>
    </w:p>
    <w:p w:rsidR="00447549" w:rsidRDefault="00447549" w:rsidP="00B9404A">
      <w:pPr>
        <w:jc w:val="center"/>
      </w:pPr>
    </w:p>
    <w:p w:rsidR="00447549" w:rsidRDefault="00447549" w:rsidP="00B9404A">
      <w:pPr>
        <w:jc w:val="center"/>
      </w:pPr>
    </w:p>
    <w:p w:rsidR="00447549" w:rsidRDefault="00447549" w:rsidP="00B9404A">
      <w:pPr>
        <w:jc w:val="center"/>
      </w:pPr>
    </w:p>
    <w:p w:rsidR="00447549" w:rsidRDefault="00447549" w:rsidP="00B9404A">
      <w:pPr>
        <w:jc w:val="center"/>
      </w:pPr>
    </w:p>
    <w:p w:rsidR="00447549" w:rsidRDefault="00447549" w:rsidP="00B9404A">
      <w:pPr>
        <w:jc w:val="center"/>
      </w:pPr>
    </w:p>
    <w:p w:rsidR="007E673E" w:rsidRPr="00B9404A" w:rsidRDefault="007E673E" w:rsidP="00B9404A">
      <w:pPr>
        <w:jc w:val="center"/>
        <w:rPr>
          <w:b/>
          <w:sz w:val="36"/>
          <w:szCs w:val="36"/>
        </w:rPr>
      </w:pPr>
      <w:r w:rsidRPr="00B9404A">
        <w:rPr>
          <w:b/>
          <w:sz w:val="36"/>
          <w:szCs w:val="36"/>
        </w:rPr>
        <w:lastRenderedPageBreak/>
        <w:t>KAZALO</w:t>
      </w:r>
    </w:p>
    <w:p w:rsidR="00855DD9" w:rsidRDefault="00855DD9" w:rsidP="007E673E">
      <w:pPr>
        <w:rPr>
          <w:sz w:val="32"/>
          <w:szCs w:val="32"/>
        </w:rPr>
      </w:pPr>
    </w:p>
    <w:p w:rsidR="00B9404A" w:rsidRPr="000D4818" w:rsidRDefault="00855DD9" w:rsidP="00B9404A">
      <w:pPr>
        <w:rPr>
          <w:sz w:val="28"/>
          <w:szCs w:val="28"/>
        </w:rPr>
      </w:pPr>
      <w:r w:rsidRPr="00296AD5">
        <w:rPr>
          <w:b/>
          <w:sz w:val="28"/>
          <w:szCs w:val="28"/>
        </w:rPr>
        <w:t>1. Teoretični uvo</w:t>
      </w:r>
      <w:r w:rsidR="00B9404A" w:rsidRPr="00296AD5">
        <w:rPr>
          <w:b/>
          <w:sz w:val="28"/>
          <w:szCs w:val="28"/>
        </w:rPr>
        <w:t>d</w:t>
      </w:r>
      <w:r w:rsidR="000D4818">
        <w:rPr>
          <w:b/>
          <w:sz w:val="28"/>
          <w:szCs w:val="28"/>
        </w:rPr>
        <w:tab/>
      </w:r>
      <w:r w:rsidR="000D4818">
        <w:rPr>
          <w:b/>
          <w:sz w:val="28"/>
          <w:szCs w:val="28"/>
        </w:rPr>
        <w:tab/>
      </w:r>
      <w:r w:rsidR="000D4818">
        <w:rPr>
          <w:b/>
          <w:sz w:val="28"/>
          <w:szCs w:val="28"/>
        </w:rPr>
        <w:tab/>
      </w:r>
      <w:r w:rsidR="000D4818">
        <w:rPr>
          <w:b/>
          <w:sz w:val="28"/>
          <w:szCs w:val="28"/>
        </w:rPr>
        <w:tab/>
      </w:r>
      <w:r w:rsidR="000D4818">
        <w:rPr>
          <w:b/>
          <w:sz w:val="28"/>
          <w:szCs w:val="28"/>
        </w:rPr>
        <w:tab/>
      </w:r>
      <w:r w:rsidR="000D4818">
        <w:rPr>
          <w:b/>
          <w:sz w:val="28"/>
          <w:szCs w:val="28"/>
        </w:rPr>
        <w:tab/>
      </w:r>
      <w:r w:rsidR="000D4818">
        <w:rPr>
          <w:b/>
          <w:sz w:val="28"/>
          <w:szCs w:val="28"/>
        </w:rPr>
        <w:tab/>
      </w:r>
      <w:r w:rsidR="000D4818">
        <w:rPr>
          <w:b/>
          <w:sz w:val="28"/>
          <w:szCs w:val="28"/>
        </w:rPr>
        <w:tab/>
      </w:r>
    </w:p>
    <w:p w:rsidR="00855DD9" w:rsidRPr="00296AD5" w:rsidRDefault="00855DD9" w:rsidP="00B9404A">
      <w:pPr>
        <w:rPr>
          <w:sz w:val="28"/>
          <w:szCs w:val="28"/>
        </w:rPr>
      </w:pPr>
      <w:r w:rsidRPr="00296AD5">
        <w:rPr>
          <w:sz w:val="28"/>
          <w:szCs w:val="28"/>
        </w:rPr>
        <w:tab/>
        <w:t>1.1.</w:t>
      </w:r>
      <w:r w:rsidR="00A414DC" w:rsidRPr="00296AD5">
        <w:rPr>
          <w:sz w:val="28"/>
          <w:szCs w:val="28"/>
        </w:rPr>
        <w:t xml:space="preserve"> Komunikacija</w:t>
      </w:r>
      <w:r w:rsidR="000D4818">
        <w:rPr>
          <w:sz w:val="28"/>
          <w:szCs w:val="28"/>
        </w:rPr>
        <w:tab/>
      </w:r>
      <w:r w:rsidR="000D4818">
        <w:rPr>
          <w:sz w:val="28"/>
          <w:szCs w:val="28"/>
        </w:rPr>
        <w:tab/>
      </w:r>
      <w:r w:rsidR="000D4818">
        <w:rPr>
          <w:sz w:val="28"/>
          <w:szCs w:val="28"/>
        </w:rPr>
        <w:tab/>
      </w:r>
      <w:r w:rsidR="000D4818">
        <w:rPr>
          <w:sz w:val="28"/>
          <w:szCs w:val="28"/>
        </w:rPr>
        <w:tab/>
      </w:r>
      <w:r w:rsidR="000D4818">
        <w:rPr>
          <w:sz w:val="28"/>
          <w:szCs w:val="28"/>
        </w:rPr>
        <w:tab/>
      </w:r>
      <w:r w:rsidR="000D4818">
        <w:rPr>
          <w:sz w:val="28"/>
          <w:szCs w:val="28"/>
        </w:rPr>
        <w:tab/>
      </w:r>
      <w:r w:rsidR="000D4818">
        <w:rPr>
          <w:sz w:val="28"/>
          <w:szCs w:val="28"/>
        </w:rPr>
        <w:tab/>
      </w:r>
      <w:r w:rsidR="000D4818">
        <w:rPr>
          <w:sz w:val="28"/>
          <w:szCs w:val="28"/>
        </w:rPr>
        <w:tab/>
        <w:t>2</w:t>
      </w:r>
    </w:p>
    <w:p w:rsidR="00B9404A" w:rsidRPr="00296AD5" w:rsidRDefault="00A414DC" w:rsidP="007E673E">
      <w:pPr>
        <w:rPr>
          <w:sz w:val="28"/>
          <w:szCs w:val="28"/>
        </w:rPr>
      </w:pPr>
      <w:r w:rsidRPr="00296AD5">
        <w:rPr>
          <w:sz w:val="28"/>
          <w:szCs w:val="28"/>
        </w:rPr>
        <w:tab/>
        <w:t>1.2. Komunikacijski proces</w:t>
      </w:r>
      <w:r w:rsidR="000D4818">
        <w:rPr>
          <w:sz w:val="28"/>
          <w:szCs w:val="28"/>
        </w:rPr>
        <w:tab/>
      </w:r>
      <w:r w:rsidR="000D4818">
        <w:rPr>
          <w:sz w:val="28"/>
          <w:szCs w:val="28"/>
        </w:rPr>
        <w:tab/>
      </w:r>
      <w:r w:rsidR="000D4818">
        <w:rPr>
          <w:sz w:val="28"/>
          <w:szCs w:val="28"/>
        </w:rPr>
        <w:tab/>
      </w:r>
      <w:r w:rsidR="000D4818">
        <w:rPr>
          <w:sz w:val="28"/>
          <w:szCs w:val="28"/>
        </w:rPr>
        <w:tab/>
      </w:r>
      <w:r w:rsidR="000D4818">
        <w:rPr>
          <w:sz w:val="28"/>
          <w:szCs w:val="28"/>
        </w:rPr>
        <w:tab/>
      </w:r>
      <w:r w:rsidR="000D4818">
        <w:rPr>
          <w:sz w:val="28"/>
          <w:szCs w:val="28"/>
        </w:rPr>
        <w:tab/>
        <w:t>2</w:t>
      </w:r>
    </w:p>
    <w:p w:rsidR="00A414DC" w:rsidRPr="00296AD5" w:rsidRDefault="00A414DC" w:rsidP="007E673E">
      <w:pPr>
        <w:rPr>
          <w:sz w:val="28"/>
          <w:szCs w:val="28"/>
        </w:rPr>
      </w:pPr>
      <w:r w:rsidRPr="00296AD5">
        <w:rPr>
          <w:sz w:val="28"/>
          <w:szCs w:val="28"/>
        </w:rPr>
        <w:tab/>
        <w:t>1.3. Oblike komuniciranja</w:t>
      </w:r>
      <w:r w:rsidR="000D4818">
        <w:rPr>
          <w:sz w:val="28"/>
          <w:szCs w:val="28"/>
        </w:rPr>
        <w:tab/>
      </w:r>
      <w:r w:rsidR="000D4818">
        <w:rPr>
          <w:sz w:val="28"/>
          <w:szCs w:val="28"/>
        </w:rPr>
        <w:tab/>
      </w:r>
      <w:r w:rsidR="000D4818">
        <w:rPr>
          <w:sz w:val="28"/>
          <w:szCs w:val="28"/>
        </w:rPr>
        <w:tab/>
      </w:r>
      <w:r w:rsidR="000D4818">
        <w:rPr>
          <w:sz w:val="28"/>
          <w:szCs w:val="28"/>
        </w:rPr>
        <w:tab/>
      </w:r>
      <w:r w:rsidR="000D4818">
        <w:rPr>
          <w:sz w:val="28"/>
          <w:szCs w:val="28"/>
        </w:rPr>
        <w:tab/>
      </w:r>
      <w:r w:rsidR="000D4818">
        <w:rPr>
          <w:sz w:val="28"/>
          <w:szCs w:val="28"/>
        </w:rPr>
        <w:tab/>
        <w:t>3</w:t>
      </w:r>
    </w:p>
    <w:p w:rsidR="00A414DC" w:rsidRPr="00296AD5" w:rsidRDefault="00B9404A" w:rsidP="007E673E">
      <w:pPr>
        <w:rPr>
          <w:sz w:val="28"/>
          <w:szCs w:val="28"/>
        </w:rPr>
      </w:pPr>
      <w:r w:rsidRPr="00296AD5">
        <w:rPr>
          <w:sz w:val="28"/>
          <w:szCs w:val="28"/>
        </w:rPr>
        <w:tab/>
        <w:t>1.4. Komunikacijska struktura</w:t>
      </w:r>
      <w:r w:rsidR="000D4818">
        <w:rPr>
          <w:sz w:val="28"/>
          <w:szCs w:val="28"/>
        </w:rPr>
        <w:tab/>
      </w:r>
      <w:r w:rsidR="000D4818">
        <w:rPr>
          <w:sz w:val="28"/>
          <w:szCs w:val="28"/>
        </w:rPr>
        <w:tab/>
      </w:r>
      <w:r w:rsidR="000D4818">
        <w:rPr>
          <w:sz w:val="28"/>
          <w:szCs w:val="28"/>
        </w:rPr>
        <w:tab/>
      </w:r>
      <w:r w:rsidR="000D4818">
        <w:rPr>
          <w:sz w:val="28"/>
          <w:szCs w:val="28"/>
        </w:rPr>
        <w:tab/>
      </w:r>
      <w:r w:rsidR="000D4818">
        <w:rPr>
          <w:sz w:val="28"/>
          <w:szCs w:val="28"/>
        </w:rPr>
        <w:tab/>
      </w:r>
      <w:r w:rsidR="000D4818">
        <w:rPr>
          <w:sz w:val="28"/>
          <w:szCs w:val="28"/>
        </w:rPr>
        <w:tab/>
        <w:t>4</w:t>
      </w:r>
    </w:p>
    <w:p w:rsidR="00A414DC" w:rsidRPr="00296AD5" w:rsidRDefault="00A414DC" w:rsidP="007E673E">
      <w:pPr>
        <w:rPr>
          <w:sz w:val="28"/>
          <w:szCs w:val="28"/>
        </w:rPr>
      </w:pPr>
      <w:r w:rsidRPr="00296AD5">
        <w:rPr>
          <w:sz w:val="28"/>
          <w:szCs w:val="28"/>
        </w:rPr>
        <w:tab/>
        <w:t>1.5. Verbalna komunikacija</w:t>
      </w:r>
      <w:r w:rsidR="000D4818">
        <w:rPr>
          <w:sz w:val="28"/>
          <w:szCs w:val="28"/>
        </w:rPr>
        <w:tab/>
      </w:r>
      <w:r w:rsidR="000D4818">
        <w:rPr>
          <w:sz w:val="28"/>
          <w:szCs w:val="28"/>
        </w:rPr>
        <w:tab/>
      </w:r>
      <w:r w:rsidR="000D4818">
        <w:rPr>
          <w:sz w:val="28"/>
          <w:szCs w:val="28"/>
        </w:rPr>
        <w:tab/>
      </w:r>
      <w:r w:rsidR="000D4818">
        <w:rPr>
          <w:sz w:val="28"/>
          <w:szCs w:val="28"/>
        </w:rPr>
        <w:tab/>
      </w:r>
      <w:r w:rsidR="000D4818">
        <w:rPr>
          <w:sz w:val="28"/>
          <w:szCs w:val="28"/>
        </w:rPr>
        <w:tab/>
      </w:r>
      <w:r w:rsidR="000D4818">
        <w:rPr>
          <w:sz w:val="28"/>
          <w:szCs w:val="28"/>
        </w:rPr>
        <w:tab/>
        <w:t>5</w:t>
      </w:r>
    </w:p>
    <w:p w:rsidR="00A414DC" w:rsidRPr="00296AD5" w:rsidRDefault="00A414DC" w:rsidP="007E673E">
      <w:pPr>
        <w:rPr>
          <w:sz w:val="28"/>
          <w:szCs w:val="28"/>
        </w:rPr>
      </w:pPr>
      <w:r w:rsidRPr="00296AD5">
        <w:rPr>
          <w:sz w:val="28"/>
          <w:szCs w:val="28"/>
        </w:rPr>
        <w:tab/>
        <w:t>1.6. Neverbalna komunikacija</w:t>
      </w:r>
      <w:r w:rsidR="000D4818">
        <w:rPr>
          <w:sz w:val="28"/>
          <w:szCs w:val="28"/>
        </w:rPr>
        <w:tab/>
      </w:r>
      <w:r w:rsidR="000D4818">
        <w:rPr>
          <w:sz w:val="28"/>
          <w:szCs w:val="28"/>
        </w:rPr>
        <w:tab/>
      </w:r>
      <w:r w:rsidR="000D4818">
        <w:rPr>
          <w:sz w:val="28"/>
          <w:szCs w:val="28"/>
        </w:rPr>
        <w:tab/>
      </w:r>
      <w:r w:rsidR="000D4818">
        <w:rPr>
          <w:sz w:val="28"/>
          <w:szCs w:val="28"/>
        </w:rPr>
        <w:tab/>
      </w:r>
      <w:r w:rsidR="000D4818">
        <w:rPr>
          <w:sz w:val="28"/>
          <w:szCs w:val="28"/>
        </w:rPr>
        <w:tab/>
      </w:r>
      <w:r w:rsidR="000D4818">
        <w:rPr>
          <w:sz w:val="28"/>
          <w:szCs w:val="28"/>
        </w:rPr>
        <w:tab/>
        <w:t>5</w:t>
      </w:r>
    </w:p>
    <w:p w:rsidR="00A414DC" w:rsidRPr="00296AD5" w:rsidRDefault="00A414DC" w:rsidP="00B9404A">
      <w:pPr>
        <w:rPr>
          <w:sz w:val="28"/>
          <w:szCs w:val="28"/>
        </w:rPr>
      </w:pPr>
      <w:r w:rsidRPr="00296AD5">
        <w:rPr>
          <w:sz w:val="28"/>
          <w:szCs w:val="28"/>
        </w:rPr>
        <w:tab/>
      </w:r>
      <w:r w:rsidRPr="00296AD5">
        <w:rPr>
          <w:sz w:val="28"/>
          <w:szCs w:val="28"/>
        </w:rPr>
        <w:tab/>
        <w:t>1.6.1. Govorica telesa</w:t>
      </w:r>
      <w:r w:rsidR="000D4818">
        <w:rPr>
          <w:sz w:val="28"/>
          <w:szCs w:val="28"/>
        </w:rPr>
        <w:tab/>
      </w:r>
      <w:r w:rsidR="000D4818">
        <w:rPr>
          <w:sz w:val="28"/>
          <w:szCs w:val="28"/>
        </w:rPr>
        <w:tab/>
      </w:r>
      <w:r w:rsidR="000D4818">
        <w:rPr>
          <w:sz w:val="28"/>
          <w:szCs w:val="28"/>
        </w:rPr>
        <w:tab/>
      </w:r>
      <w:r w:rsidR="000D4818">
        <w:rPr>
          <w:sz w:val="28"/>
          <w:szCs w:val="28"/>
        </w:rPr>
        <w:tab/>
      </w:r>
      <w:r w:rsidR="000D4818">
        <w:rPr>
          <w:sz w:val="28"/>
          <w:szCs w:val="28"/>
        </w:rPr>
        <w:tab/>
      </w:r>
      <w:r w:rsidR="000D4818">
        <w:rPr>
          <w:sz w:val="28"/>
          <w:szCs w:val="28"/>
        </w:rPr>
        <w:tab/>
        <w:t>6</w:t>
      </w:r>
    </w:p>
    <w:p w:rsidR="00A414DC" w:rsidRPr="00296AD5" w:rsidRDefault="00A414DC" w:rsidP="00B9404A">
      <w:pPr>
        <w:rPr>
          <w:sz w:val="28"/>
          <w:szCs w:val="28"/>
        </w:rPr>
      </w:pPr>
      <w:r w:rsidRPr="00296AD5">
        <w:rPr>
          <w:sz w:val="28"/>
          <w:szCs w:val="28"/>
        </w:rPr>
        <w:tab/>
      </w:r>
      <w:r w:rsidRPr="00296AD5">
        <w:rPr>
          <w:sz w:val="28"/>
          <w:szCs w:val="28"/>
        </w:rPr>
        <w:tab/>
      </w:r>
      <w:r w:rsidRPr="00296AD5">
        <w:rPr>
          <w:sz w:val="28"/>
          <w:szCs w:val="28"/>
        </w:rPr>
        <w:tab/>
        <w:t>1.6.1.1. Dotik</w:t>
      </w:r>
      <w:r w:rsidR="000D4818">
        <w:rPr>
          <w:sz w:val="28"/>
          <w:szCs w:val="28"/>
        </w:rPr>
        <w:tab/>
      </w:r>
      <w:r w:rsidR="000D4818">
        <w:rPr>
          <w:sz w:val="28"/>
          <w:szCs w:val="28"/>
        </w:rPr>
        <w:tab/>
      </w:r>
      <w:r w:rsidR="000D4818">
        <w:rPr>
          <w:sz w:val="28"/>
          <w:szCs w:val="28"/>
        </w:rPr>
        <w:tab/>
      </w:r>
      <w:r w:rsidR="000D4818">
        <w:rPr>
          <w:sz w:val="28"/>
          <w:szCs w:val="28"/>
        </w:rPr>
        <w:tab/>
      </w:r>
      <w:r w:rsidR="000D4818">
        <w:rPr>
          <w:sz w:val="28"/>
          <w:szCs w:val="28"/>
        </w:rPr>
        <w:tab/>
      </w:r>
      <w:r w:rsidR="000D4818">
        <w:rPr>
          <w:sz w:val="28"/>
          <w:szCs w:val="28"/>
        </w:rPr>
        <w:tab/>
        <w:t>6</w:t>
      </w:r>
    </w:p>
    <w:p w:rsidR="00A414DC" w:rsidRPr="00296AD5" w:rsidRDefault="00A414DC" w:rsidP="007E673E">
      <w:pPr>
        <w:rPr>
          <w:sz w:val="28"/>
          <w:szCs w:val="28"/>
        </w:rPr>
      </w:pPr>
      <w:r w:rsidRPr="00296AD5">
        <w:rPr>
          <w:sz w:val="28"/>
          <w:szCs w:val="28"/>
        </w:rPr>
        <w:tab/>
      </w:r>
      <w:r w:rsidRPr="00296AD5">
        <w:rPr>
          <w:sz w:val="28"/>
          <w:szCs w:val="28"/>
        </w:rPr>
        <w:tab/>
      </w:r>
      <w:r w:rsidRPr="00296AD5">
        <w:rPr>
          <w:sz w:val="28"/>
          <w:szCs w:val="28"/>
        </w:rPr>
        <w:tab/>
        <w:t>1.6.1.2. Drža</w:t>
      </w:r>
      <w:r w:rsidR="000D4818">
        <w:rPr>
          <w:sz w:val="28"/>
          <w:szCs w:val="28"/>
        </w:rPr>
        <w:tab/>
      </w:r>
      <w:r w:rsidR="000D4818">
        <w:rPr>
          <w:sz w:val="28"/>
          <w:szCs w:val="28"/>
        </w:rPr>
        <w:tab/>
      </w:r>
      <w:r w:rsidR="000D4818">
        <w:rPr>
          <w:sz w:val="28"/>
          <w:szCs w:val="28"/>
        </w:rPr>
        <w:tab/>
      </w:r>
      <w:r w:rsidR="000D4818">
        <w:rPr>
          <w:sz w:val="28"/>
          <w:szCs w:val="28"/>
        </w:rPr>
        <w:tab/>
      </w:r>
      <w:r w:rsidR="000D4818">
        <w:rPr>
          <w:sz w:val="28"/>
          <w:szCs w:val="28"/>
        </w:rPr>
        <w:tab/>
      </w:r>
      <w:r w:rsidR="000D4818">
        <w:rPr>
          <w:sz w:val="28"/>
          <w:szCs w:val="28"/>
        </w:rPr>
        <w:tab/>
        <w:t>7</w:t>
      </w:r>
    </w:p>
    <w:p w:rsidR="00855DD9" w:rsidRPr="00296AD5" w:rsidRDefault="00A414DC" w:rsidP="007E673E">
      <w:pPr>
        <w:rPr>
          <w:sz w:val="28"/>
          <w:szCs w:val="28"/>
        </w:rPr>
      </w:pPr>
      <w:r w:rsidRPr="00296AD5">
        <w:rPr>
          <w:sz w:val="28"/>
          <w:szCs w:val="28"/>
        </w:rPr>
        <w:tab/>
      </w:r>
      <w:r w:rsidRPr="00296AD5">
        <w:rPr>
          <w:sz w:val="28"/>
          <w:szCs w:val="28"/>
        </w:rPr>
        <w:tab/>
      </w:r>
      <w:r w:rsidRPr="00296AD5">
        <w:rPr>
          <w:sz w:val="28"/>
          <w:szCs w:val="28"/>
        </w:rPr>
        <w:tab/>
        <w:t>1.6.1.3. Človekove kretnje</w:t>
      </w:r>
      <w:r w:rsidR="000D4818">
        <w:rPr>
          <w:sz w:val="28"/>
          <w:szCs w:val="28"/>
        </w:rPr>
        <w:tab/>
      </w:r>
      <w:r w:rsidR="000D4818">
        <w:rPr>
          <w:sz w:val="28"/>
          <w:szCs w:val="28"/>
        </w:rPr>
        <w:tab/>
      </w:r>
      <w:r w:rsidR="000D4818">
        <w:rPr>
          <w:sz w:val="28"/>
          <w:szCs w:val="28"/>
        </w:rPr>
        <w:tab/>
      </w:r>
      <w:r w:rsidR="000D4818">
        <w:rPr>
          <w:sz w:val="28"/>
          <w:szCs w:val="28"/>
        </w:rPr>
        <w:tab/>
        <w:t>7</w:t>
      </w:r>
    </w:p>
    <w:p w:rsidR="00A414DC" w:rsidRPr="00296AD5" w:rsidRDefault="00A414DC" w:rsidP="007E673E">
      <w:pPr>
        <w:rPr>
          <w:sz w:val="28"/>
          <w:szCs w:val="28"/>
        </w:rPr>
      </w:pPr>
      <w:r w:rsidRPr="00296AD5">
        <w:rPr>
          <w:sz w:val="28"/>
          <w:szCs w:val="28"/>
        </w:rPr>
        <w:tab/>
      </w:r>
      <w:r w:rsidRPr="00296AD5">
        <w:rPr>
          <w:sz w:val="28"/>
          <w:szCs w:val="28"/>
        </w:rPr>
        <w:tab/>
      </w:r>
      <w:r w:rsidRPr="00296AD5">
        <w:rPr>
          <w:sz w:val="28"/>
          <w:szCs w:val="28"/>
        </w:rPr>
        <w:tab/>
        <w:t>1.6.1.4. Izrazi obraza</w:t>
      </w:r>
      <w:r w:rsidR="000D4818">
        <w:rPr>
          <w:sz w:val="28"/>
          <w:szCs w:val="28"/>
        </w:rPr>
        <w:tab/>
      </w:r>
      <w:r w:rsidR="000D4818">
        <w:rPr>
          <w:sz w:val="28"/>
          <w:szCs w:val="28"/>
        </w:rPr>
        <w:tab/>
      </w:r>
      <w:r w:rsidR="000D4818">
        <w:rPr>
          <w:sz w:val="28"/>
          <w:szCs w:val="28"/>
        </w:rPr>
        <w:tab/>
      </w:r>
      <w:r w:rsidR="000D4818">
        <w:rPr>
          <w:sz w:val="28"/>
          <w:szCs w:val="28"/>
        </w:rPr>
        <w:tab/>
      </w:r>
      <w:r w:rsidR="000D4818">
        <w:rPr>
          <w:sz w:val="28"/>
          <w:szCs w:val="28"/>
        </w:rPr>
        <w:tab/>
        <w:t>7</w:t>
      </w:r>
    </w:p>
    <w:p w:rsidR="00866E17" w:rsidRPr="00296AD5" w:rsidRDefault="00866E17" w:rsidP="007E673E">
      <w:pPr>
        <w:rPr>
          <w:sz w:val="28"/>
          <w:szCs w:val="28"/>
        </w:rPr>
      </w:pPr>
      <w:r w:rsidRPr="00296AD5">
        <w:rPr>
          <w:sz w:val="28"/>
          <w:szCs w:val="28"/>
        </w:rPr>
        <w:tab/>
      </w:r>
      <w:r w:rsidRPr="00296AD5">
        <w:rPr>
          <w:sz w:val="28"/>
          <w:szCs w:val="28"/>
        </w:rPr>
        <w:tab/>
      </w:r>
      <w:r w:rsidRPr="00296AD5">
        <w:rPr>
          <w:sz w:val="28"/>
          <w:szCs w:val="28"/>
        </w:rPr>
        <w:tab/>
      </w:r>
      <w:r w:rsidRPr="00296AD5">
        <w:rPr>
          <w:sz w:val="28"/>
          <w:szCs w:val="28"/>
        </w:rPr>
        <w:tab/>
        <w:t>1.6.1.4.1. Oči</w:t>
      </w:r>
      <w:r w:rsidR="000D4818">
        <w:rPr>
          <w:sz w:val="28"/>
          <w:szCs w:val="28"/>
        </w:rPr>
        <w:tab/>
      </w:r>
      <w:r w:rsidR="000D4818">
        <w:rPr>
          <w:sz w:val="28"/>
          <w:szCs w:val="28"/>
        </w:rPr>
        <w:tab/>
      </w:r>
      <w:r w:rsidR="000D4818">
        <w:rPr>
          <w:sz w:val="28"/>
          <w:szCs w:val="28"/>
        </w:rPr>
        <w:tab/>
      </w:r>
      <w:r w:rsidR="000D4818">
        <w:rPr>
          <w:sz w:val="28"/>
          <w:szCs w:val="28"/>
        </w:rPr>
        <w:tab/>
      </w:r>
      <w:r w:rsidR="000D4818">
        <w:rPr>
          <w:sz w:val="28"/>
          <w:szCs w:val="28"/>
        </w:rPr>
        <w:tab/>
        <w:t>7</w:t>
      </w:r>
    </w:p>
    <w:p w:rsidR="00866E17" w:rsidRPr="00296AD5" w:rsidRDefault="00866E17" w:rsidP="007E673E">
      <w:pPr>
        <w:rPr>
          <w:sz w:val="28"/>
          <w:szCs w:val="28"/>
        </w:rPr>
      </w:pPr>
      <w:r w:rsidRPr="00296AD5">
        <w:rPr>
          <w:sz w:val="28"/>
          <w:szCs w:val="28"/>
        </w:rPr>
        <w:tab/>
      </w:r>
      <w:r w:rsidRPr="00296AD5">
        <w:rPr>
          <w:sz w:val="28"/>
          <w:szCs w:val="28"/>
        </w:rPr>
        <w:tab/>
      </w:r>
      <w:r w:rsidRPr="00296AD5">
        <w:rPr>
          <w:sz w:val="28"/>
          <w:szCs w:val="28"/>
        </w:rPr>
        <w:tab/>
      </w:r>
      <w:r w:rsidRPr="00296AD5">
        <w:rPr>
          <w:sz w:val="28"/>
          <w:szCs w:val="28"/>
        </w:rPr>
        <w:tab/>
        <w:t>1.6.1.4.2. Usta</w:t>
      </w:r>
      <w:r w:rsidR="000D4818">
        <w:rPr>
          <w:sz w:val="28"/>
          <w:szCs w:val="28"/>
        </w:rPr>
        <w:tab/>
      </w:r>
      <w:r w:rsidR="000D4818">
        <w:rPr>
          <w:sz w:val="28"/>
          <w:szCs w:val="28"/>
        </w:rPr>
        <w:tab/>
      </w:r>
      <w:r w:rsidR="000D4818">
        <w:rPr>
          <w:sz w:val="28"/>
          <w:szCs w:val="28"/>
        </w:rPr>
        <w:tab/>
      </w:r>
      <w:r w:rsidR="000D4818">
        <w:rPr>
          <w:sz w:val="28"/>
          <w:szCs w:val="28"/>
        </w:rPr>
        <w:tab/>
      </w:r>
      <w:r w:rsidR="000D4818">
        <w:rPr>
          <w:sz w:val="28"/>
          <w:szCs w:val="28"/>
        </w:rPr>
        <w:tab/>
        <w:t>8</w:t>
      </w:r>
    </w:p>
    <w:p w:rsidR="00866E17" w:rsidRPr="00296AD5" w:rsidRDefault="00866E17" w:rsidP="007E673E">
      <w:pPr>
        <w:rPr>
          <w:sz w:val="28"/>
          <w:szCs w:val="28"/>
        </w:rPr>
      </w:pPr>
      <w:r w:rsidRPr="00296AD5">
        <w:rPr>
          <w:sz w:val="28"/>
          <w:szCs w:val="28"/>
        </w:rPr>
        <w:tab/>
      </w:r>
      <w:r w:rsidRPr="00296AD5">
        <w:rPr>
          <w:sz w:val="28"/>
          <w:szCs w:val="28"/>
        </w:rPr>
        <w:tab/>
      </w:r>
      <w:r w:rsidRPr="00296AD5">
        <w:rPr>
          <w:sz w:val="28"/>
          <w:szCs w:val="28"/>
        </w:rPr>
        <w:tab/>
      </w:r>
      <w:r w:rsidRPr="00296AD5">
        <w:rPr>
          <w:sz w:val="28"/>
          <w:szCs w:val="28"/>
        </w:rPr>
        <w:tab/>
        <w:t>1.6.1.4.3. Poteze na obrazu</w:t>
      </w:r>
      <w:r w:rsidR="000D4818">
        <w:rPr>
          <w:sz w:val="28"/>
          <w:szCs w:val="28"/>
        </w:rPr>
        <w:tab/>
      </w:r>
      <w:r w:rsidR="000D4818">
        <w:rPr>
          <w:sz w:val="28"/>
          <w:szCs w:val="28"/>
        </w:rPr>
        <w:tab/>
      </w:r>
      <w:r w:rsidR="000D4818">
        <w:rPr>
          <w:sz w:val="28"/>
          <w:szCs w:val="28"/>
        </w:rPr>
        <w:tab/>
        <w:t>8</w:t>
      </w:r>
    </w:p>
    <w:p w:rsidR="00866E17" w:rsidRPr="00296AD5" w:rsidRDefault="00866E17" w:rsidP="007E673E">
      <w:pPr>
        <w:rPr>
          <w:sz w:val="28"/>
          <w:szCs w:val="28"/>
        </w:rPr>
      </w:pPr>
      <w:r w:rsidRPr="00296AD5">
        <w:rPr>
          <w:sz w:val="28"/>
          <w:szCs w:val="28"/>
        </w:rPr>
        <w:tab/>
      </w:r>
      <w:r w:rsidRPr="00296AD5">
        <w:rPr>
          <w:sz w:val="28"/>
          <w:szCs w:val="28"/>
        </w:rPr>
        <w:tab/>
      </w:r>
      <w:r w:rsidRPr="00296AD5">
        <w:rPr>
          <w:sz w:val="28"/>
          <w:szCs w:val="28"/>
        </w:rPr>
        <w:tab/>
      </w:r>
      <w:r w:rsidRPr="00296AD5">
        <w:rPr>
          <w:sz w:val="28"/>
          <w:szCs w:val="28"/>
        </w:rPr>
        <w:tab/>
        <w:t>1.6.1.4.4. Glas</w:t>
      </w:r>
      <w:r w:rsidR="000D4818">
        <w:rPr>
          <w:sz w:val="28"/>
          <w:szCs w:val="28"/>
        </w:rPr>
        <w:tab/>
      </w:r>
      <w:r w:rsidR="000D4818">
        <w:rPr>
          <w:sz w:val="28"/>
          <w:szCs w:val="28"/>
        </w:rPr>
        <w:tab/>
      </w:r>
      <w:r w:rsidR="000D4818">
        <w:rPr>
          <w:sz w:val="28"/>
          <w:szCs w:val="28"/>
        </w:rPr>
        <w:tab/>
      </w:r>
      <w:r w:rsidR="000D4818">
        <w:rPr>
          <w:sz w:val="28"/>
          <w:szCs w:val="28"/>
        </w:rPr>
        <w:tab/>
      </w:r>
      <w:r w:rsidR="000D4818">
        <w:rPr>
          <w:sz w:val="28"/>
          <w:szCs w:val="28"/>
        </w:rPr>
        <w:tab/>
        <w:t>8</w:t>
      </w:r>
    </w:p>
    <w:p w:rsidR="00866E17" w:rsidRPr="00296AD5" w:rsidRDefault="00866E17" w:rsidP="007E673E">
      <w:pPr>
        <w:rPr>
          <w:sz w:val="28"/>
          <w:szCs w:val="28"/>
        </w:rPr>
      </w:pPr>
      <w:r w:rsidRPr="00296AD5">
        <w:rPr>
          <w:sz w:val="28"/>
          <w:szCs w:val="28"/>
        </w:rPr>
        <w:tab/>
      </w:r>
      <w:r w:rsidRPr="00296AD5">
        <w:rPr>
          <w:sz w:val="28"/>
          <w:szCs w:val="28"/>
        </w:rPr>
        <w:tab/>
      </w:r>
      <w:r w:rsidRPr="00296AD5">
        <w:rPr>
          <w:sz w:val="28"/>
          <w:szCs w:val="28"/>
        </w:rPr>
        <w:tab/>
      </w:r>
      <w:r w:rsidRPr="00296AD5">
        <w:rPr>
          <w:sz w:val="28"/>
          <w:szCs w:val="28"/>
        </w:rPr>
        <w:tab/>
        <w:t>1.6.1.4.5. Besede</w:t>
      </w:r>
      <w:r w:rsidR="000D4818">
        <w:rPr>
          <w:sz w:val="28"/>
          <w:szCs w:val="28"/>
        </w:rPr>
        <w:tab/>
      </w:r>
      <w:r w:rsidR="000D4818">
        <w:rPr>
          <w:sz w:val="28"/>
          <w:szCs w:val="28"/>
        </w:rPr>
        <w:tab/>
      </w:r>
      <w:r w:rsidR="000D4818">
        <w:rPr>
          <w:sz w:val="28"/>
          <w:szCs w:val="28"/>
        </w:rPr>
        <w:tab/>
      </w:r>
      <w:r w:rsidR="000D4818">
        <w:rPr>
          <w:sz w:val="28"/>
          <w:szCs w:val="28"/>
        </w:rPr>
        <w:tab/>
      </w:r>
      <w:r w:rsidR="000D4818">
        <w:rPr>
          <w:sz w:val="28"/>
          <w:szCs w:val="28"/>
        </w:rPr>
        <w:tab/>
        <w:t>8</w:t>
      </w:r>
    </w:p>
    <w:p w:rsidR="00A414DC" w:rsidRPr="00296AD5" w:rsidRDefault="00A414DC" w:rsidP="007E673E">
      <w:pPr>
        <w:rPr>
          <w:sz w:val="28"/>
          <w:szCs w:val="28"/>
        </w:rPr>
      </w:pPr>
      <w:r w:rsidRPr="00296AD5">
        <w:rPr>
          <w:sz w:val="28"/>
          <w:szCs w:val="28"/>
        </w:rPr>
        <w:tab/>
      </w:r>
      <w:r w:rsidRPr="00296AD5">
        <w:rPr>
          <w:sz w:val="28"/>
          <w:szCs w:val="28"/>
        </w:rPr>
        <w:tab/>
      </w:r>
      <w:r w:rsidRPr="00296AD5">
        <w:rPr>
          <w:sz w:val="28"/>
          <w:szCs w:val="28"/>
        </w:rPr>
        <w:tab/>
        <w:t xml:space="preserve">1.6.1.5. Prostor in bližina </w:t>
      </w:r>
      <w:r w:rsidR="000D4818">
        <w:rPr>
          <w:sz w:val="28"/>
          <w:szCs w:val="28"/>
        </w:rPr>
        <w:tab/>
      </w:r>
      <w:r w:rsidR="000D4818">
        <w:rPr>
          <w:sz w:val="28"/>
          <w:szCs w:val="28"/>
        </w:rPr>
        <w:tab/>
      </w:r>
      <w:r w:rsidR="000D4818">
        <w:rPr>
          <w:sz w:val="28"/>
          <w:szCs w:val="28"/>
        </w:rPr>
        <w:tab/>
      </w:r>
      <w:r w:rsidR="000D4818">
        <w:rPr>
          <w:sz w:val="28"/>
          <w:szCs w:val="28"/>
        </w:rPr>
        <w:tab/>
        <w:t>9</w:t>
      </w:r>
    </w:p>
    <w:p w:rsidR="00B9404A" w:rsidRPr="00296AD5" w:rsidRDefault="00B9404A" w:rsidP="007E673E">
      <w:pPr>
        <w:rPr>
          <w:b/>
          <w:sz w:val="28"/>
          <w:szCs w:val="28"/>
        </w:rPr>
      </w:pPr>
    </w:p>
    <w:p w:rsidR="00A414DC" w:rsidRPr="000D4818" w:rsidRDefault="00A414DC" w:rsidP="007E673E">
      <w:pPr>
        <w:rPr>
          <w:sz w:val="28"/>
          <w:szCs w:val="28"/>
        </w:rPr>
      </w:pPr>
      <w:r w:rsidRPr="00296AD5">
        <w:rPr>
          <w:b/>
          <w:sz w:val="28"/>
          <w:szCs w:val="28"/>
        </w:rPr>
        <w:t>2. Cilji in problem naloge</w:t>
      </w:r>
      <w:r w:rsidR="000D4818">
        <w:rPr>
          <w:b/>
          <w:sz w:val="28"/>
          <w:szCs w:val="28"/>
        </w:rPr>
        <w:tab/>
      </w:r>
      <w:r w:rsidR="000D4818">
        <w:rPr>
          <w:b/>
          <w:sz w:val="28"/>
          <w:szCs w:val="28"/>
        </w:rPr>
        <w:tab/>
      </w:r>
      <w:r w:rsidR="000D4818">
        <w:rPr>
          <w:b/>
          <w:sz w:val="28"/>
          <w:szCs w:val="28"/>
        </w:rPr>
        <w:tab/>
      </w:r>
      <w:r w:rsidR="000D4818">
        <w:rPr>
          <w:b/>
          <w:sz w:val="28"/>
          <w:szCs w:val="28"/>
        </w:rPr>
        <w:tab/>
      </w:r>
      <w:r w:rsidR="000D4818">
        <w:rPr>
          <w:b/>
          <w:sz w:val="28"/>
          <w:szCs w:val="28"/>
        </w:rPr>
        <w:tab/>
      </w:r>
      <w:r w:rsidR="000D4818">
        <w:rPr>
          <w:b/>
          <w:sz w:val="28"/>
          <w:szCs w:val="28"/>
        </w:rPr>
        <w:tab/>
      </w:r>
      <w:r w:rsidR="000D4818">
        <w:rPr>
          <w:b/>
          <w:sz w:val="28"/>
          <w:szCs w:val="28"/>
        </w:rPr>
        <w:tab/>
      </w:r>
    </w:p>
    <w:p w:rsidR="00A414DC" w:rsidRPr="00296AD5" w:rsidRDefault="00A414DC" w:rsidP="00B9404A">
      <w:pPr>
        <w:rPr>
          <w:sz w:val="28"/>
          <w:szCs w:val="28"/>
        </w:rPr>
      </w:pPr>
      <w:r w:rsidRPr="00296AD5">
        <w:rPr>
          <w:sz w:val="28"/>
          <w:szCs w:val="28"/>
        </w:rPr>
        <w:tab/>
        <w:t>2.1. Cilji naloge</w:t>
      </w:r>
      <w:r w:rsidR="000D4818">
        <w:rPr>
          <w:sz w:val="28"/>
          <w:szCs w:val="28"/>
        </w:rPr>
        <w:tab/>
      </w:r>
      <w:r w:rsidR="000D4818">
        <w:rPr>
          <w:sz w:val="28"/>
          <w:szCs w:val="28"/>
        </w:rPr>
        <w:tab/>
      </w:r>
      <w:r w:rsidR="000D4818">
        <w:rPr>
          <w:sz w:val="28"/>
          <w:szCs w:val="28"/>
        </w:rPr>
        <w:tab/>
      </w:r>
      <w:r w:rsidR="000D4818">
        <w:rPr>
          <w:sz w:val="28"/>
          <w:szCs w:val="28"/>
        </w:rPr>
        <w:tab/>
      </w:r>
      <w:r w:rsidR="000D4818">
        <w:rPr>
          <w:sz w:val="28"/>
          <w:szCs w:val="28"/>
        </w:rPr>
        <w:tab/>
      </w:r>
      <w:r w:rsidR="000D4818">
        <w:rPr>
          <w:sz w:val="28"/>
          <w:szCs w:val="28"/>
        </w:rPr>
        <w:tab/>
      </w:r>
      <w:r w:rsidR="000D4818">
        <w:rPr>
          <w:sz w:val="28"/>
          <w:szCs w:val="28"/>
        </w:rPr>
        <w:tab/>
      </w:r>
      <w:r w:rsidR="000D4818">
        <w:rPr>
          <w:sz w:val="28"/>
          <w:szCs w:val="28"/>
        </w:rPr>
        <w:tab/>
        <w:t>10</w:t>
      </w:r>
    </w:p>
    <w:p w:rsidR="00A414DC" w:rsidRPr="00296AD5" w:rsidRDefault="00A414DC" w:rsidP="007E673E">
      <w:pPr>
        <w:rPr>
          <w:sz w:val="28"/>
          <w:szCs w:val="28"/>
        </w:rPr>
      </w:pPr>
      <w:r w:rsidRPr="00296AD5">
        <w:rPr>
          <w:sz w:val="28"/>
          <w:szCs w:val="28"/>
        </w:rPr>
        <w:tab/>
        <w:t>2.2. Problem naloge</w:t>
      </w:r>
      <w:r w:rsidR="000D4818">
        <w:rPr>
          <w:sz w:val="28"/>
          <w:szCs w:val="28"/>
        </w:rPr>
        <w:tab/>
      </w:r>
      <w:r w:rsidR="000D4818">
        <w:rPr>
          <w:sz w:val="28"/>
          <w:szCs w:val="28"/>
        </w:rPr>
        <w:tab/>
      </w:r>
      <w:r w:rsidR="000D4818">
        <w:rPr>
          <w:sz w:val="28"/>
          <w:szCs w:val="28"/>
        </w:rPr>
        <w:tab/>
      </w:r>
      <w:r w:rsidR="000D4818">
        <w:rPr>
          <w:sz w:val="28"/>
          <w:szCs w:val="28"/>
        </w:rPr>
        <w:tab/>
      </w:r>
      <w:r w:rsidR="000D4818">
        <w:rPr>
          <w:sz w:val="28"/>
          <w:szCs w:val="28"/>
        </w:rPr>
        <w:tab/>
      </w:r>
      <w:r w:rsidR="000D4818">
        <w:rPr>
          <w:sz w:val="28"/>
          <w:szCs w:val="28"/>
        </w:rPr>
        <w:tab/>
      </w:r>
      <w:r w:rsidR="000D4818">
        <w:rPr>
          <w:sz w:val="28"/>
          <w:szCs w:val="28"/>
        </w:rPr>
        <w:tab/>
        <w:t>10</w:t>
      </w:r>
    </w:p>
    <w:p w:rsidR="00866E17" w:rsidRPr="00296AD5" w:rsidRDefault="00866E17" w:rsidP="007E673E">
      <w:pPr>
        <w:rPr>
          <w:b/>
          <w:sz w:val="28"/>
          <w:szCs w:val="28"/>
        </w:rPr>
      </w:pPr>
    </w:p>
    <w:p w:rsidR="00855DD9" w:rsidRPr="000D4818" w:rsidRDefault="00A414DC" w:rsidP="007E673E">
      <w:pPr>
        <w:rPr>
          <w:sz w:val="28"/>
          <w:szCs w:val="28"/>
        </w:rPr>
      </w:pPr>
      <w:r w:rsidRPr="00296AD5">
        <w:rPr>
          <w:b/>
          <w:sz w:val="28"/>
          <w:szCs w:val="28"/>
        </w:rPr>
        <w:t>3. Hipoteze</w:t>
      </w:r>
      <w:r w:rsidR="000D4818">
        <w:rPr>
          <w:b/>
          <w:sz w:val="28"/>
          <w:szCs w:val="28"/>
        </w:rPr>
        <w:tab/>
      </w:r>
      <w:r w:rsidR="000D4818">
        <w:rPr>
          <w:b/>
          <w:sz w:val="28"/>
          <w:szCs w:val="28"/>
        </w:rPr>
        <w:tab/>
      </w:r>
      <w:r w:rsidR="000D4818">
        <w:rPr>
          <w:b/>
          <w:sz w:val="28"/>
          <w:szCs w:val="28"/>
        </w:rPr>
        <w:tab/>
      </w:r>
      <w:r w:rsidR="000D4818">
        <w:rPr>
          <w:b/>
          <w:sz w:val="28"/>
          <w:szCs w:val="28"/>
        </w:rPr>
        <w:tab/>
      </w:r>
      <w:r w:rsidR="000D4818">
        <w:rPr>
          <w:b/>
          <w:sz w:val="28"/>
          <w:szCs w:val="28"/>
        </w:rPr>
        <w:tab/>
      </w:r>
      <w:r w:rsidR="000D4818">
        <w:rPr>
          <w:b/>
          <w:sz w:val="28"/>
          <w:szCs w:val="28"/>
        </w:rPr>
        <w:tab/>
      </w:r>
      <w:r w:rsidR="000D4818">
        <w:rPr>
          <w:b/>
          <w:sz w:val="28"/>
          <w:szCs w:val="28"/>
        </w:rPr>
        <w:tab/>
      </w:r>
      <w:r w:rsidR="000D4818">
        <w:rPr>
          <w:b/>
          <w:sz w:val="28"/>
          <w:szCs w:val="28"/>
        </w:rPr>
        <w:tab/>
      </w:r>
      <w:r w:rsidR="000D4818">
        <w:rPr>
          <w:b/>
          <w:sz w:val="28"/>
          <w:szCs w:val="28"/>
        </w:rPr>
        <w:tab/>
      </w:r>
      <w:r w:rsidR="000D4818">
        <w:rPr>
          <w:b/>
          <w:sz w:val="28"/>
          <w:szCs w:val="28"/>
        </w:rPr>
        <w:tab/>
      </w:r>
      <w:r w:rsidR="000D4818">
        <w:rPr>
          <w:sz w:val="28"/>
          <w:szCs w:val="28"/>
        </w:rPr>
        <w:t>11</w:t>
      </w:r>
    </w:p>
    <w:p w:rsidR="00866E17" w:rsidRPr="00296AD5" w:rsidRDefault="00866E17" w:rsidP="007E673E">
      <w:pPr>
        <w:rPr>
          <w:b/>
          <w:sz w:val="28"/>
          <w:szCs w:val="28"/>
        </w:rPr>
      </w:pPr>
    </w:p>
    <w:p w:rsidR="00B9404A" w:rsidRPr="00296AD5" w:rsidRDefault="00B9404A" w:rsidP="007E673E">
      <w:pPr>
        <w:rPr>
          <w:sz w:val="28"/>
          <w:szCs w:val="28"/>
        </w:rPr>
      </w:pPr>
      <w:r w:rsidRPr="00296AD5">
        <w:rPr>
          <w:b/>
          <w:sz w:val="28"/>
          <w:szCs w:val="28"/>
        </w:rPr>
        <w:t>4. Metode dela</w:t>
      </w:r>
    </w:p>
    <w:p w:rsidR="00B9404A" w:rsidRPr="00296AD5" w:rsidRDefault="00B9404A" w:rsidP="00B9404A">
      <w:pPr>
        <w:rPr>
          <w:sz w:val="28"/>
          <w:szCs w:val="28"/>
        </w:rPr>
      </w:pPr>
      <w:r w:rsidRPr="00296AD5">
        <w:rPr>
          <w:sz w:val="28"/>
          <w:szCs w:val="28"/>
        </w:rPr>
        <w:tab/>
        <w:t>4.1. Opis vzorca raziskave</w:t>
      </w:r>
      <w:r w:rsidR="000D4818">
        <w:rPr>
          <w:sz w:val="28"/>
          <w:szCs w:val="28"/>
        </w:rPr>
        <w:tab/>
      </w:r>
      <w:r w:rsidR="000D4818">
        <w:rPr>
          <w:sz w:val="28"/>
          <w:szCs w:val="28"/>
        </w:rPr>
        <w:tab/>
      </w:r>
      <w:r w:rsidR="000D4818">
        <w:rPr>
          <w:sz w:val="28"/>
          <w:szCs w:val="28"/>
        </w:rPr>
        <w:tab/>
      </w:r>
      <w:r w:rsidR="000D4818">
        <w:rPr>
          <w:sz w:val="28"/>
          <w:szCs w:val="28"/>
        </w:rPr>
        <w:tab/>
      </w:r>
      <w:r w:rsidR="000D4818">
        <w:rPr>
          <w:sz w:val="28"/>
          <w:szCs w:val="28"/>
        </w:rPr>
        <w:tab/>
      </w:r>
      <w:r w:rsidR="000D4818">
        <w:rPr>
          <w:sz w:val="28"/>
          <w:szCs w:val="28"/>
        </w:rPr>
        <w:tab/>
        <w:t>12</w:t>
      </w:r>
    </w:p>
    <w:p w:rsidR="00B9404A" w:rsidRPr="00296AD5" w:rsidRDefault="00B9404A" w:rsidP="007E673E">
      <w:pPr>
        <w:rPr>
          <w:sz w:val="28"/>
          <w:szCs w:val="28"/>
        </w:rPr>
      </w:pPr>
      <w:r w:rsidRPr="00296AD5">
        <w:rPr>
          <w:sz w:val="28"/>
          <w:szCs w:val="28"/>
        </w:rPr>
        <w:tab/>
        <w:t>4.2. Opis merskih instrumentov</w:t>
      </w:r>
      <w:r w:rsidR="000D4818">
        <w:rPr>
          <w:sz w:val="28"/>
          <w:szCs w:val="28"/>
        </w:rPr>
        <w:tab/>
      </w:r>
      <w:r w:rsidR="000D4818">
        <w:rPr>
          <w:sz w:val="28"/>
          <w:szCs w:val="28"/>
        </w:rPr>
        <w:tab/>
      </w:r>
      <w:r w:rsidR="000D4818">
        <w:rPr>
          <w:sz w:val="28"/>
          <w:szCs w:val="28"/>
        </w:rPr>
        <w:tab/>
      </w:r>
      <w:r w:rsidR="000D4818">
        <w:rPr>
          <w:sz w:val="28"/>
          <w:szCs w:val="28"/>
        </w:rPr>
        <w:tab/>
      </w:r>
      <w:r w:rsidR="000D4818">
        <w:rPr>
          <w:sz w:val="28"/>
          <w:szCs w:val="28"/>
        </w:rPr>
        <w:tab/>
      </w:r>
      <w:r w:rsidR="000D4818">
        <w:rPr>
          <w:sz w:val="28"/>
          <w:szCs w:val="28"/>
        </w:rPr>
        <w:tab/>
        <w:t>12</w:t>
      </w:r>
    </w:p>
    <w:p w:rsidR="00B9404A" w:rsidRPr="00296AD5" w:rsidRDefault="00B9404A" w:rsidP="007E673E">
      <w:pPr>
        <w:rPr>
          <w:sz w:val="28"/>
          <w:szCs w:val="28"/>
        </w:rPr>
      </w:pPr>
      <w:r w:rsidRPr="00296AD5">
        <w:rPr>
          <w:sz w:val="28"/>
          <w:szCs w:val="28"/>
        </w:rPr>
        <w:tab/>
        <w:t>4.3. Postopek zbiranja podatkov</w:t>
      </w:r>
      <w:r w:rsidR="000D4818">
        <w:rPr>
          <w:sz w:val="28"/>
          <w:szCs w:val="28"/>
        </w:rPr>
        <w:tab/>
      </w:r>
      <w:r w:rsidR="000D4818">
        <w:rPr>
          <w:sz w:val="28"/>
          <w:szCs w:val="28"/>
        </w:rPr>
        <w:tab/>
      </w:r>
      <w:r w:rsidR="000D4818">
        <w:rPr>
          <w:sz w:val="28"/>
          <w:szCs w:val="28"/>
        </w:rPr>
        <w:tab/>
      </w:r>
      <w:r w:rsidR="000D4818">
        <w:rPr>
          <w:sz w:val="28"/>
          <w:szCs w:val="28"/>
        </w:rPr>
        <w:tab/>
      </w:r>
      <w:r w:rsidR="000D4818">
        <w:rPr>
          <w:sz w:val="28"/>
          <w:szCs w:val="28"/>
        </w:rPr>
        <w:tab/>
        <w:t>12</w:t>
      </w:r>
    </w:p>
    <w:p w:rsidR="00B9404A" w:rsidRPr="00296AD5" w:rsidRDefault="00B9404A" w:rsidP="007E673E">
      <w:pPr>
        <w:rPr>
          <w:sz w:val="28"/>
          <w:szCs w:val="28"/>
        </w:rPr>
      </w:pPr>
      <w:r w:rsidRPr="00296AD5">
        <w:rPr>
          <w:sz w:val="28"/>
          <w:szCs w:val="28"/>
        </w:rPr>
        <w:tab/>
        <w:t>4.4. Statistična obdelava podatkov</w:t>
      </w:r>
      <w:r w:rsidR="000D4818">
        <w:rPr>
          <w:sz w:val="28"/>
          <w:szCs w:val="28"/>
        </w:rPr>
        <w:tab/>
      </w:r>
      <w:r w:rsidR="000D4818">
        <w:rPr>
          <w:sz w:val="28"/>
          <w:szCs w:val="28"/>
        </w:rPr>
        <w:tab/>
      </w:r>
      <w:r w:rsidR="000D4818">
        <w:rPr>
          <w:sz w:val="28"/>
          <w:szCs w:val="28"/>
        </w:rPr>
        <w:tab/>
      </w:r>
      <w:r w:rsidR="000D4818">
        <w:rPr>
          <w:sz w:val="28"/>
          <w:szCs w:val="28"/>
        </w:rPr>
        <w:tab/>
      </w:r>
      <w:r w:rsidR="000D4818">
        <w:rPr>
          <w:sz w:val="28"/>
          <w:szCs w:val="28"/>
        </w:rPr>
        <w:tab/>
        <w:t>12</w:t>
      </w:r>
    </w:p>
    <w:p w:rsidR="00B9404A" w:rsidRPr="00296AD5" w:rsidRDefault="00B9404A" w:rsidP="007E673E">
      <w:pPr>
        <w:rPr>
          <w:b/>
          <w:sz w:val="28"/>
          <w:szCs w:val="28"/>
        </w:rPr>
      </w:pPr>
    </w:p>
    <w:p w:rsidR="00B9404A" w:rsidRPr="000D4818" w:rsidRDefault="00B9404A" w:rsidP="007E673E">
      <w:pPr>
        <w:rPr>
          <w:sz w:val="28"/>
          <w:szCs w:val="28"/>
        </w:rPr>
      </w:pPr>
      <w:r w:rsidRPr="00296AD5">
        <w:rPr>
          <w:b/>
          <w:sz w:val="28"/>
          <w:szCs w:val="28"/>
        </w:rPr>
        <w:t>5. Rezultati</w:t>
      </w:r>
      <w:r w:rsidR="000D4818">
        <w:rPr>
          <w:b/>
          <w:sz w:val="28"/>
          <w:szCs w:val="28"/>
        </w:rPr>
        <w:tab/>
      </w:r>
      <w:r w:rsidR="000D4818">
        <w:rPr>
          <w:b/>
          <w:sz w:val="28"/>
          <w:szCs w:val="28"/>
        </w:rPr>
        <w:tab/>
      </w:r>
      <w:r w:rsidR="000D4818">
        <w:rPr>
          <w:b/>
          <w:sz w:val="28"/>
          <w:szCs w:val="28"/>
        </w:rPr>
        <w:tab/>
      </w:r>
      <w:r w:rsidR="000D4818">
        <w:rPr>
          <w:b/>
          <w:sz w:val="28"/>
          <w:szCs w:val="28"/>
        </w:rPr>
        <w:tab/>
      </w:r>
      <w:r w:rsidR="000D4818">
        <w:rPr>
          <w:b/>
          <w:sz w:val="28"/>
          <w:szCs w:val="28"/>
        </w:rPr>
        <w:tab/>
      </w:r>
      <w:r w:rsidR="000D4818">
        <w:rPr>
          <w:b/>
          <w:sz w:val="28"/>
          <w:szCs w:val="28"/>
        </w:rPr>
        <w:tab/>
      </w:r>
      <w:r w:rsidR="000D4818">
        <w:rPr>
          <w:b/>
          <w:sz w:val="28"/>
          <w:szCs w:val="28"/>
        </w:rPr>
        <w:tab/>
      </w:r>
      <w:r w:rsidR="000D4818">
        <w:rPr>
          <w:b/>
          <w:sz w:val="28"/>
          <w:szCs w:val="28"/>
        </w:rPr>
        <w:tab/>
      </w:r>
      <w:r w:rsidR="000D4818">
        <w:rPr>
          <w:b/>
          <w:sz w:val="28"/>
          <w:szCs w:val="28"/>
        </w:rPr>
        <w:tab/>
      </w:r>
      <w:r w:rsidR="000D4818">
        <w:rPr>
          <w:b/>
          <w:sz w:val="28"/>
          <w:szCs w:val="28"/>
        </w:rPr>
        <w:tab/>
      </w:r>
      <w:r w:rsidR="000D4818">
        <w:rPr>
          <w:sz w:val="28"/>
          <w:szCs w:val="28"/>
        </w:rPr>
        <w:t>13</w:t>
      </w:r>
    </w:p>
    <w:p w:rsidR="00B9404A" w:rsidRPr="00296AD5" w:rsidRDefault="00B9404A" w:rsidP="007E673E">
      <w:pPr>
        <w:rPr>
          <w:b/>
          <w:sz w:val="28"/>
          <w:szCs w:val="28"/>
        </w:rPr>
      </w:pPr>
    </w:p>
    <w:p w:rsidR="00B9404A" w:rsidRPr="000D4818" w:rsidRDefault="00B9404A" w:rsidP="007E673E">
      <w:pPr>
        <w:rPr>
          <w:sz w:val="28"/>
          <w:szCs w:val="28"/>
        </w:rPr>
      </w:pPr>
      <w:r w:rsidRPr="00296AD5">
        <w:rPr>
          <w:b/>
          <w:sz w:val="28"/>
          <w:szCs w:val="28"/>
        </w:rPr>
        <w:t>6. Interpretacija</w:t>
      </w:r>
      <w:r w:rsidR="000D4818">
        <w:rPr>
          <w:b/>
          <w:sz w:val="28"/>
          <w:szCs w:val="28"/>
        </w:rPr>
        <w:tab/>
      </w:r>
      <w:r w:rsidR="000D4818">
        <w:rPr>
          <w:b/>
          <w:sz w:val="28"/>
          <w:szCs w:val="28"/>
        </w:rPr>
        <w:tab/>
      </w:r>
      <w:r w:rsidR="000D4818">
        <w:rPr>
          <w:b/>
          <w:sz w:val="28"/>
          <w:szCs w:val="28"/>
        </w:rPr>
        <w:tab/>
      </w:r>
      <w:r w:rsidR="000D4818">
        <w:rPr>
          <w:b/>
          <w:sz w:val="28"/>
          <w:szCs w:val="28"/>
        </w:rPr>
        <w:tab/>
      </w:r>
      <w:r w:rsidR="000D4818">
        <w:rPr>
          <w:b/>
          <w:sz w:val="28"/>
          <w:szCs w:val="28"/>
        </w:rPr>
        <w:tab/>
      </w:r>
      <w:r w:rsidR="000D4818">
        <w:rPr>
          <w:b/>
          <w:sz w:val="28"/>
          <w:szCs w:val="28"/>
        </w:rPr>
        <w:tab/>
      </w:r>
      <w:r w:rsidR="000D4818">
        <w:rPr>
          <w:b/>
          <w:sz w:val="28"/>
          <w:szCs w:val="28"/>
        </w:rPr>
        <w:tab/>
      </w:r>
      <w:r w:rsidR="000D4818">
        <w:rPr>
          <w:b/>
          <w:sz w:val="28"/>
          <w:szCs w:val="28"/>
        </w:rPr>
        <w:tab/>
      </w:r>
      <w:r w:rsidR="000D4818">
        <w:rPr>
          <w:b/>
          <w:sz w:val="28"/>
          <w:szCs w:val="28"/>
        </w:rPr>
        <w:tab/>
      </w:r>
      <w:r w:rsidR="000D4818">
        <w:rPr>
          <w:sz w:val="28"/>
          <w:szCs w:val="28"/>
        </w:rPr>
        <w:t>21</w:t>
      </w:r>
    </w:p>
    <w:p w:rsidR="00296AD5" w:rsidRDefault="00296AD5" w:rsidP="007E673E">
      <w:pPr>
        <w:rPr>
          <w:b/>
          <w:sz w:val="28"/>
          <w:szCs w:val="28"/>
        </w:rPr>
      </w:pPr>
    </w:p>
    <w:p w:rsidR="00B9404A" w:rsidRPr="000D4818" w:rsidRDefault="00B9404A" w:rsidP="007E673E">
      <w:pPr>
        <w:rPr>
          <w:sz w:val="28"/>
          <w:szCs w:val="28"/>
        </w:rPr>
      </w:pPr>
      <w:r w:rsidRPr="00296AD5">
        <w:rPr>
          <w:b/>
          <w:sz w:val="28"/>
          <w:szCs w:val="28"/>
        </w:rPr>
        <w:t>7. Sklep</w:t>
      </w:r>
      <w:r w:rsidR="000D4818">
        <w:rPr>
          <w:b/>
          <w:sz w:val="28"/>
          <w:szCs w:val="28"/>
        </w:rPr>
        <w:tab/>
      </w:r>
      <w:r w:rsidR="000D4818">
        <w:rPr>
          <w:b/>
          <w:sz w:val="28"/>
          <w:szCs w:val="28"/>
        </w:rPr>
        <w:tab/>
      </w:r>
      <w:r w:rsidR="000D4818">
        <w:rPr>
          <w:sz w:val="28"/>
          <w:szCs w:val="28"/>
        </w:rPr>
        <w:tab/>
      </w:r>
      <w:r w:rsidR="000D4818">
        <w:rPr>
          <w:sz w:val="28"/>
          <w:szCs w:val="28"/>
        </w:rPr>
        <w:tab/>
      </w:r>
      <w:r w:rsidR="000D4818">
        <w:rPr>
          <w:sz w:val="28"/>
          <w:szCs w:val="28"/>
        </w:rPr>
        <w:tab/>
      </w:r>
      <w:r w:rsidR="000D4818">
        <w:rPr>
          <w:sz w:val="28"/>
          <w:szCs w:val="28"/>
        </w:rPr>
        <w:tab/>
      </w:r>
      <w:r w:rsidR="000D4818">
        <w:rPr>
          <w:sz w:val="28"/>
          <w:szCs w:val="28"/>
        </w:rPr>
        <w:tab/>
      </w:r>
      <w:r w:rsidR="000D4818">
        <w:rPr>
          <w:sz w:val="28"/>
          <w:szCs w:val="28"/>
        </w:rPr>
        <w:tab/>
      </w:r>
      <w:r w:rsidR="000D4818">
        <w:rPr>
          <w:sz w:val="28"/>
          <w:szCs w:val="28"/>
        </w:rPr>
        <w:tab/>
      </w:r>
      <w:r w:rsidR="000D4818">
        <w:rPr>
          <w:sz w:val="28"/>
          <w:szCs w:val="28"/>
        </w:rPr>
        <w:tab/>
        <w:t>23</w:t>
      </w:r>
    </w:p>
    <w:p w:rsidR="00866E17" w:rsidRPr="00296AD5" w:rsidRDefault="00866E17" w:rsidP="007E673E">
      <w:pPr>
        <w:rPr>
          <w:b/>
          <w:sz w:val="28"/>
          <w:szCs w:val="28"/>
        </w:rPr>
      </w:pPr>
    </w:p>
    <w:p w:rsidR="00B9404A" w:rsidRPr="000D4818" w:rsidRDefault="00B9404A" w:rsidP="007E673E">
      <w:pPr>
        <w:rPr>
          <w:sz w:val="28"/>
          <w:szCs w:val="28"/>
        </w:rPr>
      </w:pPr>
      <w:r w:rsidRPr="00296AD5">
        <w:rPr>
          <w:b/>
          <w:sz w:val="28"/>
          <w:szCs w:val="28"/>
        </w:rPr>
        <w:t>8. Literatura</w:t>
      </w:r>
      <w:r w:rsidR="000D4818">
        <w:rPr>
          <w:b/>
          <w:sz w:val="28"/>
          <w:szCs w:val="28"/>
        </w:rPr>
        <w:tab/>
      </w:r>
      <w:r w:rsidR="000D4818">
        <w:rPr>
          <w:b/>
          <w:sz w:val="28"/>
          <w:szCs w:val="28"/>
        </w:rPr>
        <w:tab/>
      </w:r>
      <w:r w:rsidR="000D4818">
        <w:rPr>
          <w:b/>
          <w:sz w:val="28"/>
          <w:szCs w:val="28"/>
        </w:rPr>
        <w:tab/>
      </w:r>
      <w:r w:rsidR="000D4818">
        <w:rPr>
          <w:b/>
          <w:sz w:val="28"/>
          <w:szCs w:val="28"/>
        </w:rPr>
        <w:tab/>
      </w:r>
      <w:r w:rsidR="000D4818">
        <w:rPr>
          <w:b/>
          <w:sz w:val="28"/>
          <w:szCs w:val="28"/>
        </w:rPr>
        <w:tab/>
      </w:r>
      <w:r w:rsidR="000D4818">
        <w:rPr>
          <w:b/>
          <w:sz w:val="28"/>
          <w:szCs w:val="28"/>
        </w:rPr>
        <w:tab/>
      </w:r>
      <w:r w:rsidR="000D4818">
        <w:rPr>
          <w:b/>
          <w:sz w:val="28"/>
          <w:szCs w:val="28"/>
        </w:rPr>
        <w:tab/>
      </w:r>
      <w:r w:rsidR="000D4818">
        <w:rPr>
          <w:b/>
          <w:sz w:val="28"/>
          <w:szCs w:val="28"/>
        </w:rPr>
        <w:tab/>
      </w:r>
      <w:r w:rsidR="000D4818">
        <w:rPr>
          <w:b/>
          <w:sz w:val="28"/>
          <w:szCs w:val="28"/>
        </w:rPr>
        <w:tab/>
      </w:r>
      <w:r w:rsidR="000D4818">
        <w:rPr>
          <w:sz w:val="28"/>
          <w:szCs w:val="28"/>
        </w:rPr>
        <w:t>25</w:t>
      </w:r>
    </w:p>
    <w:p w:rsidR="00B9404A" w:rsidRPr="00296AD5" w:rsidRDefault="00B9404A" w:rsidP="007E673E">
      <w:pPr>
        <w:rPr>
          <w:b/>
          <w:sz w:val="28"/>
          <w:szCs w:val="28"/>
        </w:rPr>
      </w:pPr>
    </w:p>
    <w:p w:rsidR="00B9404A" w:rsidRPr="00296AD5" w:rsidRDefault="00B9404A" w:rsidP="007E673E">
      <w:pPr>
        <w:rPr>
          <w:b/>
          <w:sz w:val="28"/>
          <w:szCs w:val="28"/>
        </w:rPr>
      </w:pPr>
      <w:r w:rsidRPr="00296AD5">
        <w:rPr>
          <w:b/>
          <w:sz w:val="28"/>
          <w:szCs w:val="28"/>
        </w:rPr>
        <w:t>9. Priloge</w:t>
      </w:r>
      <w:r w:rsidR="000D4818">
        <w:rPr>
          <w:b/>
          <w:sz w:val="28"/>
          <w:szCs w:val="28"/>
        </w:rPr>
        <w:tab/>
      </w:r>
      <w:r w:rsidR="000D4818">
        <w:rPr>
          <w:b/>
          <w:sz w:val="28"/>
          <w:szCs w:val="28"/>
        </w:rPr>
        <w:tab/>
      </w:r>
    </w:p>
    <w:p w:rsidR="00B9404A" w:rsidRPr="000D4818" w:rsidRDefault="00B9404A" w:rsidP="007E673E">
      <w:pPr>
        <w:rPr>
          <w:sz w:val="28"/>
          <w:szCs w:val="28"/>
        </w:rPr>
      </w:pPr>
      <w:r w:rsidRPr="00296AD5">
        <w:rPr>
          <w:b/>
          <w:sz w:val="28"/>
          <w:szCs w:val="28"/>
        </w:rPr>
        <w:tab/>
      </w:r>
      <w:r w:rsidRPr="00296AD5">
        <w:rPr>
          <w:sz w:val="28"/>
          <w:szCs w:val="28"/>
        </w:rPr>
        <w:t>9.1. Anketa</w:t>
      </w:r>
      <w:r w:rsidRPr="00296AD5">
        <w:rPr>
          <w:b/>
          <w:sz w:val="28"/>
          <w:szCs w:val="28"/>
        </w:rPr>
        <w:t xml:space="preserve"> </w:t>
      </w:r>
      <w:r w:rsidR="000D4818">
        <w:rPr>
          <w:b/>
          <w:sz w:val="28"/>
          <w:szCs w:val="28"/>
        </w:rPr>
        <w:tab/>
      </w:r>
      <w:r w:rsidR="000D4818">
        <w:rPr>
          <w:b/>
          <w:sz w:val="28"/>
          <w:szCs w:val="28"/>
        </w:rPr>
        <w:tab/>
      </w:r>
      <w:r w:rsidR="000D4818">
        <w:rPr>
          <w:b/>
          <w:sz w:val="28"/>
          <w:szCs w:val="28"/>
        </w:rPr>
        <w:tab/>
      </w:r>
      <w:r w:rsidR="000D4818">
        <w:rPr>
          <w:b/>
          <w:sz w:val="28"/>
          <w:szCs w:val="28"/>
        </w:rPr>
        <w:tab/>
      </w:r>
      <w:r w:rsidR="000D4818">
        <w:rPr>
          <w:b/>
          <w:sz w:val="28"/>
          <w:szCs w:val="28"/>
        </w:rPr>
        <w:tab/>
      </w:r>
      <w:r w:rsidR="000D4818">
        <w:rPr>
          <w:b/>
          <w:sz w:val="28"/>
          <w:szCs w:val="28"/>
        </w:rPr>
        <w:tab/>
      </w:r>
      <w:r w:rsidR="000D4818">
        <w:rPr>
          <w:b/>
          <w:sz w:val="28"/>
          <w:szCs w:val="28"/>
        </w:rPr>
        <w:tab/>
      </w:r>
      <w:r w:rsidR="000D4818">
        <w:rPr>
          <w:b/>
          <w:sz w:val="28"/>
          <w:szCs w:val="28"/>
        </w:rPr>
        <w:tab/>
      </w:r>
      <w:r w:rsidR="000D4818">
        <w:rPr>
          <w:b/>
          <w:sz w:val="28"/>
          <w:szCs w:val="28"/>
        </w:rPr>
        <w:tab/>
      </w:r>
      <w:r w:rsidR="000D4818">
        <w:rPr>
          <w:sz w:val="28"/>
          <w:szCs w:val="28"/>
        </w:rPr>
        <w:t>26</w:t>
      </w:r>
    </w:p>
    <w:p w:rsidR="00855DD9" w:rsidRPr="003329FD" w:rsidRDefault="00855DD9" w:rsidP="00773CB6">
      <w:pPr>
        <w:numPr>
          <w:ilvl w:val="0"/>
          <w:numId w:val="5"/>
        </w:numPr>
        <w:rPr>
          <w:b/>
          <w:sz w:val="36"/>
          <w:szCs w:val="36"/>
        </w:rPr>
      </w:pPr>
      <w:r w:rsidRPr="003329FD">
        <w:rPr>
          <w:b/>
          <w:sz w:val="36"/>
          <w:szCs w:val="36"/>
        </w:rPr>
        <w:lastRenderedPageBreak/>
        <w:t>TEORETIČNI UVOD</w:t>
      </w:r>
    </w:p>
    <w:p w:rsidR="00773CB6" w:rsidRPr="00C87925" w:rsidRDefault="00773CB6" w:rsidP="00773CB6"/>
    <w:p w:rsidR="00EC54A6" w:rsidRPr="00C87925" w:rsidRDefault="00EC54A6" w:rsidP="00773CB6"/>
    <w:p w:rsidR="00773CB6" w:rsidRPr="00C87925" w:rsidRDefault="00773CB6" w:rsidP="00773CB6"/>
    <w:p w:rsidR="00855DD9" w:rsidRPr="003329FD" w:rsidRDefault="00773CB6" w:rsidP="00EC54A6">
      <w:pPr>
        <w:numPr>
          <w:ilvl w:val="1"/>
          <w:numId w:val="6"/>
        </w:numPr>
        <w:rPr>
          <w:b/>
          <w:sz w:val="32"/>
          <w:szCs w:val="32"/>
        </w:rPr>
      </w:pPr>
      <w:r w:rsidRPr="003329FD">
        <w:rPr>
          <w:b/>
          <w:sz w:val="32"/>
          <w:szCs w:val="32"/>
        </w:rPr>
        <w:t>K</w:t>
      </w:r>
      <w:r w:rsidR="00855DD9" w:rsidRPr="003329FD">
        <w:rPr>
          <w:b/>
          <w:sz w:val="32"/>
          <w:szCs w:val="32"/>
        </w:rPr>
        <w:t>omunikacija</w:t>
      </w:r>
    </w:p>
    <w:p w:rsidR="00773CB6" w:rsidRPr="00C87925" w:rsidRDefault="00773CB6" w:rsidP="00773CB6"/>
    <w:p w:rsidR="00855DD9" w:rsidRPr="00C87925" w:rsidRDefault="00855DD9" w:rsidP="00855DD9"/>
    <w:p w:rsidR="00855DD9" w:rsidRDefault="00855DD9" w:rsidP="00F11329">
      <w:pPr>
        <w:ind w:firstLine="705"/>
        <w:jc w:val="both"/>
      </w:pPr>
      <w:r>
        <w:t xml:space="preserve">V psihološkem in sociološkem pogledu človek ne bi bil človek, če ne bi sporočal svojih opažanj, misli, sodb itd. drugim ljudem. </w:t>
      </w:r>
      <w:r w:rsidR="00175C8E">
        <w:t xml:space="preserve">Ljudje smo socialna bitja, ki za svoj razvoj potrebujemo medsebojno komuniciranje, to </w:t>
      </w:r>
      <w:r>
        <w:t>je ena temeljnih lastnosti Homo Sapiensa. Sicer si sporočajo informacije tudi nekatere druge razvite živalske vrste (npr. višje razvite opice), a njihovo sporočanje se kakovostno in količinsko razlikuje od človekovega.</w:t>
      </w:r>
      <w:r w:rsidR="00175C8E">
        <w:t xml:space="preserve"> Potrebe posameznikov po komuniciranju se med seboj razlikujejo. Zato so se v družbi oblikovale različne interesne skupine, ki družijo ljudi s skupnimi interesi.</w:t>
      </w:r>
    </w:p>
    <w:p w:rsidR="00833628" w:rsidRDefault="00855DD9" w:rsidP="00855DD9">
      <w:pPr>
        <w:ind w:firstLine="705"/>
      </w:pPr>
      <w:r>
        <w:tab/>
      </w:r>
    </w:p>
    <w:p w:rsidR="00855DD9" w:rsidRDefault="00855DD9" w:rsidP="00F11329">
      <w:pPr>
        <w:ind w:firstLine="705"/>
        <w:jc w:val="both"/>
      </w:pPr>
      <w:r>
        <w:t>Pojem komunicirati (lat. communicare) je najprej pomenil napraviti nekaj skupno, deliti s kom. Sedaj pa je komunikacija opredeljena kot sporočilo,</w:t>
      </w:r>
      <w:r w:rsidR="0086413A">
        <w:t xml:space="preserve"> ki ga prva oseba pošlje drugi, z namenom, da bi v</w:t>
      </w:r>
      <w:r w:rsidR="00015CA1">
        <w:t>plival</w:t>
      </w:r>
      <w:r w:rsidR="00300DB3">
        <w:t>a na prejemnikovo vedenje (vir: Kompare, A., Stražišar, M., Vec, T., Dognoša, I., Jaušovec. N., Curk, J. (2001).</w:t>
      </w:r>
      <w:r w:rsidR="00015CA1">
        <w:t xml:space="preserve"> Psiholog</w:t>
      </w:r>
      <w:r w:rsidR="00300DB3">
        <w:t>ija, Spoznanja in dileme</w:t>
      </w:r>
      <w:r w:rsidR="00015CA1">
        <w:t>).</w:t>
      </w:r>
      <w:r w:rsidR="0086413A">
        <w:t xml:space="preserve"> Med tem potekom pa se ovija kodiranje in dekodiranje sporočila. </w:t>
      </w:r>
      <w:r w:rsidR="00DE012F">
        <w:t xml:space="preserve">Kodiranje je proces pretvorbe misli, čustev, namenov, stališč itd.  takšne znake, za katere predvidevamo, da jih bo drugi pravilno razbral (dekodiral) oz. pretvoril v tisto, kar smo mu želeli sporočiti. </w:t>
      </w:r>
    </w:p>
    <w:p w:rsidR="00833628" w:rsidRDefault="00833628" w:rsidP="00E055C8">
      <w:pPr>
        <w:ind w:firstLine="705"/>
      </w:pPr>
    </w:p>
    <w:p w:rsidR="00E055C8" w:rsidRDefault="00DE012F" w:rsidP="00F11329">
      <w:pPr>
        <w:ind w:firstLine="705"/>
        <w:jc w:val="both"/>
      </w:pPr>
      <w:r>
        <w:t>Ne smemo pa pojma komunikacije mešati s pojmom »sporočanje«. Sporočamo z listkom na mizi, ki ga najde nekdo drug, sporočanja smo deležni preko TV-ekranov, telefonske tajnice, radia,…</w:t>
      </w:r>
      <w:r w:rsidR="00015CA1">
        <w:t xml:space="preserve"> </w:t>
      </w:r>
      <w:r>
        <w:t>se pravi da sporočanje poteka le enosmerno oz. se informacije širijo le od sporočevalca</w:t>
      </w:r>
      <w:r w:rsidR="00F867F7">
        <w:t xml:space="preserve"> do naslovnika. Komunikacija pa je dvosmerna, kar pomeni da je sporočevalec tudi naslovnik in naslovnik tudi sporočevalec (npr. pogovor v demokratični družbi). V vsakdanjem življenju komunikacija poteka na medsebojni ravni </w:t>
      </w:r>
      <w:r w:rsidR="008049FB">
        <w:t>v obliki nepretrganega procesa, zato bi lahko rekli, da je medsebojna komunikacija proces, v katerem vsi udeleženci sprejemajo,</w:t>
      </w:r>
      <w:r w:rsidR="00833628">
        <w:t xml:space="preserve"> </w:t>
      </w:r>
      <w:r w:rsidR="008049FB">
        <w:t>pošiljajo in inter</w:t>
      </w:r>
      <w:r w:rsidR="00E055C8">
        <w:t>pretirajo sporočila oz. simbole,</w:t>
      </w:r>
      <w:r w:rsidR="002D2CA9">
        <w:t xml:space="preserve"> </w:t>
      </w:r>
      <w:r w:rsidR="00E055C8">
        <w:t>ki so povezani z določenim pomenom.</w:t>
      </w:r>
      <w:r w:rsidR="00833628">
        <w:t xml:space="preserve"> Komunikacija je torej vedno dvosmeren </w:t>
      </w:r>
      <w:r w:rsidR="007D4539">
        <w:t>proces, saj je povezana</w:t>
      </w:r>
      <w:r w:rsidR="00833628">
        <w:t xml:space="preserve"> s sočasno medsebojno zaznavo in hkratno medsebojno izmenjavo sporočil.</w:t>
      </w:r>
    </w:p>
    <w:p w:rsidR="000B0C77" w:rsidRDefault="000B0C77" w:rsidP="00E055C8">
      <w:pPr>
        <w:ind w:firstLine="705"/>
      </w:pPr>
    </w:p>
    <w:p w:rsidR="004D0570" w:rsidRDefault="004D0570" w:rsidP="00E055C8">
      <w:pPr>
        <w:ind w:firstLine="705"/>
      </w:pPr>
    </w:p>
    <w:p w:rsidR="004D0570" w:rsidRDefault="004D0570" w:rsidP="00E055C8">
      <w:pPr>
        <w:ind w:firstLine="705"/>
      </w:pPr>
    </w:p>
    <w:p w:rsidR="00773CB6" w:rsidRPr="003329FD" w:rsidRDefault="000B0C77" w:rsidP="00C87925">
      <w:pPr>
        <w:numPr>
          <w:ilvl w:val="1"/>
          <w:numId w:val="10"/>
        </w:numPr>
        <w:rPr>
          <w:b/>
          <w:sz w:val="32"/>
          <w:szCs w:val="32"/>
        </w:rPr>
      </w:pPr>
      <w:r w:rsidRPr="003329FD">
        <w:rPr>
          <w:b/>
          <w:sz w:val="32"/>
          <w:szCs w:val="32"/>
        </w:rPr>
        <w:t>Komunikacijski proces</w:t>
      </w:r>
    </w:p>
    <w:p w:rsidR="00773CB6" w:rsidRPr="00C87925" w:rsidRDefault="00773CB6" w:rsidP="00773CB6"/>
    <w:p w:rsidR="000B0C77" w:rsidRPr="00C87925" w:rsidRDefault="000B0C77" w:rsidP="000B0C77"/>
    <w:p w:rsidR="000B0C77" w:rsidRDefault="000B0C77" w:rsidP="00C87925">
      <w:r>
        <w:t>Komunika</w:t>
      </w:r>
      <w:r w:rsidR="005F3DEA">
        <w:t xml:space="preserve">cijski proces sestavljajo </w:t>
      </w:r>
      <w:r>
        <w:t>oddajnik,</w:t>
      </w:r>
      <w:r w:rsidR="005F3DEA">
        <w:t xml:space="preserve"> </w:t>
      </w:r>
      <w:r>
        <w:t>sprejemnik,</w:t>
      </w:r>
      <w:r w:rsidR="005F3DEA">
        <w:t xml:space="preserve"> </w:t>
      </w:r>
      <w:r>
        <w:t>sporočilo</w:t>
      </w:r>
      <w:r w:rsidR="005F3DEA">
        <w:t xml:space="preserve"> in </w:t>
      </w:r>
      <w:r>
        <w:t>komunikacijski kanal.</w:t>
      </w:r>
    </w:p>
    <w:p w:rsidR="00C87925" w:rsidRDefault="00C87925" w:rsidP="00F11329">
      <w:pPr>
        <w:ind w:left="708" w:firstLine="702"/>
        <w:jc w:val="both"/>
        <w:rPr>
          <w:i/>
        </w:rPr>
      </w:pPr>
    </w:p>
    <w:p w:rsidR="000B0C77" w:rsidRDefault="000B0C77" w:rsidP="00C87925">
      <w:pPr>
        <w:ind w:firstLine="720"/>
        <w:jc w:val="both"/>
      </w:pPr>
      <w:r w:rsidRPr="000B0C77">
        <w:rPr>
          <w:i/>
        </w:rPr>
        <w:t>Oddajnik</w:t>
      </w:r>
      <w:r>
        <w:t xml:space="preserve"> je oseba, ki oddaja sporočilo pre</w:t>
      </w:r>
      <w:r w:rsidR="00C87925">
        <w:t xml:space="preserve">ko komunikacijskega kanala do </w:t>
      </w:r>
      <w:r>
        <w:t xml:space="preserve">sprejemnika. </w:t>
      </w:r>
      <w:r w:rsidRPr="000B0C77">
        <w:rPr>
          <w:i/>
        </w:rPr>
        <w:t>Sprejemnik</w:t>
      </w:r>
      <w:r>
        <w:t xml:space="preserve"> je oseba, ki sporočilo preko  tega istega komunikacijskega kanala sprejema. </w:t>
      </w:r>
      <w:r w:rsidRPr="000B0C77">
        <w:rPr>
          <w:i/>
        </w:rPr>
        <w:t>Sporočilo</w:t>
      </w:r>
      <w:r>
        <w:t xml:space="preserve"> je, kar se o določeni stvari sporoči, kar oddajnik želi prenesti sprejemniku. Sporočilo je lahko verbalno ali neverbalno. </w:t>
      </w:r>
      <w:r w:rsidRPr="000B0C77">
        <w:rPr>
          <w:i/>
        </w:rPr>
        <w:t>Komunikacijski</w:t>
      </w:r>
      <w:r>
        <w:t xml:space="preserve"> </w:t>
      </w:r>
      <w:r w:rsidRPr="000B0C77">
        <w:rPr>
          <w:i/>
        </w:rPr>
        <w:t>kana</w:t>
      </w:r>
      <w:r>
        <w:rPr>
          <w:i/>
        </w:rPr>
        <w:t>l</w:t>
      </w:r>
      <w:r>
        <w:t xml:space="preserve"> imenujemo pot, po kateri oddajnik pošlje svoje sporočilo do sprejemnika.</w:t>
      </w:r>
    </w:p>
    <w:p w:rsidR="00833628" w:rsidRDefault="00833628" w:rsidP="000B0C77">
      <w:pPr>
        <w:ind w:left="708" w:firstLine="702"/>
      </w:pPr>
    </w:p>
    <w:p w:rsidR="000B0C77" w:rsidRDefault="00CC7876" w:rsidP="00C87925">
      <w:pPr>
        <w:ind w:firstLine="900"/>
        <w:jc w:val="both"/>
      </w:pPr>
      <w:r>
        <w:t xml:space="preserve">Oddajnik in sprejemnik morata biti pri komuniciranju na isti valovni dolžini. To pomeni, da so sporočila zabeležena v taki obliki, da jih razumeta oba ter da uporabljata isti komunikacijski kanal, saj le tako lahko sprejemata in oddajata medsebojna sporočila. Lahko prihaja tudi do napak in težav, katere so lahko posledica neprimerno oblikovanega sporočila, napačno izbranega komunikacijskega kanala, motenj v kanalih ali razlik v kodiranju in dekodiranju sporočil. </w:t>
      </w:r>
    </w:p>
    <w:p w:rsidR="009B2EF7" w:rsidRDefault="009B2EF7" w:rsidP="00297CEA"/>
    <w:p w:rsidR="00297CEA" w:rsidRDefault="00297CEA" w:rsidP="00297CEA"/>
    <w:p w:rsidR="00297CEA" w:rsidRDefault="00736911" w:rsidP="00297CE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75pt;height:172.5pt">
            <v:imagedata r:id="rId7" o:title="psi slika 1"/>
          </v:shape>
        </w:pict>
      </w:r>
    </w:p>
    <w:p w:rsidR="00297CEA" w:rsidRDefault="00297CEA" w:rsidP="00297CEA">
      <w:r>
        <w:t>Slika 1: Poenostavljen komunikacijsk</w:t>
      </w:r>
      <w:r w:rsidR="00300DB3">
        <w:t>i proces (Musek, J., Pečjak, V. (2001).</w:t>
      </w:r>
      <w:r>
        <w:t xml:space="preserve"> Psihologija)</w:t>
      </w:r>
    </w:p>
    <w:p w:rsidR="00297CEA" w:rsidRDefault="00297CEA" w:rsidP="00297CEA"/>
    <w:p w:rsidR="00833628" w:rsidRPr="00C87925" w:rsidRDefault="00833628" w:rsidP="00833628"/>
    <w:p w:rsidR="00EC54A6" w:rsidRPr="00C87925" w:rsidRDefault="00EC54A6" w:rsidP="00833628"/>
    <w:p w:rsidR="00297CEA" w:rsidRPr="003329FD" w:rsidRDefault="00E91936" w:rsidP="002710FE">
      <w:pPr>
        <w:numPr>
          <w:ilvl w:val="1"/>
          <w:numId w:val="10"/>
        </w:numPr>
        <w:rPr>
          <w:b/>
          <w:sz w:val="32"/>
          <w:szCs w:val="32"/>
        </w:rPr>
      </w:pPr>
      <w:r w:rsidRPr="003329FD">
        <w:rPr>
          <w:b/>
          <w:sz w:val="32"/>
          <w:szCs w:val="32"/>
        </w:rPr>
        <w:t>Oblike komuniciranja</w:t>
      </w:r>
    </w:p>
    <w:p w:rsidR="00E91936" w:rsidRPr="00C87925" w:rsidRDefault="00E91936" w:rsidP="00E91936"/>
    <w:p w:rsidR="00773CB6" w:rsidRPr="00C87925" w:rsidRDefault="00773CB6" w:rsidP="00E91936"/>
    <w:p w:rsidR="00E91936" w:rsidRDefault="00E91936" w:rsidP="00144D76">
      <w:pPr>
        <w:ind w:firstLine="705"/>
        <w:jc w:val="both"/>
      </w:pPr>
      <w:r>
        <w:t>Richard Dimbleby in Graeme Burton</w:t>
      </w:r>
      <w:r w:rsidR="00144D76">
        <w:t xml:space="preserve"> (vir: More than words – an introduction to communication (1995))</w:t>
      </w:r>
      <w:r>
        <w:t>, znana komunikologa, ločujeta komunikacijo v štiri kategorije, in sicer glede na to kdo je v njej udeležen</w:t>
      </w:r>
      <w:r w:rsidR="00144D76">
        <w:t xml:space="preserve"> ločita </w:t>
      </w:r>
      <w:r>
        <w:t>notranjo,</w:t>
      </w:r>
      <w:r w:rsidR="00144D76">
        <w:t xml:space="preserve"> </w:t>
      </w:r>
      <w:r>
        <w:t>medosebno,</w:t>
      </w:r>
      <w:r w:rsidR="00144D76">
        <w:t xml:space="preserve"> skupinsko in </w:t>
      </w:r>
      <w:r>
        <w:t>množično komunikacijo.</w:t>
      </w:r>
    </w:p>
    <w:p w:rsidR="00E91936" w:rsidRDefault="00E91936" w:rsidP="00E91936"/>
    <w:p w:rsidR="00E91936" w:rsidRDefault="00E91936" w:rsidP="00BB438B">
      <w:pPr>
        <w:ind w:firstLine="705"/>
        <w:jc w:val="both"/>
      </w:pPr>
      <w:r w:rsidRPr="00144D76">
        <w:rPr>
          <w:i/>
        </w:rPr>
        <w:t>Notranja komunikacija</w:t>
      </w:r>
      <w:r>
        <w:t xml:space="preserve"> je temelj za vse ravni komuniciranja. Poteka kadar komuniciramo sami s seboj, včasih se v mislih pogovarjamo, kot bi se s kako drugo osebo, … Od te ravni je odvisno, kako razumemo sprejeta sporočila in tudi na kakšen način in v kakšni obliki jih dojemamo. </w:t>
      </w:r>
    </w:p>
    <w:p w:rsidR="00E91936" w:rsidRDefault="00E91936" w:rsidP="00E91936"/>
    <w:p w:rsidR="00E91936" w:rsidRDefault="00E91936" w:rsidP="00F11329">
      <w:pPr>
        <w:jc w:val="both"/>
      </w:pPr>
      <w:r>
        <w:tab/>
      </w:r>
      <w:r w:rsidRPr="00144D76">
        <w:rPr>
          <w:i/>
        </w:rPr>
        <w:t>Medosebno komuniciranje</w:t>
      </w:r>
      <w:r>
        <w:t xml:space="preserve"> poteka med dvema osebama, kadar se pogovarjata iz oči v oči. Na podlagi le te se oblikujejo medosebni odnosi. Z medosebno komunikacijo pridobivamo informacije o sogovorniku in si o njem izoblikujemo mnenje. </w:t>
      </w:r>
    </w:p>
    <w:p w:rsidR="00E91936" w:rsidRDefault="00E91936" w:rsidP="00E91936"/>
    <w:p w:rsidR="00E91936" w:rsidRDefault="00E91936" w:rsidP="00F11329">
      <w:pPr>
        <w:jc w:val="both"/>
      </w:pPr>
      <w:r>
        <w:tab/>
      </w:r>
      <w:r w:rsidR="00833628" w:rsidRPr="00144D76">
        <w:rPr>
          <w:i/>
        </w:rPr>
        <w:t>Skupinska komunikacija</w:t>
      </w:r>
      <w:r w:rsidR="00833628">
        <w:t xml:space="preserve"> poteka med skupinami. Majhne skupine se vedejo drugače kot pari. Je korak naprej od medosebne komunikacije, vendar pa se tu </w:t>
      </w:r>
      <w:r w:rsidR="00144D76">
        <w:t xml:space="preserve">ta </w:t>
      </w:r>
      <w:r w:rsidR="00833628">
        <w:t>še vedno odvija. V skupini se izoblikuje množica medosebnih odnosov. Večja kot je skupina, tem več ločenih interesov se pojavlja. Velike skupine se seveda spet vedejo drugače od majhnih. Mnogokrat pride do grupiranja iz drugačnih razlogov, kot pri majhnih skupinah.</w:t>
      </w:r>
    </w:p>
    <w:p w:rsidR="00833628" w:rsidRDefault="00833628" w:rsidP="00E91936"/>
    <w:p w:rsidR="001C6BCE" w:rsidRDefault="00833628" w:rsidP="00F11329">
      <w:pPr>
        <w:jc w:val="both"/>
      </w:pPr>
      <w:r>
        <w:tab/>
      </w:r>
      <w:r w:rsidRPr="00144D76">
        <w:rPr>
          <w:i/>
        </w:rPr>
        <w:t>Množična komunikacija</w:t>
      </w:r>
      <w:r>
        <w:t xml:space="preserve"> se nanaša na zelo veliko število prejemnikov ali uporabnikov. Je bolj kompleksno in zahteva več kodiranja. Značilna je za velike organizacije, kjer morajo različne skupine med seboj komunicirati in sodelov</w:t>
      </w:r>
      <w:r w:rsidR="001C6BCE">
        <w:t>ati, da bi dosegli skupni cilj.</w:t>
      </w:r>
    </w:p>
    <w:p w:rsidR="00DC741B" w:rsidRDefault="00DC741B" w:rsidP="001C6BCE"/>
    <w:p w:rsidR="00DC741B" w:rsidRPr="003329FD" w:rsidRDefault="00DC741B" w:rsidP="00DC741B">
      <w:pPr>
        <w:numPr>
          <w:ilvl w:val="1"/>
          <w:numId w:val="10"/>
        </w:numPr>
        <w:rPr>
          <w:b/>
          <w:sz w:val="32"/>
          <w:szCs w:val="32"/>
        </w:rPr>
      </w:pPr>
      <w:r w:rsidRPr="003329FD">
        <w:rPr>
          <w:b/>
          <w:sz w:val="32"/>
          <w:szCs w:val="32"/>
        </w:rPr>
        <w:t>Komunikacijska struktura</w:t>
      </w:r>
    </w:p>
    <w:p w:rsidR="00EC54A6" w:rsidRPr="00C87925" w:rsidRDefault="00EC54A6" w:rsidP="00EC54A6"/>
    <w:p w:rsidR="00DC741B" w:rsidRDefault="00DC741B" w:rsidP="00DC741B"/>
    <w:p w:rsidR="00DC741B" w:rsidRDefault="00DC741B" w:rsidP="00F11329">
      <w:pPr>
        <w:ind w:firstLine="705"/>
        <w:jc w:val="both"/>
      </w:pPr>
      <w:r>
        <w:t xml:space="preserve">Komunikacijska struktura nam kaže ustaljeni potek komunikacije med različnimi osebami oz. kako so osebe v določeni organizaciji komunikacijsko med seboj povezane. Do nje lahko pride le če se ljudje nekaj časa družijo med seboj. </w:t>
      </w:r>
    </w:p>
    <w:p w:rsidR="00DC741B" w:rsidRDefault="00DC741B" w:rsidP="00DC741B">
      <w:pPr>
        <w:ind w:firstLine="705"/>
      </w:pPr>
    </w:p>
    <w:p w:rsidR="00DC741B" w:rsidRDefault="00DC741B" w:rsidP="00144D76">
      <w:pPr>
        <w:ind w:firstLine="705"/>
      </w:pPr>
      <w:r>
        <w:t xml:space="preserve">Ločimo pet osnovnih  vrst komunikacijskih </w:t>
      </w:r>
      <w:r w:rsidR="00AD13C5">
        <w:t>struktur</w:t>
      </w:r>
      <w:r w:rsidR="00144D76">
        <w:t xml:space="preserve">, ki so </w:t>
      </w:r>
      <w:r>
        <w:t>krog,</w:t>
      </w:r>
      <w:r w:rsidR="00144D76">
        <w:t xml:space="preserve"> </w:t>
      </w:r>
      <w:r>
        <w:t>veriga,</w:t>
      </w:r>
      <w:r w:rsidR="00144D76">
        <w:t xml:space="preserve"> </w:t>
      </w:r>
      <w:r>
        <w:t>ipsilon (Y),</w:t>
      </w:r>
      <w:r w:rsidR="00144D76">
        <w:t xml:space="preserve"> </w:t>
      </w:r>
      <w:r>
        <w:t>kolo ali zvezda</w:t>
      </w:r>
      <w:r w:rsidR="00144D76">
        <w:t xml:space="preserve"> in </w:t>
      </w:r>
      <w:r>
        <w:t>mreža (popolna povezanost, »vsak z vsakim«).</w:t>
      </w:r>
    </w:p>
    <w:p w:rsidR="00DC741B" w:rsidRDefault="00DC741B" w:rsidP="00DC741B"/>
    <w:p w:rsidR="00DC741B" w:rsidRDefault="00DC741B" w:rsidP="00DC741B"/>
    <w:p w:rsidR="00DC741B" w:rsidRDefault="00736911" w:rsidP="00DC741B">
      <w:r>
        <w:pict>
          <v:shape id="_x0000_i1026" type="#_x0000_t75" style="width:426.75pt;height:170.25pt" o:allowoverlap="f">
            <v:imagedata r:id="rId8" o:title="psi slika2"/>
          </v:shape>
        </w:pict>
      </w:r>
    </w:p>
    <w:p w:rsidR="00DC741B" w:rsidRDefault="00DC741B" w:rsidP="00DC741B">
      <w:r>
        <w:t xml:space="preserve">Slika 2: Vrste komunikacijskih </w:t>
      </w:r>
      <w:r w:rsidR="00AD13C5">
        <w:t>struktur</w:t>
      </w:r>
      <w:r w:rsidR="00144D76">
        <w:t xml:space="preserve"> (vir:</w:t>
      </w:r>
      <w:r w:rsidR="00300DB3">
        <w:t xml:space="preserve"> internetna stran: </w:t>
      </w:r>
      <w:r w:rsidR="004D0570" w:rsidRPr="004D0570">
        <w:t>www.cek.ef.uni-lj.si/u_diplome/kokalj202.pdf</w:t>
      </w:r>
      <w:r w:rsidR="004D0570">
        <w:t>, sneto 3.11.2005)</w:t>
      </w:r>
    </w:p>
    <w:p w:rsidR="00AD13C5" w:rsidRDefault="00AD13C5" w:rsidP="00DC741B"/>
    <w:p w:rsidR="00EC54A6" w:rsidRDefault="00EC54A6" w:rsidP="00DC741B"/>
    <w:p w:rsidR="00DC741B" w:rsidRDefault="00736911" w:rsidP="00DC741B">
      <w:r>
        <w:pict>
          <v:shape id="_x0000_i1027" type="#_x0000_t75" style="width:429.75pt;height:152.25pt">
            <v:imagedata r:id="rId9" o:title="psi slika 3"/>
          </v:shape>
        </w:pict>
      </w:r>
    </w:p>
    <w:p w:rsidR="00926FD6" w:rsidRDefault="00AD13C5" w:rsidP="00926FD6">
      <w:r>
        <w:t>Slika 3: Komunikacijska mreža – »vsak z vsakim«</w:t>
      </w:r>
      <w:r w:rsidR="00926FD6">
        <w:t xml:space="preserve"> (vir: internetna stran: </w:t>
      </w:r>
      <w:r w:rsidR="00926FD6" w:rsidRPr="00144D76">
        <w:t>www.cek.ef.uni-lj.si/u_diplome/kokalj202.pdf</w:t>
      </w:r>
      <w:r w:rsidR="004D0570">
        <w:t>,</w:t>
      </w:r>
      <w:r w:rsidR="00926FD6">
        <w:t xml:space="preserve"> </w:t>
      </w:r>
      <w:r w:rsidR="004D0570">
        <w:t>sneto 03.11.2005</w:t>
      </w:r>
      <w:r w:rsidR="00926FD6">
        <w:t>)</w:t>
      </w:r>
    </w:p>
    <w:p w:rsidR="00AD13C5" w:rsidRDefault="00AD13C5" w:rsidP="00DC741B"/>
    <w:p w:rsidR="00AD13C5" w:rsidRDefault="005532B5" w:rsidP="00F11329">
      <w:pPr>
        <w:jc w:val="both"/>
      </w:pPr>
      <w:r>
        <w:tab/>
      </w:r>
      <w:r w:rsidRPr="00926FD6">
        <w:rPr>
          <w:i/>
        </w:rPr>
        <w:t xml:space="preserve">Pri krogu </w:t>
      </w:r>
      <w:r>
        <w:t xml:space="preserve">potekajo sporočila od enega do drugega člana v krožnem zaporedju. </w:t>
      </w:r>
      <w:r w:rsidRPr="00926FD6">
        <w:rPr>
          <w:i/>
        </w:rPr>
        <w:t>Pri verigi</w:t>
      </w:r>
      <w:r>
        <w:t xml:space="preserve"> poteka sporočanje v ravni liniji po določenem zaporedju članov. </w:t>
      </w:r>
      <w:r w:rsidRPr="00926FD6">
        <w:rPr>
          <w:i/>
        </w:rPr>
        <w:t>Ipsilon</w:t>
      </w:r>
      <w:r>
        <w:t xml:space="preserve"> izraža visoko hierarhijo, saj je center, ki ima nalogo od določenih članov oddaljen bolj kot od drugih. </w:t>
      </w:r>
      <w:r w:rsidRPr="00926FD6">
        <w:rPr>
          <w:i/>
        </w:rPr>
        <w:t>Pri kolesu</w:t>
      </w:r>
      <w:r>
        <w:t xml:space="preserve"> je en član center, ki ima nalogo, da med seboj povezuje vse ostale člane. </w:t>
      </w:r>
      <w:r w:rsidRPr="00926FD6">
        <w:rPr>
          <w:i/>
        </w:rPr>
        <w:t xml:space="preserve">Pri mreži </w:t>
      </w:r>
      <w:r>
        <w:t>»vsak z vsakim« je značilna nehierarhičnost, kjer imajo vsi enake pravice odločanja.</w:t>
      </w:r>
    </w:p>
    <w:p w:rsidR="00541B5D" w:rsidRPr="00C87925" w:rsidRDefault="00541B5D" w:rsidP="00DC741B"/>
    <w:p w:rsidR="00541B5D" w:rsidRPr="00C87925" w:rsidRDefault="00541B5D" w:rsidP="00541B5D"/>
    <w:p w:rsidR="00541B5D" w:rsidRPr="00C87925" w:rsidRDefault="00541B5D" w:rsidP="00541B5D"/>
    <w:p w:rsidR="00541B5D" w:rsidRPr="003329FD" w:rsidRDefault="00773CB6" w:rsidP="00EC54A6">
      <w:pPr>
        <w:numPr>
          <w:ilvl w:val="1"/>
          <w:numId w:val="10"/>
        </w:numPr>
        <w:rPr>
          <w:b/>
          <w:sz w:val="32"/>
          <w:szCs w:val="32"/>
        </w:rPr>
      </w:pPr>
      <w:r w:rsidRPr="00C87925">
        <w:rPr>
          <w:b/>
          <w:sz w:val="32"/>
          <w:szCs w:val="32"/>
        </w:rPr>
        <w:t>V</w:t>
      </w:r>
      <w:r w:rsidR="00541B5D" w:rsidRPr="00C87925">
        <w:rPr>
          <w:b/>
          <w:sz w:val="32"/>
          <w:szCs w:val="32"/>
        </w:rPr>
        <w:t>erbalna</w:t>
      </w:r>
      <w:r w:rsidR="00541B5D" w:rsidRPr="003329FD">
        <w:rPr>
          <w:b/>
          <w:sz w:val="32"/>
          <w:szCs w:val="32"/>
        </w:rPr>
        <w:t xml:space="preserve"> komunikacija</w:t>
      </w:r>
    </w:p>
    <w:p w:rsidR="00EC54A6" w:rsidRPr="00C87925" w:rsidRDefault="00EC54A6" w:rsidP="00EC54A6"/>
    <w:p w:rsidR="00541B5D" w:rsidRDefault="00541B5D" w:rsidP="00541B5D"/>
    <w:p w:rsidR="005532B5" w:rsidRDefault="00773CB6" w:rsidP="00F11329">
      <w:pPr>
        <w:ind w:firstLine="705"/>
        <w:jc w:val="both"/>
      </w:pPr>
      <w:r>
        <w:t xml:space="preserve">Verbalna komunikacija  za sporazumevanje uporablja besede. Besede izražamo govorno ali pisno. Govorno komuniciranje je hitro, vsa dodatna pojasnila lahko dobimo v trenutku. Pisno komuniciranje odlikuje trajnost, vendar pa povratna komunikacija poteka počasneje kot pri govornem. </w:t>
      </w:r>
    </w:p>
    <w:p w:rsidR="00773CB6" w:rsidRDefault="00773CB6" w:rsidP="00773CB6">
      <w:pPr>
        <w:ind w:firstLine="705"/>
      </w:pPr>
    </w:p>
    <w:p w:rsidR="00773CB6" w:rsidRDefault="00773CB6" w:rsidP="00F11329">
      <w:pPr>
        <w:ind w:firstLine="705"/>
        <w:jc w:val="both"/>
      </w:pPr>
      <w:r>
        <w:t>Pri govorni komunikaciji uporabljamo jezik, ki je sistem povezanih znakov, značilen za skupino ljudi. Govor pa je uporaba tega sistema z glasovnim</w:t>
      </w:r>
      <w:r w:rsidR="00926FD6">
        <w:t>i oblikami ali drugačnimi znaki</w:t>
      </w:r>
      <w:r>
        <w:t xml:space="preserve"> npr. kretnjami. </w:t>
      </w:r>
      <w:r w:rsidR="00F11329">
        <w:t xml:space="preserve">Človek uporablja zelo veliko besed (razviti jeziki čez 100.000), ki večinoma simbolizirajo splošne pojme oz. več stvari, lastnosti in pojavov hkrati. </w:t>
      </w:r>
    </w:p>
    <w:p w:rsidR="00EC54A6" w:rsidRDefault="00EC54A6" w:rsidP="00773CB6">
      <w:pPr>
        <w:ind w:firstLine="705"/>
      </w:pPr>
    </w:p>
    <w:p w:rsidR="00EC54A6" w:rsidRDefault="00EC54A6" w:rsidP="00773CB6">
      <w:pPr>
        <w:ind w:firstLine="705"/>
      </w:pPr>
    </w:p>
    <w:p w:rsidR="00EC54A6" w:rsidRDefault="00EC54A6" w:rsidP="00773CB6">
      <w:pPr>
        <w:ind w:firstLine="705"/>
      </w:pPr>
    </w:p>
    <w:p w:rsidR="00EC54A6" w:rsidRPr="003329FD" w:rsidRDefault="00EC54A6" w:rsidP="00EC54A6">
      <w:pPr>
        <w:numPr>
          <w:ilvl w:val="1"/>
          <w:numId w:val="10"/>
        </w:numPr>
        <w:rPr>
          <w:b/>
          <w:sz w:val="32"/>
          <w:szCs w:val="32"/>
        </w:rPr>
      </w:pPr>
      <w:r w:rsidRPr="003329FD">
        <w:rPr>
          <w:b/>
          <w:sz w:val="32"/>
          <w:szCs w:val="32"/>
        </w:rPr>
        <w:t xml:space="preserve">Neverbalna komunikacija </w:t>
      </w:r>
    </w:p>
    <w:p w:rsidR="00EC54A6" w:rsidRDefault="00EC54A6" w:rsidP="00EC54A6"/>
    <w:p w:rsidR="00BB438B" w:rsidRPr="00C87925" w:rsidRDefault="00BB438B" w:rsidP="00EC54A6"/>
    <w:p w:rsidR="00EC54A6" w:rsidRDefault="00EC54A6" w:rsidP="00F11329">
      <w:pPr>
        <w:ind w:firstLine="705"/>
        <w:jc w:val="both"/>
      </w:pPr>
      <w:r>
        <w:t>Ne</w:t>
      </w:r>
      <w:r w:rsidR="003F63BE">
        <w:t>verbalna</w:t>
      </w:r>
      <w:r>
        <w:t xml:space="preserve"> oz. neb</w:t>
      </w:r>
      <w:r w:rsidR="003F63BE">
        <w:t>esedna</w:t>
      </w:r>
      <w:r>
        <w:t xml:space="preserve"> komunikacija je vsaka komunikacija, ki ne vključuje besed. </w:t>
      </w:r>
      <w:r w:rsidR="00F11329">
        <w:t xml:space="preserve">Razvojno je starejša od besedne. </w:t>
      </w:r>
      <w:r>
        <w:t>Pri njej so vključeni</w:t>
      </w:r>
      <w:r w:rsidR="00F11329">
        <w:t xml:space="preserve"> vsi človeški čuti: vid, voh, sluh, okus in  tip. Poleg čutov so pomembni še prostor, čas in predmeti. Nanaša se torej na mimiko, kretnje, položaj telesa, intonacijo glasu, glasovno poudarjanje, itd. Izražanje neverbalne komunikacije je veliko težje obvladljivo kot izražanje verbalne komunikacije. Potrebne so vaje in samokontrola. Ujemanje verbalnega z neverbalnim i</w:t>
      </w:r>
      <w:r w:rsidR="002B50C8">
        <w:t xml:space="preserve">n vsebine z odnosom pri komuniciranju imenujemo skladnost komuniciranja. Skladnost vsega naštetega omogoča sprejemniku, da nedvoumno in brez popačenj sprejme sporočilo od oddajnika. </w:t>
      </w:r>
    </w:p>
    <w:p w:rsidR="002B50C8" w:rsidRDefault="002B50C8" w:rsidP="00F11329">
      <w:pPr>
        <w:ind w:firstLine="705"/>
        <w:jc w:val="both"/>
      </w:pPr>
    </w:p>
    <w:p w:rsidR="002B50C8" w:rsidRDefault="002B50C8" w:rsidP="00F11329">
      <w:pPr>
        <w:ind w:firstLine="705"/>
        <w:jc w:val="both"/>
      </w:pPr>
      <w:r>
        <w:t>V nasprotju z verbalno komunikacijo, s katero izmenjujemo različne informacije, nam nebesedna komunikacija največ pove o odnosu med osebami, o njihovih čustvih, stališčih, namenih. Nekatere knjige nam sporočajo, da je neverbalna komunikacija ključ do uspeha in jo lahko dlje časa nadziramo, kar pa ne drži popolnoma. Žal dlje časa ne moremo nadzorovati vseh neverbalnih znakov. In tako ne moremo neverbalno sporočati česar ne čustvujemo, mislimo in kar ni skladno z našimi nameni. Ljudje verjamemo nekomu, ki nam kaj sporoča, kadar je pomen sporočila skladen. Zato ne bi smeli nikoli sklepati na so</w:t>
      </w:r>
      <w:r w:rsidR="003329FD">
        <w:t>besednikov odnos le iz enega zna</w:t>
      </w:r>
      <w:r>
        <w:t>ka</w:t>
      </w:r>
      <w:r w:rsidR="00822F19">
        <w:t xml:space="preserve">. </w:t>
      </w:r>
      <w:r w:rsidR="003329FD">
        <w:t xml:space="preserve">Lahko pa tudi mi narobe dekodiramo sogovornikovo sporočilo in ga tako narobe razumemo oz. ga interpretiramo na svoj način, kar pa je oddaljeno od tistega, kar nam sogovornik sporoča. Še več napak pa lahko nastane, kadar ne upoštevamo kulturnih in skupinskih razlik. Prav tako pa moramo tudi upoštevati okoliščine sporočanja in kdo je v to vpleten. Upoštevajoč vse to lahko ugotoviš, da se nekateri neverbalni znaki pojavljajo v vseh kulturah, drugi pa so pod vplivom izkušenj in učenja ter v kakšnih skupinah se pojavljajo. </w:t>
      </w:r>
    </w:p>
    <w:p w:rsidR="00121C92" w:rsidRDefault="00121C92" w:rsidP="00F11329">
      <w:pPr>
        <w:ind w:firstLine="705"/>
        <w:jc w:val="both"/>
      </w:pPr>
    </w:p>
    <w:p w:rsidR="00121C92" w:rsidRDefault="00121C92" w:rsidP="00F11329">
      <w:pPr>
        <w:ind w:firstLine="705"/>
        <w:jc w:val="both"/>
      </w:pPr>
      <w:r>
        <w:t>Zelo težko natančno določimo, katerih stvari smo se naučili in katere smo podedovali. Ni vse naše vedenje podedovano, po drugi strani pa ne bomo trdili da smo se vsega naučili. Darwin je mislil, da uporabljamo vsi podobne izraze na obrazu ob podobnih dražljajih, ne glede na kulturne in</w:t>
      </w:r>
      <w:r w:rsidR="00126C53">
        <w:t xml:space="preserve"> druge razlike. Svoje mnenje je skušal dokazati z osnovno evolucijskega razvoja. Vendar sta</w:t>
      </w:r>
      <w:r w:rsidR="00624D2B">
        <w:t xml:space="preserve"> </w:t>
      </w:r>
      <w:r w:rsidR="00126C53">
        <w:t>v začetku petdesetih let našega stoletja dva znanstvenika, Bruner in Taguiri po tridesetih letih raziskave ugotovila, da med ljudmi ni prirojenih, nespremenljivih reakcij, ki spremljajo določena čustvena stanja</w:t>
      </w:r>
      <w:r w:rsidR="00CD5570">
        <w:t xml:space="preserve"> (vir: Trstenjak, A.</w:t>
      </w:r>
      <w:r w:rsidR="00624D2B">
        <w:t xml:space="preserve"> (1991)</w:t>
      </w:r>
      <w:r w:rsidR="00126C53">
        <w:t>.</w:t>
      </w:r>
      <w:r w:rsidR="00CD5570">
        <w:t xml:space="preserve"> Pota do človeka, metode spoznanja ljudi).</w:t>
      </w:r>
      <w:r w:rsidR="00126C53">
        <w:t xml:space="preserve"> Štirinajst let pozneje pa so trije znanstveniki Ekman, Friesen in Sorenson</w:t>
      </w:r>
      <w:r w:rsidR="00CD5570">
        <w:t xml:space="preserve"> (vir: Trstenjak, A. (1991). Pota do človeka, metode spoznanja ljudi)</w:t>
      </w:r>
      <w:r w:rsidR="00126C53">
        <w:t xml:space="preserve"> </w:t>
      </w:r>
      <w:r w:rsidR="00CD5570">
        <w:t>u</w:t>
      </w:r>
      <w:r w:rsidR="00126C53">
        <w:t xml:space="preserve">gotovili, da najnovejše raziskave potrjujejo Darwinovo nekdanjo teorijo. To je obenem dokaz, da se ljudje izražanja čustev ne naučijo in da ta niso odvisna od okolja, v katerem živijo. Kljub vsemu pa so ostale raziskave pokazale, da smo ljudje res podedovali tudi nekaj osnovnih telesnih reakcij. Torej imamo že ob rojstvu kar dobro osnovno govorico telesa. Svoji okolici lahko pokažemo, kakšni so naši osnovni občutki, ne da bi se prej tega učili. </w:t>
      </w:r>
    </w:p>
    <w:p w:rsidR="00126C53" w:rsidRDefault="00126C53" w:rsidP="00F11329">
      <w:pPr>
        <w:ind w:firstLine="705"/>
        <w:jc w:val="both"/>
      </w:pPr>
    </w:p>
    <w:p w:rsidR="00126C53" w:rsidRDefault="00126C53" w:rsidP="00F11329">
      <w:pPr>
        <w:ind w:firstLine="705"/>
        <w:jc w:val="both"/>
      </w:pPr>
      <w:r>
        <w:t xml:space="preserve">Na kratko bi lahko rekli, da naše nebesedno sporazumevanje izvira iz nagona, nekaj je tudi naučenega, nekaj pa </w:t>
      </w:r>
      <w:r w:rsidR="0060507D">
        <w:t xml:space="preserve">pridobivamo s ponavljanjem oz. </w:t>
      </w:r>
      <w:r>
        <w:t>oponašanjem.</w:t>
      </w:r>
      <w:r w:rsidR="0060507D">
        <w:t xml:space="preserve"> Človek pa vsekakor uporablja več načinov za sporazumevanje. </w:t>
      </w:r>
    </w:p>
    <w:p w:rsidR="003329FD" w:rsidRDefault="003329FD" w:rsidP="00F11329">
      <w:pPr>
        <w:ind w:firstLine="705"/>
        <w:jc w:val="both"/>
      </w:pPr>
    </w:p>
    <w:p w:rsidR="003329FD" w:rsidRDefault="003329FD" w:rsidP="00F11329">
      <w:pPr>
        <w:ind w:firstLine="705"/>
        <w:jc w:val="both"/>
      </w:pPr>
    </w:p>
    <w:p w:rsidR="003329FD" w:rsidRDefault="003329FD" w:rsidP="003329FD">
      <w:pPr>
        <w:numPr>
          <w:ilvl w:val="2"/>
          <w:numId w:val="10"/>
        </w:numPr>
        <w:jc w:val="both"/>
        <w:rPr>
          <w:sz w:val="28"/>
          <w:szCs w:val="28"/>
        </w:rPr>
      </w:pPr>
      <w:r w:rsidRPr="003329FD">
        <w:rPr>
          <w:sz w:val="28"/>
          <w:szCs w:val="28"/>
        </w:rPr>
        <w:t xml:space="preserve">Govorica telesa </w:t>
      </w:r>
    </w:p>
    <w:p w:rsidR="003329FD" w:rsidRPr="00C87925" w:rsidRDefault="003329FD" w:rsidP="003329FD">
      <w:pPr>
        <w:jc w:val="both"/>
      </w:pPr>
    </w:p>
    <w:p w:rsidR="004945CB" w:rsidRDefault="003329FD" w:rsidP="006F61A2">
      <w:pPr>
        <w:ind w:firstLine="708"/>
        <w:jc w:val="both"/>
      </w:pPr>
      <w:r w:rsidRPr="003329FD">
        <w:t>V zadnjih nekaj letih se je pojavila nova zna</w:t>
      </w:r>
      <w:r w:rsidR="006F61A2">
        <w:t xml:space="preserve">nost, ki jo imenujemo govorica telesa oz. kinezika. Sloni na govoru brez besed, to se pravi na značilnostih obnašanja posameznika. Obsega vsako refleksno ali nerefleksno gibanje kateregakoli dela telesa ali pa celega telesa, ki na tak način oddaja svoje čustveno stanje zunanjemu svetu. </w:t>
      </w:r>
    </w:p>
    <w:p w:rsidR="00BB438B" w:rsidRDefault="00BB438B" w:rsidP="006F61A2">
      <w:pPr>
        <w:ind w:firstLine="708"/>
        <w:jc w:val="both"/>
      </w:pPr>
    </w:p>
    <w:p w:rsidR="003329FD" w:rsidRDefault="004945CB" w:rsidP="006F61A2">
      <w:pPr>
        <w:ind w:firstLine="708"/>
        <w:jc w:val="both"/>
      </w:pPr>
      <w:r>
        <w:t xml:space="preserve">Poznavanje telesne govorice in njeno razumevanje nam pomaga pri spoznavanju našega telesa. Ko začnemo prejemati signale, ki jih razumemo, začnemo takoj tudi sami oddajati nešteto drobnih sporočil. Naša družba nas je naučila, da zbiramo posamezne delce in sestavljamo osnovne podatke, vendar to počnemo podzavestno. Če jih želimo zavestno obravnavati, potlej je nevarno, da jih napačno uporabljamo in razlagamo. Velikokrat se zgodi, da postane vse še težje, če začnemo o tem premišljevati. Če želimo stvari obdelati zavestno in z razumom, ni rečeno, da bomo v </w:t>
      </w:r>
      <w:r w:rsidR="002950E9">
        <w:t>tem bolj uspešni, ko</w:t>
      </w:r>
      <w:r w:rsidR="00BB438B">
        <w:t>t če bi</w:t>
      </w:r>
      <w:r>
        <w:t xml:space="preserve"> vse skupaj prepustili podzavesti.  </w:t>
      </w:r>
    </w:p>
    <w:p w:rsidR="006F61A2" w:rsidRDefault="006F61A2" w:rsidP="006F61A2">
      <w:pPr>
        <w:ind w:firstLine="708"/>
        <w:jc w:val="both"/>
        <w:rPr>
          <w:b/>
        </w:rPr>
      </w:pPr>
    </w:p>
    <w:p w:rsidR="002950E9" w:rsidRDefault="002950E9" w:rsidP="006F61A2">
      <w:pPr>
        <w:ind w:firstLine="708"/>
        <w:jc w:val="both"/>
        <w:rPr>
          <w:b/>
        </w:rPr>
      </w:pPr>
    </w:p>
    <w:p w:rsidR="002710FE" w:rsidRPr="002710FE" w:rsidRDefault="006F61A2" w:rsidP="002710FE">
      <w:pPr>
        <w:numPr>
          <w:ilvl w:val="3"/>
          <w:numId w:val="10"/>
        </w:numPr>
        <w:jc w:val="both"/>
        <w:rPr>
          <w:b/>
        </w:rPr>
      </w:pPr>
      <w:r w:rsidRPr="002710FE">
        <w:rPr>
          <w:b/>
        </w:rPr>
        <w:t xml:space="preserve">Dotik </w:t>
      </w:r>
    </w:p>
    <w:p w:rsidR="002710FE" w:rsidRDefault="002710FE" w:rsidP="002710FE">
      <w:pPr>
        <w:ind w:firstLine="708"/>
        <w:jc w:val="both"/>
      </w:pPr>
    </w:p>
    <w:p w:rsidR="006F61A2" w:rsidRDefault="002710FE" w:rsidP="002710FE">
      <w:pPr>
        <w:ind w:firstLine="708"/>
        <w:jc w:val="both"/>
      </w:pPr>
      <w:r>
        <w:t xml:space="preserve">Dotik </w:t>
      </w:r>
      <w:r w:rsidR="006F61A2">
        <w:t>je največkrat  najhitrejša in</w:t>
      </w:r>
      <w:r>
        <w:t xml:space="preserve"> najbolj vidna govorica telesa. </w:t>
      </w:r>
      <w:r w:rsidR="006F61A2">
        <w:t xml:space="preserve">Stik roke ali objem lahko največkrat povesta več kot cela kopica besed, vendar pa mora priti do telesnega stika v pravem trenutku in pravih okoliščinah. So ljudje, ki se ves čas radi dotikajo sogovornika. Zdi se, kakor da se sploh ne zavedajo, da prijatelji ali znanci sploh ne želijo takih stikov, pa se kljub temu ne premagajo. Kar naprej se jih bodo dotikali in jih ljubkovali, čeprav bodo dobivali sporočila, naj tega vendar ne počnejo. </w:t>
      </w:r>
    </w:p>
    <w:p w:rsidR="00BB438B" w:rsidRDefault="00BB438B" w:rsidP="006F61A2">
      <w:pPr>
        <w:ind w:firstLine="708"/>
        <w:jc w:val="both"/>
      </w:pPr>
    </w:p>
    <w:p w:rsidR="006F61A2" w:rsidRDefault="006F61A2" w:rsidP="006F61A2">
      <w:pPr>
        <w:ind w:firstLine="708"/>
        <w:jc w:val="both"/>
      </w:pPr>
      <w:r>
        <w:t xml:space="preserve">Kljub vsemu pa je lahko dotik ali ljubkovanje zelo močan signal. Včasih nam hočejo </w:t>
      </w:r>
      <w:r w:rsidR="00121C92">
        <w:t>ljudje s tem povedati, da nas prosijo za razumevanje, z</w:t>
      </w:r>
      <w:r w:rsidR="002710FE">
        <w:t>a</w:t>
      </w:r>
      <w:r w:rsidR="00121C92">
        <w:t xml:space="preserve"> pomoč. Prav tako tudi mi  vsak trenutek oddajamo signale. Povedati hočemo, da smo osamljeni, naj nam pomagajo, da si želimo družbe, naj nas pustijo pri miru, ker hočemo biti sami. Le redkokdaj pa se tega zavedamo, ker so reakcije refleksivne. </w:t>
      </w:r>
    </w:p>
    <w:p w:rsidR="00BB438B" w:rsidRDefault="00BB438B" w:rsidP="006F61A2">
      <w:pPr>
        <w:ind w:firstLine="708"/>
        <w:jc w:val="both"/>
      </w:pPr>
    </w:p>
    <w:p w:rsidR="00121C92" w:rsidRDefault="00121C92" w:rsidP="006F61A2">
      <w:pPr>
        <w:ind w:firstLine="708"/>
        <w:jc w:val="both"/>
      </w:pPr>
      <w:r>
        <w:t xml:space="preserve">Znanost o govorici telesa se ukvarja z našimi reakcijami, od tistih premišljenih pa do nezavednih; od tistih ki so značilne samo za določeno kulturo, pa do tistih, ki so enake za vse ljudi, ki torej ne poznajo meja. </w:t>
      </w:r>
    </w:p>
    <w:p w:rsidR="005E4260" w:rsidRDefault="005E4260" w:rsidP="006F61A2">
      <w:pPr>
        <w:ind w:firstLine="708"/>
        <w:jc w:val="both"/>
      </w:pPr>
    </w:p>
    <w:p w:rsidR="004D0570" w:rsidRDefault="004D0570" w:rsidP="004D0570">
      <w:pPr>
        <w:jc w:val="both"/>
        <w:rPr>
          <w:b/>
        </w:rPr>
      </w:pPr>
    </w:p>
    <w:p w:rsidR="00BB438B" w:rsidRDefault="00BB438B" w:rsidP="004D0570">
      <w:pPr>
        <w:ind w:left="1416" w:firstLine="708"/>
        <w:jc w:val="both"/>
        <w:rPr>
          <w:b/>
        </w:rPr>
      </w:pPr>
    </w:p>
    <w:p w:rsidR="00BB438B" w:rsidRDefault="00BB438B" w:rsidP="004D0570">
      <w:pPr>
        <w:ind w:left="1416" w:firstLine="708"/>
        <w:jc w:val="both"/>
        <w:rPr>
          <w:b/>
        </w:rPr>
      </w:pPr>
    </w:p>
    <w:p w:rsidR="00BB438B" w:rsidRDefault="00BB438B" w:rsidP="004D0570">
      <w:pPr>
        <w:ind w:left="1416" w:firstLine="708"/>
        <w:jc w:val="both"/>
        <w:rPr>
          <w:b/>
        </w:rPr>
      </w:pPr>
    </w:p>
    <w:p w:rsidR="002710FE" w:rsidRDefault="004D0570" w:rsidP="004D0570">
      <w:pPr>
        <w:ind w:left="1416" w:firstLine="708"/>
        <w:jc w:val="both"/>
        <w:rPr>
          <w:b/>
        </w:rPr>
      </w:pPr>
      <w:r>
        <w:rPr>
          <w:b/>
        </w:rPr>
        <w:t>1.6.1.2.           Dr</w:t>
      </w:r>
      <w:r w:rsidR="002710FE">
        <w:rPr>
          <w:b/>
        </w:rPr>
        <w:t xml:space="preserve">ža </w:t>
      </w:r>
    </w:p>
    <w:p w:rsidR="002710FE" w:rsidRDefault="002710FE" w:rsidP="002710FE">
      <w:pPr>
        <w:jc w:val="both"/>
        <w:rPr>
          <w:b/>
        </w:rPr>
      </w:pPr>
      <w:r>
        <w:rPr>
          <w:b/>
        </w:rPr>
        <w:tab/>
      </w:r>
      <w:r>
        <w:rPr>
          <w:b/>
        </w:rPr>
        <w:tab/>
      </w:r>
    </w:p>
    <w:p w:rsidR="0060507D" w:rsidRDefault="004945CB" w:rsidP="006F61A2">
      <w:pPr>
        <w:ind w:firstLine="708"/>
        <w:jc w:val="both"/>
      </w:pPr>
      <w:r w:rsidRPr="002710FE">
        <w:t>Drža</w:t>
      </w:r>
      <w:r>
        <w:t xml:space="preserve"> ni samo sredstvo, s  katerim usmerjamo pogovor, ampak tudi sred</w:t>
      </w:r>
      <w:r w:rsidR="005958B8">
        <w:t>s</w:t>
      </w:r>
      <w:r>
        <w:t>tvo za sporazumevanje.</w:t>
      </w:r>
    </w:p>
    <w:p w:rsidR="004945CB" w:rsidRDefault="004945CB" w:rsidP="006F61A2">
      <w:pPr>
        <w:ind w:firstLine="708"/>
        <w:jc w:val="both"/>
      </w:pPr>
      <w:r>
        <w:t xml:space="preserve">Vključevalna ali izključevalna drža je tista, s katero v družbi nekoga sprejmemo medse ali pa ga zavrnemo. To svojo odločitev sporočimo z rokami ali nogami, lahko pa tudi s prostorom, ki si ga izberemo. </w:t>
      </w:r>
    </w:p>
    <w:p w:rsidR="00BB438B" w:rsidRDefault="00BB438B" w:rsidP="006F61A2">
      <w:pPr>
        <w:ind w:firstLine="708"/>
        <w:jc w:val="both"/>
      </w:pPr>
    </w:p>
    <w:p w:rsidR="004945CB" w:rsidRDefault="00167E58" w:rsidP="006F61A2">
      <w:pPr>
        <w:ind w:firstLine="708"/>
        <w:jc w:val="both"/>
      </w:pPr>
      <w:r>
        <w:t>Druga vrsta drže je v</w:t>
      </w:r>
      <w:r w:rsidR="004945CB">
        <w:t xml:space="preserve">isa-a-vis ali vzporedna usmeritev. </w:t>
      </w:r>
      <w:r>
        <w:t xml:space="preserve">Ta drža pomeni, da dva človeka stojita in se gledata, ali pa tudi sedita in sta usmerjena k tretji osebi. Včasih okoliščine ne dovoljujejo te drže, tedaj se bodo zadovoljili s tem, da bodo vsaj glava, roke ali noge imele pravilno držo. </w:t>
      </w:r>
    </w:p>
    <w:p w:rsidR="00BB438B" w:rsidRDefault="00BB438B" w:rsidP="002710FE">
      <w:pPr>
        <w:ind w:firstLine="708"/>
        <w:jc w:val="both"/>
      </w:pPr>
    </w:p>
    <w:p w:rsidR="002710FE" w:rsidRDefault="00167E58" w:rsidP="002710FE">
      <w:pPr>
        <w:ind w:firstLine="708"/>
        <w:jc w:val="both"/>
      </w:pPr>
      <w:r>
        <w:t>Zadnja vrsta drže je skladnost ali neskladnost.</w:t>
      </w:r>
      <w:r w:rsidR="002710FE">
        <w:t xml:space="preserve"> Izraz označuje vse čl</w:t>
      </w:r>
      <w:r>
        <w:t xml:space="preserve">ane neke skupine in njihove zmožnosti da se med seboj prilagodijo. Če se med seboj uskladijo bodo njihove drže posnetki ali zrcalne slike. </w:t>
      </w:r>
    </w:p>
    <w:p w:rsidR="00167E58" w:rsidRDefault="00167E58" w:rsidP="00167E58">
      <w:pPr>
        <w:ind w:firstLine="708"/>
        <w:jc w:val="both"/>
      </w:pPr>
    </w:p>
    <w:p w:rsidR="00BB438B" w:rsidRDefault="00BB438B" w:rsidP="00167E58">
      <w:pPr>
        <w:ind w:firstLine="708"/>
        <w:jc w:val="both"/>
      </w:pPr>
    </w:p>
    <w:p w:rsidR="002710FE" w:rsidRDefault="004D0570" w:rsidP="004D0570">
      <w:pPr>
        <w:numPr>
          <w:ilvl w:val="3"/>
          <w:numId w:val="12"/>
        </w:numPr>
        <w:jc w:val="both"/>
        <w:rPr>
          <w:b/>
        </w:rPr>
      </w:pPr>
      <w:r>
        <w:rPr>
          <w:b/>
        </w:rPr>
        <w:t xml:space="preserve">        </w:t>
      </w:r>
      <w:r w:rsidR="002710FE">
        <w:rPr>
          <w:b/>
        </w:rPr>
        <w:t xml:space="preserve">Človekove kretnje </w:t>
      </w:r>
    </w:p>
    <w:p w:rsidR="002710FE" w:rsidRDefault="002710FE" w:rsidP="00167E58">
      <w:pPr>
        <w:ind w:firstLine="708"/>
        <w:jc w:val="both"/>
      </w:pPr>
    </w:p>
    <w:p w:rsidR="00592C00" w:rsidRDefault="00592C00" w:rsidP="00167E58">
      <w:pPr>
        <w:ind w:firstLine="708"/>
        <w:jc w:val="both"/>
      </w:pPr>
      <w:r>
        <w:t xml:space="preserve">Prispodobno govorico osebnih doživetih </w:t>
      </w:r>
      <w:r w:rsidRPr="002710FE">
        <w:t>človekovih kretenj</w:t>
      </w:r>
      <w:r>
        <w:t xml:space="preserve"> ni težko razumeti, če poznamo smisel hitrosti, jakosti, oblik in sorazmerij ene kretnje in enega uda do drugega in do celote osebnosti. </w:t>
      </w:r>
    </w:p>
    <w:p w:rsidR="00BB438B" w:rsidRDefault="00BB438B" w:rsidP="00167E58">
      <w:pPr>
        <w:ind w:firstLine="708"/>
        <w:jc w:val="both"/>
      </w:pPr>
    </w:p>
    <w:p w:rsidR="00167E58" w:rsidRDefault="00592C00" w:rsidP="00167E58">
      <w:pPr>
        <w:ind w:firstLine="708"/>
        <w:jc w:val="both"/>
      </w:pPr>
      <w:r>
        <w:t xml:space="preserve">Hitre kretnje izražajo notranjo sproščenost, lahkotnost, živahnost, navdušenje, lahko pa pomenijo tudi  odločnost volje. Včasih pa lahko izražajo tudi nekoliko neugoden vtis, ko izražajo notranji nemir, živčnost, površnost in nestalnost. </w:t>
      </w:r>
    </w:p>
    <w:p w:rsidR="00BB438B" w:rsidRDefault="00BB438B" w:rsidP="00167E58">
      <w:pPr>
        <w:ind w:firstLine="708"/>
        <w:jc w:val="both"/>
      </w:pPr>
    </w:p>
    <w:p w:rsidR="00592C00" w:rsidRDefault="00592C00" w:rsidP="00167E58">
      <w:pPr>
        <w:ind w:firstLine="708"/>
        <w:jc w:val="both"/>
      </w:pPr>
      <w:r>
        <w:t xml:space="preserve">Počasne kretnje izražajo resnobnost, mirnost, a tudi temeljitost, preudarnost, če je celoten vtis ugoden; če pa dela človek v celotnem vtisu neugoden občutek, nam ista počasnost izraža neokretnost, negibnost, lenobnost, neodločnost in cincavost. </w:t>
      </w:r>
    </w:p>
    <w:p w:rsidR="00BB438B" w:rsidRDefault="00BB438B" w:rsidP="00167E58">
      <w:pPr>
        <w:ind w:firstLine="708"/>
        <w:jc w:val="both"/>
      </w:pPr>
    </w:p>
    <w:p w:rsidR="00592C00" w:rsidRDefault="00592C00" w:rsidP="00167E58">
      <w:pPr>
        <w:ind w:firstLine="708"/>
        <w:jc w:val="both"/>
      </w:pPr>
      <w:r>
        <w:t xml:space="preserve">Osebne oblike človekovih kretenj pa nam ne govore samo o tem, kakšen temperament ima njihov nosilec, ampak razodevajo tudi osebno skladnost ali nasprotja do njegove celotne zunanje prikazni. V tej skladnosti ali neskladnosti začutimo takoj, koliko osebnega okusa ima človek; in od tega je v neki meri odvisna tudi privlačnost ali pa zoprnost njegovega zunanjega nastopa. </w:t>
      </w:r>
      <w:r w:rsidR="007C54B3">
        <w:t xml:space="preserve">To skladje, ta govorica osebnih gibov pa končno pomeni skladje med zunanjostjo in notranjostjo, med naravo in duhom, ki pa se po njej oglaša in po njej govori. </w:t>
      </w:r>
    </w:p>
    <w:p w:rsidR="00592C00" w:rsidRDefault="00592C00" w:rsidP="00167E58">
      <w:pPr>
        <w:ind w:firstLine="708"/>
        <w:jc w:val="both"/>
      </w:pPr>
    </w:p>
    <w:p w:rsidR="00BB438B" w:rsidRDefault="00BB438B" w:rsidP="00167E58">
      <w:pPr>
        <w:ind w:firstLine="708"/>
        <w:jc w:val="both"/>
      </w:pPr>
    </w:p>
    <w:p w:rsidR="00622857" w:rsidRDefault="004D0570" w:rsidP="005958B8">
      <w:pPr>
        <w:numPr>
          <w:ilvl w:val="3"/>
          <w:numId w:val="12"/>
        </w:numPr>
        <w:jc w:val="both"/>
        <w:rPr>
          <w:b/>
        </w:rPr>
      </w:pPr>
      <w:r>
        <w:rPr>
          <w:b/>
        </w:rPr>
        <w:t xml:space="preserve">        </w:t>
      </w:r>
      <w:r w:rsidR="005958B8">
        <w:rPr>
          <w:b/>
        </w:rPr>
        <w:t>Izrazi obraza</w:t>
      </w:r>
    </w:p>
    <w:p w:rsidR="005958B8" w:rsidRDefault="005958B8" w:rsidP="00135F67">
      <w:pPr>
        <w:jc w:val="both"/>
        <w:rPr>
          <w:b/>
        </w:rPr>
      </w:pPr>
    </w:p>
    <w:p w:rsidR="00866E17" w:rsidRDefault="00866E17" w:rsidP="00135F67">
      <w:pPr>
        <w:jc w:val="both"/>
        <w:rPr>
          <w:b/>
        </w:rPr>
      </w:pPr>
    </w:p>
    <w:p w:rsidR="00135F67" w:rsidRDefault="00135F67" w:rsidP="00135F67">
      <w:pPr>
        <w:numPr>
          <w:ilvl w:val="4"/>
          <w:numId w:val="12"/>
        </w:numPr>
        <w:jc w:val="both"/>
      </w:pPr>
      <w:r>
        <w:t>Oči</w:t>
      </w:r>
    </w:p>
    <w:p w:rsidR="00135F67" w:rsidRPr="00135F67" w:rsidRDefault="00135F67" w:rsidP="00135F67">
      <w:pPr>
        <w:jc w:val="both"/>
      </w:pPr>
    </w:p>
    <w:p w:rsidR="006F53E4" w:rsidRDefault="007C54B3" w:rsidP="006F53E4">
      <w:pPr>
        <w:ind w:firstLine="708"/>
        <w:jc w:val="both"/>
      </w:pPr>
      <w:r>
        <w:t>»Oči vse povedo,« pravimo, a ravno zato hkrati »</w:t>
      </w:r>
      <w:r w:rsidRPr="00866E17">
        <w:t>nič ne povedo«. Pogled sega večkrat</w:t>
      </w:r>
      <w:r>
        <w:t xml:space="preserve"> globlje in neposredneje v dušo kot beseda. Gotovo je, da vse te nespremenljive lastnosti tudi prispevajo svoj delež k izrazu in pomenu za človekov značaj. Kljub vsemu temu pa je pri izrazu oči odločilen predvsem pogled, ki pomeni delovanje, dejavnost, gibanje; pogled je izraz življenja; človek govori s pogledom ne glede na to, kakšne oči ima. Ne glede na vse razlike v pogledih pa tudi vsak posameznik spreminja svoj pogled, kakršno je pač njegovo razpoloženje</w:t>
      </w:r>
      <w:r w:rsidR="00622857">
        <w:t xml:space="preserve"> in notranje stanje. Tudi srep pogled utegne kdaj izraziti veselje in dobrodušnost, pri tem pomaga seveda ves obraz: obrvi in usta, čelo in poteze.</w:t>
      </w:r>
    </w:p>
    <w:p w:rsidR="00135F67" w:rsidRDefault="00135F67" w:rsidP="006F53E4">
      <w:pPr>
        <w:ind w:firstLine="708"/>
        <w:jc w:val="both"/>
      </w:pPr>
    </w:p>
    <w:p w:rsidR="00866E17" w:rsidRDefault="00866E17" w:rsidP="006F53E4">
      <w:pPr>
        <w:ind w:firstLine="708"/>
        <w:jc w:val="both"/>
      </w:pPr>
    </w:p>
    <w:p w:rsidR="00135F67" w:rsidRDefault="00135F67" w:rsidP="00135F67">
      <w:pPr>
        <w:numPr>
          <w:ilvl w:val="4"/>
          <w:numId w:val="12"/>
        </w:numPr>
        <w:jc w:val="both"/>
      </w:pPr>
      <w:r>
        <w:t>Usta</w:t>
      </w:r>
    </w:p>
    <w:p w:rsidR="00135F67" w:rsidRDefault="00135F67" w:rsidP="00135F67">
      <w:pPr>
        <w:jc w:val="both"/>
      </w:pPr>
    </w:p>
    <w:p w:rsidR="00622857" w:rsidRPr="00866E17" w:rsidRDefault="00622857" w:rsidP="006F53E4">
      <w:pPr>
        <w:ind w:firstLine="708"/>
        <w:jc w:val="both"/>
      </w:pPr>
      <w:r w:rsidRPr="00866E17">
        <w:t>Oči vse povedo, usta pa dvoje: kruh in besede; z njimi jemo kruh in izgovarjamo besede. Ljudje pazijo bolj na hojo telesa, na kretnje rok, na obliko frizure, a na kretnje ustnic premalo pazijo in tako se vsa neizobraženost, neotesanost, jeza, sovraštvo, zagrenjenost in zavist, žalost in malodušje, bolečina in strast kot otrpla poteza zagrize v naše molčeče ustnice. Že davno izgovorjene besede in nikoli prav pozabljene misli in neutešena čustva so vtisnila vanje večini nerazumljive črke in poteze svoje skrivnostne pisave. Tako srečujemo ljudi s čisto prirodn</w:t>
      </w:r>
      <w:r w:rsidR="000014C5" w:rsidRPr="00866E17">
        <w:t>i</w:t>
      </w:r>
      <w:r w:rsidRPr="00866E17">
        <w:t>mi in zanikrnimi usti, ki kljub molku ničesar ne skrivajo</w:t>
      </w:r>
      <w:r w:rsidR="006F53E4" w:rsidRPr="00866E17">
        <w:t>. Vse to je seveda zopet v glavnem docela odvisno od prirojene oblike ustnic: širokih in ozkih, velikih, majhnih, itd..</w:t>
      </w:r>
    </w:p>
    <w:p w:rsidR="00BB438B" w:rsidRDefault="00BB438B" w:rsidP="00167E58">
      <w:pPr>
        <w:ind w:firstLine="708"/>
        <w:jc w:val="both"/>
      </w:pPr>
    </w:p>
    <w:p w:rsidR="00866E17" w:rsidRPr="00866E17" w:rsidRDefault="00866E17" w:rsidP="00167E58">
      <w:pPr>
        <w:ind w:firstLine="708"/>
        <w:jc w:val="both"/>
      </w:pPr>
    </w:p>
    <w:p w:rsidR="00135F67" w:rsidRDefault="00135F67" w:rsidP="00135F67">
      <w:pPr>
        <w:numPr>
          <w:ilvl w:val="4"/>
          <w:numId w:val="12"/>
        </w:numPr>
        <w:jc w:val="both"/>
      </w:pPr>
      <w:r>
        <w:t>Poteze na obrazu</w:t>
      </w:r>
    </w:p>
    <w:p w:rsidR="00135F67" w:rsidRPr="00135F67" w:rsidRDefault="00135F67" w:rsidP="00135F67">
      <w:pPr>
        <w:jc w:val="both"/>
      </w:pPr>
    </w:p>
    <w:p w:rsidR="006F53E4" w:rsidRPr="00866E17" w:rsidRDefault="006F53E4" w:rsidP="00167E58">
      <w:pPr>
        <w:ind w:firstLine="708"/>
        <w:jc w:val="both"/>
      </w:pPr>
      <w:r w:rsidRPr="00866E17">
        <w:t>Poteze na obrazu so tako rekoč gravirana, v meso vrezana človekova preteklost: čim daljša in burnejša je bila, tem več sledov je zapustila, tem bogatejši izraz dobi človekovo obličje. Čim bolj ostane človekov obraz mlad, tem manj potez ima, tem manj more povedati. Čim večkrat se kakšna poteza na obrazu ponavlja, tem vidnejše in globlje  zarezane sledove pušča v njem. Razlika je samo v tem, da pri enem pušča sledove na čelu, pri drugem pod očmi, pri tretjem so lične mišice glavni oblikovalec, pri drugem zopet okolica ustnic, tudi brada zelo posega v celotno podobo, prav tako nos s svojo lego, obliko in dinamiko.</w:t>
      </w:r>
    </w:p>
    <w:p w:rsidR="00BB438B" w:rsidRDefault="00BB438B" w:rsidP="00167E58">
      <w:pPr>
        <w:ind w:firstLine="708"/>
        <w:jc w:val="both"/>
        <w:rPr>
          <w:i/>
        </w:rPr>
      </w:pPr>
    </w:p>
    <w:p w:rsidR="00866E17" w:rsidRDefault="00866E17" w:rsidP="00167E58">
      <w:pPr>
        <w:ind w:firstLine="708"/>
        <w:jc w:val="both"/>
        <w:rPr>
          <w:i/>
        </w:rPr>
      </w:pPr>
    </w:p>
    <w:p w:rsidR="00135F67" w:rsidRDefault="00135F67" w:rsidP="00135F67">
      <w:pPr>
        <w:numPr>
          <w:ilvl w:val="4"/>
          <w:numId w:val="12"/>
        </w:numPr>
        <w:jc w:val="both"/>
      </w:pPr>
      <w:r>
        <w:t>Glas</w:t>
      </w:r>
    </w:p>
    <w:p w:rsidR="00135F67" w:rsidRPr="00135F67" w:rsidRDefault="00135F67" w:rsidP="00135F67">
      <w:pPr>
        <w:jc w:val="both"/>
      </w:pPr>
    </w:p>
    <w:p w:rsidR="006F53E4" w:rsidRPr="00866E17" w:rsidRDefault="00FF10E1" w:rsidP="00167E58">
      <w:pPr>
        <w:ind w:firstLine="708"/>
        <w:jc w:val="both"/>
      </w:pPr>
      <w:r w:rsidRPr="00866E17">
        <w:t>Glas nam vedno nekaj pove, ima svojo govorico, tudi če ni oblikovan v besede, tudi če je samo ropot naših korakov. Vsak ima svoj osnovni ton ali glas, ki ga razpoznamo takoj ko zaslišimo nekoga, ne da bi ga rabili videti. Ima ga vsak človek in je njemu lasten (nizek, visok, moški, ženski, močan, šibak,</w:t>
      </w:r>
      <w:r w:rsidR="000014C5" w:rsidRPr="00866E17">
        <w:t xml:space="preserve"> </w:t>
      </w:r>
      <w:r w:rsidRPr="00866E17">
        <w:t xml:space="preserve">…) K temu se pridružijo še barva glasu, s čimer označimo še njegove posebne lastnosti. Človek polaga v svoj glas svojo dušo, samega sebe. Zato je glas obenem izraz človekove kulture, izobrazbe. </w:t>
      </w:r>
    </w:p>
    <w:p w:rsidR="00BB438B" w:rsidRDefault="00BB438B" w:rsidP="00BB438B">
      <w:pPr>
        <w:ind w:firstLine="708"/>
        <w:jc w:val="both"/>
      </w:pPr>
    </w:p>
    <w:p w:rsidR="00866E17" w:rsidRPr="00866E17" w:rsidRDefault="00866E17" w:rsidP="00BB438B">
      <w:pPr>
        <w:ind w:firstLine="708"/>
        <w:jc w:val="both"/>
      </w:pPr>
    </w:p>
    <w:p w:rsidR="00866E17" w:rsidRDefault="00866E17" w:rsidP="00866E17">
      <w:pPr>
        <w:numPr>
          <w:ilvl w:val="4"/>
          <w:numId w:val="12"/>
        </w:numPr>
        <w:jc w:val="both"/>
      </w:pPr>
      <w:r>
        <w:t>Besede</w:t>
      </w:r>
    </w:p>
    <w:p w:rsidR="00866E17" w:rsidRDefault="00866E17" w:rsidP="00866E17">
      <w:pPr>
        <w:jc w:val="both"/>
      </w:pPr>
    </w:p>
    <w:p w:rsidR="00FF10E1" w:rsidRPr="00866E17" w:rsidRDefault="00FF10E1" w:rsidP="00BB438B">
      <w:pPr>
        <w:ind w:firstLine="708"/>
        <w:jc w:val="both"/>
      </w:pPr>
      <w:r w:rsidRPr="00866E17">
        <w:t>Najbolj pa prepoznamo človeka po tem, kaj pove: po besedah bolj kot po obrazu in de</w:t>
      </w:r>
      <w:r w:rsidR="000014C5" w:rsidRPr="00866E17">
        <w:t>j</w:t>
      </w:r>
      <w:r w:rsidRPr="00866E17">
        <w:t>anjih, ki jih vidimo. In vendar moramo biti ravno pri govorici človeka najbolj previdni. Vsak sobesednik se hote ali nehote prilagaja sobesedniku: je obziren do njega ali pa nalašč kljubovalen. Izdaja pa ga pri tem vedno spremstvo njegovih gibov in motorike. Beseda je najvišji izraz človeka kot umnega bitja. Glas in beseda se nam torej v vsaki govorici predstavljata kot svojevrstna igralca. Ki se včasih čudovito ujemata in dopolnjujeta</w:t>
      </w:r>
      <w:r w:rsidR="00F91362" w:rsidRPr="00866E17">
        <w:t>, drugič pa zopet nasprotujeta in kljubujeta, vedno pa hote ali nehote dopolnjujeta.</w:t>
      </w:r>
    </w:p>
    <w:p w:rsidR="00BB438B" w:rsidRDefault="00BB438B" w:rsidP="00135F67">
      <w:pPr>
        <w:jc w:val="both"/>
        <w:rPr>
          <w:b/>
        </w:rPr>
      </w:pPr>
    </w:p>
    <w:p w:rsidR="00135F67" w:rsidRDefault="00135F67" w:rsidP="00135F67">
      <w:pPr>
        <w:jc w:val="both"/>
        <w:rPr>
          <w:b/>
        </w:rPr>
      </w:pPr>
      <w:r>
        <w:rPr>
          <w:b/>
        </w:rPr>
        <w:tab/>
      </w:r>
      <w:r>
        <w:rPr>
          <w:b/>
        </w:rPr>
        <w:tab/>
      </w:r>
      <w:r>
        <w:rPr>
          <w:b/>
        </w:rPr>
        <w:tab/>
      </w:r>
    </w:p>
    <w:p w:rsidR="00866E17" w:rsidRDefault="00866E17" w:rsidP="00135F67">
      <w:pPr>
        <w:jc w:val="both"/>
        <w:rPr>
          <w:b/>
        </w:rPr>
      </w:pPr>
    </w:p>
    <w:p w:rsidR="00592C00" w:rsidRDefault="004D0570" w:rsidP="000014C5">
      <w:pPr>
        <w:numPr>
          <w:ilvl w:val="3"/>
          <w:numId w:val="12"/>
        </w:numPr>
        <w:jc w:val="both"/>
        <w:rPr>
          <w:b/>
        </w:rPr>
      </w:pPr>
      <w:r>
        <w:rPr>
          <w:b/>
        </w:rPr>
        <w:t xml:space="preserve">        </w:t>
      </w:r>
      <w:r w:rsidR="000014C5">
        <w:rPr>
          <w:b/>
        </w:rPr>
        <w:t>Prostor in bližina</w:t>
      </w:r>
    </w:p>
    <w:p w:rsidR="000014C5" w:rsidRPr="000014C5" w:rsidRDefault="000014C5" w:rsidP="000014C5">
      <w:pPr>
        <w:jc w:val="both"/>
        <w:rPr>
          <w:b/>
        </w:rPr>
      </w:pPr>
    </w:p>
    <w:p w:rsidR="00167E58" w:rsidRDefault="00167E58" w:rsidP="00F91362">
      <w:pPr>
        <w:ind w:firstLine="708"/>
        <w:jc w:val="both"/>
      </w:pPr>
      <w:r>
        <w:t xml:space="preserve">Uporaba prostora se kaže v odnosu do soljudi, predvsem v občutku za njihovo bližino ali oddaljenost. Vsak človek ima prostorske zahteve. Poznamo štiri osnovna področja, v katerih človek deluje. To je intimna razdalja, osebna razdalja, družbena razdalja in ljudska razdalja. Intimna razdalja je lahko enaka ničli, torej je to resnični stik. Do takega stika pride med zaljubljenci, zelo dobrimi prijatelji ali pri otrocih. Kadar sta dva človeka v tesni bližini sta to storila hote ali pa se tega tudi popolnoma zavedata. Precej čudno ali pa celo moteče se v naši kulturi počutimo, kadar pride do stika med dvema moškima, kar pa </w:t>
      </w:r>
      <w:r w:rsidR="000014C5">
        <w:t xml:space="preserve">na primer </w:t>
      </w:r>
      <w:r>
        <w:t xml:space="preserve">v arabskih deželah ni nič nenavadnega. </w:t>
      </w:r>
    </w:p>
    <w:p w:rsidR="00135F67" w:rsidRDefault="00135F67" w:rsidP="00167E58">
      <w:pPr>
        <w:ind w:firstLine="708"/>
        <w:jc w:val="both"/>
      </w:pPr>
    </w:p>
    <w:p w:rsidR="00167E58" w:rsidRDefault="00167E58" w:rsidP="00167E58">
      <w:pPr>
        <w:ind w:firstLine="708"/>
        <w:jc w:val="both"/>
      </w:pPr>
      <w:r>
        <w:t>Območje osebne meje je zelo pomembno. V tej razdalji smo lahko zaupni in zato je po pomenu skoraj bliže intimni razdalji. Malo daljno območje pa je lahko črta telesnega območja. Pri tej razdalji se moramo že potruditi, da se dotaknemo sočloveka, smemo reči, da že imamo svoj osebni prostor. Vendar sporazumevanje še ni onemogočeno. Če se sočlove</w:t>
      </w:r>
      <w:r w:rsidR="000014C5">
        <w:t>k</w:t>
      </w:r>
      <w:r>
        <w:t xml:space="preserve">u približamo na to razdaljo, mu s tem sporočamo več različnih stvari. Na primer: ne smeš bliže. Če se iz daljnega osebnega območja premaknemo v  bližnjega, nas bodo imeli za vsiljivca. </w:t>
      </w:r>
    </w:p>
    <w:p w:rsidR="00866E17" w:rsidRDefault="00866E17" w:rsidP="00167E58">
      <w:pPr>
        <w:ind w:firstLine="708"/>
        <w:jc w:val="both"/>
      </w:pPr>
    </w:p>
    <w:p w:rsidR="00167E58" w:rsidRDefault="00167E58" w:rsidP="00167E58">
      <w:pPr>
        <w:ind w:firstLine="708"/>
        <w:jc w:val="both"/>
      </w:pPr>
      <w:r>
        <w:t xml:space="preserve">Seveda pa velja tudi to, da človek, ki je bolj zaprt vase potrebuje več prostora, da si zagotovi potrditev svojega občutja. </w:t>
      </w:r>
    </w:p>
    <w:p w:rsidR="00F91362" w:rsidRDefault="00F91362" w:rsidP="00F91362">
      <w:pPr>
        <w:jc w:val="both"/>
      </w:pPr>
    </w:p>
    <w:p w:rsidR="00F91362" w:rsidRDefault="00F91362" w:rsidP="00F91362">
      <w:pPr>
        <w:jc w:val="both"/>
      </w:pPr>
    </w:p>
    <w:p w:rsidR="00F91362" w:rsidRDefault="00F91362" w:rsidP="00F91362">
      <w:pPr>
        <w:jc w:val="both"/>
      </w:pPr>
    </w:p>
    <w:p w:rsidR="00F91362" w:rsidRDefault="00F91362" w:rsidP="00F91362">
      <w:pPr>
        <w:jc w:val="both"/>
      </w:pPr>
    </w:p>
    <w:p w:rsidR="00F91362" w:rsidRDefault="00F91362" w:rsidP="00F91362">
      <w:pPr>
        <w:jc w:val="both"/>
      </w:pPr>
    </w:p>
    <w:p w:rsidR="000014C5" w:rsidRDefault="000014C5" w:rsidP="00F91362">
      <w:pPr>
        <w:jc w:val="both"/>
        <w:rPr>
          <w:b/>
          <w:sz w:val="36"/>
          <w:szCs w:val="36"/>
        </w:rPr>
      </w:pPr>
    </w:p>
    <w:p w:rsidR="000014C5" w:rsidRDefault="000014C5" w:rsidP="00F91362">
      <w:pPr>
        <w:jc w:val="both"/>
        <w:rPr>
          <w:b/>
          <w:sz w:val="36"/>
          <w:szCs w:val="36"/>
        </w:rPr>
      </w:pPr>
    </w:p>
    <w:p w:rsidR="000014C5" w:rsidRDefault="000014C5" w:rsidP="00F91362">
      <w:pPr>
        <w:jc w:val="both"/>
        <w:rPr>
          <w:b/>
          <w:sz w:val="36"/>
          <w:szCs w:val="36"/>
        </w:rPr>
      </w:pPr>
    </w:p>
    <w:p w:rsidR="00866E17" w:rsidRDefault="00866E17" w:rsidP="00F91362">
      <w:pPr>
        <w:jc w:val="both"/>
        <w:rPr>
          <w:b/>
          <w:sz w:val="36"/>
          <w:szCs w:val="36"/>
        </w:rPr>
      </w:pPr>
    </w:p>
    <w:p w:rsidR="00866E17" w:rsidRDefault="00866E17" w:rsidP="00F91362">
      <w:pPr>
        <w:jc w:val="both"/>
        <w:rPr>
          <w:b/>
          <w:sz w:val="36"/>
          <w:szCs w:val="36"/>
        </w:rPr>
      </w:pPr>
    </w:p>
    <w:p w:rsidR="00866E17" w:rsidRDefault="00866E17" w:rsidP="00F91362">
      <w:pPr>
        <w:jc w:val="both"/>
        <w:rPr>
          <w:b/>
          <w:sz w:val="36"/>
          <w:szCs w:val="36"/>
        </w:rPr>
      </w:pPr>
    </w:p>
    <w:p w:rsidR="00866E17" w:rsidRDefault="00866E17" w:rsidP="00F91362">
      <w:pPr>
        <w:jc w:val="both"/>
        <w:rPr>
          <w:b/>
          <w:sz w:val="36"/>
          <w:szCs w:val="36"/>
        </w:rPr>
      </w:pPr>
    </w:p>
    <w:p w:rsidR="00866E17" w:rsidRDefault="00866E17" w:rsidP="00F91362">
      <w:pPr>
        <w:jc w:val="both"/>
        <w:rPr>
          <w:b/>
          <w:sz w:val="36"/>
          <w:szCs w:val="36"/>
        </w:rPr>
      </w:pPr>
    </w:p>
    <w:p w:rsidR="00866E17" w:rsidRDefault="00866E17" w:rsidP="00F91362">
      <w:pPr>
        <w:jc w:val="both"/>
        <w:rPr>
          <w:b/>
          <w:sz w:val="36"/>
          <w:szCs w:val="36"/>
        </w:rPr>
      </w:pPr>
    </w:p>
    <w:p w:rsidR="00866E17" w:rsidRDefault="00866E17" w:rsidP="00F91362">
      <w:pPr>
        <w:jc w:val="both"/>
        <w:rPr>
          <w:b/>
          <w:sz w:val="36"/>
          <w:szCs w:val="36"/>
        </w:rPr>
      </w:pPr>
    </w:p>
    <w:p w:rsidR="00866E17" w:rsidRDefault="00866E17" w:rsidP="00F91362">
      <w:pPr>
        <w:jc w:val="both"/>
        <w:rPr>
          <w:b/>
          <w:sz w:val="36"/>
          <w:szCs w:val="36"/>
        </w:rPr>
      </w:pPr>
    </w:p>
    <w:p w:rsidR="00866E17" w:rsidRDefault="00866E17" w:rsidP="00F91362">
      <w:pPr>
        <w:jc w:val="both"/>
        <w:rPr>
          <w:b/>
          <w:sz w:val="36"/>
          <w:szCs w:val="36"/>
        </w:rPr>
      </w:pPr>
    </w:p>
    <w:p w:rsidR="00866E17" w:rsidRDefault="00866E17" w:rsidP="00F91362">
      <w:pPr>
        <w:jc w:val="both"/>
        <w:rPr>
          <w:b/>
          <w:sz w:val="36"/>
          <w:szCs w:val="36"/>
        </w:rPr>
      </w:pPr>
    </w:p>
    <w:p w:rsidR="00866E17" w:rsidRDefault="00866E17" w:rsidP="00F91362">
      <w:pPr>
        <w:jc w:val="both"/>
        <w:rPr>
          <w:b/>
          <w:sz w:val="36"/>
          <w:szCs w:val="36"/>
        </w:rPr>
      </w:pPr>
    </w:p>
    <w:p w:rsidR="00866E17" w:rsidRDefault="00866E17" w:rsidP="00F91362">
      <w:pPr>
        <w:jc w:val="both"/>
        <w:rPr>
          <w:b/>
          <w:sz w:val="36"/>
          <w:szCs w:val="36"/>
        </w:rPr>
      </w:pPr>
    </w:p>
    <w:p w:rsidR="00866E17" w:rsidRDefault="00866E17" w:rsidP="00F91362">
      <w:pPr>
        <w:jc w:val="both"/>
        <w:rPr>
          <w:b/>
          <w:sz w:val="36"/>
          <w:szCs w:val="36"/>
        </w:rPr>
      </w:pPr>
    </w:p>
    <w:p w:rsidR="00866E17" w:rsidRDefault="00866E17" w:rsidP="00F91362">
      <w:pPr>
        <w:jc w:val="both"/>
        <w:rPr>
          <w:b/>
          <w:sz w:val="36"/>
          <w:szCs w:val="36"/>
        </w:rPr>
      </w:pPr>
    </w:p>
    <w:p w:rsidR="00F91362" w:rsidRPr="00F91362" w:rsidRDefault="00F91362" w:rsidP="00F91362">
      <w:pPr>
        <w:jc w:val="both"/>
        <w:rPr>
          <w:b/>
          <w:sz w:val="36"/>
          <w:szCs w:val="36"/>
        </w:rPr>
      </w:pPr>
      <w:r w:rsidRPr="00F91362">
        <w:rPr>
          <w:b/>
          <w:sz w:val="36"/>
          <w:szCs w:val="36"/>
        </w:rPr>
        <w:t>2. CILJI IN PROBLEM NALOGE</w:t>
      </w:r>
    </w:p>
    <w:p w:rsidR="00167E58" w:rsidRDefault="00167E58" w:rsidP="006F61A2">
      <w:pPr>
        <w:ind w:firstLine="708"/>
        <w:jc w:val="both"/>
      </w:pPr>
    </w:p>
    <w:p w:rsidR="00C87925" w:rsidRDefault="00C87925" w:rsidP="006F61A2">
      <w:pPr>
        <w:ind w:firstLine="708"/>
        <w:jc w:val="both"/>
      </w:pPr>
    </w:p>
    <w:p w:rsidR="00C87925" w:rsidRDefault="00C87925" w:rsidP="006F61A2">
      <w:pPr>
        <w:ind w:firstLine="708"/>
        <w:jc w:val="both"/>
      </w:pPr>
    </w:p>
    <w:p w:rsidR="00F91362" w:rsidRPr="00C87925" w:rsidRDefault="00F91362" w:rsidP="006F61A2">
      <w:pPr>
        <w:ind w:firstLine="708"/>
        <w:jc w:val="both"/>
        <w:rPr>
          <w:b/>
          <w:sz w:val="32"/>
          <w:szCs w:val="32"/>
        </w:rPr>
      </w:pPr>
      <w:r w:rsidRPr="00C87925">
        <w:rPr>
          <w:b/>
          <w:sz w:val="32"/>
          <w:szCs w:val="32"/>
        </w:rPr>
        <w:t>2.1. Cilji naloge</w:t>
      </w:r>
    </w:p>
    <w:p w:rsidR="00F91362" w:rsidRPr="00C87925" w:rsidRDefault="00F91362" w:rsidP="00F91362">
      <w:pPr>
        <w:jc w:val="both"/>
        <w:rPr>
          <w:sz w:val="28"/>
          <w:szCs w:val="28"/>
        </w:rPr>
      </w:pPr>
    </w:p>
    <w:p w:rsidR="00C87925" w:rsidRPr="00C87925" w:rsidRDefault="00C87925" w:rsidP="00F91362">
      <w:pPr>
        <w:jc w:val="both"/>
      </w:pPr>
    </w:p>
    <w:p w:rsidR="00F91362" w:rsidRDefault="007B5AAF" w:rsidP="00F91362">
      <w:pPr>
        <w:ind w:firstLine="708"/>
        <w:jc w:val="both"/>
      </w:pPr>
      <w:r>
        <w:t xml:space="preserve">. </w:t>
      </w:r>
      <w:r w:rsidR="00DD54FA">
        <w:t xml:space="preserve"> </w:t>
      </w:r>
      <w:r w:rsidR="00167B1D">
        <w:t>V svoji nalogi bom ugotavljala sporočilno vrednost in pomen, ki ga ima neverbalna komunikacija na novomeški gimnaziji.</w:t>
      </w:r>
      <w:r w:rsidR="000C7653">
        <w:t xml:space="preserve"> </w:t>
      </w:r>
      <w:r w:rsidR="00167B1D">
        <w:t>V okviru nje pa me zanima čemu dajejo največji pomen</w:t>
      </w:r>
      <w:r w:rsidR="000C7653">
        <w:t xml:space="preserve"> ali govorici telesa</w:t>
      </w:r>
      <w:r w:rsidR="009071E3">
        <w:t xml:space="preserve"> pod kar sklepamo</w:t>
      </w:r>
      <w:r w:rsidR="000C7653">
        <w:t xml:space="preserve"> dotik</w:t>
      </w:r>
      <w:r w:rsidR="009071E3">
        <w:t xml:space="preserve"> in</w:t>
      </w:r>
      <w:r w:rsidR="000C7653">
        <w:t xml:space="preserve"> drž</w:t>
      </w:r>
      <w:r w:rsidR="009071E3">
        <w:t>a ali</w:t>
      </w:r>
      <w:r w:rsidR="000C7653">
        <w:t xml:space="preserve"> človekovim kretnjam</w:t>
      </w:r>
      <w:r w:rsidR="009071E3">
        <w:t xml:space="preserve"> ali</w:t>
      </w:r>
      <w:r w:rsidR="000C7653">
        <w:t xml:space="preserve"> izrazom na obrazu ali prostoru in bližini v kateri se gibljemo.</w:t>
      </w:r>
      <w:r w:rsidR="00DC0AE6">
        <w:t xml:space="preserve"> Zanima pa me tudi </w:t>
      </w:r>
      <w:r w:rsidR="00167B1D">
        <w:t xml:space="preserve"> katero čustvo najlažje in najtežje razberejo iz nje</w:t>
      </w:r>
      <w:r w:rsidR="00DC0AE6">
        <w:t xml:space="preserve"> (veselje, žalo</w:t>
      </w:r>
      <w:r w:rsidR="000A4217">
        <w:t xml:space="preserve">st, strah, jeza, presenečenje, </w:t>
      </w:r>
      <w:r w:rsidR="00634EE9">
        <w:t>ljubosumje</w:t>
      </w:r>
      <w:r w:rsidR="00DC0AE6">
        <w:t xml:space="preserve">). </w:t>
      </w:r>
      <w:r w:rsidR="00A94DFA">
        <w:t xml:space="preserve">Prav tako pa bi rada ugotovila, kako uspešni so v medsebojnih odnosih tisti dijaki, ki neverbalno komunikacijo  znajo razbrati iz sogovornikovega pogovora in samega opazovanja sogovornika ter ki jo pri pogovoru uporabljajo. </w:t>
      </w:r>
      <w:r w:rsidR="00DC0AE6">
        <w:t>Primerjala in ugotavljala pa bom razlike med spoloma v neverbalnem komuniciranju</w:t>
      </w:r>
      <w:r w:rsidR="004246E2">
        <w:t xml:space="preserve"> in kateri izmed njih, fantje ali punce jo uporabljajo </w:t>
      </w:r>
      <w:r w:rsidR="00A94DFA">
        <w:t xml:space="preserve">pogosteje </w:t>
      </w:r>
      <w:r w:rsidR="004246E2">
        <w:t>pri pogovoru ter jo med njimi tudi prepoznavajo in seveda upoštevajo nje</w:t>
      </w:r>
      <w:r w:rsidR="00121CF7">
        <w:t>no sporočilno vrednost z</w:t>
      </w:r>
      <w:r w:rsidR="004246E2">
        <w:t xml:space="preserve"> verbaln</w:t>
      </w:r>
      <w:r w:rsidR="00121CF7">
        <w:t>o</w:t>
      </w:r>
      <w:r w:rsidR="004246E2">
        <w:t xml:space="preserve"> komunikacij</w:t>
      </w:r>
      <w:r w:rsidR="00121CF7">
        <w:t>o</w:t>
      </w:r>
      <w:r w:rsidR="004246E2">
        <w:t>.</w:t>
      </w:r>
    </w:p>
    <w:p w:rsidR="00167B1D" w:rsidRDefault="00167B1D" w:rsidP="00F91362">
      <w:pPr>
        <w:ind w:firstLine="708"/>
        <w:jc w:val="both"/>
      </w:pPr>
    </w:p>
    <w:p w:rsidR="00C87925" w:rsidRPr="00C87925" w:rsidRDefault="00C87925" w:rsidP="00F91362">
      <w:pPr>
        <w:ind w:firstLine="708"/>
        <w:jc w:val="both"/>
      </w:pPr>
    </w:p>
    <w:p w:rsidR="00C87925" w:rsidRPr="00C87925" w:rsidRDefault="00C87925" w:rsidP="00F91362">
      <w:pPr>
        <w:ind w:firstLine="708"/>
        <w:jc w:val="both"/>
      </w:pPr>
    </w:p>
    <w:p w:rsidR="00167B1D" w:rsidRPr="00C87925" w:rsidRDefault="00167B1D" w:rsidP="00F91362">
      <w:pPr>
        <w:ind w:firstLine="708"/>
        <w:jc w:val="both"/>
        <w:rPr>
          <w:b/>
          <w:sz w:val="32"/>
          <w:szCs w:val="32"/>
        </w:rPr>
      </w:pPr>
      <w:r w:rsidRPr="00C87925">
        <w:rPr>
          <w:b/>
          <w:sz w:val="32"/>
          <w:szCs w:val="32"/>
        </w:rPr>
        <w:t>2.2. Problem naloge</w:t>
      </w:r>
    </w:p>
    <w:p w:rsidR="00167B1D" w:rsidRPr="00C87925" w:rsidRDefault="00167B1D" w:rsidP="00F91362">
      <w:pPr>
        <w:ind w:firstLine="708"/>
        <w:jc w:val="both"/>
      </w:pPr>
    </w:p>
    <w:p w:rsidR="00C87925" w:rsidRPr="00C87925" w:rsidRDefault="00C87925" w:rsidP="00F91362">
      <w:pPr>
        <w:ind w:firstLine="708"/>
        <w:jc w:val="both"/>
      </w:pPr>
    </w:p>
    <w:p w:rsidR="006C731C" w:rsidRDefault="000014C5" w:rsidP="006C731C">
      <w:pPr>
        <w:ind w:firstLine="708"/>
        <w:jc w:val="both"/>
      </w:pPr>
      <w:r>
        <w:t>Ljudje smo socialna bitja, se sporazumevamo ter medsebojno komuniciramo. Komunikacija je skupek verbalne oz. besedne, kot tudi neverbalne oz. nebesedne komunikacije. Prva poteka z govorom v drugi pa se odražajo naše kretnje, mimika</w:t>
      </w:r>
      <w:r w:rsidR="006C731C">
        <w:t xml:space="preserve"> obraza</w:t>
      </w:r>
      <w:r>
        <w:t>,</w:t>
      </w:r>
      <w:r w:rsidR="006C731C">
        <w:t xml:space="preserve"> rok</w:t>
      </w:r>
      <w:r>
        <w:t xml:space="preserve">... Šele v povezavi obeh pa lahko docela spoznamo človekovo osebnost in njegovo vedenje. Pri tem si lahko zelo pomagamo z poznavanjem neverbalne komunikacije. Večina komunikacije poteka na neverbalni način. Pravzaprav je dostikrat še bolj pomembna kot pa </w:t>
      </w:r>
      <w:r w:rsidR="00E1361A">
        <w:t xml:space="preserve">same </w:t>
      </w:r>
      <w:r>
        <w:t>izrečene besede. Največjo sposobnost naj bi imeli majhni otroci, saj nam ne morejo povedati kaj si želijo in česa ne, kdaj so lačni, itd</w:t>
      </w:r>
      <w:r w:rsidR="00E1361A">
        <w:t>.</w:t>
      </w:r>
      <w:r>
        <w:t>..</w:t>
      </w:r>
      <w:r w:rsidR="006C731C">
        <w:t xml:space="preserve"> in zato uporabljajo neverbalno komunikacijo, da nam sporočijo svoje potrebe, želje.</w:t>
      </w:r>
      <w:r>
        <w:t xml:space="preserve"> Z leti pa tej sposobnosti pripisujemo vse manjšo vlogo; ko odrastemo pozabimo na neverbalno komunikacijo in jo vede ali nevede potiskamo na stran, s tem pa vedno večji pomen pri</w:t>
      </w:r>
      <w:r w:rsidR="006C731C">
        <w:t xml:space="preserve">pisujemo verbalni komunikaciji. </w:t>
      </w:r>
      <w:r w:rsidR="00260075">
        <w:t>Posamezne podvrste komunikaci</w:t>
      </w:r>
      <w:r w:rsidR="00E1361A">
        <w:t>je</w:t>
      </w:r>
      <w:r w:rsidR="00260075">
        <w:t xml:space="preserve"> se</w:t>
      </w:r>
      <w:r w:rsidR="00E1361A">
        <w:t xml:space="preserve"> seveda</w:t>
      </w:r>
      <w:r w:rsidR="00260075">
        <w:t xml:space="preserve"> med seboj povezujejo, prepletajo in nam  s tem omogočajo sočasno uporabo.</w:t>
      </w:r>
    </w:p>
    <w:p w:rsidR="000C7653" w:rsidRDefault="00E1361A" w:rsidP="006C731C">
      <w:pPr>
        <w:ind w:firstLine="708"/>
        <w:jc w:val="both"/>
      </w:pPr>
      <w:r>
        <w:t>Problemi komunikacije</w:t>
      </w:r>
      <w:r w:rsidR="006C731C">
        <w:t xml:space="preserve"> pa</w:t>
      </w:r>
      <w:r w:rsidR="00260075">
        <w:t xml:space="preserve"> </w:t>
      </w:r>
      <w:r w:rsidR="00167B1D">
        <w:t>se pojav</w:t>
      </w:r>
      <w:r w:rsidR="00260075">
        <w:t>i</w:t>
      </w:r>
      <w:r w:rsidR="00167B1D">
        <w:t xml:space="preserve">jo pri prikrivanju naših čustev in s tem </w:t>
      </w:r>
      <w:r>
        <w:t>tudi obnašanja. Včasih ne želimo, da okolic</w:t>
      </w:r>
      <w:r w:rsidR="006C731C">
        <w:t>a izve o našem počutju. Ko smo na primer mi slabe volje,</w:t>
      </w:r>
      <w:r>
        <w:t xml:space="preserve"> vsi okoli nas</w:t>
      </w:r>
      <w:r w:rsidR="006C731C">
        <w:t xml:space="preserve"> pa so</w:t>
      </w:r>
      <w:r>
        <w:t xml:space="preserve"> dobro razpoloženi, si želimo našo slabo voljo prikriti. Včasih nam to uspe in spet drugič ne.</w:t>
      </w:r>
      <w:r w:rsidR="00167B1D">
        <w:t xml:space="preserve"> </w:t>
      </w:r>
      <w:r w:rsidR="006C731C">
        <w:t>Nekateri</w:t>
      </w:r>
      <w:r w:rsidR="0025100B">
        <w:t xml:space="preserve"> poskušajo</w:t>
      </w:r>
      <w:r w:rsidR="006C731C">
        <w:t xml:space="preserve"> spremeniti svoje obnašanje, ker s</w:t>
      </w:r>
      <w:r w:rsidR="0025100B">
        <w:t>i</w:t>
      </w:r>
      <w:r w:rsidR="006C731C">
        <w:t xml:space="preserve"> želijo</w:t>
      </w:r>
      <w:r w:rsidR="0025100B">
        <w:t xml:space="preserve"> da bi jih nova skupina  in vsi njeni člani sprejeli medse. K</w:t>
      </w:r>
      <w:r>
        <w:t>o prikrivamo naše počutje, se tudi naša neverbalna komunikacija spremeni. Okolica lahko to hitro opazi če se pojavi neskladnost med verbalno in neverbalno komunikacijo. K</w:t>
      </w:r>
      <w:r w:rsidR="00167B1D">
        <w:t>ontrolirano komunicira</w:t>
      </w:r>
      <w:r>
        <w:t>nje</w:t>
      </w:r>
      <w:r w:rsidR="00167B1D">
        <w:t xml:space="preserve"> pa nam ne mora uspevati skozi ves proces</w:t>
      </w:r>
      <w:r w:rsidR="00733A30">
        <w:t>, kajti n</w:t>
      </w:r>
      <w:r w:rsidR="00167B1D">
        <w:t>everbalno komunikacijo ne moremo za</w:t>
      </w:r>
      <w:r w:rsidR="00260075">
        <w:t>vestno in dalj časa nadzorovati. O</w:t>
      </w:r>
      <w:r w:rsidR="004954EB">
        <w:t>sebnost nekoga lahko spoznamo šele ko sta verbalna in neverbalna komunikacija usklajeni</w:t>
      </w:r>
      <w:r w:rsidR="00E47855">
        <w:t xml:space="preserve"> ter se medsebojno pove</w:t>
      </w:r>
      <w:r w:rsidR="00260075">
        <w:t>zujeta</w:t>
      </w:r>
      <w:r w:rsidR="004954EB">
        <w:t>. Takrat dobimo podatke o povezanosti osebnostih značilnosti in šele s pomočjo neverbalne komunikacije dodobra spoznamo človeka.</w:t>
      </w:r>
    </w:p>
    <w:p w:rsidR="00167B1D" w:rsidRDefault="000C7653" w:rsidP="000C7653">
      <w:pPr>
        <w:jc w:val="both"/>
      </w:pPr>
      <w:r>
        <w:rPr>
          <w:b/>
          <w:sz w:val="36"/>
          <w:szCs w:val="36"/>
        </w:rPr>
        <w:t>3. HIPOTEZE</w:t>
      </w:r>
      <w:r w:rsidR="004954EB">
        <w:t xml:space="preserve"> </w:t>
      </w:r>
    </w:p>
    <w:p w:rsidR="004246E2" w:rsidRPr="00C87925" w:rsidRDefault="004246E2" w:rsidP="000C7653">
      <w:pPr>
        <w:jc w:val="both"/>
        <w:rPr>
          <w:b/>
        </w:rPr>
      </w:pPr>
    </w:p>
    <w:p w:rsidR="00C87925" w:rsidRDefault="00C87925" w:rsidP="000C7653">
      <w:pPr>
        <w:jc w:val="both"/>
        <w:rPr>
          <w:b/>
        </w:rPr>
      </w:pPr>
    </w:p>
    <w:p w:rsidR="00C87925" w:rsidRPr="00C87925" w:rsidRDefault="00C87925" w:rsidP="000C7653">
      <w:pPr>
        <w:jc w:val="both"/>
        <w:rPr>
          <w:b/>
        </w:rPr>
      </w:pPr>
    </w:p>
    <w:p w:rsidR="00E7459E" w:rsidRDefault="00B04D83" w:rsidP="00E7459E">
      <w:r w:rsidRPr="00B04D83">
        <w:rPr>
          <w:b/>
        </w:rPr>
        <w:t>Hipoteza 1:</w:t>
      </w:r>
      <w:r w:rsidR="00E7459E" w:rsidRPr="00E7459E">
        <w:t xml:space="preserve"> </w:t>
      </w:r>
      <w:r w:rsidR="00E7459E">
        <w:t xml:space="preserve">Novomeški gimnazijci opazujejo neverbalno komunikacijo sogovornika in se z njeno pomočjo znajo prilagoditi sogovorniku v pogovoru z njim. </w:t>
      </w:r>
    </w:p>
    <w:p w:rsidR="00044789" w:rsidRDefault="0006291A" w:rsidP="00044789">
      <w:r>
        <w:t xml:space="preserve"> </w:t>
      </w:r>
    </w:p>
    <w:p w:rsidR="00866E17" w:rsidRDefault="00866E17" w:rsidP="00044789">
      <w:pPr>
        <w:rPr>
          <w:b/>
        </w:rPr>
      </w:pPr>
    </w:p>
    <w:p w:rsidR="00BE337D" w:rsidRPr="00DB084A" w:rsidRDefault="00B04D83" w:rsidP="00044789">
      <w:r w:rsidRPr="00B04D83">
        <w:rPr>
          <w:b/>
        </w:rPr>
        <w:t>Hi</w:t>
      </w:r>
      <w:r>
        <w:rPr>
          <w:b/>
        </w:rPr>
        <w:t>poteza 2:</w:t>
      </w:r>
      <w:r w:rsidR="00327D32">
        <w:rPr>
          <w:b/>
        </w:rPr>
        <w:t xml:space="preserve"> </w:t>
      </w:r>
      <w:r w:rsidR="00327D32">
        <w:t xml:space="preserve">Dekleta so bolj prepričana v potrebnost neverbalne komunikacije  za uspešne medsebojne odnose. </w:t>
      </w:r>
      <w:r w:rsidR="00BE337D">
        <w:t xml:space="preserve"> </w:t>
      </w:r>
    </w:p>
    <w:p w:rsidR="00C87925" w:rsidRDefault="00C87925" w:rsidP="000C7653">
      <w:pPr>
        <w:jc w:val="both"/>
        <w:rPr>
          <w:b/>
        </w:rPr>
      </w:pPr>
    </w:p>
    <w:p w:rsidR="00866E17" w:rsidRDefault="00866E17" w:rsidP="00BE337D">
      <w:pPr>
        <w:jc w:val="both"/>
        <w:rPr>
          <w:b/>
        </w:rPr>
      </w:pPr>
    </w:p>
    <w:p w:rsidR="00BE337D" w:rsidRDefault="00A94DFA" w:rsidP="00BE337D">
      <w:pPr>
        <w:jc w:val="both"/>
      </w:pPr>
      <w:r>
        <w:rPr>
          <w:b/>
        </w:rPr>
        <w:t>Hipoteza 3:</w:t>
      </w:r>
      <w:r>
        <w:t xml:space="preserve"> </w:t>
      </w:r>
      <w:r w:rsidR="00BE337D">
        <w:t>Dijaki so mnenja, da znajo s pomočjo neverbalne komunikacij</w:t>
      </w:r>
      <w:r w:rsidR="00327D32">
        <w:t>e razbrati sogovornikovo razpoloženje</w:t>
      </w:r>
      <w:r w:rsidR="00BE337D">
        <w:t>.</w:t>
      </w:r>
    </w:p>
    <w:p w:rsidR="00C87925" w:rsidRDefault="00C87925" w:rsidP="000C7653">
      <w:pPr>
        <w:jc w:val="both"/>
        <w:rPr>
          <w:b/>
        </w:rPr>
      </w:pPr>
    </w:p>
    <w:p w:rsidR="00866E17" w:rsidRDefault="00866E17" w:rsidP="00BE337D">
      <w:pPr>
        <w:jc w:val="both"/>
        <w:rPr>
          <w:b/>
        </w:rPr>
      </w:pPr>
    </w:p>
    <w:p w:rsidR="00BE337D" w:rsidRDefault="00A94DFA" w:rsidP="00BE337D">
      <w:pPr>
        <w:jc w:val="both"/>
      </w:pPr>
      <w:r>
        <w:rPr>
          <w:b/>
        </w:rPr>
        <w:t xml:space="preserve">Hipoteza </w:t>
      </w:r>
      <w:r w:rsidR="00C20FE4">
        <w:rPr>
          <w:b/>
        </w:rPr>
        <w:t>4</w:t>
      </w:r>
      <w:r>
        <w:rPr>
          <w:b/>
        </w:rPr>
        <w:t>:</w:t>
      </w:r>
      <w:r>
        <w:t xml:space="preserve"> </w:t>
      </w:r>
      <w:r w:rsidR="00BE337D">
        <w:t>Dijaki dajo največji pomen od neverbalne komunikacije človekovim kretnjam.</w:t>
      </w:r>
    </w:p>
    <w:p w:rsidR="00DB084A" w:rsidRDefault="00DB084A" w:rsidP="000C7653">
      <w:pPr>
        <w:jc w:val="both"/>
        <w:rPr>
          <w:b/>
        </w:rPr>
      </w:pPr>
    </w:p>
    <w:p w:rsidR="00866E17" w:rsidRDefault="00866E17" w:rsidP="00BE337D">
      <w:pPr>
        <w:jc w:val="both"/>
        <w:rPr>
          <w:b/>
        </w:rPr>
      </w:pPr>
    </w:p>
    <w:p w:rsidR="00BE337D" w:rsidRDefault="00DB084A" w:rsidP="00BE337D">
      <w:pPr>
        <w:jc w:val="both"/>
      </w:pPr>
      <w:r>
        <w:rPr>
          <w:b/>
        </w:rPr>
        <w:t xml:space="preserve">Hipoteza </w:t>
      </w:r>
      <w:r w:rsidR="001A09F8">
        <w:rPr>
          <w:b/>
        </w:rPr>
        <w:t>5</w:t>
      </w:r>
      <w:r>
        <w:rPr>
          <w:b/>
        </w:rPr>
        <w:t>:</w:t>
      </w:r>
      <w:r>
        <w:t xml:space="preserve"> </w:t>
      </w:r>
      <w:r w:rsidR="00BE337D">
        <w:t>Iz neverbalne komunikacije dijaki najlažje razberejo čustvo veselja.</w:t>
      </w:r>
    </w:p>
    <w:p w:rsidR="00C87925" w:rsidRDefault="00C87925" w:rsidP="000C7653">
      <w:pPr>
        <w:jc w:val="both"/>
        <w:rPr>
          <w:b/>
        </w:rPr>
      </w:pPr>
    </w:p>
    <w:p w:rsidR="00866E17" w:rsidRDefault="00866E17" w:rsidP="00BE337D">
      <w:pPr>
        <w:jc w:val="both"/>
        <w:rPr>
          <w:b/>
        </w:rPr>
      </w:pPr>
    </w:p>
    <w:p w:rsidR="00BE337D" w:rsidRDefault="00121CF7" w:rsidP="00BE337D">
      <w:pPr>
        <w:jc w:val="both"/>
      </w:pPr>
      <w:r>
        <w:rPr>
          <w:b/>
        </w:rPr>
        <w:t xml:space="preserve">Hipoteza </w:t>
      </w:r>
      <w:r w:rsidR="001A09F8">
        <w:rPr>
          <w:b/>
        </w:rPr>
        <w:t>6</w:t>
      </w:r>
      <w:r>
        <w:rPr>
          <w:b/>
        </w:rPr>
        <w:t>:</w:t>
      </w:r>
      <w:r>
        <w:t xml:space="preserve"> </w:t>
      </w:r>
      <w:r w:rsidR="00BE337D">
        <w:t>Iz neverbalne komunikacije dijaki najtežje razberejo čustvo strahu.</w:t>
      </w:r>
    </w:p>
    <w:p w:rsidR="00121CF7" w:rsidRDefault="00121CF7" w:rsidP="000C7653">
      <w:pPr>
        <w:jc w:val="both"/>
      </w:pPr>
    </w:p>
    <w:p w:rsidR="00866E17" w:rsidRDefault="00866E17" w:rsidP="000C7653">
      <w:pPr>
        <w:jc w:val="both"/>
        <w:rPr>
          <w:b/>
        </w:rPr>
      </w:pPr>
    </w:p>
    <w:p w:rsidR="00121CF7" w:rsidRPr="00BE337D" w:rsidRDefault="001A09F8" w:rsidP="000C7653">
      <w:pPr>
        <w:jc w:val="both"/>
      </w:pPr>
      <w:r>
        <w:rPr>
          <w:b/>
        </w:rPr>
        <w:t>Hipoteza 7</w:t>
      </w:r>
      <w:r w:rsidR="00BE337D">
        <w:rPr>
          <w:b/>
        </w:rPr>
        <w:t>:</w:t>
      </w:r>
      <w:r w:rsidR="00327D32">
        <w:t xml:space="preserve"> </w:t>
      </w:r>
      <w:r w:rsidR="005A240A">
        <w:t xml:space="preserve">Neverbalno komunikacijo pogosteje izražajo dekleta. </w:t>
      </w:r>
    </w:p>
    <w:p w:rsidR="00121CF7" w:rsidRDefault="00121CF7" w:rsidP="000C7653">
      <w:pPr>
        <w:jc w:val="both"/>
      </w:pPr>
    </w:p>
    <w:p w:rsidR="00121CF7" w:rsidRDefault="00121CF7" w:rsidP="000C7653">
      <w:pPr>
        <w:jc w:val="both"/>
      </w:pPr>
    </w:p>
    <w:p w:rsidR="00121CF7" w:rsidRDefault="00121CF7" w:rsidP="000C7653">
      <w:pPr>
        <w:jc w:val="both"/>
      </w:pPr>
    </w:p>
    <w:p w:rsidR="00121CF7" w:rsidRDefault="00121CF7" w:rsidP="000C7653">
      <w:pPr>
        <w:jc w:val="both"/>
      </w:pPr>
    </w:p>
    <w:p w:rsidR="00121CF7" w:rsidRDefault="00121CF7" w:rsidP="000C7653">
      <w:pPr>
        <w:jc w:val="both"/>
      </w:pPr>
    </w:p>
    <w:p w:rsidR="00121CF7" w:rsidRDefault="00121CF7" w:rsidP="000C7653">
      <w:pPr>
        <w:jc w:val="both"/>
      </w:pPr>
    </w:p>
    <w:p w:rsidR="00121CF7" w:rsidRDefault="00121CF7" w:rsidP="000C7653">
      <w:pPr>
        <w:jc w:val="both"/>
      </w:pPr>
    </w:p>
    <w:p w:rsidR="00121CF7" w:rsidRDefault="00121CF7" w:rsidP="000C7653">
      <w:pPr>
        <w:jc w:val="both"/>
      </w:pPr>
    </w:p>
    <w:p w:rsidR="00121CF7" w:rsidRDefault="00121CF7" w:rsidP="000C7653">
      <w:pPr>
        <w:jc w:val="both"/>
      </w:pPr>
    </w:p>
    <w:p w:rsidR="00121CF7" w:rsidRDefault="00121CF7" w:rsidP="000C7653">
      <w:pPr>
        <w:jc w:val="both"/>
      </w:pPr>
    </w:p>
    <w:p w:rsidR="00121CF7" w:rsidRDefault="00121CF7" w:rsidP="000C7653">
      <w:pPr>
        <w:jc w:val="both"/>
      </w:pPr>
    </w:p>
    <w:p w:rsidR="00121CF7" w:rsidRDefault="00121CF7" w:rsidP="000C7653">
      <w:pPr>
        <w:jc w:val="both"/>
      </w:pPr>
    </w:p>
    <w:p w:rsidR="00121CF7" w:rsidRDefault="00121CF7" w:rsidP="000C7653">
      <w:pPr>
        <w:jc w:val="both"/>
      </w:pPr>
    </w:p>
    <w:p w:rsidR="00121CF7" w:rsidRDefault="00121CF7" w:rsidP="000C7653">
      <w:pPr>
        <w:jc w:val="both"/>
      </w:pPr>
    </w:p>
    <w:p w:rsidR="00121CF7" w:rsidRDefault="00121CF7" w:rsidP="000C7653">
      <w:pPr>
        <w:jc w:val="both"/>
      </w:pPr>
    </w:p>
    <w:p w:rsidR="00121CF7" w:rsidRDefault="00121CF7" w:rsidP="000C7653">
      <w:pPr>
        <w:jc w:val="both"/>
      </w:pPr>
    </w:p>
    <w:p w:rsidR="00121CF7" w:rsidRDefault="00121CF7" w:rsidP="000C7653">
      <w:pPr>
        <w:jc w:val="both"/>
      </w:pPr>
    </w:p>
    <w:p w:rsidR="00121CF7" w:rsidRDefault="00121CF7" w:rsidP="000C7653">
      <w:pPr>
        <w:jc w:val="both"/>
      </w:pPr>
    </w:p>
    <w:p w:rsidR="00121CF7" w:rsidRDefault="00121CF7" w:rsidP="000C7653">
      <w:pPr>
        <w:jc w:val="both"/>
      </w:pPr>
    </w:p>
    <w:p w:rsidR="00121CF7" w:rsidRDefault="00121CF7" w:rsidP="000C7653">
      <w:pPr>
        <w:jc w:val="both"/>
      </w:pPr>
    </w:p>
    <w:p w:rsidR="00121CF7" w:rsidRDefault="00121CF7" w:rsidP="000C7653">
      <w:pPr>
        <w:jc w:val="both"/>
      </w:pPr>
    </w:p>
    <w:p w:rsidR="00121CF7" w:rsidRDefault="00121CF7" w:rsidP="000C7653">
      <w:pPr>
        <w:jc w:val="both"/>
      </w:pPr>
    </w:p>
    <w:p w:rsidR="00121CF7" w:rsidRDefault="00121CF7" w:rsidP="000C7653">
      <w:pPr>
        <w:jc w:val="both"/>
      </w:pPr>
    </w:p>
    <w:p w:rsidR="00121CF7" w:rsidRDefault="00121CF7" w:rsidP="000C7653">
      <w:pPr>
        <w:jc w:val="both"/>
      </w:pPr>
    </w:p>
    <w:p w:rsidR="00FB17BA" w:rsidRDefault="003A7A8D" w:rsidP="00FB17BA">
      <w:pPr>
        <w:rPr>
          <w:b/>
          <w:sz w:val="36"/>
          <w:szCs w:val="36"/>
        </w:rPr>
      </w:pPr>
      <w:r>
        <w:rPr>
          <w:b/>
          <w:sz w:val="36"/>
          <w:szCs w:val="36"/>
        </w:rPr>
        <w:t>4. METODE DELA</w:t>
      </w:r>
    </w:p>
    <w:p w:rsidR="003A7A8D" w:rsidRPr="00C87925" w:rsidRDefault="003A7A8D" w:rsidP="00FB17BA"/>
    <w:p w:rsidR="0096716D" w:rsidRPr="00C87925" w:rsidRDefault="0096716D" w:rsidP="00FB17BA"/>
    <w:p w:rsidR="0096716D" w:rsidRPr="00C87925" w:rsidRDefault="00A851B0" w:rsidP="00FB17BA">
      <w:r>
        <w:t xml:space="preserve"> </w:t>
      </w:r>
    </w:p>
    <w:p w:rsidR="003A7A8D" w:rsidRDefault="003A7A8D" w:rsidP="00FB17BA">
      <w:pPr>
        <w:rPr>
          <w:sz w:val="32"/>
          <w:szCs w:val="32"/>
        </w:rPr>
      </w:pPr>
      <w:r>
        <w:rPr>
          <w:sz w:val="32"/>
          <w:szCs w:val="32"/>
        </w:rPr>
        <w:tab/>
        <w:t>4.1. Opis vzorca raziskave</w:t>
      </w:r>
    </w:p>
    <w:p w:rsidR="003A7A8D" w:rsidRDefault="003A7A8D" w:rsidP="00FB17BA"/>
    <w:p w:rsidR="0096716D" w:rsidRDefault="0096716D" w:rsidP="00FB17BA"/>
    <w:p w:rsidR="003A7A8D" w:rsidRDefault="003A7A8D" w:rsidP="008D3EA4">
      <w:pPr>
        <w:ind w:firstLine="708"/>
      </w:pPr>
      <w:r>
        <w:t xml:space="preserve">V raziskavo sem vključila dijake </w:t>
      </w:r>
      <w:smartTag w:uri="urn:schemas-microsoft-com:office:smarttags" w:element="metricconverter">
        <w:smartTagPr>
          <w:attr w:name="ProductID" w:val="3. in"/>
        </w:smartTagPr>
        <w:r w:rsidR="00A851B0">
          <w:t>3. in</w:t>
        </w:r>
      </w:smartTag>
      <w:r w:rsidR="00A851B0">
        <w:t xml:space="preserve"> 4. </w:t>
      </w:r>
      <w:r>
        <w:t>letnik</w:t>
      </w:r>
      <w:r w:rsidR="00A851B0">
        <w:t>a</w:t>
      </w:r>
      <w:r>
        <w:t xml:space="preserve"> Gimnazije Novo mesto.</w:t>
      </w:r>
      <w:r w:rsidR="0096716D">
        <w:t xml:space="preserve"> Vseh dijakov, ki predstavljajo vzorec je </w:t>
      </w:r>
      <w:r w:rsidR="00A851B0">
        <w:t>55</w:t>
      </w:r>
      <w:r w:rsidR="0096716D">
        <w:t xml:space="preserve">. Od tega je iz </w:t>
      </w:r>
      <w:r w:rsidR="00A851B0">
        <w:t>3</w:t>
      </w:r>
      <w:r w:rsidR="0096716D">
        <w:t xml:space="preserve">. letnika </w:t>
      </w:r>
      <w:r w:rsidR="00A851B0">
        <w:t>26 dijakov in</w:t>
      </w:r>
      <w:r w:rsidR="0096716D">
        <w:t xml:space="preserve"> iz </w:t>
      </w:r>
      <w:r w:rsidR="00A851B0">
        <w:t>4.</w:t>
      </w:r>
      <w:r w:rsidR="0096716D">
        <w:t xml:space="preserve"> letnika </w:t>
      </w:r>
      <w:r w:rsidR="00A851B0">
        <w:t xml:space="preserve"> 29 d</w:t>
      </w:r>
      <w:r w:rsidR="0096716D" w:rsidRPr="00A851B0">
        <w:t>ijakov</w:t>
      </w:r>
      <w:r w:rsidR="0096716D">
        <w:t xml:space="preserve">. Vseh deklet je </w:t>
      </w:r>
      <w:r w:rsidR="00A851B0">
        <w:t>36</w:t>
      </w:r>
      <w:r w:rsidR="0096716D">
        <w:t xml:space="preserve">, kar predstavlja </w:t>
      </w:r>
      <w:r w:rsidR="00A851B0">
        <w:t>65,5</w:t>
      </w:r>
      <w:r w:rsidR="0096716D">
        <w:t xml:space="preserve">% celotnega vzorca. Vseh fantov pa je </w:t>
      </w:r>
      <w:r w:rsidR="00A851B0">
        <w:t>19</w:t>
      </w:r>
      <w:r w:rsidR="0096716D">
        <w:t xml:space="preserve">, kar zavzema </w:t>
      </w:r>
      <w:r w:rsidR="00A851B0">
        <w:t>34,5</w:t>
      </w:r>
      <w:r w:rsidR="0096716D">
        <w:t>% vzorca.</w:t>
      </w:r>
    </w:p>
    <w:p w:rsidR="00C87925" w:rsidRPr="00C87925" w:rsidRDefault="003A7A8D" w:rsidP="00FB17BA">
      <w:r>
        <w:rPr>
          <w:sz w:val="32"/>
          <w:szCs w:val="32"/>
        </w:rPr>
        <w:tab/>
      </w:r>
    </w:p>
    <w:p w:rsidR="00C87925" w:rsidRPr="00C87925" w:rsidRDefault="00C87925" w:rsidP="00FB17BA"/>
    <w:p w:rsidR="00C87925" w:rsidRPr="00C87925" w:rsidRDefault="00C87925" w:rsidP="00FB17BA"/>
    <w:p w:rsidR="003A7A8D" w:rsidRDefault="003A7A8D" w:rsidP="00C87925">
      <w:pPr>
        <w:ind w:firstLine="708"/>
      </w:pPr>
      <w:r>
        <w:rPr>
          <w:sz w:val="32"/>
          <w:szCs w:val="32"/>
        </w:rPr>
        <w:t>4.2. Opis merskih instrumentov</w:t>
      </w:r>
    </w:p>
    <w:p w:rsidR="00765824" w:rsidRDefault="00765824" w:rsidP="00FB17BA"/>
    <w:p w:rsidR="0096716D" w:rsidRDefault="0096716D" w:rsidP="00FB17BA"/>
    <w:p w:rsidR="00765824" w:rsidRDefault="00765824" w:rsidP="008D3EA4">
      <w:pPr>
        <w:ind w:firstLine="708"/>
        <w:jc w:val="both"/>
      </w:pPr>
      <w:r>
        <w:t>Material za raziskavo sem dobila na osnovi ankete, ki sem jo sestavila sama (</w:t>
      </w:r>
      <w:r w:rsidR="00A851B0">
        <w:t>P</w:t>
      </w:r>
      <w:r>
        <w:t>riloga).</w:t>
      </w:r>
    </w:p>
    <w:p w:rsidR="00765824" w:rsidRDefault="00A851B0" w:rsidP="00FB17BA">
      <w:r>
        <w:t>Anketa je sestavljena iz osmih</w:t>
      </w:r>
      <w:r w:rsidR="00765824">
        <w:t xml:space="preserve"> vprašanj. Vsa vprašanja pa so zaprtega tipa. Anketa je anonimna.</w:t>
      </w:r>
    </w:p>
    <w:p w:rsidR="00765824" w:rsidRDefault="00765824" w:rsidP="00FB17BA"/>
    <w:p w:rsidR="00C87925" w:rsidRPr="00C87925" w:rsidRDefault="00765824" w:rsidP="00FB17BA">
      <w:r>
        <w:rPr>
          <w:sz w:val="32"/>
          <w:szCs w:val="32"/>
        </w:rPr>
        <w:tab/>
      </w:r>
    </w:p>
    <w:p w:rsidR="00C87925" w:rsidRPr="00C87925" w:rsidRDefault="00C87925" w:rsidP="00FB17BA"/>
    <w:p w:rsidR="00765824" w:rsidRDefault="00765824" w:rsidP="00C87925">
      <w:pPr>
        <w:ind w:firstLine="708"/>
        <w:rPr>
          <w:sz w:val="32"/>
          <w:szCs w:val="32"/>
        </w:rPr>
      </w:pPr>
      <w:r>
        <w:rPr>
          <w:sz w:val="32"/>
          <w:szCs w:val="32"/>
        </w:rPr>
        <w:t>4.3. Postopek zbiranja podatkov</w:t>
      </w:r>
    </w:p>
    <w:p w:rsidR="008D3EA4" w:rsidRDefault="008D3EA4" w:rsidP="008D3EA4">
      <w:pPr>
        <w:jc w:val="both"/>
      </w:pPr>
    </w:p>
    <w:p w:rsidR="00C87925" w:rsidRDefault="00C87925" w:rsidP="008D3EA4">
      <w:pPr>
        <w:ind w:firstLine="708"/>
        <w:jc w:val="both"/>
      </w:pPr>
    </w:p>
    <w:p w:rsidR="008D3EA4" w:rsidRDefault="00D05662" w:rsidP="008D3EA4">
      <w:pPr>
        <w:ind w:firstLine="708"/>
        <w:jc w:val="both"/>
      </w:pPr>
      <w:r>
        <w:t xml:space="preserve">Anketo sem dala rešiti </w:t>
      </w:r>
      <w:r w:rsidR="00A851B0">
        <w:t>dvema</w:t>
      </w:r>
      <w:r w:rsidR="0096716D">
        <w:t xml:space="preserve"> </w:t>
      </w:r>
      <w:r>
        <w:t>naključno izbranim</w:t>
      </w:r>
      <w:r w:rsidR="00A851B0">
        <w:t>a</w:t>
      </w:r>
      <w:r>
        <w:t xml:space="preserve"> razredom</w:t>
      </w:r>
      <w:r w:rsidR="00A851B0">
        <w:t>a</w:t>
      </w:r>
      <w:r>
        <w:t xml:space="preserve"> (</w:t>
      </w:r>
      <w:r w:rsidR="00A851B0">
        <w:t>enemu iz 3. letnika in enemu iz 4.</w:t>
      </w:r>
      <w:r>
        <w:t xml:space="preserve"> letnika)</w:t>
      </w:r>
      <w:r w:rsidR="008D3EA4">
        <w:t xml:space="preserve">. Vsa potrebna navodila za reševanje ankete so bila napisana na njej. Dijaki so na vprašanja odgovarjali posamično in sicer z obkroževanjem že danih odgovorov pri vseh vprašanjih. Reševali so jo v mesecu </w:t>
      </w:r>
      <w:r w:rsidR="00A851B0">
        <w:t>marcu</w:t>
      </w:r>
      <w:r w:rsidR="008D3EA4">
        <w:t xml:space="preserve"> pri pouku </w:t>
      </w:r>
      <w:r w:rsidR="00A851B0">
        <w:t>geografije in razredni uri</w:t>
      </w:r>
      <w:r w:rsidR="0096716D">
        <w:t>.</w:t>
      </w:r>
    </w:p>
    <w:p w:rsidR="0096716D" w:rsidRPr="0096716D" w:rsidRDefault="0096716D" w:rsidP="008D3EA4">
      <w:pPr>
        <w:ind w:firstLine="708"/>
        <w:jc w:val="both"/>
      </w:pPr>
    </w:p>
    <w:p w:rsidR="00C87925" w:rsidRPr="00C87925" w:rsidRDefault="00C87925" w:rsidP="008D3EA4">
      <w:pPr>
        <w:ind w:firstLine="708"/>
        <w:jc w:val="both"/>
      </w:pPr>
    </w:p>
    <w:p w:rsidR="00C87925" w:rsidRPr="00C87925" w:rsidRDefault="00C87925" w:rsidP="008D3EA4">
      <w:pPr>
        <w:ind w:firstLine="708"/>
        <w:jc w:val="both"/>
      </w:pPr>
    </w:p>
    <w:p w:rsidR="008D3EA4" w:rsidRDefault="008D3EA4" w:rsidP="008D3EA4">
      <w:pPr>
        <w:ind w:firstLine="708"/>
        <w:jc w:val="both"/>
        <w:rPr>
          <w:sz w:val="32"/>
          <w:szCs w:val="32"/>
        </w:rPr>
      </w:pPr>
      <w:r>
        <w:rPr>
          <w:sz w:val="32"/>
          <w:szCs w:val="32"/>
        </w:rPr>
        <w:t>4.4. Statistična obdelava podatkov</w:t>
      </w:r>
    </w:p>
    <w:p w:rsidR="008D3EA4" w:rsidRDefault="008D3EA4" w:rsidP="008D3EA4">
      <w:pPr>
        <w:jc w:val="both"/>
      </w:pPr>
    </w:p>
    <w:p w:rsidR="00C87925" w:rsidRDefault="00C87925" w:rsidP="008D3EA4">
      <w:pPr>
        <w:jc w:val="both"/>
      </w:pPr>
    </w:p>
    <w:p w:rsidR="008D3EA4" w:rsidRPr="008D3EA4" w:rsidRDefault="008D3EA4" w:rsidP="008D3EA4">
      <w:pPr>
        <w:jc w:val="both"/>
      </w:pPr>
      <w:r>
        <w:tab/>
        <w:t>Podatke dobljene pri raziskavi, sem vnesla v tabele in jih prikazala s pomočjo grafov. Pri obdelavi podatkov sem u</w:t>
      </w:r>
      <w:r w:rsidR="00C87925">
        <w:t>porabljala računalniški program</w:t>
      </w:r>
      <w:r>
        <w:t xml:space="preserve"> in Microsoft Excel.</w:t>
      </w:r>
    </w:p>
    <w:p w:rsidR="008D3EA4" w:rsidRDefault="008D3EA4" w:rsidP="008D3EA4">
      <w:pPr>
        <w:jc w:val="both"/>
      </w:pPr>
    </w:p>
    <w:p w:rsidR="008D3EA4" w:rsidRPr="00EE1194" w:rsidRDefault="008D3EA4" w:rsidP="008D3EA4">
      <w:pPr>
        <w:jc w:val="both"/>
        <w:rPr>
          <w:b/>
        </w:rPr>
      </w:pPr>
    </w:p>
    <w:p w:rsidR="00824993" w:rsidRPr="00EE1194" w:rsidRDefault="00824993" w:rsidP="008D3EA4">
      <w:pPr>
        <w:jc w:val="both"/>
        <w:rPr>
          <w:b/>
        </w:rPr>
      </w:pPr>
    </w:p>
    <w:p w:rsidR="00824993" w:rsidRPr="00EE1194" w:rsidRDefault="00824993" w:rsidP="008D3EA4">
      <w:pPr>
        <w:jc w:val="both"/>
        <w:rPr>
          <w:b/>
        </w:rPr>
      </w:pPr>
    </w:p>
    <w:p w:rsidR="00824993" w:rsidRPr="00EE1194" w:rsidRDefault="00824993" w:rsidP="008D3EA4">
      <w:pPr>
        <w:jc w:val="both"/>
        <w:rPr>
          <w:b/>
        </w:rPr>
      </w:pPr>
    </w:p>
    <w:p w:rsidR="00824993" w:rsidRPr="00EE1194" w:rsidRDefault="00824993" w:rsidP="008D3EA4">
      <w:pPr>
        <w:jc w:val="both"/>
        <w:rPr>
          <w:b/>
        </w:rPr>
      </w:pPr>
    </w:p>
    <w:p w:rsidR="00824993" w:rsidRPr="00EE1194" w:rsidRDefault="00824993" w:rsidP="008D3EA4">
      <w:pPr>
        <w:jc w:val="both"/>
        <w:rPr>
          <w:b/>
        </w:rPr>
      </w:pPr>
    </w:p>
    <w:p w:rsidR="00824993" w:rsidRPr="00EE1194" w:rsidRDefault="00824993" w:rsidP="008D3EA4">
      <w:pPr>
        <w:jc w:val="both"/>
      </w:pPr>
    </w:p>
    <w:p w:rsidR="00824993" w:rsidRPr="00EE1194" w:rsidRDefault="00824993" w:rsidP="008D3EA4">
      <w:pPr>
        <w:jc w:val="both"/>
        <w:rPr>
          <w:b/>
        </w:rPr>
      </w:pPr>
    </w:p>
    <w:p w:rsidR="00824993" w:rsidRDefault="00824993" w:rsidP="008D3EA4">
      <w:pPr>
        <w:jc w:val="both"/>
      </w:pPr>
    </w:p>
    <w:p w:rsidR="00824993" w:rsidRDefault="00824993" w:rsidP="008D3EA4">
      <w:pPr>
        <w:jc w:val="both"/>
        <w:rPr>
          <w:b/>
          <w:sz w:val="36"/>
          <w:szCs w:val="36"/>
        </w:rPr>
      </w:pPr>
      <w:r w:rsidRPr="00824993">
        <w:rPr>
          <w:b/>
          <w:sz w:val="36"/>
          <w:szCs w:val="36"/>
        </w:rPr>
        <w:t>5. REZULTATI</w:t>
      </w:r>
    </w:p>
    <w:p w:rsidR="00046BCA" w:rsidRDefault="00046BCA" w:rsidP="008D3EA4">
      <w:pPr>
        <w:jc w:val="both"/>
        <w:rPr>
          <w:b/>
        </w:rPr>
      </w:pPr>
    </w:p>
    <w:p w:rsidR="00733063" w:rsidRPr="00733063" w:rsidRDefault="00733063" w:rsidP="008D3EA4">
      <w:pPr>
        <w:jc w:val="both"/>
        <w:rPr>
          <w:b/>
        </w:rPr>
      </w:pPr>
    </w:p>
    <w:p w:rsidR="00046BCA" w:rsidRDefault="00046BCA" w:rsidP="008D3EA4">
      <w:pPr>
        <w:jc w:val="both"/>
        <w:rPr>
          <w:b/>
        </w:rPr>
      </w:pPr>
      <w:r>
        <w:t xml:space="preserve">Vprašanje: </w:t>
      </w:r>
      <w:r>
        <w:rPr>
          <w:b/>
        </w:rPr>
        <w:t>Ali pri pogovoru opazuješ sogovornikovo</w:t>
      </w:r>
      <w:r w:rsidR="003502B7">
        <w:rPr>
          <w:b/>
        </w:rPr>
        <w:t xml:space="preserve"> neverbalno</w:t>
      </w:r>
      <w:r>
        <w:rPr>
          <w:b/>
        </w:rPr>
        <w:t xml:space="preserve"> komunikacijo?</w:t>
      </w:r>
    </w:p>
    <w:p w:rsidR="00046BCA" w:rsidRDefault="00046BCA" w:rsidP="008D3EA4">
      <w:pPr>
        <w:jc w:val="both"/>
        <w:rPr>
          <w:b/>
        </w:rPr>
      </w:pPr>
    </w:p>
    <w:p w:rsidR="00733063" w:rsidRDefault="00733063" w:rsidP="008D3EA4">
      <w:pPr>
        <w:jc w:val="both"/>
        <w:rPr>
          <w:b/>
        </w:rPr>
      </w:pPr>
    </w:p>
    <w:p w:rsidR="00EE1194" w:rsidRDefault="00EE1194" w:rsidP="008D3EA4">
      <w:pPr>
        <w:jc w:val="both"/>
      </w:pPr>
      <w:r w:rsidRPr="00EE1194">
        <w:rPr>
          <w:b/>
        </w:rPr>
        <w:t xml:space="preserve">Tabela 1: </w:t>
      </w:r>
      <w:r w:rsidRPr="00EE1194">
        <w:t>Opazovanje sogovornikove</w:t>
      </w:r>
      <w:r w:rsidR="00126ADA">
        <w:t xml:space="preserve"> neverbalne</w:t>
      </w:r>
      <w:r w:rsidRPr="00EE1194">
        <w:t xml:space="preserve"> komunikacije.</w:t>
      </w:r>
    </w:p>
    <w:p w:rsidR="00733063" w:rsidRPr="00EE1194" w:rsidRDefault="00733063" w:rsidP="008D3EA4">
      <w:pPr>
        <w:jc w:val="both"/>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08"/>
        <w:gridCol w:w="1230"/>
        <w:gridCol w:w="1230"/>
        <w:gridCol w:w="1230"/>
        <w:gridCol w:w="1230"/>
        <w:gridCol w:w="1230"/>
        <w:gridCol w:w="1230"/>
      </w:tblGrid>
      <w:tr w:rsidR="006617A6" w:rsidTr="006617A6">
        <w:tc>
          <w:tcPr>
            <w:tcW w:w="1908" w:type="dxa"/>
            <w:vMerge w:val="restart"/>
            <w:tcBorders>
              <w:top w:val="single" w:sz="12" w:space="0" w:color="auto"/>
              <w:bottom w:val="single" w:sz="4" w:space="0" w:color="auto"/>
              <w:right w:val="single" w:sz="12" w:space="0" w:color="auto"/>
            </w:tcBorders>
            <w:shd w:val="clear" w:color="auto" w:fill="auto"/>
          </w:tcPr>
          <w:p w:rsidR="000F1A65" w:rsidRDefault="000F1A65" w:rsidP="006617A6">
            <w:pPr>
              <w:jc w:val="center"/>
            </w:pPr>
            <w:r>
              <w:t>odgovor</w:t>
            </w:r>
          </w:p>
        </w:tc>
        <w:tc>
          <w:tcPr>
            <w:tcW w:w="2460" w:type="dxa"/>
            <w:gridSpan w:val="2"/>
            <w:tcBorders>
              <w:top w:val="single" w:sz="12" w:space="0" w:color="auto"/>
              <w:left w:val="single" w:sz="12" w:space="0" w:color="auto"/>
              <w:bottom w:val="single" w:sz="4" w:space="0" w:color="auto"/>
              <w:right w:val="single" w:sz="12" w:space="0" w:color="auto"/>
            </w:tcBorders>
            <w:shd w:val="clear" w:color="auto" w:fill="auto"/>
          </w:tcPr>
          <w:p w:rsidR="000F1A65" w:rsidRDefault="000F1A65" w:rsidP="006617A6">
            <w:pPr>
              <w:jc w:val="center"/>
            </w:pPr>
            <w:r>
              <w:t>M</w:t>
            </w:r>
          </w:p>
        </w:tc>
        <w:tc>
          <w:tcPr>
            <w:tcW w:w="2460" w:type="dxa"/>
            <w:gridSpan w:val="2"/>
            <w:tcBorders>
              <w:top w:val="single" w:sz="12" w:space="0" w:color="auto"/>
              <w:left w:val="single" w:sz="12" w:space="0" w:color="auto"/>
              <w:bottom w:val="single" w:sz="4" w:space="0" w:color="auto"/>
              <w:right w:val="single" w:sz="12" w:space="0" w:color="auto"/>
            </w:tcBorders>
            <w:shd w:val="clear" w:color="auto" w:fill="auto"/>
          </w:tcPr>
          <w:p w:rsidR="000F1A65" w:rsidRDefault="000F1A65" w:rsidP="006617A6">
            <w:pPr>
              <w:jc w:val="center"/>
            </w:pPr>
            <w:r>
              <w:t>Ž</w:t>
            </w:r>
          </w:p>
        </w:tc>
        <w:tc>
          <w:tcPr>
            <w:tcW w:w="2460" w:type="dxa"/>
            <w:gridSpan w:val="2"/>
            <w:tcBorders>
              <w:top w:val="single" w:sz="12" w:space="0" w:color="auto"/>
              <w:left w:val="single" w:sz="12" w:space="0" w:color="auto"/>
              <w:bottom w:val="single" w:sz="4" w:space="0" w:color="auto"/>
            </w:tcBorders>
            <w:shd w:val="clear" w:color="auto" w:fill="auto"/>
          </w:tcPr>
          <w:p w:rsidR="000F1A65" w:rsidRDefault="000F1A65" w:rsidP="006617A6">
            <w:pPr>
              <w:jc w:val="center"/>
            </w:pPr>
            <w:r>
              <w:t>skupaj</w:t>
            </w:r>
          </w:p>
        </w:tc>
      </w:tr>
      <w:tr w:rsidR="006617A6" w:rsidTr="006617A6">
        <w:tc>
          <w:tcPr>
            <w:tcW w:w="1908" w:type="dxa"/>
            <w:vMerge/>
            <w:tcBorders>
              <w:top w:val="single" w:sz="4" w:space="0" w:color="auto"/>
              <w:bottom w:val="single" w:sz="12" w:space="0" w:color="auto"/>
              <w:right w:val="single" w:sz="12" w:space="0" w:color="auto"/>
            </w:tcBorders>
            <w:shd w:val="clear" w:color="auto" w:fill="auto"/>
          </w:tcPr>
          <w:p w:rsidR="000F1A65" w:rsidRDefault="000F1A65" w:rsidP="006617A6">
            <w:pPr>
              <w:jc w:val="both"/>
            </w:pPr>
          </w:p>
        </w:tc>
        <w:tc>
          <w:tcPr>
            <w:tcW w:w="1230" w:type="dxa"/>
            <w:tcBorders>
              <w:top w:val="single" w:sz="4" w:space="0" w:color="auto"/>
              <w:left w:val="single" w:sz="12" w:space="0" w:color="auto"/>
              <w:bottom w:val="single" w:sz="12" w:space="0" w:color="auto"/>
            </w:tcBorders>
            <w:shd w:val="clear" w:color="auto" w:fill="auto"/>
          </w:tcPr>
          <w:p w:rsidR="000F1A65" w:rsidRDefault="000F1A65" w:rsidP="006617A6">
            <w:pPr>
              <w:jc w:val="center"/>
            </w:pPr>
            <w:r>
              <w:t>f</w:t>
            </w:r>
          </w:p>
        </w:tc>
        <w:tc>
          <w:tcPr>
            <w:tcW w:w="1230" w:type="dxa"/>
            <w:tcBorders>
              <w:top w:val="single" w:sz="4" w:space="0" w:color="auto"/>
              <w:bottom w:val="single" w:sz="12" w:space="0" w:color="auto"/>
              <w:right w:val="single" w:sz="12" w:space="0" w:color="auto"/>
            </w:tcBorders>
            <w:shd w:val="clear" w:color="auto" w:fill="auto"/>
          </w:tcPr>
          <w:p w:rsidR="000F1A65" w:rsidRDefault="000F1A65" w:rsidP="006617A6">
            <w:pPr>
              <w:jc w:val="center"/>
            </w:pPr>
            <w:r>
              <w:t>%</w:t>
            </w:r>
          </w:p>
        </w:tc>
        <w:tc>
          <w:tcPr>
            <w:tcW w:w="1230" w:type="dxa"/>
            <w:tcBorders>
              <w:top w:val="single" w:sz="4" w:space="0" w:color="auto"/>
              <w:left w:val="single" w:sz="12" w:space="0" w:color="auto"/>
              <w:bottom w:val="single" w:sz="12" w:space="0" w:color="auto"/>
            </w:tcBorders>
            <w:shd w:val="clear" w:color="auto" w:fill="auto"/>
          </w:tcPr>
          <w:p w:rsidR="000F1A65" w:rsidRDefault="000F1A65" w:rsidP="006617A6">
            <w:pPr>
              <w:jc w:val="center"/>
            </w:pPr>
            <w:r>
              <w:t>f</w:t>
            </w:r>
          </w:p>
        </w:tc>
        <w:tc>
          <w:tcPr>
            <w:tcW w:w="1230" w:type="dxa"/>
            <w:tcBorders>
              <w:top w:val="single" w:sz="4" w:space="0" w:color="auto"/>
              <w:bottom w:val="single" w:sz="12" w:space="0" w:color="auto"/>
              <w:right w:val="single" w:sz="12" w:space="0" w:color="auto"/>
            </w:tcBorders>
            <w:shd w:val="clear" w:color="auto" w:fill="auto"/>
          </w:tcPr>
          <w:p w:rsidR="000F1A65" w:rsidRDefault="000F1A65" w:rsidP="006617A6">
            <w:pPr>
              <w:jc w:val="center"/>
            </w:pPr>
            <w:r>
              <w:t>%</w:t>
            </w:r>
          </w:p>
        </w:tc>
        <w:tc>
          <w:tcPr>
            <w:tcW w:w="1230" w:type="dxa"/>
            <w:tcBorders>
              <w:top w:val="single" w:sz="4" w:space="0" w:color="auto"/>
              <w:left w:val="single" w:sz="12" w:space="0" w:color="auto"/>
              <w:bottom w:val="single" w:sz="12" w:space="0" w:color="auto"/>
            </w:tcBorders>
            <w:shd w:val="clear" w:color="auto" w:fill="auto"/>
          </w:tcPr>
          <w:p w:rsidR="000F1A65" w:rsidRDefault="000F1A65" w:rsidP="006617A6">
            <w:pPr>
              <w:jc w:val="center"/>
            </w:pPr>
            <w:r>
              <w:t>f</w:t>
            </w:r>
          </w:p>
        </w:tc>
        <w:tc>
          <w:tcPr>
            <w:tcW w:w="1230" w:type="dxa"/>
            <w:tcBorders>
              <w:top w:val="single" w:sz="4" w:space="0" w:color="auto"/>
              <w:bottom w:val="single" w:sz="12" w:space="0" w:color="auto"/>
            </w:tcBorders>
            <w:shd w:val="clear" w:color="auto" w:fill="auto"/>
          </w:tcPr>
          <w:p w:rsidR="000F1A65" w:rsidRDefault="000F1A65" w:rsidP="006617A6">
            <w:pPr>
              <w:jc w:val="center"/>
            </w:pPr>
            <w:r>
              <w:t>%</w:t>
            </w:r>
          </w:p>
        </w:tc>
      </w:tr>
      <w:tr w:rsidR="006617A6" w:rsidTr="006617A6">
        <w:tc>
          <w:tcPr>
            <w:tcW w:w="1908" w:type="dxa"/>
            <w:tcBorders>
              <w:top w:val="single" w:sz="12" w:space="0" w:color="auto"/>
              <w:bottom w:val="single" w:sz="4" w:space="0" w:color="auto"/>
              <w:right w:val="single" w:sz="12" w:space="0" w:color="auto"/>
            </w:tcBorders>
            <w:shd w:val="clear" w:color="auto" w:fill="auto"/>
          </w:tcPr>
          <w:p w:rsidR="000F1A65" w:rsidRDefault="000F1A65" w:rsidP="006617A6">
            <w:pPr>
              <w:jc w:val="center"/>
            </w:pPr>
            <w:r>
              <w:t>DA</w:t>
            </w:r>
          </w:p>
        </w:tc>
        <w:tc>
          <w:tcPr>
            <w:tcW w:w="1230" w:type="dxa"/>
            <w:tcBorders>
              <w:top w:val="single" w:sz="12" w:space="0" w:color="auto"/>
              <w:left w:val="single" w:sz="12" w:space="0" w:color="auto"/>
              <w:bottom w:val="single" w:sz="4" w:space="0" w:color="auto"/>
            </w:tcBorders>
            <w:shd w:val="clear" w:color="auto" w:fill="auto"/>
          </w:tcPr>
          <w:p w:rsidR="000F1A65" w:rsidRDefault="00EE1194" w:rsidP="006617A6">
            <w:pPr>
              <w:jc w:val="center"/>
            </w:pPr>
            <w:r>
              <w:t>14</w:t>
            </w:r>
          </w:p>
        </w:tc>
        <w:tc>
          <w:tcPr>
            <w:tcW w:w="1230" w:type="dxa"/>
            <w:tcBorders>
              <w:top w:val="single" w:sz="12" w:space="0" w:color="auto"/>
              <w:bottom w:val="single" w:sz="4" w:space="0" w:color="auto"/>
              <w:right w:val="single" w:sz="12" w:space="0" w:color="auto"/>
            </w:tcBorders>
            <w:shd w:val="clear" w:color="auto" w:fill="auto"/>
          </w:tcPr>
          <w:p w:rsidR="000F1A65" w:rsidRDefault="00EE1194" w:rsidP="006617A6">
            <w:pPr>
              <w:jc w:val="center"/>
            </w:pPr>
            <w:r>
              <w:t>74</w:t>
            </w:r>
          </w:p>
        </w:tc>
        <w:tc>
          <w:tcPr>
            <w:tcW w:w="1230" w:type="dxa"/>
            <w:tcBorders>
              <w:top w:val="single" w:sz="12" w:space="0" w:color="auto"/>
              <w:left w:val="single" w:sz="12" w:space="0" w:color="auto"/>
              <w:bottom w:val="single" w:sz="4" w:space="0" w:color="auto"/>
            </w:tcBorders>
            <w:shd w:val="clear" w:color="auto" w:fill="auto"/>
          </w:tcPr>
          <w:p w:rsidR="000F1A65" w:rsidRDefault="00EE1194" w:rsidP="006617A6">
            <w:pPr>
              <w:jc w:val="center"/>
            </w:pPr>
            <w:r>
              <w:t>35</w:t>
            </w:r>
          </w:p>
        </w:tc>
        <w:tc>
          <w:tcPr>
            <w:tcW w:w="1230" w:type="dxa"/>
            <w:tcBorders>
              <w:top w:val="single" w:sz="12" w:space="0" w:color="auto"/>
              <w:bottom w:val="single" w:sz="4" w:space="0" w:color="auto"/>
              <w:right w:val="single" w:sz="12" w:space="0" w:color="auto"/>
            </w:tcBorders>
            <w:shd w:val="clear" w:color="auto" w:fill="auto"/>
          </w:tcPr>
          <w:p w:rsidR="000F1A65" w:rsidRDefault="00EE1194" w:rsidP="006617A6">
            <w:pPr>
              <w:jc w:val="center"/>
            </w:pPr>
            <w:r>
              <w:t>97</w:t>
            </w:r>
          </w:p>
        </w:tc>
        <w:tc>
          <w:tcPr>
            <w:tcW w:w="1230" w:type="dxa"/>
            <w:tcBorders>
              <w:top w:val="single" w:sz="12" w:space="0" w:color="auto"/>
              <w:left w:val="single" w:sz="12" w:space="0" w:color="auto"/>
              <w:bottom w:val="single" w:sz="4" w:space="0" w:color="auto"/>
            </w:tcBorders>
            <w:shd w:val="clear" w:color="auto" w:fill="auto"/>
          </w:tcPr>
          <w:p w:rsidR="00EE1194" w:rsidRDefault="00EE1194" w:rsidP="006617A6">
            <w:pPr>
              <w:jc w:val="center"/>
            </w:pPr>
            <w:r>
              <w:t>49</w:t>
            </w:r>
          </w:p>
        </w:tc>
        <w:tc>
          <w:tcPr>
            <w:tcW w:w="1230" w:type="dxa"/>
            <w:tcBorders>
              <w:top w:val="single" w:sz="12" w:space="0" w:color="auto"/>
              <w:bottom w:val="single" w:sz="4" w:space="0" w:color="auto"/>
            </w:tcBorders>
            <w:shd w:val="clear" w:color="auto" w:fill="auto"/>
          </w:tcPr>
          <w:p w:rsidR="000F1A65" w:rsidRDefault="00EE1194" w:rsidP="006617A6">
            <w:pPr>
              <w:jc w:val="center"/>
            </w:pPr>
            <w:r>
              <w:t>89</w:t>
            </w:r>
          </w:p>
        </w:tc>
      </w:tr>
      <w:tr w:rsidR="006617A6" w:rsidTr="006617A6">
        <w:tc>
          <w:tcPr>
            <w:tcW w:w="1908" w:type="dxa"/>
            <w:tcBorders>
              <w:top w:val="single" w:sz="4" w:space="0" w:color="auto"/>
              <w:bottom w:val="single" w:sz="12" w:space="0" w:color="auto"/>
              <w:right w:val="single" w:sz="12" w:space="0" w:color="auto"/>
            </w:tcBorders>
            <w:shd w:val="clear" w:color="auto" w:fill="auto"/>
          </w:tcPr>
          <w:p w:rsidR="000F1A65" w:rsidRDefault="000F1A65" w:rsidP="006617A6">
            <w:pPr>
              <w:jc w:val="center"/>
            </w:pPr>
            <w:r>
              <w:t>NE</w:t>
            </w:r>
          </w:p>
        </w:tc>
        <w:tc>
          <w:tcPr>
            <w:tcW w:w="1230" w:type="dxa"/>
            <w:tcBorders>
              <w:top w:val="single" w:sz="4" w:space="0" w:color="auto"/>
              <w:left w:val="single" w:sz="12" w:space="0" w:color="auto"/>
              <w:bottom w:val="single" w:sz="12" w:space="0" w:color="auto"/>
            </w:tcBorders>
            <w:shd w:val="clear" w:color="auto" w:fill="auto"/>
          </w:tcPr>
          <w:p w:rsidR="000F1A65" w:rsidRDefault="00EE1194" w:rsidP="006617A6">
            <w:pPr>
              <w:jc w:val="center"/>
            </w:pPr>
            <w:r>
              <w:t>5</w:t>
            </w:r>
          </w:p>
        </w:tc>
        <w:tc>
          <w:tcPr>
            <w:tcW w:w="1230" w:type="dxa"/>
            <w:tcBorders>
              <w:top w:val="single" w:sz="4" w:space="0" w:color="auto"/>
              <w:bottom w:val="single" w:sz="12" w:space="0" w:color="auto"/>
              <w:right w:val="single" w:sz="12" w:space="0" w:color="auto"/>
            </w:tcBorders>
            <w:shd w:val="clear" w:color="auto" w:fill="auto"/>
          </w:tcPr>
          <w:p w:rsidR="000F1A65" w:rsidRDefault="00EE1194" w:rsidP="006617A6">
            <w:pPr>
              <w:jc w:val="center"/>
            </w:pPr>
            <w:r>
              <w:t>26</w:t>
            </w:r>
          </w:p>
        </w:tc>
        <w:tc>
          <w:tcPr>
            <w:tcW w:w="1230" w:type="dxa"/>
            <w:tcBorders>
              <w:top w:val="single" w:sz="4" w:space="0" w:color="auto"/>
              <w:left w:val="single" w:sz="12" w:space="0" w:color="auto"/>
              <w:bottom w:val="single" w:sz="12" w:space="0" w:color="auto"/>
            </w:tcBorders>
            <w:shd w:val="clear" w:color="auto" w:fill="auto"/>
          </w:tcPr>
          <w:p w:rsidR="000F1A65" w:rsidRDefault="00EE1194" w:rsidP="006617A6">
            <w:pPr>
              <w:jc w:val="center"/>
            </w:pPr>
            <w:r>
              <w:t>1</w:t>
            </w:r>
          </w:p>
        </w:tc>
        <w:tc>
          <w:tcPr>
            <w:tcW w:w="1230" w:type="dxa"/>
            <w:tcBorders>
              <w:top w:val="single" w:sz="4" w:space="0" w:color="auto"/>
              <w:bottom w:val="single" w:sz="12" w:space="0" w:color="auto"/>
              <w:right w:val="single" w:sz="12" w:space="0" w:color="auto"/>
            </w:tcBorders>
            <w:shd w:val="clear" w:color="auto" w:fill="auto"/>
          </w:tcPr>
          <w:p w:rsidR="000F1A65" w:rsidRDefault="00EE1194" w:rsidP="006617A6">
            <w:pPr>
              <w:jc w:val="center"/>
            </w:pPr>
            <w:r>
              <w:t>3</w:t>
            </w:r>
          </w:p>
        </w:tc>
        <w:tc>
          <w:tcPr>
            <w:tcW w:w="1230" w:type="dxa"/>
            <w:tcBorders>
              <w:top w:val="single" w:sz="4" w:space="0" w:color="auto"/>
              <w:left w:val="single" w:sz="12" w:space="0" w:color="auto"/>
              <w:bottom w:val="single" w:sz="12" w:space="0" w:color="auto"/>
            </w:tcBorders>
            <w:shd w:val="clear" w:color="auto" w:fill="auto"/>
          </w:tcPr>
          <w:p w:rsidR="000F1A65" w:rsidRDefault="00EE1194" w:rsidP="006617A6">
            <w:pPr>
              <w:jc w:val="center"/>
            </w:pPr>
            <w:r>
              <w:t>6</w:t>
            </w:r>
          </w:p>
        </w:tc>
        <w:tc>
          <w:tcPr>
            <w:tcW w:w="1230" w:type="dxa"/>
            <w:tcBorders>
              <w:top w:val="single" w:sz="4" w:space="0" w:color="auto"/>
              <w:bottom w:val="single" w:sz="12" w:space="0" w:color="auto"/>
            </w:tcBorders>
            <w:shd w:val="clear" w:color="auto" w:fill="auto"/>
          </w:tcPr>
          <w:p w:rsidR="000F1A65" w:rsidRDefault="00EE1194" w:rsidP="006617A6">
            <w:pPr>
              <w:jc w:val="center"/>
            </w:pPr>
            <w:r>
              <w:t>11</w:t>
            </w:r>
          </w:p>
        </w:tc>
      </w:tr>
      <w:tr w:rsidR="006617A6" w:rsidTr="006617A6">
        <w:tc>
          <w:tcPr>
            <w:tcW w:w="1908" w:type="dxa"/>
            <w:tcBorders>
              <w:top w:val="single" w:sz="12" w:space="0" w:color="auto"/>
              <w:bottom w:val="single" w:sz="12" w:space="0" w:color="auto"/>
              <w:right w:val="single" w:sz="12" w:space="0" w:color="auto"/>
            </w:tcBorders>
            <w:shd w:val="clear" w:color="auto" w:fill="auto"/>
          </w:tcPr>
          <w:p w:rsidR="000F1A65" w:rsidRDefault="000F1A65" w:rsidP="006617A6">
            <w:pPr>
              <w:jc w:val="center"/>
            </w:pPr>
            <w:r>
              <w:t>skupaj</w:t>
            </w:r>
          </w:p>
        </w:tc>
        <w:tc>
          <w:tcPr>
            <w:tcW w:w="1230" w:type="dxa"/>
            <w:tcBorders>
              <w:top w:val="single" w:sz="12" w:space="0" w:color="auto"/>
              <w:left w:val="single" w:sz="12" w:space="0" w:color="auto"/>
              <w:bottom w:val="single" w:sz="12" w:space="0" w:color="auto"/>
            </w:tcBorders>
            <w:shd w:val="clear" w:color="auto" w:fill="auto"/>
          </w:tcPr>
          <w:p w:rsidR="000F1A65" w:rsidRDefault="00EE1194" w:rsidP="006617A6">
            <w:pPr>
              <w:jc w:val="center"/>
            </w:pPr>
            <w:r>
              <w:t>19</w:t>
            </w:r>
          </w:p>
        </w:tc>
        <w:tc>
          <w:tcPr>
            <w:tcW w:w="1230" w:type="dxa"/>
            <w:tcBorders>
              <w:top w:val="single" w:sz="12" w:space="0" w:color="auto"/>
              <w:bottom w:val="single" w:sz="12" w:space="0" w:color="auto"/>
              <w:right w:val="single" w:sz="12" w:space="0" w:color="auto"/>
            </w:tcBorders>
            <w:shd w:val="clear" w:color="auto" w:fill="auto"/>
          </w:tcPr>
          <w:p w:rsidR="000F1A65" w:rsidRDefault="00EE1194" w:rsidP="006617A6">
            <w:pPr>
              <w:jc w:val="center"/>
            </w:pPr>
            <w:r>
              <w:t>100</w:t>
            </w:r>
          </w:p>
        </w:tc>
        <w:tc>
          <w:tcPr>
            <w:tcW w:w="1230" w:type="dxa"/>
            <w:tcBorders>
              <w:top w:val="single" w:sz="12" w:space="0" w:color="auto"/>
              <w:left w:val="single" w:sz="12" w:space="0" w:color="auto"/>
              <w:bottom w:val="single" w:sz="12" w:space="0" w:color="auto"/>
            </w:tcBorders>
            <w:shd w:val="clear" w:color="auto" w:fill="auto"/>
          </w:tcPr>
          <w:p w:rsidR="000F1A65" w:rsidRDefault="00EE1194" w:rsidP="006617A6">
            <w:pPr>
              <w:jc w:val="center"/>
            </w:pPr>
            <w:r>
              <w:t>36</w:t>
            </w:r>
          </w:p>
        </w:tc>
        <w:tc>
          <w:tcPr>
            <w:tcW w:w="1230" w:type="dxa"/>
            <w:tcBorders>
              <w:top w:val="single" w:sz="12" w:space="0" w:color="auto"/>
              <w:bottom w:val="single" w:sz="12" w:space="0" w:color="auto"/>
              <w:right w:val="single" w:sz="12" w:space="0" w:color="auto"/>
            </w:tcBorders>
            <w:shd w:val="clear" w:color="auto" w:fill="auto"/>
          </w:tcPr>
          <w:p w:rsidR="000F1A65" w:rsidRDefault="00EE1194" w:rsidP="006617A6">
            <w:pPr>
              <w:jc w:val="center"/>
            </w:pPr>
            <w:r>
              <w:t>100</w:t>
            </w:r>
          </w:p>
        </w:tc>
        <w:tc>
          <w:tcPr>
            <w:tcW w:w="1230" w:type="dxa"/>
            <w:tcBorders>
              <w:top w:val="single" w:sz="12" w:space="0" w:color="auto"/>
              <w:left w:val="single" w:sz="12" w:space="0" w:color="auto"/>
            </w:tcBorders>
            <w:shd w:val="clear" w:color="auto" w:fill="auto"/>
          </w:tcPr>
          <w:p w:rsidR="000F1A65" w:rsidRDefault="00EE1194" w:rsidP="006617A6">
            <w:pPr>
              <w:jc w:val="center"/>
            </w:pPr>
            <w:r>
              <w:t>55</w:t>
            </w:r>
          </w:p>
        </w:tc>
        <w:tc>
          <w:tcPr>
            <w:tcW w:w="1230" w:type="dxa"/>
            <w:tcBorders>
              <w:top w:val="single" w:sz="12" w:space="0" w:color="auto"/>
            </w:tcBorders>
            <w:shd w:val="clear" w:color="auto" w:fill="auto"/>
          </w:tcPr>
          <w:p w:rsidR="000F1A65" w:rsidRDefault="00EE1194" w:rsidP="006617A6">
            <w:pPr>
              <w:jc w:val="center"/>
            </w:pPr>
            <w:r>
              <w:t>100</w:t>
            </w:r>
          </w:p>
        </w:tc>
      </w:tr>
    </w:tbl>
    <w:p w:rsidR="00450696" w:rsidRDefault="00450696" w:rsidP="008D3EA4">
      <w:pPr>
        <w:jc w:val="both"/>
      </w:pPr>
    </w:p>
    <w:p w:rsidR="00450696" w:rsidRPr="00450696" w:rsidRDefault="00450696" w:rsidP="00450696"/>
    <w:p w:rsidR="00450696" w:rsidRDefault="00450696" w:rsidP="008D3EA4">
      <w:pPr>
        <w:jc w:val="both"/>
      </w:pPr>
    </w:p>
    <w:p w:rsidR="00383186" w:rsidRDefault="004D7136" w:rsidP="008D3EA4">
      <w:pPr>
        <w:jc w:val="both"/>
      </w:pPr>
      <w:r>
        <w:object w:dxaOrig="5455" w:dyaOrig="3481">
          <v:shape id="_x0000_i1028" type="#_x0000_t75" style="width:273pt;height:174pt" o:ole="">
            <v:imagedata r:id="rId10" o:title=""/>
          </v:shape>
          <o:OLEObject Type="Embed" ProgID="MSGraph.Chart.8" ShapeID="_x0000_i1028" DrawAspect="Content" ObjectID="_1619262804" r:id="rId11">
            <o:FieldCodes>\s</o:FieldCodes>
          </o:OLEObject>
        </w:object>
      </w:r>
    </w:p>
    <w:p w:rsidR="00EE1194" w:rsidRDefault="00EE1194" w:rsidP="008D3EA4">
      <w:pPr>
        <w:jc w:val="both"/>
      </w:pPr>
      <w:r w:rsidRPr="00EE1194">
        <w:rPr>
          <w:b/>
        </w:rPr>
        <w:t>Graf 1:</w:t>
      </w:r>
      <w:r>
        <w:t xml:space="preserve"> Opazovanje sogovornikove </w:t>
      </w:r>
      <w:r w:rsidR="00126ADA">
        <w:t xml:space="preserve">neverbalne </w:t>
      </w:r>
      <w:r>
        <w:t>komunikacije.</w:t>
      </w:r>
    </w:p>
    <w:p w:rsidR="00EE1194" w:rsidRDefault="00EE1194" w:rsidP="008D3EA4">
      <w:pPr>
        <w:jc w:val="both"/>
      </w:pPr>
    </w:p>
    <w:p w:rsidR="0088498E" w:rsidRDefault="0088498E" w:rsidP="0088498E">
      <w:pPr>
        <w:ind w:firstLine="708"/>
        <w:jc w:val="both"/>
      </w:pPr>
    </w:p>
    <w:p w:rsidR="00EE1194" w:rsidRDefault="003502B7" w:rsidP="0088498E">
      <w:pPr>
        <w:ind w:firstLine="708"/>
        <w:jc w:val="both"/>
      </w:pPr>
      <w:r>
        <w:t>Rezultati so pokazali, da</w:t>
      </w:r>
      <w:r w:rsidR="00EE1194">
        <w:t xml:space="preserve"> 97% žensk pri komunikaciji opazuje sogovornikovo neverbal</w:t>
      </w:r>
      <w:r>
        <w:t>no komunikacijo in</w:t>
      </w:r>
      <w:r w:rsidR="00126ADA">
        <w:t xml:space="preserve"> le 3% izmed njih je ne opazuje</w:t>
      </w:r>
      <w:r>
        <w:t>. Med moškimi pa rezultati kažejo, da 74% opazuje neverbalno komunikacijo in kar 26% je ne opazuje. Vs</w:t>
      </w:r>
      <w:r w:rsidR="00126ADA">
        <w:t xml:space="preserve">eh anketirancev skupaj, ki </w:t>
      </w:r>
      <w:r>
        <w:t>opazuje</w:t>
      </w:r>
      <w:r w:rsidR="00126ADA">
        <w:t>jo sogovornikovo neverbalno komunikacijo je 89%</w:t>
      </w:r>
      <w:r>
        <w:t>, preostalih 11%</w:t>
      </w:r>
      <w:r w:rsidR="00126ADA">
        <w:t xml:space="preserve"> anketirancev</w:t>
      </w:r>
      <w:r>
        <w:t xml:space="preserve"> pa je ne opazuje. </w:t>
      </w:r>
    </w:p>
    <w:p w:rsidR="003502B7" w:rsidRDefault="003502B7" w:rsidP="008D3EA4">
      <w:pPr>
        <w:jc w:val="both"/>
      </w:pPr>
    </w:p>
    <w:p w:rsidR="003502B7" w:rsidRDefault="003502B7" w:rsidP="008D3EA4">
      <w:pPr>
        <w:jc w:val="both"/>
      </w:pPr>
    </w:p>
    <w:p w:rsidR="003502B7" w:rsidRDefault="003502B7" w:rsidP="008D3EA4">
      <w:pPr>
        <w:jc w:val="both"/>
      </w:pPr>
    </w:p>
    <w:p w:rsidR="00DE3280" w:rsidRDefault="00DE3280" w:rsidP="008D3EA4">
      <w:pPr>
        <w:jc w:val="both"/>
      </w:pPr>
    </w:p>
    <w:p w:rsidR="00DE3280" w:rsidRDefault="00DE3280" w:rsidP="008D3EA4">
      <w:pPr>
        <w:jc w:val="both"/>
      </w:pPr>
    </w:p>
    <w:p w:rsidR="00DE3280" w:rsidRDefault="00DE3280" w:rsidP="008D3EA4">
      <w:pPr>
        <w:jc w:val="both"/>
      </w:pPr>
    </w:p>
    <w:p w:rsidR="00DE3280" w:rsidRDefault="00DE3280" w:rsidP="008D3EA4">
      <w:pPr>
        <w:jc w:val="both"/>
      </w:pPr>
    </w:p>
    <w:p w:rsidR="00DE3280" w:rsidRDefault="00DE3280" w:rsidP="008D3EA4">
      <w:pPr>
        <w:jc w:val="both"/>
      </w:pPr>
    </w:p>
    <w:p w:rsidR="00383186" w:rsidRDefault="00383186" w:rsidP="008D3EA4">
      <w:pPr>
        <w:jc w:val="both"/>
      </w:pPr>
    </w:p>
    <w:p w:rsidR="00383186" w:rsidRDefault="00383186" w:rsidP="008D3EA4">
      <w:pPr>
        <w:jc w:val="both"/>
      </w:pPr>
    </w:p>
    <w:p w:rsidR="00383186" w:rsidRDefault="00383186" w:rsidP="008D3EA4">
      <w:pPr>
        <w:jc w:val="both"/>
      </w:pPr>
    </w:p>
    <w:p w:rsidR="00383186" w:rsidRDefault="00383186" w:rsidP="008D3EA4">
      <w:pPr>
        <w:jc w:val="both"/>
      </w:pPr>
    </w:p>
    <w:p w:rsidR="003502B7" w:rsidRDefault="003502B7" w:rsidP="008D3EA4">
      <w:pPr>
        <w:jc w:val="both"/>
      </w:pPr>
      <w:r>
        <w:t xml:space="preserve">Vprašanje: </w:t>
      </w:r>
      <w:r>
        <w:rPr>
          <w:b/>
        </w:rPr>
        <w:t>Ali misliš, da smo v medsebojnih odnosih uspešnejši, če uporabljamo in prepoznavamo neverbalno komunikacijo?</w:t>
      </w:r>
    </w:p>
    <w:p w:rsidR="003502B7" w:rsidRDefault="003502B7" w:rsidP="008D3EA4">
      <w:pPr>
        <w:jc w:val="both"/>
      </w:pPr>
    </w:p>
    <w:p w:rsidR="00733063" w:rsidRDefault="00733063" w:rsidP="008D3EA4">
      <w:pPr>
        <w:jc w:val="both"/>
      </w:pPr>
    </w:p>
    <w:p w:rsidR="003502B7" w:rsidRDefault="001275C2" w:rsidP="003502B7">
      <w:pPr>
        <w:jc w:val="both"/>
      </w:pPr>
      <w:r>
        <w:rPr>
          <w:b/>
        </w:rPr>
        <w:t xml:space="preserve">Tabela 2: </w:t>
      </w:r>
      <w:r>
        <w:t xml:space="preserve">Uspešnost medsebojnih odnosov ob uporabi in prepoznavi neverbalne komunikacije. </w:t>
      </w:r>
    </w:p>
    <w:p w:rsidR="00733063" w:rsidRPr="001275C2" w:rsidRDefault="00733063" w:rsidP="003502B7">
      <w:pPr>
        <w:jc w:val="both"/>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08"/>
        <w:gridCol w:w="1230"/>
        <w:gridCol w:w="1230"/>
        <w:gridCol w:w="1230"/>
        <w:gridCol w:w="1230"/>
        <w:gridCol w:w="1230"/>
        <w:gridCol w:w="1230"/>
      </w:tblGrid>
      <w:tr w:rsidR="006617A6" w:rsidTr="006617A6">
        <w:tc>
          <w:tcPr>
            <w:tcW w:w="1908" w:type="dxa"/>
            <w:vMerge w:val="restart"/>
            <w:tcBorders>
              <w:top w:val="single" w:sz="12" w:space="0" w:color="auto"/>
              <w:bottom w:val="single" w:sz="4" w:space="0" w:color="auto"/>
              <w:right w:val="single" w:sz="12" w:space="0" w:color="auto"/>
            </w:tcBorders>
            <w:shd w:val="clear" w:color="auto" w:fill="auto"/>
          </w:tcPr>
          <w:p w:rsidR="003502B7" w:rsidRDefault="003502B7" w:rsidP="006617A6">
            <w:pPr>
              <w:jc w:val="center"/>
            </w:pPr>
            <w:r>
              <w:t>odgovor</w:t>
            </w:r>
          </w:p>
        </w:tc>
        <w:tc>
          <w:tcPr>
            <w:tcW w:w="2460" w:type="dxa"/>
            <w:gridSpan w:val="2"/>
            <w:tcBorders>
              <w:top w:val="single" w:sz="12" w:space="0" w:color="auto"/>
              <w:left w:val="single" w:sz="12" w:space="0" w:color="auto"/>
              <w:bottom w:val="single" w:sz="4" w:space="0" w:color="auto"/>
              <w:right w:val="single" w:sz="12" w:space="0" w:color="auto"/>
            </w:tcBorders>
            <w:shd w:val="clear" w:color="auto" w:fill="auto"/>
          </w:tcPr>
          <w:p w:rsidR="003502B7" w:rsidRDefault="003502B7" w:rsidP="006617A6">
            <w:pPr>
              <w:jc w:val="center"/>
            </w:pPr>
            <w:r>
              <w:t>M</w:t>
            </w:r>
          </w:p>
        </w:tc>
        <w:tc>
          <w:tcPr>
            <w:tcW w:w="2460" w:type="dxa"/>
            <w:gridSpan w:val="2"/>
            <w:tcBorders>
              <w:top w:val="single" w:sz="12" w:space="0" w:color="auto"/>
              <w:left w:val="single" w:sz="12" w:space="0" w:color="auto"/>
              <w:bottom w:val="single" w:sz="4" w:space="0" w:color="auto"/>
              <w:right w:val="single" w:sz="12" w:space="0" w:color="auto"/>
            </w:tcBorders>
            <w:shd w:val="clear" w:color="auto" w:fill="auto"/>
          </w:tcPr>
          <w:p w:rsidR="003502B7" w:rsidRDefault="003502B7" w:rsidP="006617A6">
            <w:pPr>
              <w:jc w:val="center"/>
            </w:pPr>
            <w:r>
              <w:t>Ž</w:t>
            </w:r>
          </w:p>
        </w:tc>
        <w:tc>
          <w:tcPr>
            <w:tcW w:w="2460" w:type="dxa"/>
            <w:gridSpan w:val="2"/>
            <w:tcBorders>
              <w:top w:val="single" w:sz="12" w:space="0" w:color="auto"/>
              <w:left w:val="single" w:sz="12" w:space="0" w:color="auto"/>
              <w:bottom w:val="single" w:sz="4" w:space="0" w:color="auto"/>
            </w:tcBorders>
            <w:shd w:val="clear" w:color="auto" w:fill="auto"/>
          </w:tcPr>
          <w:p w:rsidR="003502B7" w:rsidRDefault="003502B7" w:rsidP="006617A6">
            <w:pPr>
              <w:jc w:val="center"/>
            </w:pPr>
            <w:r>
              <w:t>skupaj</w:t>
            </w:r>
          </w:p>
        </w:tc>
      </w:tr>
      <w:tr w:rsidR="006617A6" w:rsidTr="006617A6">
        <w:tc>
          <w:tcPr>
            <w:tcW w:w="1908" w:type="dxa"/>
            <w:vMerge/>
            <w:tcBorders>
              <w:top w:val="single" w:sz="4" w:space="0" w:color="auto"/>
              <w:bottom w:val="single" w:sz="12" w:space="0" w:color="auto"/>
              <w:right w:val="single" w:sz="12" w:space="0" w:color="auto"/>
            </w:tcBorders>
            <w:shd w:val="clear" w:color="auto" w:fill="auto"/>
          </w:tcPr>
          <w:p w:rsidR="003502B7" w:rsidRDefault="003502B7" w:rsidP="006617A6">
            <w:pPr>
              <w:jc w:val="both"/>
            </w:pPr>
          </w:p>
        </w:tc>
        <w:tc>
          <w:tcPr>
            <w:tcW w:w="1230" w:type="dxa"/>
            <w:tcBorders>
              <w:top w:val="single" w:sz="4" w:space="0" w:color="auto"/>
              <w:left w:val="single" w:sz="12" w:space="0" w:color="auto"/>
              <w:bottom w:val="single" w:sz="12" w:space="0" w:color="auto"/>
            </w:tcBorders>
            <w:shd w:val="clear" w:color="auto" w:fill="auto"/>
          </w:tcPr>
          <w:p w:rsidR="003502B7" w:rsidRDefault="003502B7" w:rsidP="006617A6">
            <w:pPr>
              <w:jc w:val="center"/>
            </w:pPr>
            <w:r>
              <w:t>f</w:t>
            </w:r>
          </w:p>
        </w:tc>
        <w:tc>
          <w:tcPr>
            <w:tcW w:w="1230" w:type="dxa"/>
            <w:tcBorders>
              <w:top w:val="single" w:sz="4" w:space="0" w:color="auto"/>
              <w:bottom w:val="single" w:sz="12" w:space="0" w:color="auto"/>
              <w:right w:val="single" w:sz="12" w:space="0" w:color="auto"/>
            </w:tcBorders>
            <w:shd w:val="clear" w:color="auto" w:fill="auto"/>
          </w:tcPr>
          <w:p w:rsidR="003502B7" w:rsidRDefault="003502B7" w:rsidP="006617A6">
            <w:pPr>
              <w:jc w:val="center"/>
            </w:pPr>
            <w:r>
              <w:t>%</w:t>
            </w:r>
          </w:p>
        </w:tc>
        <w:tc>
          <w:tcPr>
            <w:tcW w:w="1230" w:type="dxa"/>
            <w:tcBorders>
              <w:top w:val="single" w:sz="4" w:space="0" w:color="auto"/>
              <w:left w:val="single" w:sz="12" w:space="0" w:color="auto"/>
              <w:bottom w:val="single" w:sz="12" w:space="0" w:color="auto"/>
            </w:tcBorders>
            <w:shd w:val="clear" w:color="auto" w:fill="auto"/>
          </w:tcPr>
          <w:p w:rsidR="003502B7" w:rsidRDefault="003502B7" w:rsidP="006617A6">
            <w:pPr>
              <w:jc w:val="center"/>
            </w:pPr>
            <w:r>
              <w:t>f</w:t>
            </w:r>
          </w:p>
        </w:tc>
        <w:tc>
          <w:tcPr>
            <w:tcW w:w="1230" w:type="dxa"/>
            <w:tcBorders>
              <w:top w:val="single" w:sz="4" w:space="0" w:color="auto"/>
              <w:bottom w:val="single" w:sz="12" w:space="0" w:color="auto"/>
              <w:right w:val="single" w:sz="12" w:space="0" w:color="auto"/>
            </w:tcBorders>
            <w:shd w:val="clear" w:color="auto" w:fill="auto"/>
          </w:tcPr>
          <w:p w:rsidR="003502B7" w:rsidRDefault="003502B7" w:rsidP="006617A6">
            <w:pPr>
              <w:jc w:val="center"/>
            </w:pPr>
            <w:r>
              <w:t>%</w:t>
            </w:r>
          </w:p>
        </w:tc>
        <w:tc>
          <w:tcPr>
            <w:tcW w:w="1230" w:type="dxa"/>
            <w:tcBorders>
              <w:top w:val="single" w:sz="4" w:space="0" w:color="auto"/>
              <w:left w:val="single" w:sz="12" w:space="0" w:color="auto"/>
              <w:bottom w:val="single" w:sz="12" w:space="0" w:color="auto"/>
            </w:tcBorders>
            <w:shd w:val="clear" w:color="auto" w:fill="auto"/>
          </w:tcPr>
          <w:p w:rsidR="003502B7" w:rsidRDefault="003502B7" w:rsidP="006617A6">
            <w:pPr>
              <w:jc w:val="center"/>
            </w:pPr>
            <w:r>
              <w:t>f</w:t>
            </w:r>
          </w:p>
        </w:tc>
        <w:tc>
          <w:tcPr>
            <w:tcW w:w="1230" w:type="dxa"/>
            <w:tcBorders>
              <w:top w:val="single" w:sz="4" w:space="0" w:color="auto"/>
              <w:bottom w:val="single" w:sz="12" w:space="0" w:color="auto"/>
            </w:tcBorders>
            <w:shd w:val="clear" w:color="auto" w:fill="auto"/>
          </w:tcPr>
          <w:p w:rsidR="003502B7" w:rsidRDefault="003502B7" w:rsidP="006617A6">
            <w:pPr>
              <w:jc w:val="center"/>
            </w:pPr>
            <w:r>
              <w:t>%</w:t>
            </w:r>
          </w:p>
        </w:tc>
      </w:tr>
      <w:tr w:rsidR="006617A6" w:rsidTr="006617A6">
        <w:tc>
          <w:tcPr>
            <w:tcW w:w="1908" w:type="dxa"/>
            <w:tcBorders>
              <w:top w:val="single" w:sz="12" w:space="0" w:color="auto"/>
              <w:bottom w:val="single" w:sz="4" w:space="0" w:color="auto"/>
              <w:right w:val="single" w:sz="12" w:space="0" w:color="auto"/>
            </w:tcBorders>
            <w:shd w:val="clear" w:color="auto" w:fill="auto"/>
          </w:tcPr>
          <w:p w:rsidR="003502B7" w:rsidRDefault="003502B7" w:rsidP="006617A6">
            <w:pPr>
              <w:jc w:val="center"/>
            </w:pPr>
            <w:r>
              <w:t>DA</w:t>
            </w:r>
          </w:p>
        </w:tc>
        <w:tc>
          <w:tcPr>
            <w:tcW w:w="1230" w:type="dxa"/>
            <w:tcBorders>
              <w:top w:val="single" w:sz="12" w:space="0" w:color="auto"/>
              <w:left w:val="single" w:sz="12" w:space="0" w:color="auto"/>
              <w:bottom w:val="single" w:sz="4" w:space="0" w:color="auto"/>
            </w:tcBorders>
            <w:shd w:val="clear" w:color="auto" w:fill="auto"/>
          </w:tcPr>
          <w:p w:rsidR="003502B7" w:rsidRDefault="003502B7" w:rsidP="006617A6">
            <w:pPr>
              <w:jc w:val="center"/>
            </w:pPr>
            <w:r>
              <w:t>16</w:t>
            </w:r>
          </w:p>
        </w:tc>
        <w:tc>
          <w:tcPr>
            <w:tcW w:w="1230" w:type="dxa"/>
            <w:tcBorders>
              <w:top w:val="single" w:sz="12" w:space="0" w:color="auto"/>
              <w:bottom w:val="single" w:sz="4" w:space="0" w:color="auto"/>
              <w:right w:val="single" w:sz="12" w:space="0" w:color="auto"/>
            </w:tcBorders>
            <w:shd w:val="clear" w:color="auto" w:fill="auto"/>
          </w:tcPr>
          <w:p w:rsidR="003502B7" w:rsidRDefault="003502B7" w:rsidP="006617A6">
            <w:pPr>
              <w:jc w:val="center"/>
            </w:pPr>
            <w:r>
              <w:t>84</w:t>
            </w:r>
          </w:p>
        </w:tc>
        <w:tc>
          <w:tcPr>
            <w:tcW w:w="1230" w:type="dxa"/>
            <w:tcBorders>
              <w:top w:val="single" w:sz="12" w:space="0" w:color="auto"/>
              <w:left w:val="single" w:sz="12" w:space="0" w:color="auto"/>
              <w:bottom w:val="single" w:sz="4" w:space="0" w:color="auto"/>
            </w:tcBorders>
            <w:shd w:val="clear" w:color="auto" w:fill="auto"/>
          </w:tcPr>
          <w:p w:rsidR="003502B7" w:rsidRDefault="003502B7" w:rsidP="006617A6">
            <w:pPr>
              <w:jc w:val="center"/>
            </w:pPr>
            <w:r>
              <w:t>32</w:t>
            </w:r>
          </w:p>
        </w:tc>
        <w:tc>
          <w:tcPr>
            <w:tcW w:w="1230" w:type="dxa"/>
            <w:tcBorders>
              <w:top w:val="single" w:sz="12" w:space="0" w:color="auto"/>
              <w:bottom w:val="single" w:sz="4" w:space="0" w:color="auto"/>
              <w:right w:val="single" w:sz="12" w:space="0" w:color="auto"/>
            </w:tcBorders>
            <w:shd w:val="clear" w:color="auto" w:fill="auto"/>
          </w:tcPr>
          <w:p w:rsidR="003502B7" w:rsidRDefault="001275C2" w:rsidP="006617A6">
            <w:pPr>
              <w:jc w:val="center"/>
            </w:pPr>
            <w:r>
              <w:t>89</w:t>
            </w:r>
          </w:p>
        </w:tc>
        <w:tc>
          <w:tcPr>
            <w:tcW w:w="1230" w:type="dxa"/>
            <w:tcBorders>
              <w:top w:val="single" w:sz="12" w:space="0" w:color="auto"/>
              <w:left w:val="single" w:sz="12" w:space="0" w:color="auto"/>
              <w:bottom w:val="single" w:sz="4" w:space="0" w:color="auto"/>
            </w:tcBorders>
            <w:shd w:val="clear" w:color="auto" w:fill="auto"/>
          </w:tcPr>
          <w:p w:rsidR="003502B7" w:rsidRDefault="003502B7" w:rsidP="006617A6">
            <w:pPr>
              <w:jc w:val="center"/>
            </w:pPr>
            <w:r>
              <w:t>48</w:t>
            </w:r>
          </w:p>
        </w:tc>
        <w:tc>
          <w:tcPr>
            <w:tcW w:w="1230" w:type="dxa"/>
            <w:tcBorders>
              <w:top w:val="single" w:sz="12" w:space="0" w:color="auto"/>
              <w:bottom w:val="single" w:sz="4" w:space="0" w:color="auto"/>
            </w:tcBorders>
            <w:shd w:val="clear" w:color="auto" w:fill="auto"/>
          </w:tcPr>
          <w:p w:rsidR="003502B7" w:rsidRDefault="001275C2" w:rsidP="006617A6">
            <w:pPr>
              <w:jc w:val="center"/>
            </w:pPr>
            <w:r>
              <w:t>87</w:t>
            </w:r>
          </w:p>
        </w:tc>
      </w:tr>
      <w:tr w:rsidR="006617A6" w:rsidTr="006617A6">
        <w:tc>
          <w:tcPr>
            <w:tcW w:w="1908" w:type="dxa"/>
            <w:tcBorders>
              <w:top w:val="single" w:sz="4" w:space="0" w:color="auto"/>
              <w:bottom w:val="single" w:sz="12" w:space="0" w:color="auto"/>
              <w:right w:val="single" w:sz="12" w:space="0" w:color="auto"/>
            </w:tcBorders>
            <w:shd w:val="clear" w:color="auto" w:fill="auto"/>
          </w:tcPr>
          <w:p w:rsidR="003502B7" w:rsidRDefault="003502B7" w:rsidP="006617A6">
            <w:pPr>
              <w:jc w:val="center"/>
            </w:pPr>
            <w:r>
              <w:t>NE</w:t>
            </w:r>
          </w:p>
        </w:tc>
        <w:tc>
          <w:tcPr>
            <w:tcW w:w="1230" w:type="dxa"/>
            <w:tcBorders>
              <w:top w:val="single" w:sz="4" w:space="0" w:color="auto"/>
              <w:left w:val="single" w:sz="12" w:space="0" w:color="auto"/>
              <w:bottom w:val="single" w:sz="12" w:space="0" w:color="auto"/>
            </w:tcBorders>
            <w:shd w:val="clear" w:color="auto" w:fill="auto"/>
          </w:tcPr>
          <w:p w:rsidR="003502B7" w:rsidRDefault="003502B7" w:rsidP="006617A6">
            <w:pPr>
              <w:jc w:val="center"/>
            </w:pPr>
            <w:r>
              <w:t>3</w:t>
            </w:r>
          </w:p>
        </w:tc>
        <w:tc>
          <w:tcPr>
            <w:tcW w:w="1230" w:type="dxa"/>
            <w:tcBorders>
              <w:top w:val="single" w:sz="4" w:space="0" w:color="auto"/>
              <w:bottom w:val="single" w:sz="12" w:space="0" w:color="auto"/>
              <w:right w:val="single" w:sz="12" w:space="0" w:color="auto"/>
            </w:tcBorders>
            <w:shd w:val="clear" w:color="auto" w:fill="auto"/>
          </w:tcPr>
          <w:p w:rsidR="003502B7" w:rsidRDefault="003502B7" w:rsidP="006617A6">
            <w:pPr>
              <w:jc w:val="center"/>
            </w:pPr>
            <w:r>
              <w:t>16</w:t>
            </w:r>
          </w:p>
        </w:tc>
        <w:tc>
          <w:tcPr>
            <w:tcW w:w="1230" w:type="dxa"/>
            <w:tcBorders>
              <w:top w:val="single" w:sz="4" w:space="0" w:color="auto"/>
              <w:left w:val="single" w:sz="12" w:space="0" w:color="auto"/>
              <w:bottom w:val="single" w:sz="12" w:space="0" w:color="auto"/>
            </w:tcBorders>
            <w:shd w:val="clear" w:color="auto" w:fill="auto"/>
          </w:tcPr>
          <w:p w:rsidR="003502B7" w:rsidRDefault="003502B7" w:rsidP="006617A6">
            <w:pPr>
              <w:jc w:val="center"/>
            </w:pPr>
            <w:r>
              <w:t>4</w:t>
            </w:r>
          </w:p>
        </w:tc>
        <w:tc>
          <w:tcPr>
            <w:tcW w:w="1230" w:type="dxa"/>
            <w:tcBorders>
              <w:top w:val="single" w:sz="4" w:space="0" w:color="auto"/>
              <w:bottom w:val="single" w:sz="12" w:space="0" w:color="auto"/>
              <w:right w:val="single" w:sz="12" w:space="0" w:color="auto"/>
            </w:tcBorders>
            <w:shd w:val="clear" w:color="auto" w:fill="auto"/>
          </w:tcPr>
          <w:p w:rsidR="003502B7" w:rsidRDefault="001275C2" w:rsidP="006617A6">
            <w:pPr>
              <w:jc w:val="center"/>
            </w:pPr>
            <w:r>
              <w:t>11</w:t>
            </w:r>
          </w:p>
        </w:tc>
        <w:tc>
          <w:tcPr>
            <w:tcW w:w="1230" w:type="dxa"/>
            <w:tcBorders>
              <w:top w:val="single" w:sz="4" w:space="0" w:color="auto"/>
              <w:left w:val="single" w:sz="12" w:space="0" w:color="auto"/>
              <w:bottom w:val="single" w:sz="12" w:space="0" w:color="auto"/>
            </w:tcBorders>
            <w:shd w:val="clear" w:color="auto" w:fill="auto"/>
          </w:tcPr>
          <w:p w:rsidR="003502B7" w:rsidRDefault="003502B7" w:rsidP="006617A6">
            <w:pPr>
              <w:jc w:val="center"/>
            </w:pPr>
            <w:r>
              <w:t>7</w:t>
            </w:r>
          </w:p>
        </w:tc>
        <w:tc>
          <w:tcPr>
            <w:tcW w:w="1230" w:type="dxa"/>
            <w:tcBorders>
              <w:top w:val="single" w:sz="4" w:space="0" w:color="auto"/>
              <w:bottom w:val="single" w:sz="12" w:space="0" w:color="auto"/>
            </w:tcBorders>
            <w:shd w:val="clear" w:color="auto" w:fill="auto"/>
          </w:tcPr>
          <w:p w:rsidR="003502B7" w:rsidRDefault="001275C2" w:rsidP="006617A6">
            <w:pPr>
              <w:jc w:val="center"/>
            </w:pPr>
            <w:r>
              <w:t>13</w:t>
            </w:r>
          </w:p>
        </w:tc>
      </w:tr>
      <w:tr w:rsidR="006617A6" w:rsidTr="006617A6">
        <w:tc>
          <w:tcPr>
            <w:tcW w:w="1908" w:type="dxa"/>
            <w:tcBorders>
              <w:top w:val="single" w:sz="12" w:space="0" w:color="auto"/>
              <w:bottom w:val="single" w:sz="12" w:space="0" w:color="auto"/>
              <w:right w:val="single" w:sz="12" w:space="0" w:color="auto"/>
            </w:tcBorders>
            <w:shd w:val="clear" w:color="auto" w:fill="auto"/>
          </w:tcPr>
          <w:p w:rsidR="003502B7" w:rsidRDefault="003502B7" w:rsidP="006617A6">
            <w:pPr>
              <w:jc w:val="center"/>
            </w:pPr>
            <w:r>
              <w:t>skupaj</w:t>
            </w:r>
          </w:p>
        </w:tc>
        <w:tc>
          <w:tcPr>
            <w:tcW w:w="1230" w:type="dxa"/>
            <w:tcBorders>
              <w:top w:val="single" w:sz="12" w:space="0" w:color="auto"/>
              <w:left w:val="single" w:sz="12" w:space="0" w:color="auto"/>
              <w:bottom w:val="single" w:sz="12" w:space="0" w:color="auto"/>
            </w:tcBorders>
            <w:shd w:val="clear" w:color="auto" w:fill="auto"/>
          </w:tcPr>
          <w:p w:rsidR="003502B7" w:rsidRDefault="003502B7" w:rsidP="006617A6">
            <w:pPr>
              <w:jc w:val="center"/>
            </w:pPr>
            <w:r>
              <w:t>19</w:t>
            </w:r>
          </w:p>
        </w:tc>
        <w:tc>
          <w:tcPr>
            <w:tcW w:w="1230" w:type="dxa"/>
            <w:tcBorders>
              <w:top w:val="single" w:sz="12" w:space="0" w:color="auto"/>
              <w:bottom w:val="single" w:sz="12" w:space="0" w:color="auto"/>
              <w:right w:val="single" w:sz="12" w:space="0" w:color="auto"/>
            </w:tcBorders>
            <w:shd w:val="clear" w:color="auto" w:fill="auto"/>
          </w:tcPr>
          <w:p w:rsidR="003502B7" w:rsidRDefault="001275C2" w:rsidP="006617A6">
            <w:pPr>
              <w:jc w:val="center"/>
            </w:pPr>
            <w:r>
              <w:t>100</w:t>
            </w:r>
          </w:p>
        </w:tc>
        <w:tc>
          <w:tcPr>
            <w:tcW w:w="1230" w:type="dxa"/>
            <w:tcBorders>
              <w:top w:val="single" w:sz="12" w:space="0" w:color="auto"/>
              <w:left w:val="single" w:sz="12" w:space="0" w:color="auto"/>
              <w:bottom w:val="single" w:sz="12" w:space="0" w:color="auto"/>
            </w:tcBorders>
            <w:shd w:val="clear" w:color="auto" w:fill="auto"/>
          </w:tcPr>
          <w:p w:rsidR="003502B7" w:rsidRDefault="003502B7" w:rsidP="006617A6">
            <w:pPr>
              <w:jc w:val="center"/>
            </w:pPr>
            <w:r>
              <w:t>36</w:t>
            </w:r>
          </w:p>
        </w:tc>
        <w:tc>
          <w:tcPr>
            <w:tcW w:w="1230" w:type="dxa"/>
            <w:tcBorders>
              <w:top w:val="single" w:sz="12" w:space="0" w:color="auto"/>
              <w:bottom w:val="single" w:sz="12" w:space="0" w:color="auto"/>
              <w:right w:val="single" w:sz="12" w:space="0" w:color="auto"/>
            </w:tcBorders>
            <w:shd w:val="clear" w:color="auto" w:fill="auto"/>
          </w:tcPr>
          <w:p w:rsidR="003502B7" w:rsidRDefault="001275C2" w:rsidP="006617A6">
            <w:pPr>
              <w:jc w:val="center"/>
            </w:pPr>
            <w:r>
              <w:t>100</w:t>
            </w:r>
          </w:p>
        </w:tc>
        <w:tc>
          <w:tcPr>
            <w:tcW w:w="1230" w:type="dxa"/>
            <w:tcBorders>
              <w:top w:val="single" w:sz="12" w:space="0" w:color="auto"/>
              <w:left w:val="single" w:sz="12" w:space="0" w:color="auto"/>
            </w:tcBorders>
            <w:shd w:val="clear" w:color="auto" w:fill="auto"/>
          </w:tcPr>
          <w:p w:rsidR="003502B7" w:rsidRDefault="003502B7" w:rsidP="006617A6">
            <w:pPr>
              <w:jc w:val="center"/>
            </w:pPr>
            <w:r>
              <w:t>55</w:t>
            </w:r>
          </w:p>
        </w:tc>
        <w:tc>
          <w:tcPr>
            <w:tcW w:w="1230" w:type="dxa"/>
            <w:tcBorders>
              <w:top w:val="single" w:sz="12" w:space="0" w:color="auto"/>
            </w:tcBorders>
            <w:shd w:val="clear" w:color="auto" w:fill="auto"/>
          </w:tcPr>
          <w:p w:rsidR="003502B7" w:rsidRDefault="001275C2" w:rsidP="006617A6">
            <w:pPr>
              <w:jc w:val="center"/>
            </w:pPr>
            <w:r>
              <w:t>100</w:t>
            </w:r>
          </w:p>
        </w:tc>
      </w:tr>
    </w:tbl>
    <w:p w:rsidR="003502B7" w:rsidRDefault="001006F2" w:rsidP="001006F2">
      <w:pPr>
        <w:tabs>
          <w:tab w:val="left" w:pos="1515"/>
        </w:tabs>
        <w:jc w:val="both"/>
      </w:pPr>
      <w:r>
        <w:tab/>
      </w:r>
    </w:p>
    <w:p w:rsidR="001275C2" w:rsidRDefault="001275C2" w:rsidP="008D3EA4">
      <w:pPr>
        <w:jc w:val="both"/>
      </w:pPr>
    </w:p>
    <w:p w:rsidR="0088498E" w:rsidRDefault="0088498E" w:rsidP="008D3EA4">
      <w:pPr>
        <w:jc w:val="both"/>
      </w:pPr>
    </w:p>
    <w:p w:rsidR="0088498E" w:rsidRDefault="004D7136" w:rsidP="008D3EA4">
      <w:pPr>
        <w:jc w:val="both"/>
      </w:pPr>
      <w:r>
        <w:object w:dxaOrig="5455" w:dyaOrig="3481">
          <v:shape id="_x0000_i1029" type="#_x0000_t75" style="width:273pt;height:174pt" o:ole="">
            <v:imagedata r:id="rId12" o:title=""/>
          </v:shape>
          <o:OLEObject Type="Embed" ProgID="MSGraph.Chart.8" ShapeID="_x0000_i1029" DrawAspect="Content" ObjectID="_1619262805" r:id="rId13">
            <o:FieldCodes>\s</o:FieldCodes>
          </o:OLEObject>
        </w:object>
      </w:r>
    </w:p>
    <w:p w:rsidR="001275C2" w:rsidRDefault="001275C2" w:rsidP="008D3EA4">
      <w:pPr>
        <w:jc w:val="both"/>
      </w:pPr>
      <w:r>
        <w:rPr>
          <w:b/>
        </w:rPr>
        <w:t>Graf 2:</w:t>
      </w:r>
      <w:r>
        <w:t xml:space="preserve"> Uspešnost medsebojnih odnosov ob uporabi in prepoznavi neverbalne komunikacije.</w:t>
      </w:r>
    </w:p>
    <w:p w:rsidR="001275C2" w:rsidRDefault="001275C2" w:rsidP="008D3EA4">
      <w:pPr>
        <w:jc w:val="both"/>
      </w:pPr>
    </w:p>
    <w:p w:rsidR="00733063" w:rsidRDefault="00733063" w:rsidP="008D3EA4">
      <w:pPr>
        <w:jc w:val="both"/>
      </w:pPr>
    </w:p>
    <w:p w:rsidR="001275C2" w:rsidRDefault="001275C2" w:rsidP="001006F2">
      <w:pPr>
        <w:ind w:firstLine="708"/>
        <w:jc w:val="both"/>
      </w:pPr>
      <w:r>
        <w:t>Rezultati so pokazali, da 89% žensk meni, da smo uspešnejši v medsebojnih odnosih, če prepoznavamo in uporabljamo neverbalno komunikacijo, 11% pa jih meni, da pri medsebojnih odnosih</w:t>
      </w:r>
      <w:r w:rsidR="001006F2">
        <w:t xml:space="preserve"> </w:t>
      </w:r>
      <w:r>
        <w:t xml:space="preserve">nismo uspešnejši. </w:t>
      </w:r>
      <w:r w:rsidR="00C502BF">
        <w:t xml:space="preserve">Med </w:t>
      </w:r>
      <w:r w:rsidR="00B1268C">
        <w:t xml:space="preserve">moškimi </w:t>
      </w:r>
      <w:r w:rsidR="00C502BF">
        <w:t xml:space="preserve">jih </w:t>
      </w:r>
      <w:r>
        <w:t>84% meni, da smo uspešnejši pri medsebojnih odnosih, če uporabljamo in prepoznavamo neverbalno komunikacijo, 16% pa jih meni, da nam to ne pripomore boljšim medosebnim odnosom.</w:t>
      </w:r>
      <w:r w:rsidR="00094CF3">
        <w:t xml:space="preserve"> Vse</w:t>
      </w:r>
      <w:r w:rsidR="00C502BF">
        <w:t>h anketirancev</w:t>
      </w:r>
      <w:r w:rsidR="00094CF3">
        <w:t xml:space="preserve"> skupaj</w:t>
      </w:r>
      <w:r w:rsidR="00C502BF">
        <w:t>, pa je</w:t>
      </w:r>
      <w:r w:rsidR="00094CF3">
        <w:t xml:space="preserve"> 87%</w:t>
      </w:r>
      <w:r w:rsidR="00C502BF">
        <w:t>, ki jih meni</w:t>
      </w:r>
      <w:r w:rsidR="00094CF3">
        <w:t xml:space="preserve"> da smo </w:t>
      </w:r>
      <w:r w:rsidR="00C502BF">
        <w:t>z prepoznavo in uporabo neverbalne komunikacije uspešnejši,</w:t>
      </w:r>
      <w:r w:rsidR="00094CF3">
        <w:t xml:space="preserve"> 13% </w:t>
      </w:r>
      <w:r w:rsidR="00C502BF">
        <w:t xml:space="preserve">pa </w:t>
      </w:r>
      <w:r w:rsidR="00094CF3">
        <w:t xml:space="preserve">jih meni, da </w:t>
      </w:r>
      <w:r w:rsidR="00C502BF">
        <w:t xml:space="preserve">s tem </w:t>
      </w:r>
      <w:r w:rsidR="00094CF3">
        <w:t>nismo uspešnejši</w:t>
      </w:r>
      <w:r w:rsidR="00C502BF">
        <w:t xml:space="preserve"> pri medosebnih odnosih</w:t>
      </w:r>
      <w:r w:rsidR="00094CF3">
        <w:t xml:space="preserve">. </w:t>
      </w:r>
    </w:p>
    <w:p w:rsidR="00094CF3" w:rsidRDefault="00094CF3" w:rsidP="008D3EA4">
      <w:pPr>
        <w:jc w:val="both"/>
      </w:pPr>
    </w:p>
    <w:p w:rsidR="00094CF3" w:rsidRDefault="00094CF3" w:rsidP="008D3EA4">
      <w:pPr>
        <w:jc w:val="both"/>
      </w:pPr>
    </w:p>
    <w:p w:rsidR="00B1268C" w:rsidRDefault="00B1268C" w:rsidP="008D3EA4">
      <w:pPr>
        <w:jc w:val="both"/>
      </w:pPr>
    </w:p>
    <w:p w:rsidR="00B1268C" w:rsidRDefault="00B1268C" w:rsidP="008D3EA4">
      <w:pPr>
        <w:jc w:val="both"/>
      </w:pPr>
    </w:p>
    <w:p w:rsidR="00B1268C" w:rsidRDefault="00B1268C" w:rsidP="008D3EA4">
      <w:pPr>
        <w:jc w:val="both"/>
      </w:pPr>
    </w:p>
    <w:p w:rsidR="00B1268C" w:rsidRDefault="00B1268C" w:rsidP="008D3EA4">
      <w:pPr>
        <w:jc w:val="both"/>
      </w:pPr>
    </w:p>
    <w:p w:rsidR="00B1268C" w:rsidRDefault="00B1268C" w:rsidP="008D3EA4">
      <w:pPr>
        <w:jc w:val="both"/>
      </w:pPr>
    </w:p>
    <w:p w:rsidR="00383186" w:rsidRDefault="00383186" w:rsidP="008D3EA4">
      <w:pPr>
        <w:jc w:val="both"/>
      </w:pPr>
    </w:p>
    <w:p w:rsidR="00383186" w:rsidRDefault="00383186" w:rsidP="008D3EA4">
      <w:pPr>
        <w:jc w:val="both"/>
      </w:pPr>
    </w:p>
    <w:p w:rsidR="00383186" w:rsidRDefault="00383186" w:rsidP="008D3EA4">
      <w:pPr>
        <w:jc w:val="both"/>
      </w:pPr>
    </w:p>
    <w:p w:rsidR="00383186" w:rsidRDefault="00383186" w:rsidP="008D3EA4">
      <w:pPr>
        <w:jc w:val="both"/>
      </w:pPr>
    </w:p>
    <w:p w:rsidR="00383186" w:rsidRDefault="00383186" w:rsidP="008D3EA4">
      <w:pPr>
        <w:jc w:val="both"/>
      </w:pPr>
    </w:p>
    <w:p w:rsidR="00094CF3" w:rsidRDefault="00094CF3" w:rsidP="008D3EA4">
      <w:pPr>
        <w:jc w:val="both"/>
        <w:rPr>
          <w:b/>
        </w:rPr>
      </w:pPr>
      <w:r>
        <w:t xml:space="preserve">Vprašanje: </w:t>
      </w:r>
      <w:r>
        <w:rPr>
          <w:b/>
        </w:rPr>
        <w:t>Ali meniš, da tekom pogovora, s pomočjo neverbalne komunikacije znaš razbrati sogovornikovo razpoloženje?</w:t>
      </w:r>
    </w:p>
    <w:p w:rsidR="00094CF3" w:rsidRDefault="00094CF3" w:rsidP="008D3EA4">
      <w:pPr>
        <w:jc w:val="both"/>
        <w:rPr>
          <w:b/>
        </w:rPr>
      </w:pPr>
    </w:p>
    <w:p w:rsidR="00733063" w:rsidRDefault="00733063" w:rsidP="008D3EA4">
      <w:pPr>
        <w:jc w:val="both"/>
        <w:rPr>
          <w:b/>
        </w:rPr>
      </w:pPr>
    </w:p>
    <w:p w:rsidR="00094CF3" w:rsidRDefault="00094CF3" w:rsidP="008D3EA4">
      <w:pPr>
        <w:jc w:val="both"/>
      </w:pPr>
      <w:r>
        <w:rPr>
          <w:b/>
        </w:rPr>
        <w:t xml:space="preserve">Tabela 3: </w:t>
      </w:r>
      <w:r w:rsidR="00C567C2">
        <w:t>Mnenje o prepoznavi</w:t>
      </w:r>
      <w:r>
        <w:t xml:space="preserve"> sogovornikovega razpoloženja iz neverbalne komunikacije. </w:t>
      </w:r>
    </w:p>
    <w:p w:rsidR="00733063" w:rsidRDefault="00733063" w:rsidP="00094CF3">
      <w:pPr>
        <w:jc w:val="both"/>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08"/>
        <w:gridCol w:w="1230"/>
        <w:gridCol w:w="1230"/>
        <w:gridCol w:w="1230"/>
        <w:gridCol w:w="1230"/>
        <w:gridCol w:w="1230"/>
        <w:gridCol w:w="1230"/>
      </w:tblGrid>
      <w:tr w:rsidR="006617A6" w:rsidTr="006617A6">
        <w:tc>
          <w:tcPr>
            <w:tcW w:w="1908" w:type="dxa"/>
            <w:vMerge w:val="restart"/>
            <w:tcBorders>
              <w:top w:val="single" w:sz="12" w:space="0" w:color="auto"/>
              <w:bottom w:val="single" w:sz="4" w:space="0" w:color="auto"/>
              <w:right w:val="single" w:sz="12" w:space="0" w:color="auto"/>
            </w:tcBorders>
            <w:shd w:val="clear" w:color="auto" w:fill="auto"/>
          </w:tcPr>
          <w:p w:rsidR="00094CF3" w:rsidRDefault="00094CF3" w:rsidP="006617A6">
            <w:pPr>
              <w:jc w:val="center"/>
            </w:pPr>
            <w:r>
              <w:t>odgovor</w:t>
            </w:r>
          </w:p>
        </w:tc>
        <w:tc>
          <w:tcPr>
            <w:tcW w:w="2460" w:type="dxa"/>
            <w:gridSpan w:val="2"/>
            <w:tcBorders>
              <w:top w:val="single" w:sz="12" w:space="0" w:color="auto"/>
              <w:left w:val="single" w:sz="12" w:space="0" w:color="auto"/>
              <w:bottom w:val="single" w:sz="4" w:space="0" w:color="auto"/>
              <w:right w:val="single" w:sz="12" w:space="0" w:color="auto"/>
            </w:tcBorders>
            <w:shd w:val="clear" w:color="auto" w:fill="auto"/>
          </w:tcPr>
          <w:p w:rsidR="00094CF3" w:rsidRDefault="00094CF3" w:rsidP="006617A6">
            <w:pPr>
              <w:jc w:val="center"/>
            </w:pPr>
            <w:r>
              <w:t>M</w:t>
            </w:r>
          </w:p>
        </w:tc>
        <w:tc>
          <w:tcPr>
            <w:tcW w:w="2460" w:type="dxa"/>
            <w:gridSpan w:val="2"/>
            <w:tcBorders>
              <w:top w:val="single" w:sz="12" w:space="0" w:color="auto"/>
              <w:left w:val="single" w:sz="12" w:space="0" w:color="auto"/>
              <w:bottom w:val="single" w:sz="4" w:space="0" w:color="auto"/>
              <w:right w:val="single" w:sz="12" w:space="0" w:color="auto"/>
            </w:tcBorders>
            <w:shd w:val="clear" w:color="auto" w:fill="auto"/>
          </w:tcPr>
          <w:p w:rsidR="00094CF3" w:rsidRDefault="00094CF3" w:rsidP="006617A6">
            <w:pPr>
              <w:jc w:val="center"/>
            </w:pPr>
            <w:r>
              <w:t>Ž</w:t>
            </w:r>
          </w:p>
        </w:tc>
        <w:tc>
          <w:tcPr>
            <w:tcW w:w="2460" w:type="dxa"/>
            <w:gridSpan w:val="2"/>
            <w:tcBorders>
              <w:top w:val="single" w:sz="12" w:space="0" w:color="auto"/>
              <w:left w:val="single" w:sz="12" w:space="0" w:color="auto"/>
              <w:bottom w:val="single" w:sz="4" w:space="0" w:color="auto"/>
            </w:tcBorders>
            <w:shd w:val="clear" w:color="auto" w:fill="auto"/>
          </w:tcPr>
          <w:p w:rsidR="00094CF3" w:rsidRDefault="00094CF3" w:rsidP="006617A6">
            <w:pPr>
              <w:jc w:val="center"/>
            </w:pPr>
            <w:r>
              <w:t>skupaj</w:t>
            </w:r>
          </w:p>
        </w:tc>
      </w:tr>
      <w:tr w:rsidR="006617A6" w:rsidTr="006617A6">
        <w:tc>
          <w:tcPr>
            <w:tcW w:w="1908" w:type="dxa"/>
            <w:vMerge/>
            <w:tcBorders>
              <w:top w:val="single" w:sz="4" w:space="0" w:color="auto"/>
              <w:bottom w:val="single" w:sz="12" w:space="0" w:color="auto"/>
              <w:right w:val="single" w:sz="12" w:space="0" w:color="auto"/>
            </w:tcBorders>
            <w:shd w:val="clear" w:color="auto" w:fill="auto"/>
          </w:tcPr>
          <w:p w:rsidR="00094CF3" w:rsidRDefault="00094CF3" w:rsidP="006617A6">
            <w:pPr>
              <w:jc w:val="both"/>
            </w:pPr>
          </w:p>
        </w:tc>
        <w:tc>
          <w:tcPr>
            <w:tcW w:w="1230" w:type="dxa"/>
            <w:tcBorders>
              <w:top w:val="single" w:sz="4" w:space="0" w:color="auto"/>
              <w:left w:val="single" w:sz="12" w:space="0" w:color="auto"/>
              <w:bottom w:val="single" w:sz="12" w:space="0" w:color="auto"/>
            </w:tcBorders>
            <w:shd w:val="clear" w:color="auto" w:fill="auto"/>
          </w:tcPr>
          <w:p w:rsidR="00094CF3" w:rsidRDefault="00094CF3" w:rsidP="006617A6">
            <w:pPr>
              <w:jc w:val="center"/>
            </w:pPr>
            <w:r>
              <w:t>f</w:t>
            </w:r>
          </w:p>
        </w:tc>
        <w:tc>
          <w:tcPr>
            <w:tcW w:w="1230" w:type="dxa"/>
            <w:tcBorders>
              <w:top w:val="single" w:sz="4" w:space="0" w:color="auto"/>
              <w:bottom w:val="single" w:sz="12" w:space="0" w:color="auto"/>
              <w:right w:val="single" w:sz="12" w:space="0" w:color="auto"/>
            </w:tcBorders>
            <w:shd w:val="clear" w:color="auto" w:fill="auto"/>
          </w:tcPr>
          <w:p w:rsidR="00094CF3" w:rsidRDefault="00094CF3" w:rsidP="006617A6">
            <w:pPr>
              <w:jc w:val="center"/>
            </w:pPr>
            <w:r>
              <w:t>%</w:t>
            </w:r>
          </w:p>
        </w:tc>
        <w:tc>
          <w:tcPr>
            <w:tcW w:w="1230" w:type="dxa"/>
            <w:tcBorders>
              <w:top w:val="single" w:sz="4" w:space="0" w:color="auto"/>
              <w:left w:val="single" w:sz="12" w:space="0" w:color="auto"/>
              <w:bottom w:val="single" w:sz="12" w:space="0" w:color="auto"/>
            </w:tcBorders>
            <w:shd w:val="clear" w:color="auto" w:fill="auto"/>
          </w:tcPr>
          <w:p w:rsidR="00094CF3" w:rsidRDefault="00094CF3" w:rsidP="006617A6">
            <w:pPr>
              <w:jc w:val="center"/>
            </w:pPr>
            <w:r>
              <w:t>f</w:t>
            </w:r>
          </w:p>
        </w:tc>
        <w:tc>
          <w:tcPr>
            <w:tcW w:w="1230" w:type="dxa"/>
            <w:tcBorders>
              <w:top w:val="single" w:sz="4" w:space="0" w:color="auto"/>
              <w:bottom w:val="single" w:sz="12" w:space="0" w:color="auto"/>
              <w:right w:val="single" w:sz="12" w:space="0" w:color="auto"/>
            </w:tcBorders>
            <w:shd w:val="clear" w:color="auto" w:fill="auto"/>
          </w:tcPr>
          <w:p w:rsidR="00094CF3" w:rsidRDefault="00094CF3" w:rsidP="006617A6">
            <w:pPr>
              <w:jc w:val="center"/>
            </w:pPr>
            <w:r>
              <w:t>%</w:t>
            </w:r>
          </w:p>
        </w:tc>
        <w:tc>
          <w:tcPr>
            <w:tcW w:w="1230" w:type="dxa"/>
            <w:tcBorders>
              <w:top w:val="single" w:sz="4" w:space="0" w:color="auto"/>
              <w:left w:val="single" w:sz="12" w:space="0" w:color="auto"/>
              <w:bottom w:val="single" w:sz="12" w:space="0" w:color="auto"/>
            </w:tcBorders>
            <w:shd w:val="clear" w:color="auto" w:fill="auto"/>
          </w:tcPr>
          <w:p w:rsidR="00094CF3" w:rsidRDefault="00094CF3" w:rsidP="006617A6">
            <w:pPr>
              <w:jc w:val="center"/>
            </w:pPr>
            <w:r>
              <w:t>f</w:t>
            </w:r>
          </w:p>
        </w:tc>
        <w:tc>
          <w:tcPr>
            <w:tcW w:w="1230" w:type="dxa"/>
            <w:tcBorders>
              <w:top w:val="single" w:sz="4" w:space="0" w:color="auto"/>
              <w:bottom w:val="single" w:sz="12" w:space="0" w:color="auto"/>
            </w:tcBorders>
            <w:shd w:val="clear" w:color="auto" w:fill="auto"/>
          </w:tcPr>
          <w:p w:rsidR="00094CF3" w:rsidRDefault="00094CF3" w:rsidP="006617A6">
            <w:pPr>
              <w:jc w:val="center"/>
            </w:pPr>
            <w:r>
              <w:t>%</w:t>
            </w:r>
          </w:p>
        </w:tc>
      </w:tr>
      <w:tr w:rsidR="006617A6" w:rsidTr="006617A6">
        <w:tc>
          <w:tcPr>
            <w:tcW w:w="1908" w:type="dxa"/>
            <w:tcBorders>
              <w:top w:val="single" w:sz="12" w:space="0" w:color="auto"/>
              <w:bottom w:val="single" w:sz="4" w:space="0" w:color="auto"/>
              <w:right w:val="single" w:sz="12" w:space="0" w:color="auto"/>
            </w:tcBorders>
            <w:shd w:val="clear" w:color="auto" w:fill="auto"/>
          </w:tcPr>
          <w:p w:rsidR="00094CF3" w:rsidRDefault="00094CF3" w:rsidP="006617A6">
            <w:pPr>
              <w:jc w:val="center"/>
            </w:pPr>
            <w:r>
              <w:t>DA</w:t>
            </w:r>
          </w:p>
        </w:tc>
        <w:tc>
          <w:tcPr>
            <w:tcW w:w="1230" w:type="dxa"/>
            <w:tcBorders>
              <w:top w:val="single" w:sz="12" w:space="0" w:color="auto"/>
              <w:left w:val="single" w:sz="12" w:space="0" w:color="auto"/>
              <w:bottom w:val="single" w:sz="4" w:space="0" w:color="auto"/>
            </w:tcBorders>
            <w:shd w:val="clear" w:color="auto" w:fill="auto"/>
          </w:tcPr>
          <w:p w:rsidR="00094CF3" w:rsidRDefault="00094CF3" w:rsidP="006617A6">
            <w:pPr>
              <w:jc w:val="center"/>
            </w:pPr>
            <w:r>
              <w:t>17</w:t>
            </w:r>
          </w:p>
        </w:tc>
        <w:tc>
          <w:tcPr>
            <w:tcW w:w="1230" w:type="dxa"/>
            <w:tcBorders>
              <w:top w:val="single" w:sz="12" w:space="0" w:color="auto"/>
              <w:bottom w:val="single" w:sz="4" w:space="0" w:color="auto"/>
              <w:right w:val="single" w:sz="12" w:space="0" w:color="auto"/>
            </w:tcBorders>
            <w:shd w:val="clear" w:color="auto" w:fill="auto"/>
          </w:tcPr>
          <w:p w:rsidR="00094CF3" w:rsidRDefault="0041676F" w:rsidP="006617A6">
            <w:pPr>
              <w:jc w:val="center"/>
            </w:pPr>
            <w:r>
              <w:t>89</w:t>
            </w:r>
          </w:p>
        </w:tc>
        <w:tc>
          <w:tcPr>
            <w:tcW w:w="1230" w:type="dxa"/>
            <w:tcBorders>
              <w:top w:val="single" w:sz="12" w:space="0" w:color="auto"/>
              <w:left w:val="single" w:sz="12" w:space="0" w:color="auto"/>
              <w:bottom w:val="single" w:sz="4" w:space="0" w:color="auto"/>
            </w:tcBorders>
            <w:shd w:val="clear" w:color="auto" w:fill="auto"/>
          </w:tcPr>
          <w:p w:rsidR="00094CF3" w:rsidRDefault="00094CF3" w:rsidP="006617A6">
            <w:pPr>
              <w:jc w:val="center"/>
            </w:pPr>
            <w:r>
              <w:t>35</w:t>
            </w:r>
          </w:p>
        </w:tc>
        <w:tc>
          <w:tcPr>
            <w:tcW w:w="1230" w:type="dxa"/>
            <w:tcBorders>
              <w:top w:val="single" w:sz="12" w:space="0" w:color="auto"/>
              <w:bottom w:val="single" w:sz="4" w:space="0" w:color="auto"/>
              <w:right w:val="single" w:sz="12" w:space="0" w:color="auto"/>
            </w:tcBorders>
            <w:shd w:val="clear" w:color="auto" w:fill="auto"/>
          </w:tcPr>
          <w:p w:rsidR="00094CF3" w:rsidRDefault="0041676F" w:rsidP="006617A6">
            <w:pPr>
              <w:jc w:val="center"/>
            </w:pPr>
            <w:r>
              <w:t>97</w:t>
            </w:r>
          </w:p>
        </w:tc>
        <w:tc>
          <w:tcPr>
            <w:tcW w:w="1230" w:type="dxa"/>
            <w:tcBorders>
              <w:top w:val="single" w:sz="12" w:space="0" w:color="auto"/>
              <w:left w:val="single" w:sz="12" w:space="0" w:color="auto"/>
              <w:bottom w:val="single" w:sz="4" w:space="0" w:color="auto"/>
            </w:tcBorders>
            <w:shd w:val="clear" w:color="auto" w:fill="auto"/>
          </w:tcPr>
          <w:p w:rsidR="00094CF3" w:rsidRDefault="00094CF3" w:rsidP="006617A6">
            <w:pPr>
              <w:jc w:val="center"/>
            </w:pPr>
            <w:r>
              <w:t>52</w:t>
            </w:r>
          </w:p>
        </w:tc>
        <w:tc>
          <w:tcPr>
            <w:tcW w:w="1230" w:type="dxa"/>
            <w:tcBorders>
              <w:top w:val="single" w:sz="12" w:space="0" w:color="auto"/>
              <w:bottom w:val="single" w:sz="4" w:space="0" w:color="auto"/>
            </w:tcBorders>
            <w:shd w:val="clear" w:color="auto" w:fill="auto"/>
          </w:tcPr>
          <w:p w:rsidR="00094CF3" w:rsidRDefault="0041676F" w:rsidP="006617A6">
            <w:pPr>
              <w:jc w:val="center"/>
            </w:pPr>
            <w:r>
              <w:t>95</w:t>
            </w:r>
          </w:p>
        </w:tc>
      </w:tr>
      <w:tr w:rsidR="006617A6" w:rsidTr="006617A6">
        <w:tc>
          <w:tcPr>
            <w:tcW w:w="1908" w:type="dxa"/>
            <w:tcBorders>
              <w:top w:val="single" w:sz="4" w:space="0" w:color="auto"/>
              <w:bottom w:val="single" w:sz="12" w:space="0" w:color="auto"/>
              <w:right w:val="single" w:sz="12" w:space="0" w:color="auto"/>
            </w:tcBorders>
            <w:shd w:val="clear" w:color="auto" w:fill="auto"/>
          </w:tcPr>
          <w:p w:rsidR="00094CF3" w:rsidRDefault="00094CF3" w:rsidP="006617A6">
            <w:pPr>
              <w:jc w:val="center"/>
            </w:pPr>
            <w:r>
              <w:t>NE</w:t>
            </w:r>
          </w:p>
        </w:tc>
        <w:tc>
          <w:tcPr>
            <w:tcW w:w="1230" w:type="dxa"/>
            <w:tcBorders>
              <w:top w:val="single" w:sz="4" w:space="0" w:color="auto"/>
              <w:left w:val="single" w:sz="12" w:space="0" w:color="auto"/>
              <w:bottom w:val="single" w:sz="12" w:space="0" w:color="auto"/>
            </w:tcBorders>
            <w:shd w:val="clear" w:color="auto" w:fill="auto"/>
          </w:tcPr>
          <w:p w:rsidR="00094CF3" w:rsidRDefault="00094CF3" w:rsidP="006617A6">
            <w:pPr>
              <w:jc w:val="center"/>
            </w:pPr>
            <w:r>
              <w:t>2</w:t>
            </w:r>
          </w:p>
        </w:tc>
        <w:tc>
          <w:tcPr>
            <w:tcW w:w="1230" w:type="dxa"/>
            <w:tcBorders>
              <w:top w:val="single" w:sz="4" w:space="0" w:color="auto"/>
              <w:bottom w:val="single" w:sz="12" w:space="0" w:color="auto"/>
              <w:right w:val="single" w:sz="12" w:space="0" w:color="auto"/>
            </w:tcBorders>
            <w:shd w:val="clear" w:color="auto" w:fill="auto"/>
          </w:tcPr>
          <w:p w:rsidR="00094CF3" w:rsidRDefault="0041676F" w:rsidP="006617A6">
            <w:pPr>
              <w:jc w:val="center"/>
            </w:pPr>
            <w:r>
              <w:t>11</w:t>
            </w:r>
          </w:p>
        </w:tc>
        <w:tc>
          <w:tcPr>
            <w:tcW w:w="1230" w:type="dxa"/>
            <w:tcBorders>
              <w:top w:val="single" w:sz="4" w:space="0" w:color="auto"/>
              <w:left w:val="single" w:sz="12" w:space="0" w:color="auto"/>
              <w:bottom w:val="single" w:sz="12" w:space="0" w:color="auto"/>
            </w:tcBorders>
            <w:shd w:val="clear" w:color="auto" w:fill="auto"/>
          </w:tcPr>
          <w:p w:rsidR="00094CF3" w:rsidRDefault="00094CF3" w:rsidP="006617A6">
            <w:pPr>
              <w:jc w:val="center"/>
            </w:pPr>
            <w:r>
              <w:t>1</w:t>
            </w:r>
          </w:p>
        </w:tc>
        <w:tc>
          <w:tcPr>
            <w:tcW w:w="1230" w:type="dxa"/>
            <w:tcBorders>
              <w:top w:val="single" w:sz="4" w:space="0" w:color="auto"/>
              <w:bottom w:val="single" w:sz="12" w:space="0" w:color="auto"/>
              <w:right w:val="single" w:sz="12" w:space="0" w:color="auto"/>
            </w:tcBorders>
            <w:shd w:val="clear" w:color="auto" w:fill="auto"/>
          </w:tcPr>
          <w:p w:rsidR="00094CF3" w:rsidRDefault="0041676F" w:rsidP="006617A6">
            <w:pPr>
              <w:jc w:val="center"/>
            </w:pPr>
            <w:r>
              <w:t>3</w:t>
            </w:r>
          </w:p>
        </w:tc>
        <w:tc>
          <w:tcPr>
            <w:tcW w:w="1230" w:type="dxa"/>
            <w:tcBorders>
              <w:top w:val="single" w:sz="4" w:space="0" w:color="auto"/>
              <w:left w:val="single" w:sz="12" w:space="0" w:color="auto"/>
              <w:bottom w:val="single" w:sz="12" w:space="0" w:color="auto"/>
            </w:tcBorders>
            <w:shd w:val="clear" w:color="auto" w:fill="auto"/>
          </w:tcPr>
          <w:p w:rsidR="00094CF3" w:rsidRDefault="00094CF3" w:rsidP="006617A6">
            <w:pPr>
              <w:jc w:val="center"/>
            </w:pPr>
            <w:r>
              <w:t>3</w:t>
            </w:r>
          </w:p>
        </w:tc>
        <w:tc>
          <w:tcPr>
            <w:tcW w:w="1230" w:type="dxa"/>
            <w:tcBorders>
              <w:top w:val="single" w:sz="4" w:space="0" w:color="auto"/>
              <w:bottom w:val="single" w:sz="12" w:space="0" w:color="auto"/>
            </w:tcBorders>
            <w:shd w:val="clear" w:color="auto" w:fill="auto"/>
          </w:tcPr>
          <w:p w:rsidR="00094CF3" w:rsidRDefault="0041676F" w:rsidP="006617A6">
            <w:pPr>
              <w:jc w:val="center"/>
            </w:pPr>
            <w:r>
              <w:t>5</w:t>
            </w:r>
          </w:p>
        </w:tc>
      </w:tr>
      <w:tr w:rsidR="006617A6" w:rsidTr="006617A6">
        <w:tc>
          <w:tcPr>
            <w:tcW w:w="1908" w:type="dxa"/>
            <w:tcBorders>
              <w:top w:val="single" w:sz="12" w:space="0" w:color="auto"/>
              <w:bottom w:val="single" w:sz="12" w:space="0" w:color="auto"/>
              <w:right w:val="single" w:sz="12" w:space="0" w:color="auto"/>
            </w:tcBorders>
            <w:shd w:val="clear" w:color="auto" w:fill="auto"/>
          </w:tcPr>
          <w:p w:rsidR="00094CF3" w:rsidRDefault="00094CF3" w:rsidP="006617A6">
            <w:pPr>
              <w:jc w:val="center"/>
            </w:pPr>
            <w:r>
              <w:t>skupaj</w:t>
            </w:r>
          </w:p>
        </w:tc>
        <w:tc>
          <w:tcPr>
            <w:tcW w:w="1230" w:type="dxa"/>
            <w:tcBorders>
              <w:top w:val="single" w:sz="12" w:space="0" w:color="auto"/>
              <w:left w:val="single" w:sz="12" w:space="0" w:color="auto"/>
              <w:bottom w:val="single" w:sz="12" w:space="0" w:color="auto"/>
            </w:tcBorders>
            <w:shd w:val="clear" w:color="auto" w:fill="auto"/>
          </w:tcPr>
          <w:p w:rsidR="00094CF3" w:rsidRDefault="00094CF3" w:rsidP="006617A6">
            <w:pPr>
              <w:jc w:val="center"/>
            </w:pPr>
            <w:r>
              <w:t>19</w:t>
            </w:r>
          </w:p>
        </w:tc>
        <w:tc>
          <w:tcPr>
            <w:tcW w:w="1230" w:type="dxa"/>
            <w:tcBorders>
              <w:top w:val="single" w:sz="12" w:space="0" w:color="auto"/>
              <w:bottom w:val="single" w:sz="12" w:space="0" w:color="auto"/>
              <w:right w:val="single" w:sz="12" w:space="0" w:color="auto"/>
            </w:tcBorders>
            <w:shd w:val="clear" w:color="auto" w:fill="auto"/>
          </w:tcPr>
          <w:p w:rsidR="00094CF3" w:rsidRDefault="00094CF3" w:rsidP="006617A6">
            <w:pPr>
              <w:jc w:val="center"/>
            </w:pPr>
            <w:r>
              <w:t>100</w:t>
            </w:r>
          </w:p>
        </w:tc>
        <w:tc>
          <w:tcPr>
            <w:tcW w:w="1230" w:type="dxa"/>
            <w:tcBorders>
              <w:top w:val="single" w:sz="12" w:space="0" w:color="auto"/>
              <w:left w:val="single" w:sz="12" w:space="0" w:color="auto"/>
              <w:bottom w:val="single" w:sz="12" w:space="0" w:color="auto"/>
            </w:tcBorders>
            <w:shd w:val="clear" w:color="auto" w:fill="auto"/>
          </w:tcPr>
          <w:p w:rsidR="00094CF3" w:rsidRDefault="00094CF3" w:rsidP="006617A6">
            <w:pPr>
              <w:jc w:val="center"/>
            </w:pPr>
            <w:r>
              <w:t>36</w:t>
            </w:r>
          </w:p>
        </w:tc>
        <w:tc>
          <w:tcPr>
            <w:tcW w:w="1230" w:type="dxa"/>
            <w:tcBorders>
              <w:top w:val="single" w:sz="12" w:space="0" w:color="auto"/>
              <w:bottom w:val="single" w:sz="12" w:space="0" w:color="auto"/>
              <w:right w:val="single" w:sz="12" w:space="0" w:color="auto"/>
            </w:tcBorders>
            <w:shd w:val="clear" w:color="auto" w:fill="auto"/>
          </w:tcPr>
          <w:p w:rsidR="00094CF3" w:rsidRDefault="00094CF3" w:rsidP="006617A6">
            <w:pPr>
              <w:jc w:val="center"/>
            </w:pPr>
            <w:r>
              <w:t>100</w:t>
            </w:r>
          </w:p>
        </w:tc>
        <w:tc>
          <w:tcPr>
            <w:tcW w:w="1230" w:type="dxa"/>
            <w:tcBorders>
              <w:top w:val="single" w:sz="12" w:space="0" w:color="auto"/>
              <w:left w:val="single" w:sz="12" w:space="0" w:color="auto"/>
            </w:tcBorders>
            <w:shd w:val="clear" w:color="auto" w:fill="auto"/>
          </w:tcPr>
          <w:p w:rsidR="00094CF3" w:rsidRDefault="00094CF3" w:rsidP="006617A6">
            <w:pPr>
              <w:jc w:val="center"/>
            </w:pPr>
            <w:r>
              <w:t>55</w:t>
            </w:r>
          </w:p>
        </w:tc>
        <w:tc>
          <w:tcPr>
            <w:tcW w:w="1230" w:type="dxa"/>
            <w:tcBorders>
              <w:top w:val="single" w:sz="12" w:space="0" w:color="auto"/>
            </w:tcBorders>
            <w:shd w:val="clear" w:color="auto" w:fill="auto"/>
          </w:tcPr>
          <w:p w:rsidR="00094CF3" w:rsidRDefault="00094CF3" w:rsidP="006617A6">
            <w:pPr>
              <w:jc w:val="center"/>
            </w:pPr>
            <w:r>
              <w:t>100</w:t>
            </w:r>
          </w:p>
        </w:tc>
      </w:tr>
    </w:tbl>
    <w:p w:rsidR="00094CF3" w:rsidRDefault="00094CF3" w:rsidP="008D3EA4">
      <w:pPr>
        <w:jc w:val="both"/>
      </w:pPr>
    </w:p>
    <w:p w:rsidR="00733063" w:rsidRDefault="00733063" w:rsidP="008D3EA4">
      <w:pPr>
        <w:jc w:val="both"/>
      </w:pPr>
    </w:p>
    <w:p w:rsidR="00733063" w:rsidRDefault="00733063" w:rsidP="008D3EA4">
      <w:pPr>
        <w:jc w:val="both"/>
      </w:pPr>
    </w:p>
    <w:p w:rsidR="00C567C2" w:rsidRDefault="004D7136" w:rsidP="008D3EA4">
      <w:pPr>
        <w:jc w:val="both"/>
      </w:pPr>
      <w:r>
        <w:object w:dxaOrig="5441" w:dyaOrig="3481">
          <v:shape id="_x0000_i1030" type="#_x0000_t75" style="width:272.25pt;height:174pt" o:ole="">
            <v:imagedata r:id="rId14" o:title=""/>
          </v:shape>
          <o:OLEObject Type="Embed" ProgID="MSGraph.Chart.8" ShapeID="_x0000_i1030" DrawAspect="Content" ObjectID="_1619262806" r:id="rId15">
            <o:FieldCodes>\s</o:FieldCodes>
          </o:OLEObject>
        </w:object>
      </w:r>
    </w:p>
    <w:p w:rsidR="0041676F" w:rsidRDefault="0041676F" w:rsidP="008D3EA4">
      <w:pPr>
        <w:jc w:val="both"/>
      </w:pPr>
      <w:r>
        <w:rPr>
          <w:b/>
        </w:rPr>
        <w:t xml:space="preserve">Graf 3: </w:t>
      </w:r>
      <w:r w:rsidR="00C567C2">
        <w:t>Mnenje o prepoznavi</w:t>
      </w:r>
      <w:r>
        <w:t xml:space="preserve"> sogovornikovega razpoloženja iz neverbalne komunikacije.</w:t>
      </w:r>
    </w:p>
    <w:p w:rsidR="0041676F" w:rsidRDefault="0041676F" w:rsidP="008D3EA4">
      <w:pPr>
        <w:jc w:val="both"/>
      </w:pPr>
    </w:p>
    <w:p w:rsidR="00733063" w:rsidRDefault="00733063" w:rsidP="008D3EA4">
      <w:pPr>
        <w:jc w:val="both"/>
      </w:pPr>
    </w:p>
    <w:p w:rsidR="0041676F" w:rsidRDefault="0041676F" w:rsidP="0028768D">
      <w:pPr>
        <w:ind w:firstLine="708"/>
        <w:jc w:val="both"/>
      </w:pPr>
      <w:r>
        <w:t>Rezultati so pokazali, da kar 97% žensk meni, da znajo tekom pogovora iz neverbalne komunikacije razbrati sogovornikovo razpoloženje in le 3% izmed njih</w:t>
      </w:r>
      <w:r w:rsidR="0028768D">
        <w:t xml:space="preserve"> je ne zna razbrati.</w:t>
      </w:r>
      <w:r>
        <w:t xml:space="preserve"> Izmed moških zna</w:t>
      </w:r>
      <w:r w:rsidR="0028768D">
        <w:t xml:space="preserve"> iz neverbalne komunikacije razbrati razpoloženje 89%,</w:t>
      </w:r>
      <w:r>
        <w:t xml:space="preserve"> 11% </w:t>
      </w:r>
      <w:r w:rsidR="0028768D">
        <w:t xml:space="preserve">pa </w:t>
      </w:r>
      <w:r>
        <w:t>jih ne zna. Vse skupaj</w:t>
      </w:r>
      <w:r w:rsidR="0028768D">
        <w:t>,</w:t>
      </w:r>
      <w:r>
        <w:t xml:space="preserve"> pa je 95% anketirancev, ki sogovornikovo razpoloženje znajo razbrati </w:t>
      </w:r>
      <w:r w:rsidR="0028768D">
        <w:t xml:space="preserve">iz neverbalne komunikacije </w:t>
      </w:r>
      <w:r>
        <w:t>in 5%</w:t>
      </w:r>
      <w:r w:rsidR="0028768D">
        <w:t xml:space="preserve"> anketirancev, ki razpoloženja</w:t>
      </w:r>
      <w:r>
        <w:t xml:space="preserve"> ne znajo razbrati.</w:t>
      </w:r>
    </w:p>
    <w:p w:rsidR="0041676F" w:rsidRDefault="0041676F" w:rsidP="008D3EA4">
      <w:pPr>
        <w:jc w:val="both"/>
      </w:pPr>
    </w:p>
    <w:p w:rsidR="0041676F" w:rsidRDefault="0041676F" w:rsidP="008D3EA4">
      <w:pPr>
        <w:jc w:val="both"/>
      </w:pPr>
    </w:p>
    <w:p w:rsidR="0041676F" w:rsidRDefault="0041676F" w:rsidP="008D3EA4">
      <w:pPr>
        <w:jc w:val="both"/>
      </w:pPr>
    </w:p>
    <w:p w:rsidR="0028768D" w:rsidRDefault="0028768D" w:rsidP="008D3EA4">
      <w:pPr>
        <w:jc w:val="both"/>
      </w:pPr>
    </w:p>
    <w:p w:rsidR="0028768D" w:rsidRDefault="0028768D" w:rsidP="008D3EA4">
      <w:pPr>
        <w:jc w:val="both"/>
      </w:pPr>
    </w:p>
    <w:p w:rsidR="0028768D" w:rsidRDefault="0028768D" w:rsidP="008D3EA4">
      <w:pPr>
        <w:jc w:val="both"/>
      </w:pPr>
    </w:p>
    <w:p w:rsidR="0028768D" w:rsidRDefault="0028768D" w:rsidP="008D3EA4">
      <w:pPr>
        <w:jc w:val="both"/>
      </w:pPr>
    </w:p>
    <w:p w:rsidR="0028768D" w:rsidRDefault="0028768D" w:rsidP="008D3EA4">
      <w:pPr>
        <w:jc w:val="both"/>
      </w:pPr>
    </w:p>
    <w:p w:rsidR="0028768D" w:rsidRDefault="0028768D" w:rsidP="008D3EA4">
      <w:pPr>
        <w:jc w:val="both"/>
      </w:pPr>
    </w:p>
    <w:p w:rsidR="00383186" w:rsidRDefault="00383186" w:rsidP="008D3EA4">
      <w:pPr>
        <w:jc w:val="both"/>
      </w:pPr>
    </w:p>
    <w:p w:rsidR="00383186" w:rsidRDefault="00383186" w:rsidP="008D3EA4">
      <w:pPr>
        <w:jc w:val="both"/>
      </w:pPr>
    </w:p>
    <w:p w:rsidR="00383186" w:rsidRDefault="00383186" w:rsidP="008D3EA4">
      <w:pPr>
        <w:jc w:val="both"/>
      </w:pPr>
    </w:p>
    <w:p w:rsidR="00383186" w:rsidRDefault="00383186" w:rsidP="008D3EA4">
      <w:pPr>
        <w:jc w:val="both"/>
      </w:pPr>
    </w:p>
    <w:p w:rsidR="00383186" w:rsidRDefault="00383186" w:rsidP="008D3EA4">
      <w:pPr>
        <w:jc w:val="both"/>
      </w:pPr>
    </w:p>
    <w:p w:rsidR="00383186" w:rsidRDefault="00383186" w:rsidP="008D3EA4">
      <w:pPr>
        <w:jc w:val="both"/>
      </w:pPr>
    </w:p>
    <w:p w:rsidR="0041676F" w:rsidRDefault="0041676F" w:rsidP="008D3EA4">
      <w:pPr>
        <w:jc w:val="both"/>
        <w:rPr>
          <w:b/>
        </w:rPr>
      </w:pPr>
      <w:r>
        <w:t xml:space="preserve">Vprašanje: </w:t>
      </w:r>
      <w:r>
        <w:rPr>
          <w:b/>
        </w:rPr>
        <w:t>Ali v pogovoru upoštevaš neverbalno</w:t>
      </w:r>
      <w:r w:rsidR="009A278C">
        <w:rPr>
          <w:b/>
        </w:rPr>
        <w:t xml:space="preserve"> komunikacijo in se z njen</w:t>
      </w:r>
      <w:r w:rsidR="008E684E">
        <w:rPr>
          <w:b/>
        </w:rPr>
        <w:t>o pomočjo prilagajaš sogovornikovemu razpoloženju</w:t>
      </w:r>
      <w:r w:rsidR="009A278C">
        <w:rPr>
          <w:b/>
        </w:rPr>
        <w:t>?</w:t>
      </w:r>
    </w:p>
    <w:p w:rsidR="009A278C" w:rsidRDefault="009A278C" w:rsidP="008D3EA4">
      <w:pPr>
        <w:jc w:val="both"/>
        <w:rPr>
          <w:b/>
        </w:rPr>
      </w:pPr>
    </w:p>
    <w:p w:rsidR="00733063" w:rsidRDefault="00733063" w:rsidP="008D3EA4">
      <w:pPr>
        <w:jc w:val="both"/>
        <w:rPr>
          <w:b/>
        </w:rPr>
      </w:pPr>
    </w:p>
    <w:p w:rsidR="009A278C" w:rsidRDefault="009A278C" w:rsidP="008D3EA4">
      <w:pPr>
        <w:jc w:val="both"/>
      </w:pPr>
      <w:r>
        <w:rPr>
          <w:b/>
        </w:rPr>
        <w:t xml:space="preserve">Tabela 4: </w:t>
      </w:r>
      <w:r>
        <w:t>Prilagoditev sogovornik</w:t>
      </w:r>
      <w:r w:rsidR="008E684E">
        <w:t>ovemu razpoloženju</w:t>
      </w:r>
      <w:r>
        <w:t xml:space="preserve"> ob prepoznavi neverbalne komunikacije.</w:t>
      </w:r>
    </w:p>
    <w:p w:rsidR="00733063" w:rsidRDefault="00733063" w:rsidP="009A278C">
      <w:pPr>
        <w:jc w:val="both"/>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08"/>
        <w:gridCol w:w="1230"/>
        <w:gridCol w:w="1230"/>
        <w:gridCol w:w="1230"/>
        <w:gridCol w:w="1230"/>
        <w:gridCol w:w="1230"/>
        <w:gridCol w:w="1230"/>
      </w:tblGrid>
      <w:tr w:rsidR="006617A6" w:rsidTr="006617A6">
        <w:tc>
          <w:tcPr>
            <w:tcW w:w="1908" w:type="dxa"/>
            <w:vMerge w:val="restart"/>
            <w:tcBorders>
              <w:top w:val="single" w:sz="12" w:space="0" w:color="auto"/>
              <w:bottom w:val="single" w:sz="4" w:space="0" w:color="auto"/>
              <w:right w:val="single" w:sz="12" w:space="0" w:color="auto"/>
            </w:tcBorders>
            <w:shd w:val="clear" w:color="auto" w:fill="auto"/>
          </w:tcPr>
          <w:p w:rsidR="009A278C" w:rsidRDefault="009A278C" w:rsidP="006617A6">
            <w:pPr>
              <w:jc w:val="center"/>
            </w:pPr>
            <w:r>
              <w:t>odgovor</w:t>
            </w:r>
          </w:p>
        </w:tc>
        <w:tc>
          <w:tcPr>
            <w:tcW w:w="2460" w:type="dxa"/>
            <w:gridSpan w:val="2"/>
            <w:tcBorders>
              <w:top w:val="single" w:sz="12" w:space="0" w:color="auto"/>
              <w:left w:val="single" w:sz="12" w:space="0" w:color="auto"/>
              <w:bottom w:val="single" w:sz="4" w:space="0" w:color="auto"/>
              <w:right w:val="single" w:sz="12" w:space="0" w:color="auto"/>
            </w:tcBorders>
            <w:shd w:val="clear" w:color="auto" w:fill="auto"/>
          </w:tcPr>
          <w:p w:rsidR="009A278C" w:rsidRDefault="009A278C" w:rsidP="006617A6">
            <w:pPr>
              <w:jc w:val="center"/>
            </w:pPr>
            <w:r>
              <w:t>M</w:t>
            </w:r>
          </w:p>
        </w:tc>
        <w:tc>
          <w:tcPr>
            <w:tcW w:w="2460" w:type="dxa"/>
            <w:gridSpan w:val="2"/>
            <w:tcBorders>
              <w:top w:val="single" w:sz="12" w:space="0" w:color="auto"/>
              <w:left w:val="single" w:sz="12" w:space="0" w:color="auto"/>
              <w:bottom w:val="single" w:sz="4" w:space="0" w:color="auto"/>
              <w:right w:val="single" w:sz="12" w:space="0" w:color="auto"/>
            </w:tcBorders>
            <w:shd w:val="clear" w:color="auto" w:fill="auto"/>
          </w:tcPr>
          <w:p w:rsidR="009A278C" w:rsidRDefault="009A278C" w:rsidP="006617A6">
            <w:pPr>
              <w:jc w:val="center"/>
            </w:pPr>
            <w:r>
              <w:t>Ž</w:t>
            </w:r>
          </w:p>
        </w:tc>
        <w:tc>
          <w:tcPr>
            <w:tcW w:w="2460" w:type="dxa"/>
            <w:gridSpan w:val="2"/>
            <w:tcBorders>
              <w:top w:val="single" w:sz="12" w:space="0" w:color="auto"/>
              <w:left w:val="single" w:sz="12" w:space="0" w:color="auto"/>
              <w:bottom w:val="single" w:sz="4" w:space="0" w:color="auto"/>
            </w:tcBorders>
            <w:shd w:val="clear" w:color="auto" w:fill="auto"/>
          </w:tcPr>
          <w:p w:rsidR="009A278C" w:rsidRDefault="009A278C" w:rsidP="006617A6">
            <w:pPr>
              <w:jc w:val="center"/>
            </w:pPr>
            <w:r>
              <w:t>skupaj</w:t>
            </w:r>
          </w:p>
        </w:tc>
      </w:tr>
      <w:tr w:rsidR="006617A6" w:rsidTr="006617A6">
        <w:tc>
          <w:tcPr>
            <w:tcW w:w="1908" w:type="dxa"/>
            <w:vMerge/>
            <w:tcBorders>
              <w:top w:val="single" w:sz="4" w:space="0" w:color="auto"/>
              <w:bottom w:val="single" w:sz="12" w:space="0" w:color="auto"/>
              <w:right w:val="single" w:sz="12" w:space="0" w:color="auto"/>
            </w:tcBorders>
            <w:shd w:val="clear" w:color="auto" w:fill="auto"/>
          </w:tcPr>
          <w:p w:rsidR="009A278C" w:rsidRDefault="009A278C" w:rsidP="006617A6">
            <w:pPr>
              <w:jc w:val="both"/>
            </w:pPr>
          </w:p>
        </w:tc>
        <w:tc>
          <w:tcPr>
            <w:tcW w:w="1230" w:type="dxa"/>
            <w:tcBorders>
              <w:top w:val="single" w:sz="4" w:space="0" w:color="auto"/>
              <w:left w:val="single" w:sz="12" w:space="0" w:color="auto"/>
              <w:bottom w:val="single" w:sz="12" w:space="0" w:color="auto"/>
            </w:tcBorders>
            <w:shd w:val="clear" w:color="auto" w:fill="auto"/>
          </w:tcPr>
          <w:p w:rsidR="009A278C" w:rsidRDefault="009A278C" w:rsidP="006617A6">
            <w:pPr>
              <w:jc w:val="center"/>
            </w:pPr>
            <w:r>
              <w:t>f</w:t>
            </w:r>
          </w:p>
        </w:tc>
        <w:tc>
          <w:tcPr>
            <w:tcW w:w="1230" w:type="dxa"/>
            <w:tcBorders>
              <w:top w:val="single" w:sz="4" w:space="0" w:color="auto"/>
              <w:bottom w:val="single" w:sz="12" w:space="0" w:color="auto"/>
              <w:right w:val="single" w:sz="12" w:space="0" w:color="auto"/>
            </w:tcBorders>
            <w:shd w:val="clear" w:color="auto" w:fill="auto"/>
          </w:tcPr>
          <w:p w:rsidR="009A278C" w:rsidRDefault="009A278C" w:rsidP="006617A6">
            <w:pPr>
              <w:jc w:val="center"/>
            </w:pPr>
            <w:r>
              <w:t>%</w:t>
            </w:r>
          </w:p>
        </w:tc>
        <w:tc>
          <w:tcPr>
            <w:tcW w:w="1230" w:type="dxa"/>
            <w:tcBorders>
              <w:top w:val="single" w:sz="4" w:space="0" w:color="auto"/>
              <w:left w:val="single" w:sz="12" w:space="0" w:color="auto"/>
              <w:bottom w:val="single" w:sz="12" w:space="0" w:color="auto"/>
            </w:tcBorders>
            <w:shd w:val="clear" w:color="auto" w:fill="auto"/>
          </w:tcPr>
          <w:p w:rsidR="009A278C" w:rsidRDefault="009A278C" w:rsidP="006617A6">
            <w:pPr>
              <w:jc w:val="center"/>
            </w:pPr>
            <w:r>
              <w:t>f</w:t>
            </w:r>
          </w:p>
        </w:tc>
        <w:tc>
          <w:tcPr>
            <w:tcW w:w="1230" w:type="dxa"/>
            <w:tcBorders>
              <w:top w:val="single" w:sz="4" w:space="0" w:color="auto"/>
              <w:bottom w:val="single" w:sz="12" w:space="0" w:color="auto"/>
              <w:right w:val="single" w:sz="12" w:space="0" w:color="auto"/>
            </w:tcBorders>
            <w:shd w:val="clear" w:color="auto" w:fill="auto"/>
          </w:tcPr>
          <w:p w:rsidR="009A278C" w:rsidRDefault="009A278C" w:rsidP="006617A6">
            <w:pPr>
              <w:jc w:val="center"/>
            </w:pPr>
            <w:r>
              <w:t>%</w:t>
            </w:r>
          </w:p>
        </w:tc>
        <w:tc>
          <w:tcPr>
            <w:tcW w:w="1230" w:type="dxa"/>
            <w:tcBorders>
              <w:top w:val="single" w:sz="4" w:space="0" w:color="auto"/>
              <w:left w:val="single" w:sz="12" w:space="0" w:color="auto"/>
              <w:bottom w:val="single" w:sz="12" w:space="0" w:color="auto"/>
            </w:tcBorders>
            <w:shd w:val="clear" w:color="auto" w:fill="auto"/>
          </w:tcPr>
          <w:p w:rsidR="009A278C" w:rsidRDefault="009A278C" w:rsidP="006617A6">
            <w:pPr>
              <w:jc w:val="center"/>
            </w:pPr>
            <w:r>
              <w:t>f</w:t>
            </w:r>
          </w:p>
        </w:tc>
        <w:tc>
          <w:tcPr>
            <w:tcW w:w="1230" w:type="dxa"/>
            <w:tcBorders>
              <w:top w:val="single" w:sz="4" w:space="0" w:color="auto"/>
              <w:bottom w:val="single" w:sz="12" w:space="0" w:color="auto"/>
            </w:tcBorders>
            <w:shd w:val="clear" w:color="auto" w:fill="auto"/>
          </w:tcPr>
          <w:p w:rsidR="009A278C" w:rsidRDefault="009A278C" w:rsidP="006617A6">
            <w:pPr>
              <w:jc w:val="center"/>
            </w:pPr>
            <w:r>
              <w:t>%</w:t>
            </w:r>
          </w:p>
        </w:tc>
      </w:tr>
      <w:tr w:rsidR="006617A6" w:rsidTr="006617A6">
        <w:tc>
          <w:tcPr>
            <w:tcW w:w="1908" w:type="dxa"/>
            <w:tcBorders>
              <w:top w:val="single" w:sz="12" w:space="0" w:color="auto"/>
              <w:bottom w:val="single" w:sz="4" w:space="0" w:color="auto"/>
              <w:right w:val="single" w:sz="12" w:space="0" w:color="auto"/>
            </w:tcBorders>
            <w:shd w:val="clear" w:color="auto" w:fill="auto"/>
          </w:tcPr>
          <w:p w:rsidR="009A278C" w:rsidRDefault="009A278C" w:rsidP="006617A6">
            <w:pPr>
              <w:jc w:val="center"/>
            </w:pPr>
            <w:r>
              <w:t>DA</w:t>
            </w:r>
          </w:p>
        </w:tc>
        <w:tc>
          <w:tcPr>
            <w:tcW w:w="1230" w:type="dxa"/>
            <w:tcBorders>
              <w:top w:val="single" w:sz="12" w:space="0" w:color="auto"/>
              <w:left w:val="single" w:sz="12" w:space="0" w:color="auto"/>
              <w:bottom w:val="single" w:sz="4" w:space="0" w:color="auto"/>
            </w:tcBorders>
            <w:shd w:val="clear" w:color="auto" w:fill="auto"/>
          </w:tcPr>
          <w:p w:rsidR="009A278C" w:rsidRDefault="009A278C" w:rsidP="006617A6">
            <w:pPr>
              <w:jc w:val="center"/>
            </w:pPr>
            <w:r>
              <w:t>15</w:t>
            </w:r>
          </w:p>
        </w:tc>
        <w:tc>
          <w:tcPr>
            <w:tcW w:w="1230" w:type="dxa"/>
            <w:tcBorders>
              <w:top w:val="single" w:sz="12" w:space="0" w:color="auto"/>
              <w:bottom w:val="single" w:sz="4" w:space="0" w:color="auto"/>
              <w:right w:val="single" w:sz="12" w:space="0" w:color="auto"/>
            </w:tcBorders>
            <w:shd w:val="clear" w:color="auto" w:fill="auto"/>
          </w:tcPr>
          <w:p w:rsidR="009A278C" w:rsidRDefault="009A278C" w:rsidP="006617A6">
            <w:pPr>
              <w:jc w:val="center"/>
            </w:pPr>
            <w:r>
              <w:t>79</w:t>
            </w:r>
          </w:p>
        </w:tc>
        <w:tc>
          <w:tcPr>
            <w:tcW w:w="1230" w:type="dxa"/>
            <w:tcBorders>
              <w:top w:val="single" w:sz="12" w:space="0" w:color="auto"/>
              <w:left w:val="single" w:sz="12" w:space="0" w:color="auto"/>
              <w:bottom w:val="single" w:sz="4" w:space="0" w:color="auto"/>
            </w:tcBorders>
            <w:shd w:val="clear" w:color="auto" w:fill="auto"/>
          </w:tcPr>
          <w:p w:rsidR="009A278C" w:rsidRDefault="009A278C" w:rsidP="006617A6">
            <w:pPr>
              <w:jc w:val="center"/>
            </w:pPr>
            <w:r>
              <w:t>32</w:t>
            </w:r>
          </w:p>
        </w:tc>
        <w:tc>
          <w:tcPr>
            <w:tcW w:w="1230" w:type="dxa"/>
            <w:tcBorders>
              <w:top w:val="single" w:sz="12" w:space="0" w:color="auto"/>
              <w:bottom w:val="single" w:sz="4" w:space="0" w:color="auto"/>
              <w:right w:val="single" w:sz="12" w:space="0" w:color="auto"/>
            </w:tcBorders>
            <w:shd w:val="clear" w:color="auto" w:fill="auto"/>
          </w:tcPr>
          <w:p w:rsidR="009A278C" w:rsidRDefault="009A278C" w:rsidP="006617A6">
            <w:pPr>
              <w:jc w:val="center"/>
            </w:pPr>
            <w:r>
              <w:t>89</w:t>
            </w:r>
          </w:p>
        </w:tc>
        <w:tc>
          <w:tcPr>
            <w:tcW w:w="1230" w:type="dxa"/>
            <w:tcBorders>
              <w:top w:val="single" w:sz="12" w:space="0" w:color="auto"/>
              <w:left w:val="single" w:sz="12" w:space="0" w:color="auto"/>
              <w:bottom w:val="single" w:sz="4" w:space="0" w:color="auto"/>
            </w:tcBorders>
            <w:shd w:val="clear" w:color="auto" w:fill="auto"/>
          </w:tcPr>
          <w:p w:rsidR="009A278C" w:rsidRDefault="009A278C" w:rsidP="006617A6">
            <w:pPr>
              <w:jc w:val="center"/>
            </w:pPr>
            <w:r>
              <w:t>47</w:t>
            </w:r>
          </w:p>
        </w:tc>
        <w:tc>
          <w:tcPr>
            <w:tcW w:w="1230" w:type="dxa"/>
            <w:tcBorders>
              <w:top w:val="single" w:sz="12" w:space="0" w:color="auto"/>
              <w:bottom w:val="single" w:sz="4" w:space="0" w:color="auto"/>
            </w:tcBorders>
            <w:shd w:val="clear" w:color="auto" w:fill="auto"/>
          </w:tcPr>
          <w:p w:rsidR="009A278C" w:rsidRDefault="009A278C" w:rsidP="006617A6">
            <w:pPr>
              <w:jc w:val="center"/>
            </w:pPr>
            <w:r>
              <w:t>85</w:t>
            </w:r>
          </w:p>
        </w:tc>
      </w:tr>
      <w:tr w:rsidR="006617A6" w:rsidTr="006617A6">
        <w:tc>
          <w:tcPr>
            <w:tcW w:w="1908" w:type="dxa"/>
            <w:tcBorders>
              <w:top w:val="single" w:sz="4" w:space="0" w:color="auto"/>
              <w:bottom w:val="single" w:sz="12" w:space="0" w:color="auto"/>
              <w:right w:val="single" w:sz="12" w:space="0" w:color="auto"/>
            </w:tcBorders>
            <w:shd w:val="clear" w:color="auto" w:fill="auto"/>
          </w:tcPr>
          <w:p w:rsidR="009A278C" w:rsidRDefault="009A278C" w:rsidP="006617A6">
            <w:pPr>
              <w:jc w:val="center"/>
            </w:pPr>
            <w:r>
              <w:t>NE</w:t>
            </w:r>
          </w:p>
        </w:tc>
        <w:tc>
          <w:tcPr>
            <w:tcW w:w="1230" w:type="dxa"/>
            <w:tcBorders>
              <w:top w:val="single" w:sz="4" w:space="0" w:color="auto"/>
              <w:left w:val="single" w:sz="12" w:space="0" w:color="auto"/>
              <w:bottom w:val="single" w:sz="12" w:space="0" w:color="auto"/>
            </w:tcBorders>
            <w:shd w:val="clear" w:color="auto" w:fill="auto"/>
          </w:tcPr>
          <w:p w:rsidR="009A278C" w:rsidRDefault="009A278C" w:rsidP="006617A6">
            <w:pPr>
              <w:jc w:val="center"/>
            </w:pPr>
            <w:r>
              <w:t>4</w:t>
            </w:r>
          </w:p>
        </w:tc>
        <w:tc>
          <w:tcPr>
            <w:tcW w:w="1230" w:type="dxa"/>
            <w:tcBorders>
              <w:top w:val="single" w:sz="4" w:space="0" w:color="auto"/>
              <w:bottom w:val="single" w:sz="12" w:space="0" w:color="auto"/>
              <w:right w:val="single" w:sz="12" w:space="0" w:color="auto"/>
            </w:tcBorders>
            <w:shd w:val="clear" w:color="auto" w:fill="auto"/>
          </w:tcPr>
          <w:p w:rsidR="009A278C" w:rsidRDefault="009A278C" w:rsidP="006617A6">
            <w:pPr>
              <w:jc w:val="center"/>
            </w:pPr>
            <w:r>
              <w:t>21</w:t>
            </w:r>
          </w:p>
        </w:tc>
        <w:tc>
          <w:tcPr>
            <w:tcW w:w="1230" w:type="dxa"/>
            <w:tcBorders>
              <w:top w:val="single" w:sz="4" w:space="0" w:color="auto"/>
              <w:left w:val="single" w:sz="12" w:space="0" w:color="auto"/>
              <w:bottom w:val="single" w:sz="12" w:space="0" w:color="auto"/>
            </w:tcBorders>
            <w:shd w:val="clear" w:color="auto" w:fill="auto"/>
          </w:tcPr>
          <w:p w:rsidR="009A278C" w:rsidRDefault="009A278C" w:rsidP="006617A6">
            <w:pPr>
              <w:jc w:val="center"/>
            </w:pPr>
            <w:r>
              <w:t>4</w:t>
            </w:r>
          </w:p>
        </w:tc>
        <w:tc>
          <w:tcPr>
            <w:tcW w:w="1230" w:type="dxa"/>
            <w:tcBorders>
              <w:top w:val="single" w:sz="4" w:space="0" w:color="auto"/>
              <w:bottom w:val="single" w:sz="12" w:space="0" w:color="auto"/>
              <w:right w:val="single" w:sz="12" w:space="0" w:color="auto"/>
            </w:tcBorders>
            <w:shd w:val="clear" w:color="auto" w:fill="auto"/>
          </w:tcPr>
          <w:p w:rsidR="009A278C" w:rsidRDefault="009A278C" w:rsidP="006617A6">
            <w:pPr>
              <w:jc w:val="center"/>
            </w:pPr>
            <w:r>
              <w:t>11</w:t>
            </w:r>
          </w:p>
        </w:tc>
        <w:tc>
          <w:tcPr>
            <w:tcW w:w="1230" w:type="dxa"/>
            <w:tcBorders>
              <w:top w:val="single" w:sz="4" w:space="0" w:color="auto"/>
              <w:left w:val="single" w:sz="12" w:space="0" w:color="auto"/>
              <w:bottom w:val="single" w:sz="12" w:space="0" w:color="auto"/>
            </w:tcBorders>
            <w:shd w:val="clear" w:color="auto" w:fill="auto"/>
          </w:tcPr>
          <w:p w:rsidR="009A278C" w:rsidRDefault="009A278C" w:rsidP="006617A6">
            <w:pPr>
              <w:jc w:val="center"/>
            </w:pPr>
            <w:r>
              <w:t>8</w:t>
            </w:r>
          </w:p>
        </w:tc>
        <w:tc>
          <w:tcPr>
            <w:tcW w:w="1230" w:type="dxa"/>
            <w:tcBorders>
              <w:top w:val="single" w:sz="4" w:space="0" w:color="auto"/>
              <w:bottom w:val="single" w:sz="12" w:space="0" w:color="auto"/>
            </w:tcBorders>
            <w:shd w:val="clear" w:color="auto" w:fill="auto"/>
          </w:tcPr>
          <w:p w:rsidR="009A278C" w:rsidRDefault="009A278C" w:rsidP="006617A6">
            <w:pPr>
              <w:jc w:val="center"/>
            </w:pPr>
            <w:r>
              <w:t>15</w:t>
            </w:r>
          </w:p>
        </w:tc>
      </w:tr>
      <w:tr w:rsidR="006617A6" w:rsidTr="006617A6">
        <w:tc>
          <w:tcPr>
            <w:tcW w:w="1908" w:type="dxa"/>
            <w:tcBorders>
              <w:top w:val="single" w:sz="12" w:space="0" w:color="auto"/>
              <w:bottom w:val="single" w:sz="12" w:space="0" w:color="auto"/>
              <w:right w:val="single" w:sz="12" w:space="0" w:color="auto"/>
            </w:tcBorders>
            <w:shd w:val="clear" w:color="auto" w:fill="auto"/>
          </w:tcPr>
          <w:p w:rsidR="009A278C" w:rsidRDefault="009A278C" w:rsidP="006617A6">
            <w:pPr>
              <w:jc w:val="center"/>
            </w:pPr>
            <w:r>
              <w:t>skupaj</w:t>
            </w:r>
          </w:p>
        </w:tc>
        <w:tc>
          <w:tcPr>
            <w:tcW w:w="1230" w:type="dxa"/>
            <w:tcBorders>
              <w:top w:val="single" w:sz="12" w:space="0" w:color="auto"/>
              <w:left w:val="single" w:sz="12" w:space="0" w:color="auto"/>
              <w:bottom w:val="single" w:sz="12" w:space="0" w:color="auto"/>
            </w:tcBorders>
            <w:shd w:val="clear" w:color="auto" w:fill="auto"/>
          </w:tcPr>
          <w:p w:rsidR="009A278C" w:rsidRDefault="009A278C" w:rsidP="006617A6">
            <w:pPr>
              <w:jc w:val="center"/>
            </w:pPr>
            <w:r>
              <w:t>19</w:t>
            </w:r>
          </w:p>
        </w:tc>
        <w:tc>
          <w:tcPr>
            <w:tcW w:w="1230" w:type="dxa"/>
            <w:tcBorders>
              <w:top w:val="single" w:sz="12" w:space="0" w:color="auto"/>
              <w:bottom w:val="single" w:sz="12" w:space="0" w:color="auto"/>
              <w:right w:val="single" w:sz="12" w:space="0" w:color="auto"/>
            </w:tcBorders>
            <w:shd w:val="clear" w:color="auto" w:fill="auto"/>
          </w:tcPr>
          <w:p w:rsidR="009A278C" w:rsidRDefault="009A278C" w:rsidP="006617A6">
            <w:pPr>
              <w:jc w:val="center"/>
            </w:pPr>
            <w:r>
              <w:t>100</w:t>
            </w:r>
          </w:p>
        </w:tc>
        <w:tc>
          <w:tcPr>
            <w:tcW w:w="1230" w:type="dxa"/>
            <w:tcBorders>
              <w:top w:val="single" w:sz="12" w:space="0" w:color="auto"/>
              <w:left w:val="single" w:sz="12" w:space="0" w:color="auto"/>
              <w:bottom w:val="single" w:sz="12" w:space="0" w:color="auto"/>
            </w:tcBorders>
            <w:shd w:val="clear" w:color="auto" w:fill="auto"/>
          </w:tcPr>
          <w:p w:rsidR="009A278C" w:rsidRDefault="009A278C" w:rsidP="006617A6">
            <w:pPr>
              <w:jc w:val="center"/>
            </w:pPr>
            <w:r>
              <w:t>36</w:t>
            </w:r>
          </w:p>
        </w:tc>
        <w:tc>
          <w:tcPr>
            <w:tcW w:w="1230" w:type="dxa"/>
            <w:tcBorders>
              <w:top w:val="single" w:sz="12" w:space="0" w:color="auto"/>
              <w:bottom w:val="single" w:sz="12" w:space="0" w:color="auto"/>
              <w:right w:val="single" w:sz="12" w:space="0" w:color="auto"/>
            </w:tcBorders>
            <w:shd w:val="clear" w:color="auto" w:fill="auto"/>
          </w:tcPr>
          <w:p w:rsidR="009A278C" w:rsidRDefault="009A278C" w:rsidP="006617A6">
            <w:pPr>
              <w:jc w:val="center"/>
            </w:pPr>
            <w:r>
              <w:t>100</w:t>
            </w:r>
          </w:p>
        </w:tc>
        <w:tc>
          <w:tcPr>
            <w:tcW w:w="1230" w:type="dxa"/>
            <w:tcBorders>
              <w:top w:val="single" w:sz="12" w:space="0" w:color="auto"/>
              <w:left w:val="single" w:sz="12" w:space="0" w:color="auto"/>
            </w:tcBorders>
            <w:shd w:val="clear" w:color="auto" w:fill="auto"/>
          </w:tcPr>
          <w:p w:rsidR="009A278C" w:rsidRDefault="009A278C" w:rsidP="006617A6">
            <w:pPr>
              <w:jc w:val="center"/>
            </w:pPr>
            <w:r>
              <w:t>55</w:t>
            </w:r>
          </w:p>
        </w:tc>
        <w:tc>
          <w:tcPr>
            <w:tcW w:w="1230" w:type="dxa"/>
            <w:tcBorders>
              <w:top w:val="single" w:sz="12" w:space="0" w:color="auto"/>
            </w:tcBorders>
            <w:shd w:val="clear" w:color="auto" w:fill="auto"/>
          </w:tcPr>
          <w:p w:rsidR="009A278C" w:rsidRDefault="009A278C" w:rsidP="006617A6">
            <w:pPr>
              <w:jc w:val="center"/>
            </w:pPr>
            <w:r>
              <w:t>100</w:t>
            </w:r>
          </w:p>
        </w:tc>
      </w:tr>
    </w:tbl>
    <w:p w:rsidR="009A278C" w:rsidRDefault="009A278C" w:rsidP="008D3EA4">
      <w:pPr>
        <w:jc w:val="both"/>
      </w:pPr>
    </w:p>
    <w:p w:rsidR="00733063" w:rsidRDefault="00733063" w:rsidP="008D3EA4">
      <w:pPr>
        <w:jc w:val="both"/>
      </w:pPr>
    </w:p>
    <w:p w:rsidR="00733063" w:rsidRDefault="00733063" w:rsidP="008D3EA4">
      <w:pPr>
        <w:jc w:val="both"/>
      </w:pPr>
    </w:p>
    <w:p w:rsidR="00383186" w:rsidRDefault="004D7136" w:rsidP="008D3EA4">
      <w:pPr>
        <w:jc w:val="both"/>
      </w:pPr>
      <w:r>
        <w:object w:dxaOrig="5580" w:dyaOrig="3480">
          <v:shape id="_x0000_i1031" type="#_x0000_t75" style="width:279pt;height:174pt" o:ole="">
            <v:imagedata r:id="rId16" o:title=""/>
          </v:shape>
          <o:OLEObject Type="Embed" ProgID="MSGraph.Chart.8" ShapeID="_x0000_i1031" DrawAspect="Content" ObjectID="_1619262807" r:id="rId17">
            <o:FieldCodes>\s</o:FieldCodes>
          </o:OLEObject>
        </w:object>
      </w:r>
    </w:p>
    <w:p w:rsidR="009A278C" w:rsidRDefault="009A278C" w:rsidP="008D3EA4">
      <w:pPr>
        <w:jc w:val="both"/>
      </w:pPr>
      <w:r>
        <w:rPr>
          <w:b/>
        </w:rPr>
        <w:t xml:space="preserve">Graf 4: </w:t>
      </w:r>
      <w:r w:rsidR="008E684E">
        <w:t>Prilagoditev sogovornikovemu razpoloženju</w:t>
      </w:r>
      <w:r>
        <w:t xml:space="preserve"> ob prepoznavi neverbalne komunikacije.</w:t>
      </w:r>
    </w:p>
    <w:p w:rsidR="009A278C" w:rsidRDefault="009A278C" w:rsidP="008D3EA4">
      <w:pPr>
        <w:jc w:val="both"/>
      </w:pPr>
    </w:p>
    <w:p w:rsidR="00733063" w:rsidRDefault="00733063" w:rsidP="008D3EA4">
      <w:pPr>
        <w:jc w:val="both"/>
      </w:pPr>
    </w:p>
    <w:p w:rsidR="009A278C" w:rsidRDefault="009A278C" w:rsidP="008E684E">
      <w:pPr>
        <w:ind w:firstLine="708"/>
        <w:jc w:val="both"/>
      </w:pPr>
      <w:r>
        <w:t>Rezultati so pokazali, da se</w:t>
      </w:r>
      <w:r w:rsidR="008E684E">
        <w:t xml:space="preserve"> 89% žensk prilagaja sogovornikovemu razpoloženju, ko prepoznajo njegovo neverbalno komunikacijo</w:t>
      </w:r>
      <w:r>
        <w:t xml:space="preserve"> in </w:t>
      </w:r>
      <w:r w:rsidR="008E684E">
        <w:t xml:space="preserve">le </w:t>
      </w:r>
      <w:r>
        <w:t xml:space="preserve">11% </w:t>
      </w:r>
      <w:r w:rsidR="008E684E">
        <w:t>izmed njih se mu</w:t>
      </w:r>
      <w:r>
        <w:t xml:space="preserve"> ne</w:t>
      </w:r>
      <w:r w:rsidR="008E684E">
        <w:t xml:space="preserve"> prilagajajo</w:t>
      </w:r>
      <w:r>
        <w:t xml:space="preserve">. Med moškimi pa se jih 79% prilagaja </w:t>
      </w:r>
      <w:r w:rsidR="008E684E">
        <w:t xml:space="preserve">sogovornikovemu razpoloženju </w:t>
      </w:r>
      <w:r>
        <w:t xml:space="preserve">in 21% </w:t>
      </w:r>
      <w:r w:rsidR="008E684E">
        <w:t>moških se mu ne prilagaja</w:t>
      </w:r>
      <w:r>
        <w:t xml:space="preserve">. </w:t>
      </w:r>
      <w:r w:rsidR="008E684E">
        <w:t xml:space="preserve">Med vsemi anketiranci </w:t>
      </w:r>
      <w:r>
        <w:t xml:space="preserve">skupaj, pa jih </w:t>
      </w:r>
      <w:r w:rsidR="008E684E">
        <w:t xml:space="preserve">je 85%, ki se </w:t>
      </w:r>
      <w:r>
        <w:t>prilagaja</w:t>
      </w:r>
      <w:r w:rsidR="008E684E">
        <w:t>jo sogovornikovemu razpoloženju</w:t>
      </w:r>
      <w:r>
        <w:t xml:space="preserve"> in 15% anketirancev ne prilagaja sogovornik</w:t>
      </w:r>
      <w:r w:rsidR="008E684E">
        <w:t>ovemu razpoloženju</w:t>
      </w:r>
      <w:r>
        <w:t>.</w:t>
      </w:r>
    </w:p>
    <w:p w:rsidR="00A8459B" w:rsidRDefault="00A8459B" w:rsidP="008D3EA4">
      <w:pPr>
        <w:jc w:val="both"/>
      </w:pPr>
    </w:p>
    <w:p w:rsidR="00A8459B" w:rsidRDefault="00A8459B" w:rsidP="008D3EA4">
      <w:pPr>
        <w:jc w:val="both"/>
      </w:pPr>
    </w:p>
    <w:p w:rsidR="00A8459B" w:rsidRDefault="00A8459B" w:rsidP="008D3EA4">
      <w:pPr>
        <w:jc w:val="both"/>
      </w:pPr>
    </w:p>
    <w:p w:rsidR="007C229C" w:rsidRDefault="001A09F8" w:rsidP="008D3EA4">
      <w:pPr>
        <w:jc w:val="both"/>
      </w:pPr>
      <w:r>
        <w:t xml:space="preserve"> </w:t>
      </w:r>
    </w:p>
    <w:p w:rsidR="007C229C" w:rsidRDefault="007C229C" w:rsidP="008D3EA4">
      <w:pPr>
        <w:jc w:val="both"/>
      </w:pPr>
    </w:p>
    <w:p w:rsidR="007C229C" w:rsidRDefault="007C229C" w:rsidP="008D3EA4">
      <w:pPr>
        <w:jc w:val="both"/>
      </w:pPr>
    </w:p>
    <w:p w:rsidR="007C229C" w:rsidRDefault="007C229C" w:rsidP="008D3EA4">
      <w:pPr>
        <w:jc w:val="both"/>
      </w:pPr>
    </w:p>
    <w:p w:rsidR="007C229C" w:rsidRDefault="007C229C" w:rsidP="008D3EA4">
      <w:pPr>
        <w:jc w:val="both"/>
      </w:pPr>
    </w:p>
    <w:p w:rsidR="00383186" w:rsidRDefault="00383186" w:rsidP="008D3EA4">
      <w:pPr>
        <w:jc w:val="both"/>
      </w:pPr>
    </w:p>
    <w:p w:rsidR="00383186" w:rsidRDefault="00383186" w:rsidP="008D3EA4">
      <w:pPr>
        <w:jc w:val="both"/>
      </w:pPr>
    </w:p>
    <w:p w:rsidR="00383186" w:rsidRDefault="00383186" w:rsidP="008D3EA4">
      <w:pPr>
        <w:jc w:val="both"/>
      </w:pPr>
    </w:p>
    <w:p w:rsidR="00383186" w:rsidRDefault="00383186" w:rsidP="008D3EA4">
      <w:pPr>
        <w:jc w:val="both"/>
      </w:pPr>
    </w:p>
    <w:p w:rsidR="00383186" w:rsidRDefault="00383186" w:rsidP="008D3EA4">
      <w:pPr>
        <w:jc w:val="both"/>
      </w:pPr>
    </w:p>
    <w:p w:rsidR="00383186" w:rsidRDefault="00383186" w:rsidP="008D3EA4">
      <w:pPr>
        <w:jc w:val="both"/>
      </w:pPr>
    </w:p>
    <w:p w:rsidR="007C229C" w:rsidRDefault="007C229C" w:rsidP="008D3EA4">
      <w:pPr>
        <w:jc w:val="both"/>
        <w:rPr>
          <w:b/>
        </w:rPr>
      </w:pPr>
      <w:r>
        <w:t xml:space="preserve">Vprašanje: </w:t>
      </w:r>
      <w:r>
        <w:rPr>
          <w:b/>
        </w:rPr>
        <w:t>Čemu od naštetega daješ pri neverbalni komunikaciji največji pomen?</w:t>
      </w:r>
    </w:p>
    <w:p w:rsidR="007C229C" w:rsidRDefault="007C229C" w:rsidP="008D3EA4">
      <w:pPr>
        <w:jc w:val="both"/>
        <w:rPr>
          <w:b/>
        </w:rPr>
      </w:pPr>
    </w:p>
    <w:p w:rsidR="007C229C" w:rsidRDefault="007C229C" w:rsidP="007C229C">
      <w:pPr>
        <w:numPr>
          <w:ilvl w:val="0"/>
          <w:numId w:val="13"/>
        </w:numPr>
        <w:jc w:val="both"/>
        <w:rPr>
          <w:b/>
        </w:rPr>
      </w:pPr>
      <w:r>
        <w:rPr>
          <w:b/>
        </w:rPr>
        <w:t>dotik</w:t>
      </w:r>
    </w:p>
    <w:p w:rsidR="007C229C" w:rsidRDefault="007C229C" w:rsidP="007C229C">
      <w:pPr>
        <w:numPr>
          <w:ilvl w:val="0"/>
          <w:numId w:val="13"/>
        </w:numPr>
        <w:jc w:val="both"/>
        <w:rPr>
          <w:b/>
        </w:rPr>
      </w:pPr>
      <w:r>
        <w:rPr>
          <w:b/>
        </w:rPr>
        <w:t>drža telesa</w:t>
      </w:r>
    </w:p>
    <w:p w:rsidR="007C229C" w:rsidRDefault="007C229C" w:rsidP="007C229C">
      <w:pPr>
        <w:numPr>
          <w:ilvl w:val="0"/>
          <w:numId w:val="13"/>
        </w:numPr>
        <w:jc w:val="both"/>
        <w:rPr>
          <w:b/>
        </w:rPr>
      </w:pPr>
      <w:r>
        <w:rPr>
          <w:b/>
        </w:rPr>
        <w:t>človekove kretnje</w:t>
      </w:r>
    </w:p>
    <w:p w:rsidR="007C229C" w:rsidRDefault="007C229C" w:rsidP="007C229C">
      <w:pPr>
        <w:numPr>
          <w:ilvl w:val="0"/>
          <w:numId w:val="13"/>
        </w:numPr>
        <w:jc w:val="both"/>
        <w:rPr>
          <w:b/>
        </w:rPr>
      </w:pPr>
      <w:r>
        <w:rPr>
          <w:b/>
        </w:rPr>
        <w:t>izrazi na obrazu</w:t>
      </w:r>
    </w:p>
    <w:p w:rsidR="007C229C" w:rsidRDefault="007C229C" w:rsidP="007C229C">
      <w:pPr>
        <w:numPr>
          <w:ilvl w:val="0"/>
          <w:numId w:val="13"/>
        </w:numPr>
        <w:jc w:val="both"/>
        <w:rPr>
          <w:b/>
        </w:rPr>
      </w:pPr>
      <w:r>
        <w:rPr>
          <w:b/>
        </w:rPr>
        <w:t>prostor in bližina gibanja</w:t>
      </w:r>
    </w:p>
    <w:p w:rsidR="005703F9" w:rsidRDefault="005703F9" w:rsidP="005703F9">
      <w:pPr>
        <w:jc w:val="both"/>
        <w:rPr>
          <w:b/>
        </w:rPr>
      </w:pPr>
    </w:p>
    <w:p w:rsidR="007C229C" w:rsidRDefault="007C229C" w:rsidP="007C229C">
      <w:pPr>
        <w:jc w:val="both"/>
        <w:rPr>
          <w:b/>
        </w:rPr>
      </w:pPr>
    </w:p>
    <w:p w:rsidR="007C229C" w:rsidRDefault="009256A9" w:rsidP="007C229C">
      <w:pPr>
        <w:jc w:val="both"/>
      </w:pPr>
      <w:r>
        <w:rPr>
          <w:b/>
        </w:rPr>
        <w:t>Tabela 5</w:t>
      </w:r>
      <w:r w:rsidR="007C229C">
        <w:rPr>
          <w:b/>
        </w:rPr>
        <w:t xml:space="preserve">: </w:t>
      </w:r>
      <w:r>
        <w:t>Dejavniki, katerim dajejo največji pomen pri neverbalni komunikaciji.</w:t>
      </w:r>
    </w:p>
    <w:p w:rsidR="00733063" w:rsidRDefault="00733063" w:rsidP="007C229C">
      <w:pPr>
        <w:jc w:val="both"/>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26"/>
        <w:gridCol w:w="1327"/>
        <w:gridCol w:w="1327"/>
        <w:gridCol w:w="1327"/>
        <w:gridCol w:w="1327"/>
        <w:gridCol w:w="1327"/>
        <w:gridCol w:w="1327"/>
      </w:tblGrid>
      <w:tr w:rsidR="006617A6" w:rsidTr="006617A6">
        <w:tc>
          <w:tcPr>
            <w:tcW w:w="1326" w:type="dxa"/>
            <w:vMerge w:val="restart"/>
            <w:tcBorders>
              <w:top w:val="single" w:sz="12" w:space="0" w:color="auto"/>
              <w:right w:val="single" w:sz="12" w:space="0" w:color="auto"/>
            </w:tcBorders>
            <w:shd w:val="clear" w:color="auto" w:fill="auto"/>
          </w:tcPr>
          <w:p w:rsidR="009256A9" w:rsidRDefault="009256A9" w:rsidP="006617A6">
            <w:pPr>
              <w:jc w:val="center"/>
            </w:pPr>
            <w:r>
              <w:t>odgovor</w:t>
            </w:r>
          </w:p>
        </w:tc>
        <w:tc>
          <w:tcPr>
            <w:tcW w:w="2654" w:type="dxa"/>
            <w:gridSpan w:val="2"/>
            <w:tcBorders>
              <w:top w:val="single" w:sz="12" w:space="0" w:color="auto"/>
              <w:left w:val="single" w:sz="12" w:space="0" w:color="auto"/>
              <w:bottom w:val="single" w:sz="4" w:space="0" w:color="auto"/>
              <w:right w:val="single" w:sz="12" w:space="0" w:color="auto"/>
            </w:tcBorders>
            <w:shd w:val="clear" w:color="auto" w:fill="auto"/>
          </w:tcPr>
          <w:p w:rsidR="009256A9" w:rsidRDefault="009256A9" w:rsidP="006617A6">
            <w:pPr>
              <w:jc w:val="center"/>
            </w:pPr>
            <w:r>
              <w:t>M</w:t>
            </w:r>
          </w:p>
        </w:tc>
        <w:tc>
          <w:tcPr>
            <w:tcW w:w="2654" w:type="dxa"/>
            <w:gridSpan w:val="2"/>
            <w:tcBorders>
              <w:top w:val="single" w:sz="12" w:space="0" w:color="auto"/>
              <w:left w:val="single" w:sz="12" w:space="0" w:color="auto"/>
              <w:bottom w:val="single" w:sz="4" w:space="0" w:color="auto"/>
              <w:right w:val="single" w:sz="12" w:space="0" w:color="auto"/>
            </w:tcBorders>
            <w:shd w:val="clear" w:color="auto" w:fill="auto"/>
          </w:tcPr>
          <w:p w:rsidR="009256A9" w:rsidRDefault="009256A9" w:rsidP="006617A6">
            <w:pPr>
              <w:jc w:val="center"/>
            </w:pPr>
            <w:r>
              <w:t>Ž</w:t>
            </w:r>
          </w:p>
        </w:tc>
        <w:tc>
          <w:tcPr>
            <w:tcW w:w="2654" w:type="dxa"/>
            <w:gridSpan w:val="2"/>
            <w:tcBorders>
              <w:top w:val="single" w:sz="12" w:space="0" w:color="auto"/>
              <w:left w:val="single" w:sz="12" w:space="0" w:color="auto"/>
              <w:bottom w:val="single" w:sz="4" w:space="0" w:color="auto"/>
            </w:tcBorders>
            <w:shd w:val="clear" w:color="auto" w:fill="auto"/>
          </w:tcPr>
          <w:p w:rsidR="009256A9" w:rsidRDefault="009256A9" w:rsidP="006617A6">
            <w:pPr>
              <w:jc w:val="center"/>
            </w:pPr>
            <w:r>
              <w:t>skupaj</w:t>
            </w:r>
          </w:p>
        </w:tc>
      </w:tr>
      <w:tr w:rsidR="006617A6" w:rsidTr="006617A6">
        <w:tc>
          <w:tcPr>
            <w:tcW w:w="1326" w:type="dxa"/>
            <w:vMerge/>
            <w:tcBorders>
              <w:bottom w:val="single" w:sz="12" w:space="0" w:color="auto"/>
              <w:right w:val="single" w:sz="12" w:space="0" w:color="auto"/>
            </w:tcBorders>
            <w:shd w:val="clear" w:color="auto" w:fill="auto"/>
          </w:tcPr>
          <w:p w:rsidR="009256A9" w:rsidRDefault="009256A9" w:rsidP="006617A6">
            <w:pPr>
              <w:jc w:val="both"/>
            </w:pPr>
          </w:p>
        </w:tc>
        <w:tc>
          <w:tcPr>
            <w:tcW w:w="1327" w:type="dxa"/>
            <w:tcBorders>
              <w:top w:val="single" w:sz="4" w:space="0" w:color="auto"/>
              <w:left w:val="single" w:sz="12" w:space="0" w:color="auto"/>
              <w:bottom w:val="single" w:sz="12" w:space="0" w:color="auto"/>
            </w:tcBorders>
            <w:shd w:val="clear" w:color="auto" w:fill="auto"/>
          </w:tcPr>
          <w:p w:rsidR="009256A9" w:rsidRDefault="009256A9" w:rsidP="006617A6">
            <w:pPr>
              <w:jc w:val="center"/>
            </w:pPr>
            <w:r>
              <w:t>f</w:t>
            </w:r>
          </w:p>
        </w:tc>
        <w:tc>
          <w:tcPr>
            <w:tcW w:w="1327" w:type="dxa"/>
            <w:tcBorders>
              <w:top w:val="single" w:sz="4" w:space="0" w:color="auto"/>
              <w:bottom w:val="single" w:sz="12" w:space="0" w:color="auto"/>
              <w:right w:val="single" w:sz="12" w:space="0" w:color="auto"/>
            </w:tcBorders>
            <w:shd w:val="clear" w:color="auto" w:fill="auto"/>
          </w:tcPr>
          <w:p w:rsidR="009256A9" w:rsidRDefault="009256A9" w:rsidP="006617A6">
            <w:pPr>
              <w:jc w:val="center"/>
            </w:pPr>
            <w:r>
              <w:t>%</w:t>
            </w:r>
          </w:p>
        </w:tc>
        <w:tc>
          <w:tcPr>
            <w:tcW w:w="1327" w:type="dxa"/>
            <w:tcBorders>
              <w:top w:val="single" w:sz="4" w:space="0" w:color="auto"/>
              <w:left w:val="single" w:sz="12" w:space="0" w:color="auto"/>
              <w:bottom w:val="single" w:sz="12" w:space="0" w:color="auto"/>
            </w:tcBorders>
            <w:shd w:val="clear" w:color="auto" w:fill="auto"/>
          </w:tcPr>
          <w:p w:rsidR="009256A9" w:rsidRDefault="009256A9" w:rsidP="006617A6">
            <w:pPr>
              <w:jc w:val="center"/>
            </w:pPr>
            <w:r>
              <w:t>f</w:t>
            </w:r>
          </w:p>
        </w:tc>
        <w:tc>
          <w:tcPr>
            <w:tcW w:w="1327" w:type="dxa"/>
            <w:tcBorders>
              <w:top w:val="single" w:sz="4" w:space="0" w:color="auto"/>
              <w:bottom w:val="single" w:sz="12" w:space="0" w:color="auto"/>
              <w:right w:val="single" w:sz="12" w:space="0" w:color="auto"/>
            </w:tcBorders>
            <w:shd w:val="clear" w:color="auto" w:fill="auto"/>
          </w:tcPr>
          <w:p w:rsidR="009256A9" w:rsidRDefault="009256A9" w:rsidP="006617A6">
            <w:pPr>
              <w:jc w:val="center"/>
            </w:pPr>
            <w:r>
              <w:t>%</w:t>
            </w:r>
          </w:p>
        </w:tc>
        <w:tc>
          <w:tcPr>
            <w:tcW w:w="1327" w:type="dxa"/>
            <w:tcBorders>
              <w:top w:val="single" w:sz="4" w:space="0" w:color="auto"/>
              <w:left w:val="single" w:sz="12" w:space="0" w:color="auto"/>
              <w:bottom w:val="single" w:sz="12" w:space="0" w:color="auto"/>
            </w:tcBorders>
            <w:shd w:val="clear" w:color="auto" w:fill="auto"/>
          </w:tcPr>
          <w:p w:rsidR="009256A9" w:rsidRDefault="009256A9" w:rsidP="006617A6">
            <w:pPr>
              <w:jc w:val="center"/>
            </w:pPr>
            <w:r>
              <w:t>f</w:t>
            </w:r>
          </w:p>
        </w:tc>
        <w:tc>
          <w:tcPr>
            <w:tcW w:w="1327" w:type="dxa"/>
            <w:tcBorders>
              <w:top w:val="single" w:sz="4" w:space="0" w:color="auto"/>
              <w:bottom w:val="single" w:sz="12" w:space="0" w:color="auto"/>
            </w:tcBorders>
            <w:shd w:val="clear" w:color="auto" w:fill="auto"/>
          </w:tcPr>
          <w:p w:rsidR="009256A9" w:rsidRDefault="009256A9" w:rsidP="006617A6">
            <w:pPr>
              <w:jc w:val="center"/>
            </w:pPr>
            <w:r>
              <w:t>%</w:t>
            </w:r>
          </w:p>
        </w:tc>
      </w:tr>
      <w:tr w:rsidR="006617A6" w:rsidTr="006617A6">
        <w:tc>
          <w:tcPr>
            <w:tcW w:w="1326" w:type="dxa"/>
            <w:tcBorders>
              <w:top w:val="single" w:sz="12" w:space="0" w:color="auto"/>
              <w:bottom w:val="single" w:sz="4" w:space="0" w:color="auto"/>
              <w:right w:val="single" w:sz="12" w:space="0" w:color="auto"/>
            </w:tcBorders>
            <w:shd w:val="clear" w:color="auto" w:fill="auto"/>
          </w:tcPr>
          <w:p w:rsidR="009256A9" w:rsidRDefault="009256A9" w:rsidP="006617A6">
            <w:pPr>
              <w:jc w:val="center"/>
            </w:pPr>
            <w:r>
              <w:t>A</w:t>
            </w:r>
          </w:p>
        </w:tc>
        <w:tc>
          <w:tcPr>
            <w:tcW w:w="1327" w:type="dxa"/>
            <w:tcBorders>
              <w:top w:val="single" w:sz="12" w:space="0" w:color="auto"/>
              <w:left w:val="single" w:sz="12" w:space="0" w:color="auto"/>
              <w:bottom w:val="single" w:sz="4" w:space="0" w:color="auto"/>
            </w:tcBorders>
            <w:shd w:val="clear" w:color="auto" w:fill="auto"/>
          </w:tcPr>
          <w:p w:rsidR="009256A9" w:rsidRDefault="009256A9" w:rsidP="006617A6">
            <w:pPr>
              <w:jc w:val="center"/>
            </w:pPr>
            <w:r>
              <w:t>3</w:t>
            </w:r>
          </w:p>
        </w:tc>
        <w:tc>
          <w:tcPr>
            <w:tcW w:w="1327" w:type="dxa"/>
            <w:tcBorders>
              <w:top w:val="single" w:sz="12" w:space="0" w:color="auto"/>
              <w:bottom w:val="single" w:sz="4" w:space="0" w:color="auto"/>
              <w:right w:val="single" w:sz="12" w:space="0" w:color="auto"/>
            </w:tcBorders>
            <w:shd w:val="clear" w:color="auto" w:fill="auto"/>
          </w:tcPr>
          <w:p w:rsidR="009256A9" w:rsidRDefault="00752528" w:rsidP="006617A6">
            <w:pPr>
              <w:jc w:val="center"/>
            </w:pPr>
            <w:r>
              <w:t>16</w:t>
            </w:r>
          </w:p>
        </w:tc>
        <w:tc>
          <w:tcPr>
            <w:tcW w:w="1327" w:type="dxa"/>
            <w:tcBorders>
              <w:top w:val="single" w:sz="12" w:space="0" w:color="auto"/>
              <w:left w:val="single" w:sz="12" w:space="0" w:color="auto"/>
              <w:bottom w:val="single" w:sz="4" w:space="0" w:color="auto"/>
            </w:tcBorders>
            <w:shd w:val="clear" w:color="auto" w:fill="auto"/>
          </w:tcPr>
          <w:p w:rsidR="009256A9" w:rsidRDefault="009256A9" w:rsidP="006617A6">
            <w:pPr>
              <w:jc w:val="center"/>
            </w:pPr>
            <w:r>
              <w:t>3</w:t>
            </w:r>
          </w:p>
        </w:tc>
        <w:tc>
          <w:tcPr>
            <w:tcW w:w="1327" w:type="dxa"/>
            <w:tcBorders>
              <w:top w:val="single" w:sz="12" w:space="0" w:color="auto"/>
              <w:bottom w:val="single" w:sz="4" w:space="0" w:color="auto"/>
              <w:right w:val="single" w:sz="12" w:space="0" w:color="auto"/>
            </w:tcBorders>
            <w:shd w:val="clear" w:color="auto" w:fill="auto"/>
          </w:tcPr>
          <w:p w:rsidR="009256A9" w:rsidRDefault="00752528" w:rsidP="006617A6">
            <w:pPr>
              <w:jc w:val="center"/>
            </w:pPr>
            <w:r>
              <w:t>8</w:t>
            </w:r>
          </w:p>
        </w:tc>
        <w:tc>
          <w:tcPr>
            <w:tcW w:w="1327" w:type="dxa"/>
            <w:tcBorders>
              <w:top w:val="single" w:sz="12" w:space="0" w:color="auto"/>
              <w:left w:val="single" w:sz="12" w:space="0" w:color="auto"/>
            </w:tcBorders>
            <w:shd w:val="clear" w:color="auto" w:fill="auto"/>
          </w:tcPr>
          <w:p w:rsidR="009256A9" w:rsidRDefault="009256A9" w:rsidP="006617A6">
            <w:pPr>
              <w:jc w:val="center"/>
            </w:pPr>
            <w:r>
              <w:t>6</w:t>
            </w:r>
          </w:p>
        </w:tc>
        <w:tc>
          <w:tcPr>
            <w:tcW w:w="1327" w:type="dxa"/>
            <w:tcBorders>
              <w:top w:val="single" w:sz="12" w:space="0" w:color="auto"/>
            </w:tcBorders>
            <w:shd w:val="clear" w:color="auto" w:fill="auto"/>
          </w:tcPr>
          <w:p w:rsidR="009256A9" w:rsidRDefault="00752528" w:rsidP="006617A6">
            <w:pPr>
              <w:jc w:val="center"/>
            </w:pPr>
            <w:r>
              <w:t>11</w:t>
            </w:r>
          </w:p>
        </w:tc>
      </w:tr>
      <w:tr w:rsidR="006617A6" w:rsidTr="006617A6">
        <w:tc>
          <w:tcPr>
            <w:tcW w:w="1326" w:type="dxa"/>
            <w:tcBorders>
              <w:top w:val="single" w:sz="4" w:space="0" w:color="auto"/>
              <w:bottom w:val="single" w:sz="4" w:space="0" w:color="auto"/>
              <w:right w:val="single" w:sz="12" w:space="0" w:color="auto"/>
            </w:tcBorders>
            <w:shd w:val="clear" w:color="auto" w:fill="auto"/>
          </w:tcPr>
          <w:p w:rsidR="009256A9" w:rsidRDefault="009256A9" w:rsidP="006617A6">
            <w:pPr>
              <w:jc w:val="center"/>
            </w:pPr>
            <w:r>
              <w:t>B</w:t>
            </w:r>
          </w:p>
        </w:tc>
        <w:tc>
          <w:tcPr>
            <w:tcW w:w="1327" w:type="dxa"/>
            <w:tcBorders>
              <w:top w:val="single" w:sz="4" w:space="0" w:color="auto"/>
              <w:left w:val="single" w:sz="12" w:space="0" w:color="auto"/>
              <w:bottom w:val="single" w:sz="4" w:space="0" w:color="auto"/>
            </w:tcBorders>
            <w:shd w:val="clear" w:color="auto" w:fill="auto"/>
          </w:tcPr>
          <w:p w:rsidR="009256A9" w:rsidRDefault="009256A9" w:rsidP="006617A6">
            <w:pPr>
              <w:jc w:val="center"/>
            </w:pPr>
            <w:r>
              <w:t>3</w:t>
            </w:r>
          </w:p>
        </w:tc>
        <w:tc>
          <w:tcPr>
            <w:tcW w:w="1327" w:type="dxa"/>
            <w:tcBorders>
              <w:top w:val="single" w:sz="4" w:space="0" w:color="auto"/>
              <w:bottom w:val="single" w:sz="4" w:space="0" w:color="auto"/>
              <w:right w:val="single" w:sz="12" w:space="0" w:color="auto"/>
            </w:tcBorders>
            <w:shd w:val="clear" w:color="auto" w:fill="auto"/>
          </w:tcPr>
          <w:p w:rsidR="009256A9" w:rsidRDefault="00752528" w:rsidP="006617A6">
            <w:pPr>
              <w:jc w:val="center"/>
            </w:pPr>
            <w:r>
              <w:t>16</w:t>
            </w:r>
          </w:p>
        </w:tc>
        <w:tc>
          <w:tcPr>
            <w:tcW w:w="1327" w:type="dxa"/>
            <w:tcBorders>
              <w:top w:val="single" w:sz="4" w:space="0" w:color="auto"/>
              <w:left w:val="single" w:sz="12" w:space="0" w:color="auto"/>
              <w:bottom w:val="single" w:sz="4" w:space="0" w:color="auto"/>
            </w:tcBorders>
            <w:shd w:val="clear" w:color="auto" w:fill="auto"/>
          </w:tcPr>
          <w:p w:rsidR="009256A9" w:rsidRDefault="009256A9" w:rsidP="006617A6">
            <w:pPr>
              <w:jc w:val="center"/>
            </w:pPr>
            <w:r>
              <w:t>6</w:t>
            </w:r>
          </w:p>
        </w:tc>
        <w:tc>
          <w:tcPr>
            <w:tcW w:w="1327" w:type="dxa"/>
            <w:tcBorders>
              <w:top w:val="single" w:sz="4" w:space="0" w:color="auto"/>
              <w:bottom w:val="single" w:sz="4" w:space="0" w:color="auto"/>
              <w:right w:val="single" w:sz="12" w:space="0" w:color="auto"/>
            </w:tcBorders>
            <w:shd w:val="clear" w:color="auto" w:fill="auto"/>
          </w:tcPr>
          <w:p w:rsidR="009256A9" w:rsidRDefault="00752528" w:rsidP="006617A6">
            <w:pPr>
              <w:jc w:val="center"/>
            </w:pPr>
            <w:r>
              <w:t>17</w:t>
            </w:r>
          </w:p>
        </w:tc>
        <w:tc>
          <w:tcPr>
            <w:tcW w:w="1327" w:type="dxa"/>
            <w:tcBorders>
              <w:left w:val="single" w:sz="12" w:space="0" w:color="auto"/>
            </w:tcBorders>
            <w:shd w:val="clear" w:color="auto" w:fill="auto"/>
          </w:tcPr>
          <w:p w:rsidR="009256A9" w:rsidRDefault="009256A9" w:rsidP="006617A6">
            <w:pPr>
              <w:jc w:val="center"/>
            </w:pPr>
            <w:r>
              <w:t>9</w:t>
            </w:r>
          </w:p>
        </w:tc>
        <w:tc>
          <w:tcPr>
            <w:tcW w:w="1327" w:type="dxa"/>
            <w:shd w:val="clear" w:color="auto" w:fill="auto"/>
          </w:tcPr>
          <w:p w:rsidR="009256A9" w:rsidRDefault="00752528" w:rsidP="006617A6">
            <w:pPr>
              <w:jc w:val="center"/>
            </w:pPr>
            <w:r>
              <w:t>17</w:t>
            </w:r>
          </w:p>
        </w:tc>
      </w:tr>
      <w:tr w:rsidR="006617A6" w:rsidTr="006617A6">
        <w:tc>
          <w:tcPr>
            <w:tcW w:w="1326" w:type="dxa"/>
            <w:tcBorders>
              <w:top w:val="single" w:sz="4" w:space="0" w:color="auto"/>
              <w:bottom w:val="single" w:sz="4" w:space="0" w:color="auto"/>
              <w:right w:val="single" w:sz="12" w:space="0" w:color="auto"/>
            </w:tcBorders>
            <w:shd w:val="clear" w:color="auto" w:fill="auto"/>
          </w:tcPr>
          <w:p w:rsidR="009256A9" w:rsidRDefault="009256A9" w:rsidP="006617A6">
            <w:pPr>
              <w:jc w:val="center"/>
            </w:pPr>
            <w:r>
              <w:t>C</w:t>
            </w:r>
          </w:p>
        </w:tc>
        <w:tc>
          <w:tcPr>
            <w:tcW w:w="1327" w:type="dxa"/>
            <w:tcBorders>
              <w:top w:val="single" w:sz="4" w:space="0" w:color="auto"/>
              <w:left w:val="single" w:sz="12" w:space="0" w:color="auto"/>
              <w:bottom w:val="single" w:sz="4" w:space="0" w:color="auto"/>
            </w:tcBorders>
            <w:shd w:val="clear" w:color="auto" w:fill="auto"/>
          </w:tcPr>
          <w:p w:rsidR="009256A9" w:rsidRDefault="009256A9" w:rsidP="006617A6">
            <w:pPr>
              <w:jc w:val="center"/>
            </w:pPr>
            <w:r>
              <w:t>3</w:t>
            </w:r>
          </w:p>
        </w:tc>
        <w:tc>
          <w:tcPr>
            <w:tcW w:w="1327" w:type="dxa"/>
            <w:tcBorders>
              <w:top w:val="single" w:sz="4" w:space="0" w:color="auto"/>
              <w:bottom w:val="single" w:sz="4" w:space="0" w:color="auto"/>
              <w:right w:val="single" w:sz="12" w:space="0" w:color="auto"/>
            </w:tcBorders>
            <w:shd w:val="clear" w:color="auto" w:fill="auto"/>
          </w:tcPr>
          <w:p w:rsidR="009256A9" w:rsidRDefault="00752528" w:rsidP="006617A6">
            <w:pPr>
              <w:jc w:val="center"/>
            </w:pPr>
            <w:r>
              <w:t>16</w:t>
            </w:r>
          </w:p>
        </w:tc>
        <w:tc>
          <w:tcPr>
            <w:tcW w:w="1327" w:type="dxa"/>
            <w:tcBorders>
              <w:top w:val="single" w:sz="4" w:space="0" w:color="auto"/>
              <w:left w:val="single" w:sz="12" w:space="0" w:color="auto"/>
              <w:bottom w:val="single" w:sz="4" w:space="0" w:color="auto"/>
            </w:tcBorders>
            <w:shd w:val="clear" w:color="auto" w:fill="auto"/>
          </w:tcPr>
          <w:p w:rsidR="009256A9" w:rsidRDefault="009256A9" w:rsidP="006617A6">
            <w:pPr>
              <w:jc w:val="center"/>
            </w:pPr>
            <w:r>
              <w:t>6</w:t>
            </w:r>
          </w:p>
        </w:tc>
        <w:tc>
          <w:tcPr>
            <w:tcW w:w="1327" w:type="dxa"/>
            <w:tcBorders>
              <w:top w:val="single" w:sz="4" w:space="0" w:color="auto"/>
              <w:bottom w:val="single" w:sz="4" w:space="0" w:color="auto"/>
              <w:right w:val="single" w:sz="12" w:space="0" w:color="auto"/>
            </w:tcBorders>
            <w:shd w:val="clear" w:color="auto" w:fill="auto"/>
          </w:tcPr>
          <w:p w:rsidR="009256A9" w:rsidRDefault="00752528" w:rsidP="006617A6">
            <w:pPr>
              <w:jc w:val="center"/>
            </w:pPr>
            <w:r>
              <w:t>17</w:t>
            </w:r>
          </w:p>
        </w:tc>
        <w:tc>
          <w:tcPr>
            <w:tcW w:w="1327" w:type="dxa"/>
            <w:tcBorders>
              <w:left w:val="single" w:sz="12" w:space="0" w:color="auto"/>
              <w:bottom w:val="single" w:sz="4" w:space="0" w:color="auto"/>
            </w:tcBorders>
            <w:shd w:val="clear" w:color="auto" w:fill="auto"/>
          </w:tcPr>
          <w:p w:rsidR="009256A9" w:rsidRDefault="009256A9" w:rsidP="006617A6">
            <w:pPr>
              <w:jc w:val="center"/>
            </w:pPr>
            <w:r>
              <w:t>9</w:t>
            </w:r>
          </w:p>
        </w:tc>
        <w:tc>
          <w:tcPr>
            <w:tcW w:w="1327" w:type="dxa"/>
            <w:tcBorders>
              <w:bottom w:val="single" w:sz="4" w:space="0" w:color="auto"/>
            </w:tcBorders>
            <w:shd w:val="clear" w:color="auto" w:fill="auto"/>
          </w:tcPr>
          <w:p w:rsidR="009256A9" w:rsidRDefault="00752528" w:rsidP="006617A6">
            <w:pPr>
              <w:jc w:val="center"/>
            </w:pPr>
            <w:r>
              <w:t>17</w:t>
            </w:r>
          </w:p>
        </w:tc>
      </w:tr>
      <w:tr w:rsidR="006617A6" w:rsidTr="006617A6">
        <w:tc>
          <w:tcPr>
            <w:tcW w:w="1326" w:type="dxa"/>
            <w:tcBorders>
              <w:top w:val="single" w:sz="4" w:space="0" w:color="auto"/>
              <w:bottom w:val="single" w:sz="4" w:space="0" w:color="auto"/>
              <w:right w:val="single" w:sz="12" w:space="0" w:color="auto"/>
            </w:tcBorders>
            <w:shd w:val="clear" w:color="auto" w:fill="auto"/>
          </w:tcPr>
          <w:p w:rsidR="009256A9" w:rsidRDefault="009256A9" w:rsidP="006617A6">
            <w:pPr>
              <w:jc w:val="center"/>
            </w:pPr>
            <w:r>
              <w:t>D</w:t>
            </w:r>
          </w:p>
        </w:tc>
        <w:tc>
          <w:tcPr>
            <w:tcW w:w="1327" w:type="dxa"/>
            <w:tcBorders>
              <w:top w:val="single" w:sz="4" w:space="0" w:color="auto"/>
              <w:left w:val="single" w:sz="12" w:space="0" w:color="auto"/>
              <w:bottom w:val="single" w:sz="4" w:space="0" w:color="auto"/>
            </w:tcBorders>
            <w:shd w:val="clear" w:color="auto" w:fill="auto"/>
          </w:tcPr>
          <w:p w:rsidR="009256A9" w:rsidRDefault="009256A9" w:rsidP="006617A6">
            <w:pPr>
              <w:jc w:val="center"/>
            </w:pPr>
            <w:r>
              <w:t>7</w:t>
            </w:r>
          </w:p>
        </w:tc>
        <w:tc>
          <w:tcPr>
            <w:tcW w:w="1327" w:type="dxa"/>
            <w:tcBorders>
              <w:top w:val="single" w:sz="4" w:space="0" w:color="auto"/>
              <w:bottom w:val="single" w:sz="4" w:space="0" w:color="auto"/>
              <w:right w:val="single" w:sz="12" w:space="0" w:color="auto"/>
            </w:tcBorders>
            <w:shd w:val="clear" w:color="auto" w:fill="auto"/>
          </w:tcPr>
          <w:p w:rsidR="009256A9" w:rsidRDefault="00752528" w:rsidP="006617A6">
            <w:pPr>
              <w:jc w:val="center"/>
            </w:pPr>
            <w:r>
              <w:t>36</w:t>
            </w:r>
          </w:p>
        </w:tc>
        <w:tc>
          <w:tcPr>
            <w:tcW w:w="1327" w:type="dxa"/>
            <w:tcBorders>
              <w:top w:val="single" w:sz="4" w:space="0" w:color="auto"/>
              <w:left w:val="single" w:sz="12" w:space="0" w:color="auto"/>
              <w:bottom w:val="single" w:sz="4" w:space="0" w:color="auto"/>
            </w:tcBorders>
            <w:shd w:val="clear" w:color="auto" w:fill="auto"/>
          </w:tcPr>
          <w:p w:rsidR="009256A9" w:rsidRDefault="009256A9" w:rsidP="006617A6">
            <w:pPr>
              <w:jc w:val="center"/>
            </w:pPr>
            <w:r>
              <w:t>15</w:t>
            </w:r>
          </w:p>
        </w:tc>
        <w:tc>
          <w:tcPr>
            <w:tcW w:w="1327" w:type="dxa"/>
            <w:tcBorders>
              <w:top w:val="single" w:sz="4" w:space="0" w:color="auto"/>
              <w:bottom w:val="single" w:sz="4" w:space="0" w:color="auto"/>
              <w:right w:val="single" w:sz="12" w:space="0" w:color="auto"/>
            </w:tcBorders>
            <w:shd w:val="clear" w:color="auto" w:fill="auto"/>
          </w:tcPr>
          <w:p w:rsidR="009256A9" w:rsidRDefault="00752528" w:rsidP="006617A6">
            <w:pPr>
              <w:jc w:val="center"/>
            </w:pPr>
            <w:r>
              <w:t>41</w:t>
            </w:r>
          </w:p>
        </w:tc>
        <w:tc>
          <w:tcPr>
            <w:tcW w:w="1327" w:type="dxa"/>
            <w:tcBorders>
              <w:top w:val="single" w:sz="4" w:space="0" w:color="auto"/>
              <w:left w:val="single" w:sz="12" w:space="0" w:color="auto"/>
              <w:bottom w:val="single" w:sz="4" w:space="0" w:color="auto"/>
            </w:tcBorders>
            <w:shd w:val="clear" w:color="auto" w:fill="auto"/>
          </w:tcPr>
          <w:p w:rsidR="009256A9" w:rsidRDefault="009256A9" w:rsidP="006617A6">
            <w:pPr>
              <w:jc w:val="center"/>
            </w:pPr>
            <w:r>
              <w:t>21</w:t>
            </w:r>
          </w:p>
        </w:tc>
        <w:tc>
          <w:tcPr>
            <w:tcW w:w="1327" w:type="dxa"/>
            <w:tcBorders>
              <w:top w:val="single" w:sz="4" w:space="0" w:color="auto"/>
              <w:bottom w:val="single" w:sz="4" w:space="0" w:color="auto"/>
            </w:tcBorders>
            <w:shd w:val="clear" w:color="auto" w:fill="auto"/>
          </w:tcPr>
          <w:p w:rsidR="009256A9" w:rsidRDefault="00752528" w:rsidP="006617A6">
            <w:pPr>
              <w:jc w:val="center"/>
            </w:pPr>
            <w:r>
              <w:t>38</w:t>
            </w:r>
          </w:p>
        </w:tc>
      </w:tr>
      <w:tr w:rsidR="006617A6" w:rsidTr="006617A6">
        <w:tc>
          <w:tcPr>
            <w:tcW w:w="1326" w:type="dxa"/>
            <w:tcBorders>
              <w:top w:val="single" w:sz="4" w:space="0" w:color="auto"/>
              <w:bottom w:val="single" w:sz="12" w:space="0" w:color="auto"/>
              <w:right w:val="single" w:sz="12" w:space="0" w:color="auto"/>
            </w:tcBorders>
            <w:shd w:val="clear" w:color="auto" w:fill="auto"/>
          </w:tcPr>
          <w:p w:rsidR="009256A9" w:rsidRDefault="009256A9" w:rsidP="006617A6">
            <w:pPr>
              <w:jc w:val="center"/>
            </w:pPr>
            <w:r>
              <w:t>E</w:t>
            </w:r>
          </w:p>
        </w:tc>
        <w:tc>
          <w:tcPr>
            <w:tcW w:w="1327" w:type="dxa"/>
            <w:tcBorders>
              <w:top w:val="single" w:sz="4" w:space="0" w:color="auto"/>
              <w:left w:val="single" w:sz="12" w:space="0" w:color="auto"/>
              <w:bottom w:val="single" w:sz="12" w:space="0" w:color="auto"/>
            </w:tcBorders>
            <w:shd w:val="clear" w:color="auto" w:fill="auto"/>
          </w:tcPr>
          <w:p w:rsidR="009256A9" w:rsidRDefault="009256A9" w:rsidP="006617A6">
            <w:pPr>
              <w:jc w:val="center"/>
            </w:pPr>
            <w:r>
              <w:t>3</w:t>
            </w:r>
          </w:p>
        </w:tc>
        <w:tc>
          <w:tcPr>
            <w:tcW w:w="1327" w:type="dxa"/>
            <w:tcBorders>
              <w:top w:val="single" w:sz="4" w:space="0" w:color="auto"/>
              <w:bottom w:val="single" w:sz="12" w:space="0" w:color="auto"/>
              <w:right w:val="single" w:sz="12" w:space="0" w:color="auto"/>
            </w:tcBorders>
            <w:shd w:val="clear" w:color="auto" w:fill="auto"/>
          </w:tcPr>
          <w:p w:rsidR="009256A9" w:rsidRDefault="00752528" w:rsidP="006617A6">
            <w:pPr>
              <w:jc w:val="center"/>
            </w:pPr>
            <w:r>
              <w:t>16</w:t>
            </w:r>
          </w:p>
        </w:tc>
        <w:tc>
          <w:tcPr>
            <w:tcW w:w="1327" w:type="dxa"/>
            <w:tcBorders>
              <w:top w:val="single" w:sz="4" w:space="0" w:color="auto"/>
              <w:left w:val="single" w:sz="12" w:space="0" w:color="auto"/>
              <w:bottom w:val="single" w:sz="12" w:space="0" w:color="auto"/>
            </w:tcBorders>
            <w:shd w:val="clear" w:color="auto" w:fill="auto"/>
          </w:tcPr>
          <w:p w:rsidR="009256A9" w:rsidRDefault="009256A9" w:rsidP="006617A6">
            <w:pPr>
              <w:jc w:val="center"/>
            </w:pPr>
            <w:r>
              <w:t>6</w:t>
            </w:r>
          </w:p>
        </w:tc>
        <w:tc>
          <w:tcPr>
            <w:tcW w:w="1327" w:type="dxa"/>
            <w:tcBorders>
              <w:top w:val="single" w:sz="4" w:space="0" w:color="auto"/>
              <w:bottom w:val="single" w:sz="12" w:space="0" w:color="auto"/>
              <w:right w:val="single" w:sz="12" w:space="0" w:color="auto"/>
            </w:tcBorders>
            <w:shd w:val="clear" w:color="auto" w:fill="auto"/>
          </w:tcPr>
          <w:p w:rsidR="009256A9" w:rsidRDefault="00752528" w:rsidP="006617A6">
            <w:pPr>
              <w:jc w:val="center"/>
            </w:pPr>
            <w:r>
              <w:t>17</w:t>
            </w:r>
          </w:p>
        </w:tc>
        <w:tc>
          <w:tcPr>
            <w:tcW w:w="1327" w:type="dxa"/>
            <w:tcBorders>
              <w:top w:val="single" w:sz="4" w:space="0" w:color="auto"/>
              <w:left w:val="single" w:sz="12" w:space="0" w:color="auto"/>
              <w:bottom w:val="single" w:sz="12" w:space="0" w:color="auto"/>
            </w:tcBorders>
            <w:shd w:val="clear" w:color="auto" w:fill="auto"/>
          </w:tcPr>
          <w:p w:rsidR="009256A9" w:rsidRDefault="009256A9" w:rsidP="006617A6">
            <w:pPr>
              <w:jc w:val="center"/>
            </w:pPr>
            <w:r>
              <w:t>9</w:t>
            </w:r>
          </w:p>
        </w:tc>
        <w:tc>
          <w:tcPr>
            <w:tcW w:w="1327" w:type="dxa"/>
            <w:tcBorders>
              <w:top w:val="single" w:sz="4" w:space="0" w:color="auto"/>
              <w:bottom w:val="single" w:sz="12" w:space="0" w:color="auto"/>
            </w:tcBorders>
            <w:shd w:val="clear" w:color="auto" w:fill="auto"/>
          </w:tcPr>
          <w:p w:rsidR="009256A9" w:rsidRDefault="00752528" w:rsidP="006617A6">
            <w:pPr>
              <w:jc w:val="center"/>
            </w:pPr>
            <w:r>
              <w:t>17</w:t>
            </w:r>
          </w:p>
        </w:tc>
      </w:tr>
      <w:tr w:rsidR="006617A6" w:rsidTr="006617A6">
        <w:tc>
          <w:tcPr>
            <w:tcW w:w="1326" w:type="dxa"/>
            <w:tcBorders>
              <w:top w:val="single" w:sz="12" w:space="0" w:color="auto"/>
              <w:bottom w:val="single" w:sz="12" w:space="0" w:color="auto"/>
              <w:right w:val="single" w:sz="12" w:space="0" w:color="auto"/>
            </w:tcBorders>
            <w:shd w:val="clear" w:color="auto" w:fill="auto"/>
          </w:tcPr>
          <w:p w:rsidR="009256A9" w:rsidRDefault="009256A9" w:rsidP="006617A6">
            <w:pPr>
              <w:jc w:val="center"/>
            </w:pPr>
            <w:r>
              <w:t>skupaj</w:t>
            </w:r>
          </w:p>
        </w:tc>
        <w:tc>
          <w:tcPr>
            <w:tcW w:w="1327" w:type="dxa"/>
            <w:tcBorders>
              <w:top w:val="single" w:sz="12" w:space="0" w:color="auto"/>
              <w:left w:val="single" w:sz="12" w:space="0" w:color="auto"/>
            </w:tcBorders>
            <w:shd w:val="clear" w:color="auto" w:fill="auto"/>
          </w:tcPr>
          <w:p w:rsidR="009256A9" w:rsidRDefault="009256A9" w:rsidP="006617A6">
            <w:pPr>
              <w:jc w:val="center"/>
            </w:pPr>
            <w:r>
              <w:t>19</w:t>
            </w:r>
          </w:p>
        </w:tc>
        <w:tc>
          <w:tcPr>
            <w:tcW w:w="1327" w:type="dxa"/>
            <w:tcBorders>
              <w:top w:val="single" w:sz="12" w:space="0" w:color="auto"/>
              <w:bottom w:val="single" w:sz="12" w:space="0" w:color="auto"/>
              <w:right w:val="single" w:sz="12" w:space="0" w:color="auto"/>
            </w:tcBorders>
            <w:shd w:val="clear" w:color="auto" w:fill="auto"/>
          </w:tcPr>
          <w:p w:rsidR="009256A9" w:rsidRDefault="00E83505" w:rsidP="006617A6">
            <w:pPr>
              <w:jc w:val="center"/>
            </w:pPr>
            <w:r>
              <w:t>100</w:t>
            </w:r>
          </w:p>
        </w:tc>
        <w:tc>
          <w:tcPr>
            <w:tcW w:w="1327" w:type="dxa"/>
            <w:tcBorders>
              <w:top w:val="single" w:sz="12" w:space="0" w:color="auto"/>
              <w:left w:val="single" w:sz="12" w:space="0" w:color="auto"/>
            </w:tcBorders>
            <w:shd w:val="clear" w:color="auto" w:fill="auto"/>
          </w:tcPr>
          <w:p w:rsidR="009256A9" w:rsidRDefault="009256A9" w:rsidP="006617A6">
            <w:pPr>
              <w:jc w:val="center"/>
            </w:pPr>
            <w:r>
              <w:t>36</w:t>
            </w:r>
          </w:p>
        </w:tc>
        <w:tc>
          <w:tcPr>
            <w:tcW w:w="1327" w:type="dxa"/>
            <w:tcBorders>
              <w:top w:val="single" w:sz="12" w:space="0" w:color="auto"/>
              <w:bottom w:val="single" w:sz="12" w:space="0" w:color="auto"/>
              <w:right w:val="single" w:sz="12" w:space="0" w:color="auto"/>
            </w:tcBorders>
            <w:shd w:val="clear" w:color="auto" w:fill="auto"/>
          </w:tcPr>
          <w:p w:rsidR="009256A9" w:rsidRDefault="009256A9" w:rsidP="006617A6">
            <w:pPr>
              <w:jc w:val="center"/>
            </w:pPr>
            <w:r>
              <w:t>100</w:t>
            </w:r>
          </w:p>
        </w:tc>
        <w:tc>
          <w:tcPr>
            <w:tcW w:w="1327" w:type="dxa"/>
            <w:tcBorders>
              <w:top w:val="single" w:sz="12" w:space="0" w:color="auto"/>
              <w:left w:val="single" w:sz="12" w:space="0" w:color="auto"/>
            </w:tcBorders>
            <w:shd w:val="clear" w:color="auto" w:fill="auto"/>
          </w:tcPr>
          <w:p w:rsidR="009256A9" w:rsidRDefault="00752528" w:rsidP="006617A6">
            <w:pPr>
              <w:jc w:val="center"/>
            </w:pPr>
            <w:r>
              <w:t>55</w:t>
            </w:r>
          </w:p>
        </w:tc>
        <w:tc>
          <w:tcPr>
            <w:tcW w:w="1327" w:type="dxa"/>
            <w:tcBorders>
              <w:top w:val="single" w:sz="12" w:space="0" w:color="auto"/>
            </w:tcBorders>
            <w:shd w:val="clear" w:color="auto" w:fill="auto"/>
          </w:tcPr>
          <w:p w:rsidR="009256A9" w:rsidRDefault="00752528" w:rsidP="006617A6">
            <w:pPr>
              <w:jc w:val="center"/>
            </w:pPr>
            <w:r>
              <w:t>100</w:t>
            </w:r>
          </w:p>
        </w:tc>
      </w:tr>
    </w:tbl>
    <w:p w:rsidR="00752528" w:rsidRDefault="00752528" w:rsidP="00CE2E37">
      <w:pPr>
        <w:jc w:val="both"/>
      </w:pPr>
    </w:p>
    <w:p w:rsidR="00CE2E37" w:rsidRDefault="00CE2E37" w:rsidP="00CE2E37">
      <w:pPr>
        <w:jc w:val="both"/>
      </w:pPr>
    </w:p>
    <w:p w:rsidR="00733063" w:rsidRDefault="00733063" w:rsidP="00CE2E37">
      <w:pPr>
        <w:jc w:val="both"/>
      </w:pPr>
    </w:p>
    <w:p w:rsidR="00383186" w:rsidRDefault="00736911" w:rsidP="00CE2E37">
      <w:pPr>
        <w:jc w:val="both"/>
      </w:pPr>
      <w:r>
        <w:rPr>
          <w:noProof/>
        </w:rPr>
        <w:object w:dxaOrig="1440" w:dyaOrig="1440">
          <v:shape id="_x0000_s1036" type="#_x0000_t75" style="position:absolute;left:0;text-align:left;margin-left:0;margin-top:.2pt;width:396pt;height:173.25pt;z-index:251656192;mso-position-horizontal:left">
            <v:imagedata r:id="rId18" o:title=""/>
            <w10:wrap type="square" side="right"/>
          </v:shape>
          <o:OLEObject Type="Embed" ProgID="MSGraph.Chart.8" ShapeID="_x0000_s1036" DrawAspect="Content" ObjectID="_1619262808" r:id="rId19">
            <o:FieldCodes>\s</o:FieldCodes>
          </o:OLEObject>
        </w:object>
      </w:r>
    </w:p>
    <w:p w:rsidR="00383186" w:rsidRDefault="00383186" w:rsidP="00CE2E37">
      <w:pPr>
        <w:jc w:val="both"/>
      </w:pPr>
    </w:p>
    <w:p w:rsidR="00383186" w:rsidRDefault="00383186" w:rsidP="00CE2E37">
      <w:pPr>
        <w:jc w:val="both"/>
      </w:pPr>
    </w:p>
    <w:p w:rsidR="00383186" w:rsidRDefault="00383186" w:rsidP="00CE2E37">
      <w:pPr>
        <w:jc w:val="both"/>
      </w:pPr>
    </w:p>
    <w:p w:rsidR="00383186" w:rsidRDefault="00383186" w:rsidP="00CE2E37">
      <w:pPr>
        <w:jc w:val="both"/>
      </w:pPr>
    </w:p>
    <w:p w:rsidR="00383186" w:rsidRDefault="00383186" w:rsidP="00CE2E37">
      <w:pPr>
        <w:jc w:val="both"/>
      </w:pPr>
    </w:p>
    <w:p w:rsidR="00383186" w:rsidRDefault="00383186" w:rsidP="00CE2E37">
      <w:pPr>
        <w:jc w:val="both"/>
      </w:pPr>
    </w:p>
    <w:p w:rsidR="00383186" w:rsidRDefault="00383186" w:rsidP="00CE2E37">
      <w:pPr>
        <w:jc w:val="both"/>
      </w:pPr>
    </w:p>
    <w:p w:rsidR="00383186" w:rsidRDefault="00383186" w:rsidP="00CE2E37">
      <w:pPr>
        <w:jc w:val="both"/>
      </w:pPr>
    </w:p>
    <w:p w:rsidR="00383186" w:rsidRDefault="00383186" w:rsidP="00CE2E37">
      <w:pPr>
        <w:jc w:val="both"/>
      </w:pPr>
    </w:p>
    <w:p w:rsidR="00383186" w:rsidRDefault="00383186" w:rsidP="00CE2E37">
      <w:pPr>
        <w:jc w:val="both"/>
      </w:pPr>
    </w:p>
    <w:p w:rsidR="00383186" w:rsidRDefault="00383186" w:rsidP="00CE2E37">
      <w:pPr>
        <w:jc w:val="both"/>
      </w:pPr>
    </w:p>
    <w:p w:rsidR="00383186" w:rsidRDefault="00383186" w:rsidP="00CE2E37">
      <w:pPr>
        <w:jc w:val="both"/>
      </w:pPr>
    </w:p>
    <w:p w:rsidR="00363B28" w:rsidRDefault="004D7136" w:rsidP="00CE2E37">
      <w:pPr>
        <w:jc w:val="both"/>
      </w:pPr>
      <w:r>
        <w:rPr>
          <w:b/>
        </w:rPr>
        <w:t xml:space="preserve">Graf 5: </w:t>
      </w:r>
      <w:r>
        <w:t>Dejavniki, katerim dajejo največji pomen pri neverbalni komunikaciji.</w:t>
      </w:r>
    </w:p>
    <w:p w:rsidR="004D7136" w:rsidRDefault="004D7136" w:rsidP="00CE2E37">
      <w:pPr>
        <w:jc w:val="both"/>
      </w:pPr>
    </w:p>
    <w:p w:rsidR="006902ED" w:rsidRDefault="006902ED" w:rsidP="00CE2E37">
      <w:pPr>
        <w:jc w:val="both"/>
      </w:pPr>
    </w:p>
    <w:p w:rsidR="00363B28" w:rsidRDefault="004D7136" w:rsidP="00CE2E37">
      <w:pPr>
        <w:jc w:val="both"/>
      </w:pPr>
      <w:r>
        <w:tab/>
        <w:t>Rezultati so pokazali, da</w:t>
      </w:r>
      <w:r w:rsidR="00733063">
        <w:t xml:space="preserve"> se je 16% moških, 8% žensk in 11% vseh </w:t>
      </w:r>
      <w:r w:rsidR="0018792E">
        <w:t xml:space="preserve">anketirancev </w:t>
      </w:r>
      <w:r w:rsidR="00733063">
        <w:t>odločilo za odgovor</w:t>
      </w:r>
      <w:r w:rsidR="0018792E">
        <w:t xml:space="preserve"> a</w:t>
      </w:r>
      <w:r w:rsidR="00733063">
        <w:t>, da dajo največji pomen pri neverbalni komunikaciji dotiku.</w:t>
      </w:r>
      <w:r w:rsidR="00EE5216">
        <w:t xml:space="preserve"> Za dogovor</w:t>
      </w:r>
      <w:r w:rsidR="0018792E">
        <w:t xml:space="preserve"> b</w:t>
      </w:r>
      <w:r w:rsidR="00EE5216">
        <w:t>, da dajo največji pomen drži telesa se je odločilo 16% moških, 17</w:t>
      </w:r>
      <w:r w:rsidR="00EA304D">
        <w:t>% žensk, to je</w:t>
      </w:r>
      <w:r w:rsidR="00EE5216">
        <w:t xml:space="preserve"> 17% vseh anketirancev</w:t>
      </w:r>
      <w:r w:rsidR="00EA304D">
        <w:t xml:space="preserve"> skupaj</w:t>
      </w:r>
      <w:r w:rsidR="00EE5216">
        <w:t>. Odgovor c, da dajo največji pomen človekovim kretnjam</w:t>
      </w:r>
      <w:r w:rsidR="0018792E">
        <w:t xml:space="preserve">, je obkrožilo </w:t>
      </w:r>
      <w:r w:rsidR="00383186">
        <w:t xml:space="preserve">16% moških, 17% žensk in </w:t>
      </w:r>
      <w:r w:rsidR="0018792E">
        <w:t xml:space="preserve">17% </w:t>
      </w:r>
      <w:r w:rsidR="00383186">
        <w:t xml:space="preserve">vseh anketirancev skupaj. </w:t>
      </w:r>
      <w:r w:rsidR="0018792E">
        <w:t>Za o</w:t>
      </w:r>
      <w:r w:rsidR="00383186">
        <w:t>dgovor d, da dajo največji pomen človekovim izrazom na obrazu, se je odločilo največ anket</w:t>
      </w:r>
      <w:r w:rsidR="006902ED">
        <w:t>irancev; 36% moških, 41% žensk in vseh anketirancev skupaj</w:t>
      </w:r>
      <w:r w:rsidR="00EA304D">
        <w:t xml:space="preserve"> je </w:t>
      </w:r>
      <w:r w:rsidR="006902ED">
        <w:t>38%.</w:t>
      </w:r>
      <w:r w:rsidR="00EA304D">
        <w:t xml:space="preserve"> </w:t>
      </w:r>
      <w:r w:rsidR="006902ED">
        <w:t>Za odgovor d, da dajo največji pomen prostoru in bližini gibanja, se je odločilo 16% moških, 17% žens</w:t>
      </w:r>
      <w:r w:rsidR="00EA304D">
        <w:t>k, kar je</w:t>
      </w:r>
      <w:r w:rsidR="0018792E">
        <w:t xml:space="preserve"> 17% vseh anketirancev skupaj</w:t>
      </w:r>
      <w:r w:rsidR="006902ED">
        <w:t>.</w:t>
      </w:r>
    </w:p>
    <w:p w:rsidR="00363B28" w:rsidRDefault="00363B28" w:rsidP="00CE2E37">
      <w:pPr>
        <w:jc w:val="both"/>
      </w:pPr>
    </w:p>
    <w:p w:rsidR="00363B28" w:rsidRDefault="00363B28" w:rsidP="00CE2E37">
      <w:pPr>
        <w:jc w:val="both"/>
      </w:pPr>
    </w:p>
    <w:p w:rsidR="00363B28" w:rsidRDefault="00363B28" w:rsidP="00CE2E37">
      <w:pPr>
        <w:jc w:val="both"/>
      </w:pPr>
    </w:p>
    <w:p w:rsidR="00363B28" w:rsidRDefault="00363B28" w:rsidP="00CE2E37">
      <w:pPr>
        <w:jc w:val="both"/>
      </w:pPr>
    </w:p>
    <w:p w:rsidR="00363B28" w:rsidRDefault="00363B28" w:rsidP="00CE2E37">
      <w:pPr>
        <w:jc w:val="both"/>
        <w:rPr>
          <w:b/>
        </w:rPr>
      </w:pPr>
      <w:r>
        <w:t xml:space="preserve">Vprašanje: </w:t>
      </w:r>
      <w:r w:rsidRPr="00363B28">
        <w:rPr>
          <w:b/>
        </w:rPr>
        <w:t>Katero čustvo iz sogovornikove neverbalne komunikacije razbereš najlažje?</w:t>
      </w:r>
    </w:p>
    <w:p w:rsidR="00363B28" w:rsidRDefault="00363B28" w:rsidP="00363B28">
      <w:pPr>
        <w:numPr>
          <w:ilvl w:val="0"/>
          <w:numId w:val="14"/>
        </w:numPr>
        <w:jc w:val="both"/>
        <w:rPr>
          <w:b/>
        </w:rPr>
      </w:pPr>
      <w:r>
        <w:rPr>
          <w:b/>
        </w:rPr>
        <w:t>veselje</w:t>
      </w:r>
    </w:p>
    <w:p w:rsidR="00363B28" w:rsidRDefault="00363B28" w:rsidP="00363B28">
      <w:pPr>
        <w:numPr>
          <w:ilvl w:val="0"/>
          <w:numId w:val="14"/>
        </w:numPr>
        <w:jc w:val="both"/>
        <w:rPr>
          <w:b/>
        </w:rPr>
      </w:pPr>
      <w:r>
        <w:rPr>
          <w:b/>
        </w:rPr>
        <w:t>žalost</w:t>
      </w:r>
    </w:p>
    <w:p w:rsidR="00363B28" w:rsidRDefault="00363B28" w:rsidP="00363B28">
      <w:pPr>
        <w:numPr>
          <w:ilvl w:val="0"/>
          <w:numId w:val="14"/>
        </w:numPr>
        <w:jc w:val="both"/>
        <w:rPr>
          <w:b/>
        </w:rPr>
      </w:pPr>
      <w:r>
        <w:rPr>
          <w:b/>
        </w:rPr>
        <w:t>strah</w:t>
      </w:r>
    </w:p>
    <w:p w:rsidR="00363B28" w:rsidRDefault="00363B28" w:rsidP="00363B28">
      <w:pPr>
        <w:numPr>
          <w:ilvl w:val="0"/>
          <w:numId w:val="14"/>
        </w:numPr>
        <w:jc w:val="both"/>
        <w:rPr>
          <w:b/>
        </w:rPr>
      </w:pPr>
      <w:r>
        <w:rPr>
          <w:b/>
        </w:rPr>
        <w:t>jeza</w:t>
      </w:r>
    </w:p>
    <w:p w:rsidR="00363B28" w:rsidRDefault="00363B28" w:rsidP="00363B28">
      <w:pPr>
        <w:numPr>
          <w:ilvl w:val="0"/>
          <w:numId w:val="14"/>
        </w:numPr>
        <w:jc w:val="both"/>
        <w:rPr>
          <w:b/>
        </w:rPr>
      </w:pPr>
      <w:r>
        <w:rPr>
          <w:b/>
        </w:rPr>
        <w:t>presenečenje</w:t>
      </w:r>
    </w:p>
    <w:p w:rsidR="00363B28" w:rsidRDefault="00363B28" w:rsidP="00363B28">
      <w:pPr>
        <w:numPr>
          <w:ilvl w:val="0"/>
          <w:numId w:val="14"/>
        </w:numPr>
        <w:jc w:val="both"/>
        <w:rPr>
          <w:b/>
        </w:rPr>
      </w:pPr>
      <w:r>
        <w:rPr>
          <w:b/>
        </w:rPr>
        <w:t>ljubosumje</w:t>
      </w:r>
    </w:p>
    <w:p w:rsidR="00363B28" w:rsidRDefault="00363B28" w:rsidP="00363B28">
      <w:pPr>
        <w:jc w:val="both"/>
        <w:rPr>
          <w:b/>
        </w:rPr>
      </w:pPr>
    </w:p>
    <w:p w:rsidR="00363B28" w:rsidRDefault="00363B28" w:rsidP="00363B28">
      <w:pPr>
        <w:jc w:val="both"/>
        <w:rPr>
          <w:b/>
        </w:rPr>
      </w:pPr>
    </w:p>
    <w:p w:rsidR="00363B28" w:rsidRDefault="00363B28" w:rsidP="00363B28">
      <w:pPr>
        <w:jc w:val="both"/>
      </w:pPr>
      <w:r>
        <w:rPr>
          <w:b/>
        </w:rPr>
        <w:t xml:space="preserve">Tabela 6: </w:t>
      </w:r>
      <w:r w:rsidR="00ED0AEC">
        <w:t>Najlažje razbra</w:t>
      </w:r>
      <w:r w:rsidR="00E83505">
        <w:t>na čustva iz sogovornikove komunikacije.</w:t>
      </w:r>
    </w:p>
    <w:p w:rsidR="00363B28" w:rsidRDefault="00363B28" w:rsidP="00363B28">
      <w:pPr>
        <w:jc w:val="both"/>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16"/>
        <w:gridCol w:w="1316"/>
        <w:gridCol w:w="1316"/>
        <w:gridCol w:w="1316"/>
        <w:gridCol w:w="1316"/>
        <w:gridCol w:w="1316"/>
        <w:gridCol w:w="1316"/>
      </w:tblGrid>
      <w:tr w:rsidR="006617A6" w:rsidTr="006617A6">
        <w:tc>
          <w:tcPr>
            <w:tcW w:w="1316" w:type="dxa"/>
            <w:vMerge w:val="restart"/>
            <w:tcBorders>
              <w:right w:val="single" w:sz="12" w:space="0" w:color="auto"/>
            </w:tcBorders>
            <w:shd w:val="clear" w:color="auto" w:fill="auto"/>
          </w:tcPr>
          <w:p w:rsidR="00DD3D5B" w:rsidRDefault="00DD3D5B" w:rsidP="006617A6">
            <w:pPr>
              <w:jc w:val="center"/>
            </w:pPr>
            <w:r>
              <w:t>odgovor</w:t>
            </w:r>
          </w:p>
        </w:tc>
        <w:tc>
          <w:tcPr>
            <w:tcW w:w="2632" w:type="dxa"/>
            <w:gridSpan w:val="2"/>
            <w:tcBorders>
              <w:top w:val="single" w:sz="12" w:space="0" w:color="auto"/>
              <w:left w:val="single" w:sz="12" w:space="0" w:color="auto"/>
              <w:right w:val="single" w:sz="12" w:space="0" w:color="auto"/>
            </w:tcBorders>
            <w:shd w:val="clear" w:color="auto" w:fill="auto"/>
          </w:tcPr>
          <w:p w:rsidR="00DD3D5B" w:rsidRDefault="00DD3D5B" w:rsidP="006617A6">
            <w:pPr>
              <w:jc w:val="center"/>
            </w:pPr>
            <w:r>
              <w:t>M</w:t>
            </w:r>
          </w:p>
        </w:tc>
        <w:tc>
          <w:tcPr>
            <w:tcW w:w="2632" w:type="dxa"/>
            <w:gridSpan w:val="2"/>
            <w:tcBorders>
              <w:top w:val="single" w:sz="12" w:space="0" w:color="auto"/>
              <w:left w:val="single" w:sz="12" w:space="0" w:color="auto"/>
              <w:right w:val="single" w:sz="12" w:space="0" w:color="auto"/>
            </w:tcBorders>
            <w:shd w:val="clear" w:color="auto" w:fill="auto"/>
          </w:tcPr>
          <w:p w:rsidR="00DD3D5B" w:rsidRDefault="00DD3D5B" w:rsidP="006617A6">
            <w:pPr>
              <w:jc w:val="center"/>
            </w:pPr>
            <w:r>
              <w:t>Ž</w:t>
            </w:r>
          </w:p>
        </w:tc>
        <w:tc>
          <w:tcPr>
            <w:tcW w:w="2632" w:type="dxa"/>
            <w:gridSpan w:val="2"/>
            <w:tcBorders>
              <w:left w:val="single" w:sz="12" w:space="0" w:color="auto"/>
            </w:tcBorders>
            <w:shd w:val="clear" w:color="auto" w:fill="auto"/>
          </w:tcPr>
          <w:p w:rsidR="00DD3D5B" w:rsidRDefault="007264B9" w:rsidP="006617A6">
            <w:pPr>
              <w:jc w:val="center"/>
            </w:pPr>
            <w:r>
              <w:t>skupaj</w:t>
            </w:r>
          </w:p>
        </w:tc>
      </w:tr>
      <w:tr w:rsidR="006617A6" w:rsidTr="006617A6">
        <w:tc>
          <w:tcPr>
            <w:tcW w:w="1316" w:type="dxa"/>
            <w:vMerge/>
            <w:tcBorders>
              <w:bottom w:val="single" w:sz="12" w:space="0" w:color="auto"/>
              <w:right w:val="single" w:sz="12" w:space="0" w:color="auto"/>
            </w:tcBorders>
            <w:shd w:val="clear" w:color="auto" w:fill="auto"/>
          </w:tcPr>
          <w:p w:rsidR="00DD3D5B" w:rsidRDefault="00DD3D5B" w:rsidP="006617A6">
            <w:pPr>
              <w:jc w:val="center"/>
            </w:pPr>
          </w:p>
        </w:tc>
        <w:tc>
          <w:tcPr>
            <w:tcW w:w="1316" w:type="dxa"/>
            <w:tcBorders>
              <w:left w:val="single" w:sz="12" w:space="0" w:color="auto"/>
              <w:bottom w:val="single" w:sz="12" w:space="0" w:color="auto"/>
            </w:tcBorders>
            <w:shd w:val="clear" w:color="auto" w:fill="auto"/>
          </w:tcPr>
          <w:p w:rsidR="00DD3D5B" w:rsidRDefault="004C5724" w:rsidP="006617A6">
            <w:pPr>
              <w:jc w:val="center"/>
            </w:pPr>
            <w:r>
              <w:t>f</w:t>
            </w:r>
          </w:p>
        </w:tc>
        <w:tc>
          <w:tcPr>
            <w:tcW w:w="1316" w:type="dxa"/>
            <w:tcBorders>
              <w:bottom w:val="single" w:sz="12" w:space="0" w:color="auto"/>
              <w:right w:val="single" w:sz="12" w:space="0" w:color="auto"/>
            </w:tcBorders>
            <w:shd w:val="clear" w:color="auto" w:fill="auto"/>
          </w:tcPr>
          <w:p w:rsidR="00DD3D5B" w:rsidRDefault="007264B9" w:rsidP="006617A6">
            <w:pPr>
              <w:jc w:val="center"/>
            </w:pPr>
            <w:r>
              <w:t>%</w:t>
            </w:r>
          </w:p>
        </w:tc>
        <w:tc>
          <w:tcPr>
            <w:tcW w:w="1316" w:type="dxa"/>
            <w:tcBorders>
              <w:left w:val="single" w:sz="12" w:space="0" w:color="auto"/>
              <w:bottom w:val="single" w:sz="12" w:space="0" w:color="auto"/>
            </w:tcBorders>
            <w:shd w:val="clear" w:color="auto" w:fill="auto"/>
          </w:tcPr>
          <w:p w:rsidR="00DD3D5B" w:rsidRDefault="007264B9" w:rsidP="006617A6">
            <w:pPr>
              <w:jc w:val="center"/>
            </w:pPr>
            <w:r>
              <w:t>f</w:t>
            </w:r>
          </w:p>
        </w:tc>
        <w:tc>
          <w:tcPr>
            <w:tcW w:w="1316" w:type="dxa"/>
            <w:tcBorders>
              <w:bottom w:val="single" w:sz="12" w:space="0" w:color="auto"/>
              <w:right w:val="single" w:sz="12" w:space="0" w:color="auto"/>
            </w:tcBorders>
            <w:shd w:val="clear" w:color="auto" w:fill="auto"/>
          </w:tcPr>
          <w:p w:rsidR="00DD3D5B" w:rsidRDefault="007264B9" w:rsidP="006617A6">
            <w:pPr>
              <w:jc w:val="center"/>
            </w:pPr>
            <w:r>
              <w:t>%</w:t>
            </w:r>
          </w:p>
        </w:tc>
        <w:tc>
          <w:tcPr>
            <w:tcW w:w="1316" w:type="dxa"/>
            <w:tcBorders>
              <w:left w:val="single" w:sz="12" w:space="0" w:color="auto"/>
              <w:bottom w:val="single" w:sz="12" w:space="0" w:color="auto"/>
            </w:tcBorders>
            <w:shd w:val="clear" w:color="auto" w:fill="auto"/>
          </w:tcPr>
          <w:p w:rsidR="00DD3D5B" w:rsidRDefault="007264B9" w:rsidP="006617A6">
            <w:pPr>
              <w:jc w:val="center"/>
            </w:pPr>
            <w:r>
              <w:t>f</w:t>
            </w:r>
          </w:p>
        </w:tc>
        <w:tc>
          <w:tcPr>
            <w:tcW w:w="1316" w:type="dxa"/>
            <w:tcBorders>
              <w:bottom w:val="single" w:sz="12" w:space="0" w:color="auto"/>
            </w:tcBorders>
            <w:shd w:val="clear" w:color="auto" w:fill="auto"/>
          </w:tcPr>
          <w:p w:rsidR="00DD3D5B" w:rsidRDefault="007264B9" w:rsidP="006617A6">
            <w:pPr>
              <w:jc w:val="center"/>
            </w:pPr>
            <w:r>
              <w:t>%</w:t>
            </w:r>
          </w:p>
        </w:tc>
      </w:tr>
      <w:tr w:rsidR="006617A6" w:rsidTr="006617A6">
        <w:tc>
          <w:tcPr>
            <w:tcW w:w="1316" w:type="dxa"/>
            <w:tcBorders>
              <w:top w:val="single" w:sz="12" w:space="0" w:color="auto"/>
              <w:bottom w:val="nil"/>
              <w:right w:val="single" w:sz="12" w:space="0" w:color="auto"/>
            </w:tcBorders>
            <w:shd w:val="clear" w:color="auto" w:fill="auto"/>
          </w:tcPr>
          <w:p w:rsidR="00DD3D5B" w:rsidRDefault="007264B9" w:rsidP="006617A6">
            <w:pPr>
              <w:jc w:val="center"/>
            </w:pPr>
            <w:r>
              <w:t>A</w:t>
            </w:r>
          </w:p>
        </w:tc>
        <w:tc>
          <w:tcPr>
            <w:tcW w:w="1316" w:type="dxa"/>
            <w:tcBorders>
              <w:top w:val="single" w:sz="12" w:space="0" w:color="auto"/>
              <w:left w:val="single" w:sz="12" w:space="0" w:color="auto"/>
              <w:bottom w:val="nil"/>
            </w:tcBorders>
            <w:shd w:val="clear" w:color="auto" w:fill="auto"/>
          </w:tcPr>
          <w:p w:rsidR="00DD3D5B" w:rsidRDefault="007264B9" w:rsidP="006617A6">
            <w:pPr>
              <w:jc w:val="center"/>
            </w:pPr>
            <w:r>
              <w:t>5</w:t>
            </w:r>
          </w:p>
        </w:tc>
        <w:tc>
          <w:tcPr>
            <w:tcW w:w="1316" w:type="dxa"/>
            <w:tcBorders>
              <w:top w:val="single" w:sz="12" w:space="0" w:color="auto"/>
              <w:bottom w:val="nil"/>
              <w:right w:val="single" w:sz="12" w:space="0" w:color="auto"/>
            </w:tcBorders>
            <w:shd w:val="clear" w:color="auto" w:fill="auto"/>
          </w:tcPr>
          <w:p w:rsidR="00DD3D5B" w:rsidRDefault="00AE12A1" w:rsidP="006617A6">
            <w:pPr>
              <w:jc w:val="center"/>
            </w:pPr>
            <w:r>
              <w:t>26</w:t>
            </w:r>
          </w:p>
        </w:tc>
        <w:tc>
          <w:tcPr>
            <w:tcW w:w="1316" w:type="dxa"/>
            <w:tcBorders>
              <w:top w:val="single" w:sz="12" w:space="0" w:color="auto"/>
              <w:left w:val="single" w:sz="12" w:space="0" w:color="auto"/>
              <w:bottom w:val="nil"/>
            </w:tcBorders>
            <w:shd w:val="clear" w:color="auto" w:fill="auto"/>
          </w:tcPr>
          <w:p w:rsidR="00DD3D5B" w:rsidRDefault="007264B9" w:rsidP="006617A6">
            <w:pPr>
              <w:jc w:val="center"/>
            </w:pPr>
            <w:r>
              <w:t>20</w:t>
            </w:r>
          </w:p>
        </w:tc>
        <w:tc>
          <w:tcPr>
            <w:tcW w:w="1316" w:type="dxa"/>
            <w:tcBorders>
              <w:top w:val="single" w:sz="12" w:space="0" w:color="auto"/>
              <w:bottom w:val="nil"/>
              <w:right w:val="single" w:sz="12" w:space="0" w:color="auto"/>
            </w:tcBorders>
            <w:shd w:val="clear" w:color="auto" w:fill="auto"/>
          </w:tcPr>
          <w:p w:rsidR="00DD3D5B" w:rsidRDefault="00AE12A1" w:rsidP="006617A6">
            <w:pPr>
              <w:jc w:val="center"/>
            </w:pPr>
            <w:r>
              <w:t>56</w:t>
            </w:r>
          </w:p>
        </w:tc>
        <w:tc>
          <w:tcPr>
            <w:tcW w:w="1316" w:type="dxa"/>
            <w:tcBorders>
              <w:top w:val="single" w:sz="12" w:space="0" w:color="auto"/>
              <w:left w:val="single" w:sz="12" w:space="0" w:color="auto"/>
              <w:bottom w:val="nil"/>
            </w:tcBorders>
            <w:shd w:val="clear" w:color="auto" w:fill="auto"/>
          </w:tcPr>
          <w:p w:rsidR="00DD3D5B" w:rsidRDefault="00AE12A1" w:rsidP="006617A6">
            <w:pPr>
              <w:jc w:val="center"/>
            </w:pPr>
            <w:r>
              <w:t>25</w:t>
            </w:r>
          </w:p>
        </w:tc>
        <w:tc>
          <w:tcPr>
            <w:tcW w:w="1316" w:type="dxa"/>
            <w:tcBorders>
              <w:top w:val="single" w:sz="12" w:space="0" w:color="auto"/>
              <w:bottom w:val="nil"/>
            </w:tcBorders>
            <w:shd w:val="clear" w:color="auto" w:fill="auto"/>
          </w:tcPr>
          <w:p w:rsidR="00DD3D5B" w:rsidRDefault="00AE12A1" w:rsidP="006617A6">
            <w:pPr>
              <w:jc w:val="center"/>
            </w:pPr>
            <w:r>
              <w:t>46</w:t>
            </w:r>
          </w:p>
        </w:tc>
      </w:tr>
      <w:tr w:rsidR="006617A6" w:rsidTr="006617A6">
        <w:tc>
          <w:tcPr>
            <w:tcW w:w="1316" w:type="dxa"/>
            <w:tcBorders>
              <w:top w:val="nil"/>
              <w:bottom w:val="nil"/>
              <w:right w:val="single" w:sz="12" w:space="0" w:color="auto"/>
            </w:tcBorders>
            <w:shd w:val="clear" w:color="auto" w:fill="auto"/>
          </w:tcPr>
          <w:p w:rsidR="00DD3D5B" w:rsidRDefault="007264B9" w:rsidP="006617A6">
            <w:pPr>
              <w:jc w:val="center"/>
            </w:pPr>
            <w:r>
              <w:t>B</w:t>
            </w:r>
          </w:p>
        </w:tc>
        <w:tc>
          <w:tcPr>
            <w:tcW w:w="1316" w:type="dxa"/>
            <w:tcBorders>
              <w:top w:val="nil"/>
              <w:left w:val="single" w:sz="12" w:space="0" w:color="auto"/>
              <w:bottom w:val="nil"/>
            </w:tcBorders>
            <w:shd w:val="clear" w:color="auto" w:fill="auto"/>
          </w:tcPr>
          <w:p w:rsidR="00DD3D5B" w:rsidRDefault="007264B9" w:rsidP="006617A6">
            <w:pPr>
              <w:jc w:val="center"/>
            </w:pPr>
            <w:r>
              <w:t>7</w:t>
            </w:r>
          </w:p>
        </w:tc>
        <w:tc>
          <w:tcPr>
            <w:tcW w:w="1316" w:type="dxa"/>
            <w:tcBorders>
              <w:top w:val="nil"/>
              <w:bottom w:val="nil"/>
              <w:right w:val="single" w:sz="12" w:space="0" w:color="auto"/>
            </w:tcBorders>
            <w:shd w:val="clear" w:color="auto" w:fill="auto"/>
          </w:tcPr>
          <w:p w:rsidR="00DD3D5B" w:rsidRDefault="00AE12A1" w:rsidP="006617A6">
            <w:pPr>
              <w:jc w:val="center"/>
            </w:pPr>
            <w:r>
              <w:t>37</w:t>
            </w:r>
          </w:p>
        </w:tc>
        <w:tc>
          <w:tcPr>
            <w:tcW w:w="1316" w:type="dxa"/>
            <w:tcBorders>
              <w:top w:val="nil"/>
              <w:left w:val="single" w:sz="12" w:space="0" w:color="auto"/>
              <w:bottom w:val="nil"/>
            </w:tcBorders>
            <w:shd w:val="clear" w:color="auto" w:fill="auto"/>
          </w:tcPr>
          <w:p w:rsidR="00DD3D5B" w:rsidRDefault="007264B9" w:rsidP="006617A6">
            <w:pPr>
              <w:jc w:val="center"/>
            </w:pPr>
            <w:r>
              <w:t>8</w:t>
            </w:r>
          </w:p>
        </w:tc>
        <w:tc>
          <w:tcPr>
            <w:tcW w:w="1316" w:type="dxa"/>
            <w:tcBorders>
              <w:top w:val="nil"/>
              <w:bottom w:val="nil"/>
              <w:right w:val="single" w:sz="12" w:space="0" w:color="auto"/>
            </w:tcBorders>
            <w:shd w:val="clear" w:color="auto" w:fill="auto"/>
          </w:tcPr>
          <w:p w:rsidR="00DD3D5B" w:rsidRDefault="00AE12A1" w:rsidP="006617A6">
            <w:pPr>
              <w:jc w:val="center"/>
            </w:pPr>
            <w:r>
              <w:t>22</w:t>
            </w:r>
          </w:p>
        </w:tc>
        <w:tc>
          <w:tcPr>
            <w:tcW w:w="1316" w:type="dxa"/>
            <w:tcBorders>
              <w:top w:val="nil"/>
              <w:left w:val="single" w:sz="12" w:space="0" w:color="auto"/>
              <w:bottom w:val="nil"/>
            </w:tcBorders>
            <w:shd w:val="clear" w:color="auto" w:fill="auto"/>
          </w:tcPr>
          <w:p w:rsidR="00DD3D5B" w:rsidRDefault="00AE12A1" w:rsidP="006617A6">
            <w:pPr>
              <w:jc w:val="center"/>
            </w:pPr>
            <w:r>
              <w:t>15</w:t>
            </w:r>
          </w:p>
        </w:tc>
        <w:tc>
          <w:tcPr>
            <w:tcW w:w="1316" w:type="dxa"/>
            <w:tcBorders>
              <w:top w:val="nil"/>
              <w:bottom w:val="nil"/>
            </w:tcBorders>
            <w:shd w:val="clear" w:color="auto" w:fill="auto"/>
          </w:tcPr>
          <w:p w:rsidR="00DD3D5B" w:rsidRDefault="00AE12A1" w:rsidP="006617A6">
            <w:pPr>
              <w:jc w:val="center"/>
            </w:pPr>
            <w:r>
              <w:t>27</w:t>
            </w:r>
          </w:p>
        </w:tc>
      </w:tr>
      <w:tr w:rsidR="006617A6" w:rsidTr="006617A6">
        <w:tc>
          <w:tcPr>
            <w:tcW w:w="1316" w:type="dxa"/>
            <w:tcBorders>
              <w:top w:val="nil"/>
              <w:bottom w:val="nil"/>
              <w:right w:val="single" w:sz="12" w:space="0" w:color="auto"/>
            </w:tcBorders>
            <w:shd w:val="clear" w:color="auto" w:fill="auto"/>
          </w:tcPr>
          <w:p w:rsidR="00DD3D5B" w:rsidRDefault="007264B9" w:rsidP="006617A6">
            <w:pPr>
              <w:jc w:val="center"/>
            </w:pPr>
            <w:r>
              <w:t>C</w:t>
            </w:r>
          </w:p>
        </w:tc>
        <w:tc>
          <w:tcPr>
            <w:tcW w:w="1316" w:type="dxa"/>
            <w:tcBorders>
              <w:top w:val="nil"/>
              <w:left w:val="single" w:sz="12" w:space="0" w:color="auto"/>
              <w:bottom w:val="nil"/>
            </w:tcBorders>
            <w:shd w:val="clear" w:color="auto" w:fill="auto"/>
          </w:tcPr>
          <w:p w:rsidR="00DD3D5B" w:rsidRDefault="007264B9" w:rsidP="006617A6">
            <w:pPr>
              <w:jc w:val="center"/>
            </w:pPr>
            <w:r>
              <w:t>1</w:t>
            </w:r>
          </w:p>
        </w:tc>
        <w:tc>
          <w:tcPr>
            <w:tcW w:w="1316" w:type="dxa"/>
            <w:tcBorders>
              <w:top w:val="nil"/>
              <w:bottom w:val="nil"/>
              <w:right w:val="single" w:sz="12" w:space="0" w:color="auto"/>
            </w:tcBorders>
            <w:shd w:val="clear" w:color="auto" w:fill="auto"/>
          </w:tcPr>
          <w:p w:rsidR="00DD3D5B" w:rsidRDefault="00AE12A1" w:rsidP="006617A6">
            <w:pPr>
              <w:jc w:val="center"/>
            </w:pPr>
            <w:r>
              <w:t>5</w:t>
            </w:r>
          </w:p>
        </w:tc>
        <w:tc>
          <w:tcPr>
            <w:tcW w:w="1316" w:type="dxa"/>
            <w:tcBorders>
              <w:top w:val="nil"/>
              <w:left w:val="single" w:sz="12" w:space="0" w:color="auto"/>
              <w:bottom w:val="nil"/>
            </w:tcBorders>
            <w:shd w:val="clear" w:color="auto" w:fill="auto"/>
          </w:tcPr>
          <w:p w:rsidR="00DD3D5B" w:rsidRDefault="00AE12A1" w:rsidP="006617A6">
            <w:pPr>
              <w:jc w:val="center"/>
            </w:pPr>
            <w:r>
              <w:t>4</w:t>
            </w:r>
          </w:p>
        </w:tc>
        <w:tc>
          <w:tcPr>
            <w:tcW w:w="1316" w:type="dxa"/>
            <w:tcBorders>
              <w:top w:val="nil"/>
              <w:bottom w:val="nil"/>
              <w:right w:val="single" w:sz="12" w:space="0" w:color="auto"/>
            </w:tcBorders>
            <w:shd w:val="clear" w:color="auto" w:fill="auto"/>
          </w:tcPr>
          <w:p w:rsidR="00DD3D5B" w:rsidRDefault="00AE12A1" w:rsidP="006617A6">
            <w:pPr>
              <w:jc w:val="center"/>
            </w:pPr>
            <w:r>
              <w:t>11</w:t>
            </w:r>
          </w:p>
        </w:tc>
        <w:tc>
          <w:tcPr>
            <w:tcW w:w="1316" w:type="dxa"/>
            <w:tcBorders>
              <w:top w:val="nil"/>
              <w:left w:val="single" w:sz="12" w:space="0" w:color="auto"/>
              <w:bottom w:val="nil"/>
            </w:tcBorders>
            <w:shd w:val="clear" w:color="auto" w:fill="auto"/>
          </w:tcPr>
          <w:p w:rsidR="00DD3D5B" w:rsidRDefault="00AE12A1" w:rsidP="006617A6">
            <w:pPr>
              <w:jc w:val="center"/>
            </w:pPr>
            <w:r>
              <w:t>5</w:t>
            </w:r>
          </w:p>
        </w:tc>
        <w:tc>
          <w:tcPr>
            <w:tcW w:w="1316" w:type="dxa"/>
            <w:tcBorders>
              <w:top w:val="nil"/>
              <w:bottom w:val="nil"/>
            </w:tcBorders>
            <w:shd w:val="clear" w:color="auto" w:fill="auto"/>
          </w:tcPr>
          <w:p w:rsidR="00DD3D5B" w:rsidRDefault="00AE12A1" w:rsidP="006617A6">
            <w:pPr>
              <w:jc w:val="center"/>
            </w:pPr>
            <w:r>
              <w:t>9</w:t>
            </w:r>
          </w:p>
        </w:tc>
      </w:tr>
      <w:tr w:rsidR="006617A6" w:rsidTr="006617A6">
        <w:tc>
          <w:tcPr>
            <w:tcW w:w="1316" w:type="dxa"/>
            <w:tcBorders>
              <w:top w:val="nil"/>
              <w:bottom w:val="nil"/>
              <w:right w:val="single" w:sz="12" w:space="0" w:color="auto"/>
            </w:tcBorders>
            <w:shd w:val="clear" w:color="auto" w:fill="auto"/>
          </w:tcPr>
          <w:p w:rsidR="00DD3D5B" w:rsidRDefault="007264B9" w:rsidP="006617A6">
            <w:pPr>
              <w:jc w:val="center"/>
            </w:pPr>
            <w:r>
              <w:t>D</w:t>
            </w:r>
          </w:p>
        </w:tc>
        <w:tc>
          <w:tcPr>
            <w:tcW w:w="1316" w:type="dxa"/>
            <w:tcBorders>
              <w:top w:val="nil"/>
              <w:left w:val="single" w:sz="12" w:space="0" w:color="auto"/>
              <w:bottom w:val="nil"/>
            </w:tcBorders>
            <w:shd w:val="clear" w:color="auto" w:fill="auto"/>
          </w:tcPr>
          <w:p w:rsidR="00DD3D5B" w:rsidRDefault="007264B9" w:rsidP="006617A6">
            <w:pPr>
              <w:jc w:val="center"/>
            </w:pPr>
            <w:r>
              <w:t>4</w:t>
            </w:r>
          </w:p>
        </w:tc>
        <w:tc>
          <w:tcPr>
            <w:tcW w:w="1316" w:type="dxa"/>
            <w:tcBorders>
              <w:top w:val="nil"/>
              <w:bottom w:val="nil"/>
              <w:right w:val="single" w:sz="12" w:space="0" w:color="auto"/>
            </w:tcBorders>
            <w:shd w:val="clear" w:color="auto" w:fill="auto"/>
          </w:tcPr>
          <w:p w:rsidR="00DD3D5B" w:rsidRDefault="00AE12A1" w:rsidP="006617A6">
            <w:pPr>
              <w:jc w:val="center"/>
            </w:pPr>
            <w:r>
              <w:t>22</w:t>
            </w:r>
          </w:p>
        </w:tc>
        <w:tc>
          <w:tcPr>
            <w:tcW w:w="1316" w:type="dxa"/>
            <w:tcBorders>
              <w:top w:val="nil"/>
              <w:left w:val="single" w:sz="12" w:space="0" w:color="auto"/>
              <w:bottom w:val="nil"/>
            </w:tcBorders>
            <w:shd w:val="clear" w:color="auto" w:fill="auto"/>
          </w:tcPr>
          <w:p w:rsidR="00DD3D5B" w:rsidRDefault="00AE12A1" w:rsidP="006617A6">
            <w:pPr>
              <w:jc w:val="center"/>
            </w:pPr>
            <w:r>
              <w:t>0</w:t>
            </w:r>
          </w:p>
        </w:tc>
        <w:tc>
          <w:tcPr>
            <w:tcW w:w="1316" w:type="dxa"/>
            <w:tcBorders>
              <w:top w:val="nil"/>
              <w:bottom w:val="nil"/>
              <w:right w:val="single" w:sz="12" w:space="0" w:color="auto"/>
            </w:tcBorders>
            <w:shd w:val="clear" w:color="auto" w:fill="auto"/>
          </w:tcPr>
          <w:p w:rsidR="00DD3D5B" w:rsidRDefault="00AE12A1" w:rsidP="006617A6">
            <w:pPr>
              <w:jc w:val="center"/>
            </w:pPr>
            <w:r>
              <w:t>0</w:t>
            </w:r>
          </w:p>
        </w:tc>
        <w:tc>
          <w:tcPr>
            <w:tcW w:w="1316" w:type="dxa"/>
            <w:tcBorders>
              <w:top w:val="nil"/>
              <w:left w:val="single" w:sz="12" w:space="0" w:color="auto"/>
              <w:bottom w:val="nil"/>
            </w:tcBorders>
            <w:shd w:val="clear" w:color="auto" w:fill="auto"/>
          </w:tcPr>
          <w:p w:rsidR="00DD3D5B" w:rsidRDefault="00AE12A1" w:rsidP="006617A6">
            <w:pPr>
              <w:jc w:val="center"/>
            </w:pPr>
            <w:r>
              <w:t>4</w:t>
            </w:r>
          </w:p>
        </w:tc>
        <w:tc>
          <w:tcPr>
            <w:tcW w:w="1316" w:type="dxa"/>
            <w:tcBorders>
              <w:top w:val="nil"/>
              <w:bottom w:val="nil"/>
            </w:tcBorders>
            <w:shd w:val="clear" w:color="auto" w:fill="auto"/>
          </w:tcPr>
          <w:p w:rsidR="00DD3D5B" w:rsidRDefault="00AE12A1" w:rsidP="006617A6">
            <w:pPr>
              <w:jc w:val="center"/>
            </w:pPr>
            <w:r>
              <w:t>7</w:t>
            </w:r>
          </w:p>
        </w:tc>
      </w:tr>
      <w:tr w:rsidR="006617A6" w:rsidTr="006617A6">
        <w:tc>
          <w:tcPr>
            <w:tcW w:w="1316" w:type="dxa"/>
            <w:tcBorders>
              <w:top w:val="nil"/>
              <w:bottom w:val="nil"/>
              <w:right w:val="single" w:sz="12" w:space="0" w:color="auto"/>
            </w:tcBorders>
            <w:shd w:val="clear" w:color="auto" w:fill="auto"/>
          </w:tcPr>
          <w:p w:rsidR="00DD3D5B" w:rsidRDefault="007264B9" w:rsidP="006617A6">
            <w:pPr>
              <w:jc w:val="center"/>
            </w:pPr>
            <w:r>
              <w:t>E</w:t>
            </w:r>
          </w:p>
        </w:tc>
        <w:tc>
          <w:tcPr>
            <w:tcW w:w="1316" w:type="dxa"/>
            <w:tcBorders>
              <w:top w:val="nil"/>
              <w:left w:val="single" w:sz="12" w:space="0" w:color="auto"/>
              <w:bottom w:val="nil"/>
            </w:tcBorders>
            <w:shd w:val="clear" w:color="auto" w:fill="auto"/>
          </w:tcPr>
          <w:p w:rsidR="00DD3D5B" w:rsidRDefault="007264B9" w:rsidP="006617A6">
            <w:pPr>
              <w:jc w:val="center"/>
            </w:pPr>
            <w:r>
              <w:t>1</w:t>
            </w:r>
          </w:p>
        </w:tc>
        <w:tc>
          <w:tcPr>
            <w:tcW w:w="1316" w:type="dxa"/>
            <w:tcBorders>
              <w:top w:val="nil"/>
              <w:bottom w:val="nil"/>
              <w:right w:val="single" w:sz="12" w:space="0" w:color="auto"/>
            </w:tcBorders>
            <w:shd w:val="clear" w:color="auto" w:fill="auto"/>
          </w:tcPr>
          <w:p w:rsidR="00DD3D5B" w:rsidRDefault="00AE12A1" w:rsidP="006617A6">
            <w:pPr>
              <w:jc w:val="center"/>
            </w:pPr>
            <w:r>
              <w:t>5</w:t>
            </w:r>
          </w:p>
        </w:tc>
        <w:tc>
          <w:tcPr>
            <w:tcW w:w="1316" w:type="dxa"/>
            <w:tcBorders>
              <w:top w:val="nil"/>
              <w:left w:val="single" w:sz="12" w:space="0" w:color="auto"/>
              <w:bottom w:val="nil"/>
            </w:tcBorders>
            <w:shd w:val="clear" w:color="auto" w:fill="auto"/>
          </w:tcPr>
          <w:p w:rsidR="00DD3D5B" w:rsidRDefault="00AE12A1" w:rsidP="006617A6">
            <w:pPr>
              <w:jc w:val="center"/>
            </w:pPr>
            <w:r>
              <w:t>4</w:t>
            </w:r>
          </w:p>
        </w:tc>
        <w:tc>
          <w:tcPr>
            <w:tcW w:w="1316" w:type="dxa"/>
            <w:tcBorders>
              <w:top w:val="nil"/>
              <w:bottom w:val="nil"/>
              <w:right w:val="single" w:sz="12" w:space="0" w:color="auto"/>
            </w:tcBorders>
            <w:shd w:val="clear" w:color="auto" w:fill="auto"/>
          </w:tcPr>
          <w:p w:rsidR="00DD3D5B" w:rsidRDefault="00AE12A1" w:rsidP="006617A6">
            <w:pPr>
              <w:jc w:val="center"/>
            </w:pPr>
            <w:r>
              <w:t>11</w:t>
            </w:r>
          </w:p>
        </w:tc>
        <w:tc>
          <w:tcPr>
            <w:tcW w:w="1316" w:type="dxa"/>
            <w:tcBorders>
              <w:top w:val="nil"/>
              <w:left w:val="single" w:sz="12" w:space="0" w:color="auto"/>
              <w:bottom w:val="nil"/>
            </w:tcBorders>
            <w:shd w:val="clear" w:color="auto" w:fill="auto"/>
          </w:tcPr>
          <w:p w:rsidR="00DD3D5B" w:rsidRDefault="00AE12A1" w:rsidP="006617A6">
            <w:pPr>
              <w:jc w:val="center"/>
            </w:pPr>
            <w:r>
              <w:t>5</w:t>
            </w:r>
          </w:p>
        </w:tc>
        <w:tc>
          <w:tcPr>
            <w:tcW w:w="1316" w:type="dxa"/>
            <w:tcBorders>
              <w:top w:val="nil"/>
              <w:bottom w:val="nil"/>
            </w:tcBorders>
            <w:shd w:val="clear" w:color="auto" w:fill="auto"/>
          </w:tcPr>
          <w:p w:rsidR="00DD3D5B" w:rsidRDefault="00AE12A1" w:rsidP="006617A6">
            <w:pPr>
              <w:jc w:val="center"/>
            </w:pPr>
            <w:r>
              <w:t>9</w:t>
            </w:r>
          </w:p>
        </w:tc>
      </w:tr>
      <w:tr w:rsidR="006617A6" w:rsidTr="006617A6">
        <w:tc>
          <w:tcPr>
            <w:tcW w:w="1316" w:type="dxa"/>
            <w:tcBorders>
              <w:top w:val="nil"/>
              <w:bottom w:val="single" w:sz="12" w:space="0" w:color="auto"/>
              <w:right w:val="single" w:sz="12" w:space="0" w:color="auto"/>
            </w:tcBorders>
            <w:shd w:val="clear" w:color="auto" w:fill="auto"/>
          </w:tcPr>
          <w:p w:rsidR="00DD3D5B" w:rsidRDefault="007264B9" w:rsidP="006617A6">
            <w:pPr>
              <w:jc w:val="center"/>
            </w:pPr>
            <w:r>
              <w:t>F</w:t>
            </w:r>
          </w:p>
        </w:tc>
        <w:tc>
          <w:tcPr>
            <w:tcW w:w="1316" w:type="dxa"/>
            <w:tcBorders>
              <w:top w:val="nil"/>
              <w:left w:val="single" w:sz="12" w:space="0" w:color="auto"/>
              <w:bottom w:val="single" w:sz="12" w:space="0" w:color="auto"/>
            </w:tcBorders>
            <w:shd w:val="clear" w:color="auto" w:fill="auto"/>
          </w:tcPr>
          <w:p w:rsidR="00DD3D5B" w:rsidRDefault="007264B9" w:rsidP="006617A6">
            <w:pPr>
              <w:jc w:val="center"/>
            </w:pPr>
            <w:r>
              <w:t>1</w:t>
            </w:r>
          </w:p>
        </w:tc>
        <w:tc>
          <w:tcPr>
            <w:tcW w:w="1316" w:type="dxa"/>
            <w:tcBorders>
              <w:top w:val="nil"/>
              <w:bottom w:val="single" w:sz="12" w:space="0" w:color="auto"/>
              <w:right w:val="single" w:sz="12" w:space="0" w:color="auto"/>
            </w:tcBorders>
            <w:shd w:val="clear" w:color="auto" w:fill="auto"/>
          </w:tcPr>
          <w:p w:rsidR="00DD3D5B" w:rsidRDefault="00AE12A1" w:rsidP="006617A6">
            <w:pPr>
              <w:jc w:val="center"/>
            </w:pPr>
            <w:r>
              <w:t>5</w:t>
            </w:r>
          </w:p>
        </w:tc>
        <w:tc>
          <w:tcPr>
            <w:tcW w:w="1316" w:type="dxa"/>
            <w:tcBorders>
              <w:top w:val="nil"/>
              <w:left w:val="single" w:sz="12" w:space="0" w:color="auto"/>
              <w:bottom w:val="single" w:sz="12" w:space="0" w:color="auto"/>
            </w:tcBorders>
            <w:shd w:val="clear" w:color="auto" w:fill="auto"/>
          </w:tcPr>
          <w:p w:rsidR="00DD3D5B" w:rsidRDefault="00AE12A1" w:rsidP="006617A6">
            <w:pPr>
              <w:jc w:val="center"/>
            </w:pPr>
            <w:r>
              <w:t>0</w:t>
            </w:r>
          </w:p>
        </w:tc>
        <w:tc>
          <w:tcPr>
            <w:tcW w:w="1316" w:type="dxa"/>
            <w:tcBorders>
              <w:top w:val="nil"/>
              <w:bottom w:val="single" w:sz="12" w:space="0" w:color="auto"/>
              <w:right w:val="single" w:sz="12" w:space="0" w:color="auto"/>
            </w:tcBorders>
            <w:shd w:val="clear" w:color="auto" w:fill="auto"/>
          </w:tcPr>
          <w:p w:rsidR="00DD3D5B" w:rsidRDefault="00AE12A1" w:rsidP="006617A6">
            <w:pPr>
              <w:jc w:val="center"/>
            </w:pPr>
            <w:r>
              <w:t>0</w:t>
            </w:r>
          </w:p>
        </w:tc>
        <w:tc>
          <w:tcPr>
            <w:tcW w:w="1316" w:type="dxa"/>
            <w:tcBorders>
              <w:top w:val="nil"/>
              <w:left w:val="single" w:sz="12" w:space="0" w:color="auto"/>
              <w:bottom w:val="single" w:sz="12" w:space="0" w:color="auto"/>
            </w:tcBorders>
            <w:shd w:val="clear" w:color="auto" w:fill="auto"/>
          </w:tcPr>
          <w:p w:rsidR="00DD3D5B" w:rsidRDefault="00AE12A1" w:rsidP="006617A6">
            <w:pPr>
              <w:jc w:val="center"/>
            </w:pPr>
            <w:r>
              <w:t>1</w:t>
            </w:r>
          </w:p>
        </w:tc>
        <w:tc>
          <w:tcPr>
            <w:tcW w:w="1316" w:type="dxa"/>
            <w:tcBorders>
              <w:top w:val="nil"/>
              <w:bottom w:val="single" w:sz="12" w:space="0" w:color="auto"/>
            </w:tcBorders>
            <w:shd w:val="clear" w:color="auto" w:fill="auto"/>
          </w:tcPr>
          <w:p w:rsidR="00DD3D5B" w:rsidRDefault="00AE12A1" w:rsidP="006617A6">
            <w:pPr>
              <w:jc w:val="center"/>
            </w:pPr>
            <w:r>
              <w:t>2</w:t>
            </w:r>
          </w:p>
        </w:tc>
      </w:tr>
      <w:tr w:rsidR="006617A6" w:rsidTr="006617A6">
        <w:tc>
          <w:tcPr>
            <w:tcW w:w="1316" w:type="dxa"/>
            <w:tcBorders>
              <w:top w:val="single" w:sz="12" w:space="0" w:color="auto"/>
              <w:right w:val="single" w:sz="12" w:space="0" w:color="auto"/>
            </w:tcBorders>
            <w:shd w:val="clear" w:color="auto" w:fill="auto"/>
          </w:tcPr>
          <w:p w:rsidR="00DD3D5B" w:rsidRDefault="004C5724" w:rsidP="006617A6">
            <w:pPr>
              <w:jc w:val="center"/>
            </w:pPr>
            <w:r>
              <w:t>skupaj</w:t>
            </w:r>
          </w:p>
        </w:tc>
        <w:tc>
          <w:tcPr>
            <w:tcW w:w="1316" w:type="dxa"/>
            <w:tcBorders>
              <w:top w:val="single" w:sz="12" w:space="0" w:color="auto"/>
              <w:left w:val="single" w:sz="12" w:space="0" w:color="auto"/>
              <w:bottom w:val="single" w:sz="12" w:space="0" w:color="auto"/>
            </w:tcBorders>
            <w:shd w:val="clear" w:color="auto" w:fill="auto"/>
          </w:tcPr>
          <w:p w:rsidR="00DD3D5B" w:rsidRDefault="00AE12A1" w:rsidP="006617A6">
            <w:pPr>
              <w:jc w:val="center"/>
            </w:pPr>
            <w:r>
              <w:t>19</w:t>
            </w:r>
          </w:p>
        </w:tc>
        <w:tc>
          <w:tcPr>
            <w:tcW w:w="1316" w:type="dxa"/>
            <w:tcBorders>
              <w:top w:val="single" w:sz="12" w:space="0" w:color="auto"/>
              <w:bottom w:val="single" w:sz="12" w:space="0" w:color="auto"/>
              <w:right w:val="single" w:sz="12" w:space="0" w:color="auto"/>
            </w:tcBorders>
            <w:shd w:val="clear" w:color="auto" w:fill="auto"/>
          </w:tcPr>
          <w:p w:rsidR="00DD3D5B" w:rsidRDefault="00AE12A1" w:rsidP="006617A6">
            <w:pPr>
              <w:jc w:val="center"/>
            </w:pPr>
            <w:r>
              <w:t>100</w:t>
            </w:r>
          </w:p>
        </w:tc>
        <w:tc>
          <w:tcPr>
            <w:tcW w:w="1316" w:type="dxa"/>
            <w:tcBorders>
              <w:top w:val="single" w:sz="12" w:space="0" w:color="auto"/>
              <w:left w:val="single" w:sz="12" w:space="0" w:color="auto"/>
              <w:bottom w:val="single" w:sz="12" w:space="0" w:color="auto"/>
            </w:tcBorders>
            <w:shd w:val="clear" w:color="auto" w:fill="auto"/>
          </w:tcPr>
          <w:p w:rsidR="00DD3D5B" w:rsidRDefault="00AE12A1" w:rsidP="006617A6">
            <w:pPr>
              <w:jc w:val="center"/>
            </w:pPr>
            <w:r>
              <w:t>36</w:t>
            </w:r>
          </w:p>
        </w:tc>
        <w:tc>
          <w:tcPr>
            <w:tcW w:w="1316" w:type="dxa"/>
            <w:tcBorders>
              <w:top w:val="single" w:sz="12" w:space="0" w:color="auto"/>
              <w:bottom w:val="single" w:sz="12" w:space="0" w:color="auto"/>
              <w:right w:val="single" w:sz="12" w:space="0" w:color="auto"/>
            </w:tcBorders>
            <w:shd w:val="clear" w:color="auto" w:fill="auto"/>
          </w:tcPr>
          <w:p w:rsidR="00DD3D5B" w:rsidRDefault="00AE12A1" w:rsidP="006617A6">
            <w:pPr>
              <w:jc w:val="center"/>
            </w:pPr>
            <w:r>
              <w:t>100</w:t>
            </w:r>
          </w:p>
        </w:tc>
        <w:tc>
          <w:tcPr>
            <w:tcW w:w="1316" w:type="dxa"/>
            <w:tcBorders>
              <w:top w:val="single" w:sz="12" w:space="0" w:color="auto"/>
              <w:left w:val="single" w:sz="12" w:space="0" w:color="auto"/>
            </w:tcBorders>
            <w:shd w:val="clear" w:color="auto" w:fill="auto"/>
          </w:tcPr>
          <w:p w:rsidR="00DD3D5B" w:rsidRDefault="00AE12A1" w:rsidP="006617A6">
            <w:pPr>
              <w:jc w:val="center"/>
            </w:pPr>
            <w:r>
              <w:t>55</w:t>
            </w:r>
          </w:p>
        </w:tc>
        <w:tc>
          <w:tcPr>
            <w:tcW w:w="1316" w:type="dxa"/>
            <w:tcBorders>
              <w:top w:val="single" w:sz="12" w:space="0" w:color="auto"/>
            </w:tcBorders>
            <w:shd w:val="clear" w:color="auto" w:fill="auto"/>
          </w:tcPr>
          <w:p w:rsidR="00DD3D5B" w:rsidRDefault="00AE12A1" w:rsidP="006617A6">
            <w:pPr>
              <w:jc w:val="center"/>
            </w:pPr>
            <w:r>
              <w:t>100</w:t>
            </w:r>
          </w:p>
        </w:tc>
      </w:tr>
    </w:tbl>
    <w:p w:rsidR="00363B28" w:rsidRDefault="00363B28" w:rsidP="00363B28">
      <w:pPr>
        <w:jc w:val="both"/>
      </w:pPr>
    </w:p>
    <w:p w:rsidR="00853EF8" w:rsidRDefault="00853EF8" w:rsidP="00363B28">
      <w:pPr>
        <w:jc w:val="both"/>
      </w:pPr>
    </w:p>
    <w:p w:rsidR="00AD7A37" w:rsidRDefault="00AD7A37" w:rsidP="00363B28">
      <w:pPr>
        <w:jc w:val="both"/>
      </w:pPr>
    </w:p>
    <w:p w:rsidR="00853EF8" w:rsidRDefault="00736911" w:rsidP="00363B28">
      <w:pPr>
        <w:jc w:val="both"/>
      </w:pPr>
      <w:r>
        <w:rPr>
          <w:noProof/>
          <w:lang w:val="en-US" w:eastAsia="en-US"/>
        </w:rPr>
        <w:object w:dxaOrig="1440" w:dyaOrig="1440">
          <v:shape id="_x0000_s1039" type="#_x0000_t75" style="position:absolute;left:0;text-align:left;margin-left:9pt;margin-top:1.15pt;width:396pt;height:173.25pt;z-index:251657216">
            <v:imagedata r:id="rId20" o:title=""/>
            <w10:wrap type="square" side="right"/>
          </v:shape>
          <o:OLEObject Type="Embed" ProgID="MSGraph.Chart.8" ShapeID="_x0000_s1039" DrawAspect="Content" ObjectID="_1619262809" r:id="rId21">
            <o:FieldCodes>\s</o:FieldCodes>
          </o:OLEObject>
        </w:object>
      </w:r>
    </w:p>
    <w:p w:rsidR="00853EF8" w:rsidRDefault="00853EF8" w:rsidP="00363B28">
      <w:pPr>
        <w:jc w:val="both"/>
      </w:pPr>
    </w:p>
    <w:p w:rsidR="00853EF8" w:rsidRDefault="00853EF8" w:rsidP="00363B28">
      <w:pPr>
        <w:jc w:val="both"/>
      </w:pPr>
    </w:p>
    <w:p w:rsidR="00853EF8" w:rsidRDefault="00853EF8" w:rsidP="00363B28">
      <w:pPr>
        <w:jc w:val="both"/>
      </w:pPr>
    </w:p>
    <w:p w:rsidR="00853EF8" w:rsidRDefault="00853EF8" w:rsidP="00363B28">
      <w:pPr>
        <w:jc w:val="both"/>
      </w:pPr>
    </w:p>
    <w:p w:rsidR="00853EF8" w:rsidRDefault="00853EF8" w:rsidP="00363B28">
      <w:pPr>
        <w:jc w:val="both"/>
      </w:pPr>
    </w:p>
    <w:p w:rsidR="00853EF8" w:rsidRDefault="00853EF8" w:rsidP="00363B28">
      <w:pPr>
        <w:jc w:val="both"/>
      </w:pPr>
    </w:p>
    <w:p w:rsidR="00853EF8" w:rsidRDefault="00853EF8" w:rsidP="00363B28">
      <w:pPr>
        <w:jc w:val="both"/>
      </w:pPr>
    </w:p>
    <w:p w:rsidR="00853EF8" w:rsidRDefault="00853EF8" w:rsidP="00363B28">
      <w:pPr>
        <w:jc w:val="both"/>
      </w:pPr>
    </w:p>
    <w:p w:rsidR="00853EF8" w:rsidRDefault="00853EF8" w:rsidP="00363B28">
      <w:pPr>
        <w:jc w:val="both"/>
      </w:pPr>
    </w:p>
    <w:p w:rsidR="00ED0AEC" w:rsidRDefault="00ED0AEC" w:rsidP="00363B28">
      <w:pPr>
        <w:jc w:val="both"/>
      </w:pPr>
    </w:p>
    <w:p w:rsidR="00ED0AEC" w:rsidRDefault="00ED0AEC" w:rsidP="00363B28">
      <w:pPr>
        <w:jc w:val="both"/>
      </w:pPr>
    </w:p>
    <w:p w:rsidR="00ED0AEC" w:rsidRDefault="00ED0AEC" w:rsidP="00363B28">
      <w:pPr>
        <w:jc w:val="both"/>
      </w:pPr>
    </w:p>
    <w:p w:rsidR="00ED0AEC" w:rsidRDefault="00ED0AEC" w:rsidP="00363B28">
      <w:pPr>
        <w:jc w:val="both"/>
      </w:pPr>
      <w:r>
        <w:rPr>
          <w:b/>
        </w:rPr>
        <w:t xml:space="preserve">Graf 6: </w:t>
      </w:r>
      <w:r>
        <w:t>Najlažje razbrana čustva iz sogovornikove komunikacije.</w:t>
      </w:r>
    </w:p>
    <w:p w:rsidR="00ED0AEC" w:rsidRDefault="00ED0AEC" w:rsidP="00363B28">
      <w:pPr>
        <w:jc w:val="both"/>
      </w:pPr>
    </w:p>
    <w:p w:rsidR="00ED0AEC" w:rsidRDefault="00ED0AEC" w:rsidP="00363B28">
      <w:pPr>
        <w:jc w:val="both"/>
      </w:pPr>
    </w:p>
    <w:p w:rsidR="00853EF8" w:rsidRDefault="00ED0AEC" w:rsidP="00363B28">
      <w:pPr>
        <w:jc w:val="both"/>
      </w:pPr>
      <w:r>
        <w:tab/>
        <w:t xml:space="preserve">Rezultati so pokazali, da </w:t>
      </w:r>
      <w:r w:rsidR="00F203C1">
        <w:t>se je 26% moških, 56% žensk, kar pomeni</w:t>
      </w:r>
      <w:r>
        <w:t xml:space="preserve"> </w:t>
      </w:r>
      <w:r w:rsidR="00F203C1">
        <w:t xml:space="preserve">46% vseh anketirancev skupaj </w:t>
      </w:r>
      <w:r>
        <w:t>odločilo za odgovor a, da najlažje iz sogovornikove komunikacije razberejo čustvo veselja. Za odgovor b, da iz sogovo</w:t>
      </w:r>
      <w:r w:rsidR="003E667A">
        <w:t>r</w:t>
      </w:r>
      <w:r>
        <w:t>nikove komunikacije najlažje razberejo čustvo</w:t>
      </w:r>
      <w:r w:rsidR="003E667A">
        <w:t xml:space="preserve"> žalosti, se je odločilo </w:t>
      </w:r>
      <w:r w:rsidR="00F203C1">
        <w:t>37% moških, 22% žensk, se</w:t>
      </w:r>
      <w:r w:rsidR="003E667A">
        <w:t xml:space="preserve"> </w:t>
      </w:r>
      <w:r w:rsidR="00F203C1">
        <w:t xml:space="preserve">pravi </w:t>
      </w:r>
      <w:r w:rsidR="003E667A">
        <w:t xml:space="preserve">27% vseh anketirancev. Za odgovor c, da iz sogovornikove komunikacije najlažje razberejo čustvo strahu, se je odločilo 5% moških, 11% žensk in 9% vseh anketirancev skupaj. </w:t>
      </w:r>
      <w:r w:rsidR="00F203C1">
        <w:t xml:space="preserve">Odgovor d, da najlažje razberejo čustvo jeze je obkrožilo kar 22%  moških in nobena ženska, kar pa je skupaj 7% vseh anketirancev. Za odgovor e, da najlažje razberejo čustvo </w:t>
      </w:r>
      <w:r w:rsidR="00EA304D">
        <w:t xml:space="preserve">presenečenja, se je odločilo 5% moških in 11% žensk, kar je 9% vseh anketirancev. Zadnji odgovor, odgovor f, da najlažje iz sogovornikove komunikacije razberejo čustvo ljubosumja, pa je obkrožilo 5% moških vendar nobene ženske, kar pa je skupaj 2% vseh anketirancev. </w:t>
      </w:r>
    </w:p>
    <w:p w:rsidR="00853EF8" w:rsidRPr="00853EF8" w:rsidRDefault="00853EF8" w:rsidP="00363B28">
      <w:pPr>
        <w:jc w:val="both"/>
        <w:rPr>
          <w:b/>
        </w:rPr>
      </w:pPr>
      <w:r>
        <w:t xml:space="preserve">Vprašanje: </w:t>
      </w:r>
      <w:r w:rsidRPr="00853EF8">
        <w:rPr>
          <w:b/>
        </w:rPr>
        <w:t>Katero čustvo iz sogovornikove komunikacije razbereš najtežje?</w:t>
      </w:r>
    </w:p>
    <w:p w:rsidR="00853EF8" w:rsidRPr="00853EF8" w:rsidRDefault="00853EF8" w:rsidP="00853EF8">
      <w:pPr>
        <w:numPr>
          <w:ilvl w:val="0"/>
          <w:numId w:val="15"/>
        </w:numPr>
        <w:jc w:val="both"/>
        <w:rPr>
          <w:b/>
        </w:rPr>
      </w:pPr>
      <w:r w:rsidRPr="00853EF8">
        <w:rPr>
          <w:b/>
        </w:rPr>
        <w:t>veselje</w:t>
      </w:r>
    </w:p>
    <w:p w:rsidR="00853EF8" w:rsidRPr="00853EF8" w:rsidRDefault="00853EF8" w:rsidP="00853EF8">
      <w:pPr>
        <w:numPr>
          <w:ilvl w:val="0"/>
          <w:numId w:val="15"/>
        </w:numPr>
        <w:jc w:val="both"/>
        <w:rPr>
          <w:b/>
        </w:rPr>
      </w:pPr>
      <w:r w:rsidRPr="00853EF8">
        <w:rPr>
          <w:b/>
        </w:rPr>
        <w:t>žalost</w:t>
      </w:r>
    </w:p>
    <w:p w:rsidR="00853EF8" w:rsidRPr="00853EF8" w:rsidRDefault="00853EF8" w:rsidP="00853EF8">
      <w:pPr>
        <w:numPr>
          <w:ilvl w:val="0"/>
          <w:numId w:val="15"/>
        </w:numPr>
        <w:jc w:val="both"/>
        <w:rPr>
          <w:b/>
        </w:rPr>
      </w:pPr>
      <w:r w:rsidRPr="00853EF8">
        <w:rPr>
          <w:b/>
        </w:rPr>
        <w:t>strah</w:t>
      </w:r>
    </w:p>
    <w:p w:rsidR="00853EF8" w:rsidRPr="00853EF8" w:rsidRDefault="00853EF8" w:rsidP="00853EF8">
      <w:pPr>
        <w:numPr>
          <w:ilvl w:val="0"/>
          <w:numId w:val="15"/>
        </w:numPr>
        <w:jc w:val="both"/>
        <w:rPr>
          <w:b/>
        </w:rPr>
      </w:pPr>
      <w:r w:rsidRPr="00853EF8">
        <w:rPr>
          <w:b/>
        </w:rPr>
        <w:t xml:space="preserve">jeza </w:t>
      </w:r>
    </w:p>
    <w:p w:rsidR="00853EF8" w:rsidRPr="00853EF8" w:rsidRDefault="00853EF8" w:rsidP="00853EF8">
      <w:pPr>
        <w:numPr>
          <w:ilvl w:val="0"/>
          <w:numId w:val="15"/>
        </w:numPr>
        <w:jc w:val="both"/>
        <w:rPr>
          <w:b/>
        </w:rPr>
      </w:pPr>
      <w:r w:rsidRPr="00853EF8">
        <w:rPr>
          <w:b/>
        </w:rPr>
        <w:t>presenečenje</w:t>
      </w:r>
    </w:p>
    <w:p w:rsidR="00853EF8" w:rsidRPr="00853EF8" w:rsidRDefault="00853EF8" w:rsidP="00853EF8">
      <w:pPr>
        <w:numPr>
          <w:ilvl w:val="0"/>
          <w:numId w:val="15"/>
        </w:numPr>
        <w:jc w:val="both"/>
        <w:rPr>
          <w:b/>
        </w:rPr>
      </w:pPr>
      <w:r w:rsidRPr="00853EF8">
        <w:rPr>
          <w:b/>
        </w:rPr>
        <w:t>ljubosumje</w:t>
      </w:r>
    </w:p>
    <w:p w:rsidR="00853EF8" w:rsidRDefault="00853EF8" w:rsidP="00853EF8">
      <w:pPr>
        <w:jc w:val="both"/>
        <w:rPr>
          <w:b/>
        </w:rPr>
      </w:pPr>
    </w:p>
    <w:p w:rsidR="00853EF8" w:rsidRDefault="00853EF8" w:rsidP="00853EF8">
      <w:pPr>
        <w:jc w:val="both"/>
        <w:rPr>
          <w:b/>
        </w:rPr>
      </w:pPr>
    </w:p>
    <w:p w:rsidR="00853EF8" w:rsidRDefault="00853EF8" w:rsidP="00853EF8">
      <w:pPr>
        <w:jc w:val="both"/>
      </w:pPr>
      <w:r>
        <w:rPr>
          <w:b/>
        </w:rPr>
        <w:t xml:space="preserve">Tabela 7: </w:t>
      </w:r>
      <w:r w:rsidR="00E83505">
        <w:t xml:space="preserve">Najtežje </w:t>
      </w:r>
      <w:r w:rsidR="00972A22">
        <w:t>ra</w:t>
      </w:r>
      <w:r w:rsidR="00E83505">
        <w:t>zbran</w:t>
      </w:r>
      <w:r w:rsidR="00972A22">
        <w:t>a</w:t>
      </w:r>
      <w:r w:rsidR="00E83505">
        <w:t xml:space="preserve"> čustva iz sogovornikove komunikacije.</w:t>
      </w:r>
    </w:p>
    <w:p w:rsidR="00853EF8" w:rsidRDefault="00853EF8" w:rsidP="00853EF8">
      <w:pPr>
        <w:jc w:val="both"/>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16"/>
        <w:gridCol w:w="1316"/>
        <w:gridCol w:w="1316"/>
        <w:gridCol w:w="1316"/>
        <w:gridCol w:w="1316"/>
        <w:gridCol w:w="1316"/>
        <w:gridCol w:w="1316"/>
      </w:tblGrid>
      <w:tr w:rsidR="006617A6" w:rsidTr="006617A6">
        <w:tc>
          <w:tcPr>
            <w:tcW w:w="1316" w:type="dxa"/>
            <w:vMerge w:val="restart"/>
            <w:tcBorders>
              <w:right w:val="single" w:sz="12" w:space="0" w:color="auto"/>
            </w:tcBorders>
            <w:shd w:val="clear" w:color="auto" w:fill="auto"/>
          </w:tcPr>
          <w:p w:rsidR="004C5724" w:rsidRDefault="004C5724" w:rsidP="006617A6">
            <w:pPr>
              <w:jc w:val="center"/>
            </w:pPr>
            <w:r>
              <w:t>odgovor</w:t>
            </w:r>
          </w:p>
        </w:tc>
        <w:tc>
          <w:tcPr>
            <w:tcW w:w="2632" w:type="dxa"/>
            <w:gridSpan w:val="2"/>
            <w:tcBorders>
              <w:top w:val="single" w:sz="12" w:space="0" w:color="auto"/>
              <w:left w:val="single" w:sz="12" w:space="0" w:color="auto"/>
              <w:right w:val="single" w:sz="12" w:space="0" w:color="auto"/>
            </w:tcBorders>
            <w:shd w:val="clear" w:color="auto" w:fill="auto"/>
          </w:tcPr>
          <w:p w:rsidR="004C5724" w:rsidRDefault="004C5724" w:rsidP="006617A6">
            <w:pPr>
              <w:jc w:val="center"/>
            </w:pPr>
            <w:r>
              <w:t>M</w:t>
            </w:r>
          </w:p>
        </w:tc>
        <w:tc>
          <w:tcPr>
            <w:tcW w:w="2632" w:type="dxa"/>
            <w:gridSpan w:val="2"/>
            <w:tcBorders>
              <w:top w:val="single" w:sz="12" w:space="0" w:color="auto"/>
              <w:left w:val="single" w:sz="12" w:space="0" w:color="auto"/>
              <w:right w:val="single" w:sz="12" w:space="0" w:color="auto"/>
            </w:tcBorders>
            <w:shd w:val="clear" w:color="auto" w:fill="auto"/>
          </w:tcPr>
          <w:p w:rsidR="004C5724" w:rsidRDefault="004C5724" w:rsidP="006617A6">
            <w:pPr>
              <w:jc w:val="center"/>
            </w:pPr>
            <w:r>
              <w:t>Ž</w:t>
            </w:r>
          </w:p>
        </w:tc>
        <w:tc>
          <w:tcPr>
            <w:tcW w:w="2632" w:type="dxa"/>
            <w:gridSpan w:val="2"/>
            <w:tcBorders>
              <w:left w:val="single" w:sz="12" w:space="0" w:color="auto"/>
            </w:tcBorders>
            <w:shd w:val="clear" w:color="auto" w:fill="auto"/>
          </w:tcPr>
          <w:p w:rsidR="004C5724" w:rsidRDefault="004C5724" w:rsidP="006617A6">
            <w:pPr>
              <w:jc w:val="center"/>
            </w:pPr>
            <w:r>
              <w:t>skupaj</w:t>
            </w:r>
          </w:p>
        </w:tc>
      </w:tr>
      <w:tr w:rsidR="006617A6" w:rsidTr="006617A6">
        <w:tc>
          <w:tcPr>
            <w:tcW w:w="1316" w:type="dxa"/>
            <w:vMerge/>
            <w:tcBorders>
              <w:bottom w:val="single" w:sz="12" w:space="0" w:color="auto"/>
              <w:right w:val="single" w:sz="12" w:space="0" w:color="auto"/>
            </w:tcBorders>
            <w:shd w:val="clear" w:color="auto" w:fill="auto"/>
          </w:tcPr>
          <w:p w:rsidR="004C5724" w:rsidRDefault="004C5724" w:rsidP="006617A6">
            <w:pPr>
              <w:jc w:val="center"/>
            </w:pPr>
          </w:p>
        </w:tc>
        <w:tc>
          <w:tcPr>
            <w:tcW w:w="1316" w:type="dxa"/>
            <w:tcBorders>
              <w:left w:val="single" w:sz="12" w:space="0" w:color="auto"/>
              <w:bottom w:val="single" w:sz="12" w:space="0" w:color="auto"/>
            </w:tcBorders>
            <w:shd w:val="clear" w:color="auto" w:fill="auto"/>
          </w:tcPr>
          <w:p w:rsidR="004C5724" w:rsidRDefault="004C5724" w:rsidP="006617A6">
            <w:pPr>
              <w:jc w:val="center"/>
            </w:pPr>
            <w:r>
              <w:t>f</w:t>
            </w:r>
          </w:p>
        </w:tc>
        <w:tc>
          <w:tcPr>
            <w:tcW w:w="1316" w:type="dxa"/>
            <w:tcBorders>
              <w:bottom w:val="single" w:sz="12" w:space="0" w:color="auto"/>
              <w:right w:val="single" w:sz="12" w:space="0" w:color="auto"/>
            </w:tcBorders>
            <w:shd w:val="clear" w:color="auto" w:fill="auto"/>
          </w:tcPr>
          <w:p w:rsidR="004C5724" w:rsidRDefault="004C5724" w:rsidP="006617A6">
            <w:pPr>
              <w:jc w:val="center"/>
            </w:pPr>
            <w:r>
              <w:t>%</w:t>
            </w:r>
          </w:p>
        </w:tc>
        <w:tc>
          <w:tcPr>
            <w:tcW w:w="1316" w:type="dxa"/>
            <w:tcBorders>
              <w:left w:val="single" w:sz="12" w:space="0" w:color="auto"/>
              <w:bottom w:val="single" w:sz="12" w:space="0" w:color="auto"/>
            </w:tcBorders>
            <w:shd w:val="clear" w:color="auto" w:fill="auto"/>
          </w:tcPr>
          <w:p w:rsidR="004C5724" w:rsidRDefault="004C5724" w:rsidP="006617A6">
            <w:pPr>
              <w:jc w:val="center"/>
            </w:pPr>
            <w:r>
              <w:t>f</w:t>
            </w:r>
          </w:p>
        </w:tc>
        <w:tc>
          <w:tcPr>
            <w:tcW w:w="1316" w:type="dxa"/>
            <w:tcBorders>
              <w:bottom w:val="single" w:sz="12" w:space="0" w:color="auto"/>
              <w:right w:val="single" w:sz="12" w:space="0" w:color="auto"/>
            </w:tcBorders>
            <w:shd w:val="clear" w:color="auto" w:fill="auto"/>
          </w:tcPr>
          <w:p w:rsidR="004C5724" w:rsidRDefault="004C5724" w:rsidP="006617A6">
            <w:pPr>
              <w:jc w:val="center"/>
            </w:pPr>
            <w:r>
              <w:t>%</w:t>
            </w:r>
          </w:p>
        </w:tc>
        <w:tc>
          <w:tcPr>
            <w:tcW w:w="1316" w:type="dxa"/>
            <w:tcBorders>
              <w:left w:val="single" w:sz="12" w:space="0" w:color="auto"/>
              <w:bottom w:val="single" w:sz="12" w:space="0" w:color="auto"/>
            </w:tcBorders>
            <w:shd w:val="clear" w:color="auto" w:fill="auto"/>
          </w:tcPr>
          <w:p w:rsidR="004C5724" w:rsidRDefault="004C5724" w:rsidP="006617A6">
            <w:pPr>
              <w:jc w:val="center"/>
            </w:pPr>
            <w:r>
              <w:t>f</w:t>
            </w:r>
          </w:p>
        </w:tc>
        <w:tc>
          <w:tcPr>
            <w:tcW w:w="1316" w:type="dxa"/>
            <w:tcBorders>
              <w:bottom w:val="single" w:sz="12" w:space="0" w:color="auto"/>
            </w:tcBorders>
            <w:shd w:val="clear" w:color="auto" w:fill="auto"/>
          </w:tcPr>
          <w:p w:rsidR="004C5724" w:rsidRDefault="004C5724" w:rsidP="006617A6">
            <w:pPr>
              <w:jc w:val="center"/>
            </w:pPr>
            <w:r>
              <w:t>%</w:t>
            </w:r>
          </w:p>
        </w:tc>
      </w:tr>
      <w:tr w:rsidR="006617A6" w:rsidTr="006617A6">
        <w:tc>
          <w:tcPr>
            <w:tcW w:w="1316" w:type="dxa"/>
            <w:tcBorders>
              <w:top w:val="single" w:sz="12" w:space="0" w:color="auto"/>
              <w:bottom w:val="nil"/>
              <w:right w:val="single" w:sz="12" w:space="0" w:color="auto"/>
            </w:tcBorders>
            <w:shd w:val="clear" w:color="auto" w:fill="auto"/>
          </w:tcPr>
          <w:p w:rsidR="004C5724" w:rsidRDefault="004C5724" w:rsidP="006617A6">
            <w:pPr>
              <w:jc w:val="center"/>
            </w:pPr>
            <w:r>
              <w:t>A</w:t>
            </w:r>
          </w:p>
        </w:tc>
        <w:tc>
          <w:tcPr>
            <w:tcW w:w="1316" w:type="dxa"/>
            <w:tcBorders>
              <w:top w:val="single" w:sz="12" w:space="0" w:color="auto"/>
              <w:left w:val="single" w:sz="12" w:space="0" w:color="auto"/>
              <w:bottom w:val="nil"/>
            </w:tcBorders>
            <w:shd w:val="clear" w:color="auto" w:fill="auto"/>
          </w:tcPr>
          <w:p w:rsidR="004C5724" w:rsidRDefault="004C5724" w:rsidP="006617A6">
            <w:pPr>
              <w:jc w:val="center"/>
            </w:pPr>
            <w:r>
              <w:t>0</w:t>
            </w:r>
          </w:p>
        </w:tc>
        <w:tc>
          <w:tcPr>
            <w:tcW w:w="1316" w:type="dxa"/>
            <w:tcBorders>
              <w:top w:val="single" w:sz="12" w:space="0" w:color="auto"/>
              <w:bottom w:val="nil"/>
              <w:right w:val="single" w:sz="12" w:space="0" w:color="auto"/>
            </w:tcBorders>
            <w:shd w:val="clear" w:color="auto" w:fill="auto"/>
          </w:tcPr>
          <w:p w:rsidR="004C5724" w:rsidRDefault="004C5724" w:rsidP="006617A6">
            <w:pPr>
              <w:jc w:val="center"/>
            </w:pPr>
            <w:r>
              <w:t>0</w:t>
            </w:r>
          </w:p>
        </w:tc>
        <w:tc>
          <w:tcPr>
            <w:tcW w:w="1316" w:type="dxa"/>
            <w:tcBorders>
              <w:top w:val="single" w:sz="12" w:space="0" w:color="auto"/>
              <w:left w:val="single" w:sz="12" w:space="0" w:color="auto"/>
              <w:bottom w:val="nil"/>
            </w:tcBorders>
            <w:shd w:val="clear" w:color="auto" w:fill="auto"/>
          </w:tcPr>
          <w:p w:rsidR="004C5724" w:rsidRDefault="004C5724" w:rsidP="006617A6">
            <w:pPr>
              <w:jc w:val="center"/>
            </w:pPr>
            <w:r>
              <w:t>0</w:t>
            </w:r>
          </w:p>
        </w:tc>
        <w:tc>
          <w:tcPr>
            <w:tcW w:w="1316" w:type="dxa"/>
            <w:tcBorders>
              <w:top w:val="single" w:sz="12" w:space="0" w:color="auto"/>
              <w:bottom w:val="nil"/>
              <w:right w:val="single" w:sz="12" w:space="0" w:color="auto"/>
            </w:tcBorders>
            <w:shd w:val="clear" w:color="auto" w:fill="auto"/>
          </w:tcPr>
          <w:p w:rsidR="004C5724" w:rsidRDefault="004C5724" w:rsidP="006617A6">
            <w:pPr>
              <w:jc w:val="center"/>
            </w:pPr>
            <w:r>
              <w:t>0</w:t>
            </w:r>
          </w:p>
        </w:tc>
        <w:tc>
          <w:tcPr>
            <w:tcW w:w="1316" w:type="dxa"/>
            <w:tcBorders>
              <w:top w:val="single" w:sz="12" w:space="0" w:color="auto"/>
              <w:left w:val="single" w:sz="12" w:space="0" w:color="auto"/>
              <w:bottom w:val="nil"/>
            </w:tcBorders>
            <w:shd w:val="clear" w:color="auto" w:fill="auto"/>
          </w:tcPr>
          <w:p w:rsidR="004C5724" w:rsidRDefault="004C5724" w:rsidP="006617A6">
            <w:pPr>
              <w:jc w:val="center"/>
            </w:pPr>
            <w:r>
              <w:t>0</w:t>
            </w:r>
          </w:p>
        </w:tc>
        <w:tc>
          <w:tcPr>
            <w:tcW w:w="1316" w:type="dxa"/>
            <w:tcBorders>
              <w:top w:val="single" w:sz="12" w:space="0" w:color="auto"/>
              <w:bottom w:val="nil"/>
            </w:tcBorders>
            <w:shd w:val="clear" w:color="auto" w:fill="auto"/>
          </w:tcPr>
          <w:p w:rsidR="004C5724" w:rsidRDefault="004C5724" w:rsidP="006617A6">
            <w:pPr>
              <w:jc w:val="center"/>
            </w:pPr>
            <w:r>
              <w:t>0</w:t>
            </w:r>
          </w:p>
        </w:tc>
      </w:tr>
      <w:tr w:rsidR="006617A6" w:rsidTr="006617A6">
        <w:tc>
          <w:tcPr>
            <w:tcW w:w="1316" w:type="dxa"/>
            <w:tcBorders>
              <w:top w:val="nil"/>
              <w:bottom w:val="nil"/>
              <w:right w:val="single" w:sz="12" w:space="0" w:color="auto"/>
            </w:tcBorders>
            <w:shd w:val="clear" w:color="auto" w:fill="auto"/>
          </w:tcPr>
          <w:p w:rsidR="004C5724" w:rsidRDefault="004C5724" w:rsidP="006617A6">
            <w:pPr>
              <w:jc w:val="center"/>
            </w:pPr>
            <w:r>
              <w:t>B</w:t>
            </w:r>
          </w:p>
        </w:tc>
        <w:tc>
          <w:tcPr>
            <w:tcW w:w="1316" w:type="dxa"/>
            <w:tcBorders>
              <w:top w:val="nil"/>
              <w:left w:val="single" w:sz="12" w:space="0" w:color="auto"/>
              <w:bottom w:val="nil"/>
            </w:tcBorders>
            <w:shd w:val="clear" w:color="auto" w:fill="auto"/>
          </w:tcPr>
          <w:p w:rsidR="004C5724" w:rsidRDefault="004C5724" w:rsidP="006617A6">
            <w:pPr>
              <w:jc w:val="center"/>
            </w:pPr>
            <w:r>
              <w:t>0</w:t>
            </w:r>
          </w:p>
        </w:tc>
        <w:tc>
          <w:tcPr>
            <w:tcW w:w="1316" w:type="dxa"/>
            <w:tcBorders>
              <w:top w:val="nil"/>
              <w:bottom w:val="nil"/>
              <w:right w:val="single" w:sz="12" w:space="0" w:color="auto"/>
            </w:tcBorders>
            <w:shd w:val="clear" w:color="auto" w:fill="auto"/>
          </w:tcPr>
          <w:p w:rsidR="004C5724" w:rsidRDefault="004C5724" w:rsidP="006617A6">
            <w:pPr>
              <w:jc w:val="center"/>
            </w:pPr>
            <w:r>
              <w:t>0</w:t>
            </w:r>
          </w:p>
        </w:tc>
        <w:tc>
          <w:tcPr>
            <w:tcW w:w="1316" w:type="dxa"/>
            <w:tcBorders>
              <w:top w:val="nil"/>
              <w:left w:val="single" w:sz="12" w:space="0" w:color="auto"/>
              <w:bottom w:val="nil"/>
            </w:tcBorders>
            <w:shd w:val="clear" w:color="auto" w:fill="auto"/>
          </w:tcPr>
          <w:p w:rsidR="004C5724" w:rsidRDefault="004C5724" w:rsidP="006617A6">
            <w:pPr>
              <w:jc w:val="center"/>
            </w:pPr>
            <w:r>
              <w:t>2</w:t>
            </w:r>
          </w:p>
        </w:tc>
        <w:tc>
          <w:tcPr>
            <w:tcW w:w="1316" w:type="dxa"/>
            <w:tcBorders>
              <w:top w:val="nil"/>
              <w:bottom w:val="nil"/>
              <w:right w:val="single" w:sz="12" w:space="0" w:color="auto"/>
            </w:tcBorders>
            <w:shd w:val="clear" w:color="auto" w:fill="auto"/>
          </w:tcPr>
          <w:p w:rsidR="004C5724" w:rsidRDefault="004C5724" w:rsidP="006617A6">
            <w:pPr>
              <w:jc w:val="center"/>
            </w:pPr>
            <w:r>
              <w:t>5</w:t>
            </w:r>
          </w:p>
        </w:tc>
        <w:tc>
          <w:tcPr>
            <w:tcW w:w="1316" w:type="dxa"/>
            <w:tcBorders>
              <w:top w:val="nil"/>
              <w:left w:val="single" w:sz="12" w:space="0" w:color="auto"/>
              <w:bottom w:val="nil"/>
            </w:tcBorders>
            <w:shd w:val="clear" w:color="auto" w:fill="auto"/>
          </w:tcPr>
          <w:p w:rsidR="004C5724" w:rsidRDefault="004C5724" w:rsidP="006617A6">
            <w:pPr>
              <w:jc w:val="center"/>
            </w:pPr>
            <w:r>
              <w:t>2</w:t>
            </w:r>
          </w:p>
        </w:tc>
        <w:tc>
          <w:tcPr>
            <w:tcW w:w="1316" w:type="dxa"/>
            <w:tcBorders>
              <w:top w:val="nil"/>
              <w:bottom w:val="nil"/>
            </w:tcBorders>
            <w:shd w:val="clear" w:color="auto" w:fill="auto"/>
          </w:tcPr>
          <w:p w:rsidR="004C5724" w:rsidRDefault="004C5724" w:rsidP="006617A6">
            <w:pPr>
              <w:jc w:val="center"/>
            </w:pPr>
            <w:r>
              <w:t>4</w:t>
            </w:r>
          </w:p>
        </w:tc>
      </w:tr>
      <w:tr w:rsidR="006617A6" w:rsidTr="006617A6">
        <w:tc>
          <w:tcPr>
            <w:tcW w:w="1316" w:type="dxa"/>
            <w:tcBorders>
              <w:top w:val="nil"/>
              <w:bottom w:val="nil"/>
              <w:right w:val="single" w:sz="12" w:space="0" w:color="auto"/>
            </w:tcBorders>
            <w:shd w:val="clear" w:color="auto" w:fill="auto"/>
          </w:tcPr>
          <w:p w:rsidR="004C5724" w:rsidRDefault="004C5724" w:rsidP="006617A6">
            <w:pPr>
              <w:jc w:val="center"/>
            </w:pPr>
            <w:r>
              <w:t>C</w:t>
            </w:r>
          </w:p>
        </w:tc>
        <w:tc>
          <w:tcPr>
            <w:tcW w:w="1316" w:type="dxa"/>
            <w:tcBorders>
              <w:top w:val="nil"/>
              <w:left w:val="single" w:sz="12" w:space="0" w:color="auto"/>
              <w:bottom w:val="nil"/>
            </w:tcBorders>
            <w:shd w:val="clear" w:color="auto" w:fill="auto"/>
          </w:tcPr>
          <w:p w:rsidR="004C5724" w:rsidRDefault="004C5724" w:rsidP="006617A6">
            <w:pPr>
              <w:jc w:val="center"/>
            </w:pPr>
            <w:r>
              <w:t>0</w:t>
            </w:r>
          </w:p>
        </w:tc>
        <w:tc>
          <w:tcPr>
            <w:tcW w:w="1316" w:type="dxa"/>
            <w:tcBorders>
              <w:top w:val="nil"/>
              <w:bottom w:val="nil"/>
              <w:right w:val="single" w:sz="12" w:space="0" w:color="auto"/>
            </w:tcBorders>
            <w:shd w:val="clear" w:color="auto" w:fill="auto"/>
          </w:tcPr>
          <w:p w:rsidR="004C5724" w:rsidRDefault="004C5724" w:rsidP="006617A6">
            <w:pPr>
              <w:jc w:val="center"/>
            </w:pPr>
            <w:r>
              <w:t>0</w:t>
            </w:r>
          </w:p>
        </w:tc>
        <w:tc>
          <w:tcPr>
            <w:tcW w:w="1316" w:type="dxa"/>
            <w:tcBorders>
              <w:top w:val="nil"/>
              <w:left w:val="single" w:sz="12" w:space="0" w:color="auto"/>
              <w:bottom w:val="nil"/>
            </w:tcBorders>
            <w:shd w:val="clear" w:color="auto" w:fill="auto"/>
          </w:tcPr>
          <w:p w:rsidR="004C5724" w:rsidRDefault="004C5724" w:rsidP="006617A6">
            <w:pPr>
              <w:jc w:val="center"/>
            </w:pPr>
            <w:r>
              <w:t>6</w:t>
            </w:r>
          </w:p>
        </w:tc>
        <w:tc>
          <w:tcPr>
            <w:tcW w:w="1316" w:type="dxa"/>
            <w:tcBorders>
              <w:top w:val="nil"/>
              <w:bottom w:val="nil"/>
              <w:right w:val="single" w:sz="12" w:space="0" w:color="auto"/>
            </w:tcBorders>
            <w:shd w:val="clear" w:color="auto" w:fill="auto"/>
          </w:tcPr>
          <w:p w:rsidR="004C5724" w:rsidRDefault="004C5724" w:rsidP="006617A6">
            <w:pPr>
              <w:jc w:val="center"/>
            </w:pPr>
            <w:r>
              <w:t>17</w:t>
            </w:r>
          </w:p>
        </w:tc>
        <w:tc>
          <w:tcPr>
            <w:tcW w:w="1316" w:type="dxa"/>
            <w:tcBorders>
              <w:top w:val="nil"/>
              <w:left w:val="single" w:sz="12" w:space="0" w:color="auto"/>
              <w:bottom w:val="nil"/>
            </w:tcBorders>
            <w:shd w:val="clear" w:color="auto" w:fill="auto"/>
          </w:tcPr>
          <w:p w:rsidR="004C5724" w:rsidRDefault="004C5724" w:rsidP="006617A6">
            <w:pPr>
              <w:jc w:val="center"/>
            </w:pPr>
            <w:r>
              <w:t>6</w:t>
            </w:r>
          </w:p>
        </w:tc>
        <w:tc>
          <w:tcPr>
            <w:tcW w:w="1316" w:type="dxa"/>
            <w:tcBorders>
              <w:top w:val="nil"/>
              <w:bottom w:val="nil"/>
            </w:tcBorders>
            <w:shd w:val="clear" w:color="auto" w:fill="auto"/>
          </w:tcPr>
          <w:p w:rsidR="004C5724" w:rsidRDefault="004C5724" w:rsidP="006617A6">
            <w:pPr>
              <w:jc w:val="center"/>
            </w:pPr>
            <w:r>
              <w:t>11</w:t>
            </w:r>
          </w:p>
        </w:tc>
      </w:tr>
      <w:tr w:rsidR="006617A6" w:rsidTr="006617A6">
        <w:tc>
          <w:tcPr>
            <w:tcW w:w="1316" w:type="dxa"/>
            <w:tcBorders>
              <w:top w:val="nil"/>
              <w:bottom w:val="nil"/>
              <w:right w:val="single" w:sz="12" w:space="0" w:color="auto"/>
            </w:tcBorders>
            <w:shd w:val="clear" w:color="auto" w:fill="auto"/>
          </w:tcPr>
          <w:p w:rsidR="004C5724" w:rsidRDefault="004C5724" w:rsidP="006617A6">
            <w:pPr>
              <w:jc w:val="center"/>
            </w:pPr>
            <w:r>
              <w:t>D</w:t>
            </w:r>
          </w:p>
        </w:tc>
        <w:tc>
          <w:tcPr>
            <w:tcW w:w="1316" w:type="dxa"/>
            <w:tcBorders>
              <w:top w:val="nil"/>
              <w:left w:val="single" w:sz="12" w:space="0" w:color="auto"/>
              <w:bottom w:val="nil"/>
            </w:tcBorders>
            <w:shd w:val="clear" w:color="auto" w:fill="auto"/>
          </w:tcPr>
          <w:p w:rsidR="004C5724" w:rsidRDefault="004C5724" w:rsidP="006617A6">
            <w:pPr>
              <w:jc w:val="center"/>
            </w:pPr>
            <w:r>
              <w:t>2</w:t>
            </w:r>
          </w:p>
        </w:tc>
        <w:tc>
          <w:tcPr>
            <w:tcW w:w="1316" w:type="dxa"/>
            <w:tcBorders>
              <w:top w:val="nil"/>
              <w:bottom w:val="nil"/>
              <w:right w:val="single" w:sz="12" w:space="0" w:color="auto"/>
            </w:tcBorders>
            <w:shd w:val="clear" w:color="auto" w:fill="auto"/>
          </w:tcPr>
          <w:p w:rsidR="004C5724" w:rsidRDefault="004C5724" w:rsidP="006617A6">
            <w:pPr>
              <w:jc w:val="center"/>
            </w:pPr>
            <w:r>
              <w:t>11</w:t>
            </w:r>
          </w:p>
        </w:tc>
        <w:tc>
          <w:tcPr>
            <w:tcW w:w="1316" w:type="dxa"/>
            <w:tcBorders>
              <w:top w:val="nil"/>
              <w:left w:val="single" w:sz="12" w:space="0" w:color="auto"/>
              <w:bottom w:val="nil"/>
            </w:tcBorders>
            <w:shd w:val="clear" w:color="auto" w:fill="auto"/>
          </w:tcPr>
          <w:p w:rsidR="004C5724" w:rsidRDefault="004C5724" w:rsidP="006617A6">
            <w:pPr>
              <w:jc w:val="center"/>
            </w:pPr>
            <w:r>
              <w:t>4</w:t>
            </w:r>
          </w:p>
        </w:tc>
        <w:tc>
          <w:tcPr>
            <w:tcW w:w="1316" w:type="dxa"/>
            <w:tcBorders>
              <w:top w:val="nil"/>
              <w:bottom w:val="nil"/>
              <w:right w:val="single" w:sz="12" w:space="0" w:color="auto"/>
            </w:tcBorders>
            <w:shd w:val="clear" w:color="auto" w:fill="auto"/>
          </w:tcPr>
          <w:p w:rsidR="004C5724" w:rsidRDefault="004C5724" w:rsidP="006617A6">
            <w:pPr>
              <w:jc w:val="center"/>
            </w:pPr>
            <w:r>
              <w:t>11</w:t>
            </w:r>
          </w:p>
        </w:tc>
        <w:tc>
          <w:tcPr>
            <w:tcW w:w="1316" w:type="dxa"/>
            <w:tcBorders>
              <w:top w:val="nil"/>
              <w:left w:val="single" w:sz="12" w:space="0" w:color="auto"/>
              <w:bottom w:val="nil"/>
            </w:tcBorders>
            <w:shd w:val="clear" w:color="auto" w:fill="auto"/>
          </w:tcPr>
          <w:p w:rsidR="004C5724" w:rsidRDefault="004C5724" w:rsidP="006617A6">
            <w:pPr>
              <w:jc w:val="center"/>
            </w:pPr>
            <w:r>
              <w:t>6</w:t>
            </w:r>
          </w:p>
        </w:tc>
        <w:tc>
          <w:tcPr>
            <w:tcW w:w="1316" w:type="dxa"/>
            <w:tcBorders>
              <w:top w:val="nil"/>
              <w:bottom w:val="nil"/>
            </w:tcBorders>
            <w:shd w:val="clear" w:color="auto" w:fill="auto"/>
          </w:tcPr>
          <w:p w:rsidR="004C5724" w:rsidRDefault="004C5724" w:rsidP="006617A6">
            <w:pPr>
              <w:jc w:val="center"/>
            </w:pPr>
            <w:r>
              <w:t>11</w:t>
            </w:r>
          </w:p>
        </w:tc>
      </w:tr>
      <w:tr w:rsidR="006617A6" w:rsidTr="006617A6">
        <w:tc>
          <w:tcPr>
            <w:tcW w:w="1316" w:type="dxa"/>
            <w:tcBorders>
              <w:top w:val="nil"/>
              <w:bottom w:val="nil"/>
              <w:right w:val="single" w:sz="12" w:space="0" w:color="auto"/>
            </w:tcBorders>
            <w:shd w:val="clear" w:color="auto" w:fill="auto"/>
          </w:tcPr>
          <w:p w:rsidR="004C5724" w:rsidRDefault="004C5724" w:rsidP="006617A6">
            <w:pPr>
              <w:jc w:val="center"/>
            </w:pPr>
            <w:r>
              <w:t>E</w:t>
            </w:r>
          </w:p>
        </w:tc>
        <w:tc>
          <w:tcPr>
            <w:tcW w:w="1316" w:type="dxa"/>
            <w:tcBorders>
              <w:top w:val="nil"/>
              <w:left w:val="single" w:sz="12" w:space="0" w:color="auto"/>
              <w:bottom w:val="nil"/>
            </w:tcBorders>
            <w:shd w:val="clear" w:color="auto" w:fill="auto"/>
          </w:tcPr>
          <w:p w:rsidR="004C5724" w:rsidRDefault="004C5724" w:rsidP="006617A6">
            <w:pPr>
              <w:jc w:val="center"/>
            </w:pPr>
            <w:r>
              <w:t>3</w:t>
            </w:r>
          </w:p>
        </w:tc>
        <w:tc>
          <w:tcPr>
            <w:tcW w:w="1316" w:type="dxa"/>
            <w:tcBorders>
              <w:top w:val="nil"/>
              <w:bottom w:val="nil"/>
              <w:right w:val="single" w:sz="12" w:space="0" w:color="auto"/>
            </w:tcBorders>
            <w:shd w:val="clear" w:color="auto" w:fill="auto"/>
          </w:tcPr>
          <w:p w:rsidR="004C5724" w:rsidRDefault="004C5724" w:rsidP="006617A6">
            <w:pPr>
              <w:jc w:val="center"/>
            </w:pPr>
            <w:r>
              <w:t>16</w:t>
            </w:r>
          </w:p>
        </w:tc>
        <w:tc>
          <w:tcPr>
            <w:tcW w:w="1316" w:type="dxa"/>
            <w:tcBorders>
              <w:top w:val="nil"/>
              <w:left w:val="single" w:sz="12" w:space="0" w:color="auto"/>
              <w:bottom w:val="nil"/>
            </w:tcBorders>
            <w:shd w:val="clear" w:color="auto" w:fill="auto"/>
          </w:tcPr>
          <w:p w:rsidR="004C5724" w:rsidRDefault="004C5724" w:rsidP="006617A6">
            <w:pPr>
              <w:jc w:val="center"/>
            </w:pPr>
            <w:r>
              <w:t>6</w:t>
            </w:r>
          </w:p>
        </w:tc>
        <w:tc>
          <w:tcPr>
            <w:tcW w:w="1316" w:type="dxa"/>
            <w:tcBorders>
              <w:top w:val="nil"/>
              <w:bottom w:val="nil"/>
              <w:right w:val="single" w:sz="12" w:space="0" w:color="auto"/>
            </w:tcBorders>
            <w:shd w:val="clear" w:color="auto" w:fill="auto"/>
          </w:tcPr>
          <w:p w:rsidR="004C5724" w:rsidRDefault="004C5724" w:rsidP="006617A6">
            <w:pPr>
              <w:jc w:val="center"/>
            </w:pPr>
            <w:r>
              <w:t>17</w:t>
            </w:r>
          </w:p>
        </w:tc>
        <w:tc>
          <w:tcPr>
            <w:tcW w:w="1316" w:type="dxa"/>
            <w:tcBorders>
              <w:top w:val="nil"/>
              <w:left w:val="single" w:sz="12" w:space="0" w:color="auto"/>
              <w:bottom w:val="nil"/>
            </w:tcBorders>
            <w:shd w:val="clear" w:color="auto" w:fill="auto"/>
          </w:tcPr>
          <w:p w:rsidR="004C5724" w:rsidRDefault="004C5724" w:rsidP="006617A6">
            <w:pPr>
              <w:jc w:val="center"/>
            </w:pPr>
            <w:r>
              <w:t>9</w:t>
            </w:r>
          </w:p>
        </w:tc>
        <w:tc>
          <w:tcPr>
            <w:tcW w:w="1316" w:type="dxa"/>
            <w:tcBorders>
              <w:top w:val="nil"/>
              <w:bottom w:val="nil"/>
            </w:tcBorders>
            <w:shd w:val="clear" w:color="auto" w:fill="auto"/>
          </w:tcPr>
          <w:p w:rsidR="004C5724" w:rsidRDefault="00972A22" w:rsidP="006617A6">
            <w:pPr>
              <w:jc w:val="center"/>
            </w:pPr>
            <w:r>
              <w:t>1</w:t>
            </w:r>
            <w:r w:rsidR="00F47AFA">
              <w:t>7</w:t>
            </w:r>
          </w:p>
        </w:tc>
      </w:tr>
      <w:tr w:rsidR="006617A6" w:rsidTr="006617A6">
        <w:tc>
          <w:tcPr>
            <w:tcW w:w="1316" w:type="dxa"/>
            <w:tcBorders>
              <w:top w:val="nil"/>
              <w:bottom w:val="single" w:sz="12" w:space="0" w:color="auto"/>
              <w:right w:val="single" w:sz="12" w:space="0" w:color="auto"/>
            </w:tcBorders>
            <w:shd w:val="clear" w:color="auto" w:fill="auto"/>
          </w:tcPr>
          <w:p w:rsidR="004C5724" w:rsidRDefault="004C5724" w:rsidP="006617A6">
            <w:pPr>
              <w:jc w:val="center"/>
            </w:pPr>
            <w:r>
              <w:t>F</w:t>
            </w:r>
          </w:p>
        </w:tc>
        <w:tc>
          <w:tcPr>
            <w:tcW w:w="1316" w:type="dxa"/>
            <w:tcBorders>
              <w:top w:val="nil"/>
              <w:left w:val="single" w:sz="12" w:space="0" w:color="auto"/>
              <w:bottom w:val="single" w:sz="12" w:space="0" w:color="auto"/>
            </w:tcBorders>
            <w:shd w:val="clear" w:color="auto" w:fill="auto"/>
          </w:tcPr>
          <w:p w:rsidR="004C5724" w:rsidRDefault="004C5724" w:rsidP="006617A6">
            <w:pPr>
              <w:jc w:val="center"/>
            </w:pPr>
            <w:r>
              <w:t>14</w:t>
            </w:r>
          </w:p>
        </w:tc>
        <w:tc>
          <w:tcPr>
            <w:tcW w:w="1316" w:type="dxa"/>
            <w:tcBorders>
              <w:top w:val="nil"/>
              <w:bottom w:val="single" w:sz="12" w:space="0" w:color="auto"/>
              <w:right w:val="single" w:sz="12" w:space="0" w:color="auto"/>
            </w:tcBorders>
            <w:shd w:val="clear" w:color="auto" w:fill="auto"/>
          </w:tcPr>
          <w:p w:rsidR="004C5724" w:rsidRDefault="004C5724" w:rsidP="006617A6">
            <w:pPr>
              <w:jc w:val="center"/>
            </w:pPr>
            <w:r>
              <w:t>73</w:t>
            </w:r>
          </w:p>
        </w:tc>
        <w:tc>
          <w:tcPr>
            <w:tcW w:w="1316" w:type="dxa"/>
            <w:tcBorders>
              <w:top w:val="nil"/>
              <w:left w:val="single" w:sz="12" w:space="0" w:color="auto"/>
              <w:bottom w:val="single" w:sz="12" w:space="0" w:color="auto"/>
            </w:tcBorders>
            <w:shd w:val="clear" w:color="auto" w:fill="auto"/>
          </w:tcPr>
          <w:p w:rsidR="004C5724" w:rsidRDefault="004C5724" w:rsidP="006617A6">
            <w:pPr>
              <w:jc w:val="center"/>
            </w:pPr>
            <w:r>
              <w:t>18</w:t>
            </w:r>
          </w:p>
        </w:tc>
        <w:tc>
          <w:tcPr>
            <w:tcW w:w="1316" w:type="dxa"/>
            <w:tcBorders>
              <w:top w:val="nil"/>
              <w:bottom w:val="single" w:sz="12" w:space="0" w:color="auto"/>
              <w:right w:val="single" w:sz="12" w:space="0" w:color="auto"/>
            </w:tcBorders>
            <w:shd w:val="clear" w:color="auto" w:fill="auto"/>
          </w:tcPr>
          <w:p w:rsidR="004C5724" w:rsidRDefault="004C5724" w:rsidP="006617A6">
            <w:pPr>
              <w:jc w:val="center"/>
            </w:pPr>
            <w:r>
              <w:t>50</w:t>
            </w:r>
          </w:p>
        </w:tc>
        <w:tc>
          <w:tcPr>
            <w:tcW w:w="1316" w:type="dxa"/>
            <w:tcBorders>
              <w:top w:val="nil"/>
              <w:left w:val="single" w:sz="12" w:space="0" w:color="auto"/>
              <w:bottom w:val="single" w:sz="12" w:space="0" w:color="auto"/>
            </w:tcBorders>
            <w:shd w:val="clear" w:color="auto" w:fill="auto"/>
          </w:tcPr>
          <w:p w:rsidR="004C5724" w:rsidRDefault="00972A22" w:rsidP="006617A6">
            <w:pPr>
              <w:jc w:val="center"/>
            </w:pPr>
            <w:r>
              <w:t>32</w:t>
            </w:r>
          </w:p>
        </w:tc>
        <w:tc>
          <w:tcPr>
            <w:tcW w:w="1316" w:type="dxa"/>
            <w:tcBorders>
              <w:top w:val="nil"/>
              <w:bottom w:val="single" w:sz="12" w:space="0" w:color="auto"/>
            </w:tcBorders>
            <w:shd w:val="clear" w:color="auto" w:fill="auto"/>
          </w:tcPr>
          <w:p w:rsidR="004C5724" w:rsidRDefault="00972A22" w:rsidP="006617A6">
            <w:pPr>
              <w:jc w:val="center"/>
            </w:pPr>
            <w:r>
              <w:t>5</w:t>
            </w:r>
            <w:r w:rsidR="00F47AFA">
              <w:t>7</w:t>
            </w:r>
          </w:p>
        </w:tc>
      </w:tr>
      <w:tr w:rsidR="006617A6" w:rsidTr="006617A6">
        <w:tc>
          <w:tcPr>
            <w:tcW w:w="1316" w:type="dxa"/>
            <w:tcBorders>
              <w:top w:val="single" w:sz="12" w:space="0" w:color="auto"/>
              <w:right w:val="single" w:sz="12" w:space="0" w:color="auto"/>
            </w:tcBorders>
            <w:shd w:val="clear" w:color="auto" w:fill="auto"/>
          </w:tcPr>
          <w:p w:rsidR="004C5724" w:rsidRDefault="004C5724" w:rsidP="006617A6">
            <w:pPr>
              <w:jc w:val="center"/>
            </w:pPr>
          </w:p>
        </w:tc>
        <w:tc>
          <w:tcPr>
            <w:tcW w:w="1316" w:type="dxa"/>
            <w:tcBorders>
              <w:top w:val="single" w:sz="12" w:space="0" w:color="auto"/>
              <w:left w:val="single" w:sz="12" w:space="0" w:color="auto"/>
              <w:bottom w:val="single" w:sz="12" w:space="0" w:color="auto"/>
            </w:tcBorders>
            <w:shd w:val="clear" w:color="auto" w:fill="auto"/>
          </w:tcPr>
          <w:p w:rsidR="004C5724" w:rsidRDefault="004C5724" w:rsidP="006617A6">
            <w:pPr>
              <w:jc w:val="center"/>
            </w:pPr>
            <w:r>
              <w:t>19</w:t>
            </w:r>
          </w:p>
        </w:tc>
        <w:tc>
          <w:tcPr>
            <w:tcW w:w="1316" w:type="dxa"/>
            <w:tcBorders>
              <w:top w:val="single" w:sz="12" w:space="0" w:color="auto"/>
              <w:bottom w:val="single" w:sz="12" w:space="0" w:color="auto"/>
              <w:right w:val="single" w:sz="12" w:space="0" w:color="auto"/>
            </w:tcBorders>
            <w:shd w:val="clear" w:color="auto" w:fill="auto"/>
          </w:tcPr>
          <w:p w:rsidR="004C5724" w:rsidRDefault="004C5724" w:rsidP="006617A6">
            <w:pPr>
              <w:jc w:val="center"/>
            </w:pPr>
            <w:r>
              <w:t>100</w:t>
            </w:r>
          </w:p>
        </w:tc>
        <w:tc>
          <w:tcPr>
            <w:tcW w:w="1316" w:type="dxa"/>
            <w:tcBorders>
              <w:top w:val="single" w:sz="12" w:space="0" w:color="auto"/>
              <w:left w:val="single" w:sz="12" w:space="0" w:color="auto"/>
              <w:bottom w:val="single" w:sz="12" w:space="0" w:color="auto"/>
            </w:tcBorders>
            <w:shd w:val="clear" w:color="auto" w:fill="auto"/>
          </w:tcPr>
          <w:p w:rsidR="004C5724" w:rsidRDefault="004C5724" w:rsidP="006617A6">
            <w:pPr>
              <w:jc w:val="center"/>
            </w:pPr>
            <w:r>
              <w:t>36</w:t>
            </w:r>
          </w:p>
        </w:tc>
        <w:tc>
          <w:tcPr>
            <w:tcW w:w="1316" w:type="dxa"/>
            <w:tcBorders>
              <w:top w:val="single" w:sz="12" w:space="0" w:color="auto"/>
              <w:bottom w:val="single" w:sz="12" w:space="0" w:color="auto"/>
              <w:right w:val="single" w:sz="12" w:space="0" w:color="auto"/>
            </w:tcBorders>
            <w:shd w:val="clear" w:color="auto" w:fill="auto"/>
          </w:tcPr>
          <w:p w:rsidR="004C5724" w:rsidRDefault="004C5724" w:rsidP="006617A6">
            <w:pPr>
              <w:jc w:val="center"/>
            </w:pPr>
            <w:r>
              <w:t>100</w:t>
            </w:r>
          </w:p>
        </w:tc>
        <w:tc>
          <w:tcPr>
            <w:tcW w:w="1316" w:type="dxa"/>
            <w:tcBorders>
              <w:top w:val="single" w:sz="12" w:space="0" w:color="auto"/>
              <w:left w:val="single" w:sz="12" w:space="0" w:color="auto"/>
            </w:tcBorders>
            <w:shd w:val="clear" w:color="auto" w:fill="auto"/>
          </w:tcPr>
          <w:p w:rsidR="004C5724" w:rsidRDefault="004C5724" w:rsidP="006617A6">
            <w:pPr>
              <w:jc w:val="center"/>
            </w:pPr>
            <w:r>
              <w:t>55</w:t>
            </w:r>
          </w:p>
        </w:tc>
        <w:tc>
          <w:tcPr>
            <w:tcW w:w="1316" w:type="dxa"/>
            <w:tcBorders>
              <w:top w:val="single" w:sz="12" w:space="0" w:color="auto"/>
            </w:tcBorders>
            <w:shd w:val="clear" w:color="auto" w:fill="auto"/>
          </w:tcPr>
          <w:p w:rsidR="004C5724" w:rsidRDefault="004C5724" w:rsidP="006617A6">
            <w:pPr>
              <w:jc w:val="center"/>
            </w:pPr>
            <w:r>
              <w:t>100</w:t>
            </w:r>
          </w:p>
        </w:tc>
      </w:tr>
    </w:tbl>
    <w:p w:rsidR="00853EF8" w:rsidRDefault="00853EF8" w:rsidP="00853EF8">
      <w:pPr>
        <w:jc w:val="both"/>
      </w:pPr>
    </w:p>
    <w:p w:rsidR="00853EF8" w:rsidRDefault="00853EF8" w:rsidP="00853EF8">
      <w:pPr>
        <w:jc w:val="both"/>
      </w:pPr>
    </w:p>
    <w:p w:rsidR="00853EF8" w:rsidRDefault="00736911" w:rsidP="00853EF8">
      <w:pPr>
        <w:jc w:val="both"/>
      </w:pPr>
      <w:r>
        <w:rPr>
          <w:noProof/>
          <w:lang w:val="en-US" w:eastAsia="en-US"/>
        </w:rPr>
        <w:object w:dxaOrig="1440" w:dyaOrig="1440">
          <v:shape id="_x0000_s1040" type="#_x0000_t75" style="position:absolute;left:0;text-align:left;margin-left:9pt;margin-top:2.35pt;width:396pt;height:173.25pt;z-index:251658240">
            <v:imagedata r:id="rId22" o:title=""/>
            <w10:wrap type="square" side="right"/>
          </v:shape>
          <o:OLEObject Type="Embed" ProgID="MSGraph.Chart.8" ShapeID="_x0000_s1040" DrawAspect="Content" ObjectID="_1619262810" r:id="rId23">
            <o:FieldCodes>\s</o:FieldCodes>
          </o:OLEObject>
        </w:object>
      </w:r>
    </w:p>
    <w:p w:rsidR="00853EF8" w:rsidRDefault="00853EF8" w:rsidP="00853EF8">
      <w:pPr>
        <w:jc w:val="both"/>
      </w:pPr>
    </w:p>
    <w:p w:rsidR="00853EF8" w:rsidRDefault="00853EF8" w:rsidP="00853EF8">
      <w:pPr>
        <w:jc w:val="both"/>
      </w:pPr>
    </w:p>
    <w:p w:rsidR="00853EF8" w:rsidRDefault="00853EF8" w:rsidP="00853EF8">
      <w:pPr>
        <w:jc w:val="both"/>
      </w:pPr>
    </w:p>
    <w:p w:rsidR="00853EF8" w:rsidRDefault="00853EF8" w:rsidP="00853EF8">
      <w:pPr>
        <w:jc w:val="both"/>
      </w:pPr>
    </w:p>
    <w:p w:rsidR="00853EF8" w:rsidRDefault="00853EF8" w:rsidP="00853EF8">
      <w:pPr>
        <w:jc w:val="both"/>
      </w:pPr>
    </w:p>
    <w:p w:rsidR="00853EF8" w:rsidRDefault="00853EF8" w:rsidP="00853EF8">
      <w:pPr>
        <w:jc w:val="both"/>
      </w:pPr>
    </w:p>
    <w:p w:rsidR="00853EF8" w:rsidRDefault="00853EF8" w:rsidP="00853EF8">
      <w:pPr>
        <w:jc w:val="both"/>
      </w:pPr>
    </w:p>
    <w:p w:rsidR="00853EF8" w:rsidRDefault="00853EF8" w:rsidP="00853EF8">
      <w:pPr>
        <w:jc w:val="both"/>
      </w:pPr>
    </w:p>
    <w:p w:rsidR="00853EF8" w:rsidRDefault="00853EF8" w:rsidP="00853EF8">
      <w:pPr>
        <w:jc w:val="both"/>
      </w:pPr>
    </w:p>
    <w:p w:rsidR="00853EF8" w:rsidRDefault="00853EF8" w:rsidP="00853EF8">
      <w:pPr>
        <w:jc w:val="both"/>
      </w:pPr>
    </w:p>
    <w:p w:rsidR="00853EF8" w:rsidRDefault="00853EF8" w:rsidP="00853EF8">
      <w:pPr>
        <w:jc w:val="both"/>
      </w:pPr>
    </w:p>
    <w:p w:rsidR="00853EF8" w:rsidRDefault="00853EF8" w:rsidP="00853EF8">
      <w:pPr>
        <w:jc w:val="both"/>
      </w:pPr>
    </w:p>
    <w:p w:rsidR="00853EF8" w:rsidRPr="00972A22" w:rsidRDefault="00972A22" w:rsidP="00853EF8">
      <w:pPr>
        <w:jc w:val="both"/>
      </w:pPr>
      <w:r>
        <w:rPr>
          <w:b/>
        </w:rPr>
        <w:t xml:space="preserve">Graf 7: </w:t>
      </w:r>
      <w:r w:rsidRPr="00972A22">
        <w:t>Najtežje razbrana čustva iz sogovornikove komunikacije.</w:t>
      </w:r>
    </w:p>
    <w:p w:rsidR="00853EF8" w:rsidRDefault="00853EF8" w:rsidP="00853EF8">
      <w:pPr>
        <w:jc w:val="both"/>
      </w:pPr>
    </w:p>
    <w:p w:rsidR="00972A22" w:rsidRDefault="00972A22" w:rsidP="00853EF8">
      <w:pPr>
        <w:jc w:val="both"/>
      </w:pPr>
    </w:p>
    <w:p w:rsidR="00972A22" w:rsidRDefault="00972A22" w:rsidP="00972A22">
      <w:pPr>
        <w:jc w:val="both"/>
      </w:pPr>
      <w:r>
        <w:tab/>
        <w:t>Rezultati so pokazali, da se za prvi odgovor, da najtežje iz sogovo</w:t>
      </w:r>
      <w:r w:rsidR="00942879">
        <w:t>rnikove komunikacije</w:t>
      </w:r>
      <w:r>
        <w:t xml:space="preserve"> razberejo čustvo veselja, ni odločil nihče. Za odgovor b, da najtežje razberejo čustvo žalosti, se je odločilo le 5% žensk</w:t>
      </w:r>
      <w:r w:rsidR="00F47AFA">
        <w:t xml:space="preserve"> in noben moški</w:t>
      </w:r>
      <w:r>
        <w:t xml:space="preserve">, kar je 4% vseh anketirancev. </w:t>
      </w:r>
      <w:r w:rsidR="00F47AFA">
        <w:t xml:space="preserve">Odgovor c, da najtežje razberejo čustvo strahu, je obkrožilo 17% žensk, medtem ko se za ta odgovor še vedno ni odločil noben moški, kar pa predstavlja 11% vseh anketirancev. Za odgovor d, da najlažje razberejo čustvo jeze, se je odločilo 11% moških in prav tako 11% žensk, kar je 11% vseh anketirancev. Za odgovor e, da najlažje razberejo čustvo </w:t>
      </w:r>
      <w:r w:rsidR="00942879">
        <w:t>presenečenja</w:t>
      </w:r>
      <w:r w:rsidR="00F47AFA">
        <w:t xml:space="preserve">, se je odločilo 16% moških in 17% žensk, kar je 17% vseh anketirancev. Odgovor f, da najtežje razberejo čustvo </w:t>
      </w:r>
      <w:r w:rsidR="00942879">
        <w:t xml:space="preserve">ljubosumja, se je odločilo največ anketirancev, kar 73% moških, 50% žensk, kar pa je 57% vseh anketirancev. </w:t>
      </w:r>
    </w:p>
    <w:p w:rsidR="00853EF8" w:rsidRDefault="00853EF8" w:rsidP="00853EF8">
      <w:pPr>
        <w:jc w:val="both"/>
      </w:pPr>
    </w:p>
    <w:p w:rsidR="00AD7A37" w:rsidRDefault="00AD7A37" w:rsidP="00853EF8">
      <w:pPr>
        <w:jc w:val="both"/>
      </w:pPr>
    </w:p>
    <w:p w:rsidR="00853EF8" w:rsidRPr="00853EF8" w:rsidRDefault="00853EF8" w:rsidP="00853EF8">
      <w:pPr>
        <w:jc w:val="both"/>
        <w:rPr>
          <w:b/>
        </w:rPr>
      </w:pPr>
      <w:r>
        <w:t xml:space="preserve">Vprašanje: </w:t>
      </w:r>
      <w:r w:rsidRPr="00853EF8">
        <w:rPr>
          <w:b/>
        </w:rPr>
        <w:t>Kako pogosto izražaš neverbalno komunikacijo?</w:t>
      </w:r>
    </w:p>
    <w:p w:rsidR="00853EF8" w:rsidRPr="00853EF8" w:rsidRDefault="00853EF8" w:rsidP="00E83505">
      <w:pPr>
        <w:ind w:left="1410"/>
        <w:jc w:val="both"/>
        <w:rPr>
          <w:b/>
        </w:rPr>
      </w:pPr>
      <w:r w:rsidRPr="00853EF8">
        <w:rPr>
          <w:b/>
        </w:rPr>
        <w:t>zelo pogosto</w:t>
      </w:r>
    </w:p>
    <w:p w:rsidR="00853EF8" w:rsidRPr="00853EF8" w:rsidRDefault="00853EF8" w:rsidP="00E83505">
      <w:pPr>
        <w:ind w:left="1410"/>
        <w:jc w:val="both"/>
        <w:rPr>
          <w:b/>
        </w:rPr>
      </w:pPr>
      <w:r w:rsidRPr="00853EF8">
        <w:rPr>
          <w:b/>
        </w:rPr>
        <w:t>pogosto</w:t>
      </w:r>
    </w:p>
    <w:p w:rsidR="00853EF8" w:rsidRPr="00853EF8" w:rsidRDefault="00853EF8" w:rsidP="00E83505">
      <w:pPr>
        <w:ind w:left="1410"/>
        <w:jc w:val="both"/>
        <w:rPr>
          <w:b/>
        </w:rPr>
      </w:pPr>
      <w:r w:rsidRPr="00853EF8">
        <w:rPr>
          <w:b/>
        </w:rPr>
        <w:t>včasih</w:t>
      </w:r>
    </w:p>
    <w:p w:rsidR="00853EF8" w:rsidRPr="00853EF8" w:rsidRDefault="00853EF8" w:rsidP="00E83505">
      <w:pPr>
        <w:ind w:left="1410"/>
        <w:jc w:val="both"/>
        <w:rPr>
          <w:b/>
        </w:rPr>
      </w:pPr>
      <w:r w:rsidRPr="00853EF8">
        <w:rPr>
          <w:b/>
        </w:rPr>
        <w:t>redko</w:t>
      </w:r>
    </w:p>
    <w:p w:rsidR="00853EF8" w:rsidRDefault="00853EF8" w:rsidP="00E83505">
      <w:pPr>
        <w:ind w:left="1410"/>
        <w:jc w:val="both"/>
        <w:rPr>
          <w:b/>
        </w:rPr>
      </w:pPr>
      <w:r w:rsidRPr="00853EF8">
        <w:rPr>
          <w:b/>
        </w:rPr>
        <w:t>zelo redko</w:t>
      </w:r>
    </w:p>
    <w:p w:rsidR="00853EF8" w:rsidRDefault="00853EF8" w:rsidP="00853EF8">
      <w:pPr>
        <w:jc w:val="both"/>
        <w:rPr>
          <w:b/>
        </w:rPr>
      </w:pPr>
    </w:p>
    <w:p w:rsidR="006407E2" w:rsidRDefault="006407E2" w:rsidP="00853EF8">
      <w:pPr>
        <w:jc w:val="both"/>
        <w:rPr>
          <w:b/>
        </w:rPr>
      </w:pPr>
    </w:p>
    <w:p w:rsidR="00853EF8" w:rsidRDefault="00853EF8" w:rsidP="00853EF8">
      <w:pPr>
        <w:jc w:val="both"/>
      </w:pPr>
      <w:r>
        <w:rPr>
          <w:b/>
        </w:rPr>
        <w:t xml:space="preserve">Tabela 8: </w:t>
      </w:r>
      <w:r w:rsidR="00E83505">
        <w:t>Pogostost izražanja neverbalne komunikacije.</w:t>
      </w:r>
    </w:p>
    <w:p w:rsidR="00853EF8" w:rsidRDefault="00853EF8" w:rsidP="00853EF8">
      <w:pPr>
        <w:jc w:val="both"/>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48"/>
        <w:gridCol w:w="1290"/>
        <w:gridCol w:w="1290"/>
        <w:gridCol w:w="1290"/>
        <w:gridCol w:w="1290"/>
        <w:gridCol w:w="1290"/>
        <w:gridCol w:w="1290"/>
      </w:tblGrid>
      <w:tr w:rsidR="006617A6" w:rsidTr="006617A6">
        <w:trPr>
          <w:trHeight w:val="270"/>
        </w:trPr>
        <w:tc>
          <w:tcPr>
            <w:tcW w:w="1548" w:type="dxa"/>
            <w:vMerge w:val="restart"/>
            <w:tcBorders>
              <w:top w:val="single" w:sz="12" w:space="0" w:color="auto"/>
              <w:right w:val="single" w:sz="12" w:space="0" w:color="auto"/>
            </w:tcBorders>
            <w:shd w:val="clear" w:color="auto" w:fill="auto"/>
          </w:tcPr>
          <w:p w:rsidR="00853EF8" w:rsidRDefault="00853EF8" w:rsidP="006617A6">
            <w:pPr>
              <w:jc w:val="center"/>
            </w:pPr>
            <w:r>
              <w:t>odgovor</w:t>
            </w:r>
          </w:p>
        </w:tc>
        <w:tc>
          <w:tcPr>
            <w:tcW w:w="2580" w:type="dxa"/>
            <w:gridSpan w:val="2"/>
            <w:tcBorders>
              <w:top w:val="single" w:sz="12" w:space="0" w:color="auto"/>
              <w:left w:val="single" w:sz="12" w:space="0" w:color="auto"/>
              <w:bottom w:val="single" w:sz="4" w:space="0" w:color="auto"/>
              <w:right w:val="single" w:sz="12" w:space="0" w:color="auto"/>
            </w:tcBorders>
            <w:shd w:val="clear" w:color="auto" w:fill="auto"/>
          </w:tcPr>
          <w:p w:rsidR="00853EF8" w:rsidRDefault="00853EF8" w:rsidP="006617A6">
            <w:pPr>
              <w:jc w:val="center"/>
            </w:pPr>
            <w:r>
              <w:t>M</w:t>
            </w:r>
          </w:p>
        </w:tc>
        <w:tc>
          <w:tcPr>
            <w:tcW w:w="2580" w:type="dxa"/>
            <w:gridSpan w:val="2"/>
            <w:tcBorders>
              <w:top w:val="single" w:sz="12" w:space="0" w:color="auto"/>
              <w:left w:val="single" w:sz="12" w:space="0" w:color="auto"/>
              <w:bottom w:val="single" w:sz="4" w:space="0" w:color="auto"/>
              <w:right w:val="single" w:sz="12" w:space="0" w:color="auto"/>
            </w:tcBorders>
            <w:shd w:val="clear" w:color="auto" w:fill="auto"/>
          </w:tcPr>
          <w:p w:rsidR="00853EF8" w:rsidRDefault="00853EF8" w:rsidP="006617A6">
            <w:pPr>
              <w:jc w:val="center"/>
            </w:pPr>
            <w:r>
              <w:t>Ž</w:t>
            </w:r>
          </w:p>
        </w:tc>
        <w:tc>
          <w:tcPr>
            <w:tcW w:w="2580" w:type="dxa"/>
            <w:gridSpan w:val="2"/>
            <w:tcBorders>
              <w:top w:val="single" w:sz="12" w:space="0" w:color="auto"/>
              <w:left w:val="single" w:sz="12" w:space="0" w:color="auto"/>
              <w:bottom w:val="single" w:sz="4" w:space="0" w:color="auto"/>
            </w:tcBorders>
            <w:shd w:val="clear" w:color="auto" w:fill="auto"/>
          </w:tcPr>
          <w:p w:rsidR="00853EF8" w:rsidRDefault="00853EF8" w:rsidP="006617A6">
            <w:pPr>
              <w:jc w:val="center"/>
            </w:pPr>
            <w:r>
              <w:t>skupaj</w:t>
            </w:r>
          </w:p>
        </w:tc>
      </w:tr>
      <w:tr w:rsidR="006617A6" w:rsidTr="006617A6">
        <w:trPr>
          <w:trHeight w:val="270"/>
        </w:trPr>
        <w:tc>
          <w:tcPr>
            <w:tcW w:w="1548" w:type="dxa"/>
            <w:vMerge/>
            <w:tcBorders>
              <w:bottom w:val="single" w:sz="12" w:space="0" w:color="auto"/>
              <w:right w:val="single" w:sz="12" w:space="0" w:color="auto"/>
            </w:tcBorders>
            <w:shd w:val="clear" w:color="auto" w:fill="auto"/>
          </w:tcPr>
          <w:p w:rsidR="00853EF8" w:rsidRDefault="00853EF8" w:rsidP="006617A6">
            <w:pPr>
              <w:jc w:val="both"/>
            </w:pPr>
          </w:p>
        </w:tc>
        <w:tc>
          <w:tcPr>
            <w:tcW w:w="1290" w:type="dxa"/>
            <w:tcBorders>
              <w:top w:val="single" w:sz="4" w:space="0" w:color="auto"/>
              <w:left w:val="single" w:sz="12" w:space="0" w:color="auto"/>
              <w:bottom w:val="single" w:sz="12" w:space="0" w:color="auto"/>
            </w:tcBorders>
            <w:shd w:val="clear" w:color="auto" w:fill="auto"/>
          </w:tcPr>
          <w:p w:rsidR="00853EF8" w:rsidRDefault="00853EF8" w:rsidP="006617A6">
            <w:pPr>
              <w:jc w:val="center"/>
            </w:pPr>
            <w:r>
              <w:t>f</w:t>
            </w:r>
          </w:p>
        </w:tc>
        <w:tc>
          <w:tcPr>
            <w:tcW w:w="1290" w:type="dxa"/>
            <w:tcBorders>
              <w:top w:val="single" w:sz="4" w:space="0" w:color="auto"/>
              <w:bottom w:val="single" w:sz="12" w:space="0" w:color="auto"/>
              <w:right w:val="single" w:sz="12" w:space="0" w:color="auto"/>
            </w:tcBorders>
            <w:shd w:val="clear" w:color="auto" w:fill="auto"/>
          </w:tcPr>
          <w:p w:rsidR="00853EF8" w:rsidRDefault="00853EF8" w:rsidP="006617A6">
            <w:pPr>
              <w:jc w:val="center"/>
            </w:pPr>
            <w:r>
              <w:t>%</w:t>
            </w:r>
          </w:p>
        </w:tc>
        <w:tc>
          <w:tcPr>
            <w:tcW w:w="1290" w:type="dxa"/>
            <w:tcBorders>
              <w:top w:val="single" w:sz="4" w:space="0" w:color="auto"/>
              <w:left w:val="single" w:sz="12" w:space="0" w:color="auto"/>
              <w:bottom w:val="single" w:sz="12" w:space="0" w:color="auto"/>
            </w:tcBorders>
            <w:shd w:val="clear" w:color="auto" w:fill="auto"/>
          </w:tcPr>
          <w:p w:rsidR="00853EF8" w:rsidRDefault="00853EF8" w:rsidP="006617A6">
            <w:pPr>
              <w:jc w:val="center"/>
            </w:pPr>
            <w:r>
              <w:t>f</w:t>
            </w:r>
          </w:p>
        </w:tc>
        <w:tc>
          <w:tcPr>
            <w:tcW w:w="1290" w:type="dxa"/>
            <w:tcBorders>
              <w:top w:val="single" w:sz="4" w:space="0" w:color="auto"/>
              <w:bottom w:val="single" w:sz="12" w:space="0" w:color="auto"/>
              <w:right w:val="single" w:sz="12" w:space="0" w:color="auto"/>
            </w:tcBorders>
            <w:shd w:val="clear" w:color="auto" w:fill="auto"/>
          </w:tcPr>
          <w:p w:rsidR="00853EF8" w:rsidRDefault="00853EF8" w:rsidP="006617A6">
            <w:pPr>
              <w:jc w:val="center"/>
            </w:pPr>
            <w:r>
              <w:t>%</w:t>
            </w:r>
          </w:p>
        </w:tc>
        <w:tc>
          <w:tcPr>
            <w:tcW w:w="1290" w:type="dxa"/>
            <w:tcBorders>
              <w:top w:val="single" w:sz="4" w:space="0" w:color="auto"/>
              <w:left w:val="single" w:sz="12" w:space="0" w:color="auto"/>
              <w:bottom w:val="single" w:sz="12" w:space="0" w:color="auto"/>
            </w:tcBorders>
            <w:shd w:val="clear" w:color="auto" w:fill="auto"/>
          </w:tcPr>
          <w:p w:rsidR="00853EF8" w:rsidRDefault="00853EF8" w:rsidP="006617A6">
            <w:pPr>
              <w:jc w:val="center"/>
            </w:pPr>
            <w:r>
              <w:t>f</w:t>
            </w:r>
          </w:p>
        </w:tc>
        <w:tc>
          <w:tcPr>
            <w:tcW w:w="1290" w:type="dxa"/>
            <w:tcBorders>
              <w:top w:val="single" w:sz="4" w:space="0" w:color="auto"/>
              <w:bottom w:val="single" w:sz="12" w:space="0" w:color="auto"/>
            </w:tcBorders>
            <w:shd w:val="clear" w:color="auto" w:fill="auto"/>
          </w:tcPr>
          <w:p w:rsidR="00853EF8" w:rsidRDefault="00853EF8" w:rsidP="006617A6">
            <w:pPr>
              <w:jc w:val="center"/>
            </w:pPr>
            <w:r>
              <w:t>%</w:t>
            </w:r>
          </w:p>
        </w:tc>
      </w:tr>
      <w:tr w:rsidR="006617A6" w:rsidTr="006617A6">
        <w:trPr>
          <w:trHeight w:val="270"/>
        </w:trPr>
        <w:tc>
          <w:tcPr>
            <w:tcW w:w="1548" w:type="dxa"/>
            <w:tcBorders>
              <w:top w:val="single" w:sz="12" w:space="0" w:color="auto"/>
              <w:bottom w:val="single" w:sz="4" w:space="0" w:color="auto"/>
              <w:right w:val="single" w:sz="12" w:space="0" w:color="auto"/>
            </w:tcBorders>
            <w:shd w:val="clear" w:color="auto" w:fill="auto"/>
          </w:tcPr>
          <w:p w:rsidR="00853EF8" w:rsidRDefault="00E83505" w:rsidP="006617A6">
            <w:pPr>
              <w:jc w:val="center"/>
            </w:pPr>
            <w:r>
              <w:t>zelo pogosto</w:t>
            </w:r>
          </w:p>
        </w:tc>
        <w:tc>
          <w:tcPr>
            <w:tcW w:w="1290" w:type="dxa"/>
            <w:tcBorders>
              <w:top w:val="single" w:sz="12" w:space="0" w:color="auto"/>
              <w:left w:val="single" w:sz="12" w:space="0" w:color="auto"/>
              <w:bottom w:val="single" w:sz="4" w:space="0" w:color="auto"/>
            </w:tcBorders>
            <w:shd w:val="clear" w:color="auto" w:fill="auto"/>
          </w:tcPr>
          <w:p w:rsidR="00853EF8" w:rsidRDefault="006407E2" w:rsidP="006617A6">
            <w:pPr>
              <w:jc w:val="center"/>
            </w:pPr>
            <w:r>
              <w:t>0</w:t>
            </w:r>
          </w:p>
        </w:tc>
        <w:tc>
          <w:tcPr>
            <w:tcW w:w="1290" w:type="dxa"/>
            <w:tcBorders>
              <w:top w:val="single" w:sz="12" w:space="0" w:color="auto"/>
              <w:bottom w:val="single" w:sz="4" w:space="0" w:color="auto"/>
              <w:right w:val="single" w:sz="12" w:space="0" w:color="auto"/>
            </w:tcBorders>
            <w:shd w:val="clear" w:color="auto" w:fill="auto"/>
          </w:tcPr>
          <w:p w:rsidR="00853EF8" w:rsidRDefault="006407E2" w:rsidP="006617A6">
            <w:pPr>
              <w:jc w:val="center"/>
            </w:pPr>
            <w:r>
              <w:t>0</w:t>
            </w:r>
          </w:p>
        </w:tc>
        <w:tc>
          <w:tcPr>
            <w:tcW w:w="1290" w:type="dxa"/>
            <w:tcBorders>
              <w:top w:val="single" w:sz="12" w:space="0" w:color="auto"/>
              <w:left w:val="single" w:sz="12" w:space="0" w:color="auto"/>
              <w:bottom w:val="single" w:sz="4" w:space="0" w:color="auto"/>
            </w:tcBorders>
            <w:shd w:val="clear" w:color="auto" w:fill="auto"/>
          </w:tcPr>
          <w:p w:rsidR="00853EF8" w:rsidRDefault="006407E2" w:rsidP="006617A6">
            <w:pPr>
              <w:jc w:val="center"/>
            </w:pPr>
            <w:r>
              <w:t>2</w:t>
            </w:r>
          </w:p>
        </w:tc>
        <w:tc>
          <w:tcPr>
            <w:tcW w:w="1290" w:type="dxa"/>
            <w:tcBorders>
              <w:top w:val="single" w:sz="12" w:space="0" w:color="auto"/>
              <w:bottom w:val="single" w:sz="4" w:space="0" w:color="auto"/>
              <w:right w:val="single" w:sz="12" w:space="0" w:color="auto"/>
            </w:tcBorders>
            <w:shd w:val="clear" w:color="auto" w:fill="auto"/>
          </w:tcPr>
          <w:p w:rsidR="00853EF8" w:rsidRDefault="006407E2" w:rsidP="006617A6">
            <w:pPr>
              <w:jc w:val="center"/>
            </w:pPr>
            <w:r>
              <w:t>6</w:t>
            </w:r>
          </w:p>
        </w:tc>
        <w:tc>
          <w:tcPr>
            <w:tcW w:w="1290" w:type="dxa"/>
            <w:tcBorders>
              <w:top w:val="single" w:sz="12" w:space="0" w:color="auto"/>
              <w:left w:val="single" w:sz="12" w:space="0" w:color="auto"/>
            </w:tcBorders>
            <w:shd w:val="clear" w:color="auto" w:fill="auto"/>
          </w:tcPr>
          <w:p w:rsidR="00853EF8" w:rsidRDefault="006407E2" w:rsidP="006617A6">
            <w:pPr>
              <w:jc w:val="center"/>
            </w:pPr>
            <w:r>
              <w:t>2</w:t>
            </w:r>
          </w:p>
        </w:tc>
        <w:tc>
          <w:tcPr>
            <w:tcW w:w="1290" w:type="dxa"/>
            <w:tcBorders>
              <w:top w:val="single" w:sz="12" w:space="0" w:color="auto"/>
            </w:tcBorders>
            <w:shd w:val="clear" w:color="auto" w:fill="auto"/>
          </w:tcPr>
          <w:p w:rsidR="00853EF8" w:rsidRDefault="00514323" w:rsidP="006617A6">
            <w:pPr>
              <w:jc w:val="center"/>
            </w:pPr>
            <w:r>
              <w:t>4</w:t>
            </w:r>
          </w:p>
        </w:tc>
      </w:tr>
      <w:tr w:rsidR="006617A6" w:rsidTr="006617A6">
        <w:trPr>
          <w:trHeight w:val="270"/>
        </w:trPr>
        <w:tc>
          <w:tcPr>
            <w:tcW w:w="1548" w:type="dxa"/>
            <w:tcBorders>
              <w:top w:val="single" w:sz="4" w:space="0" w:color="auto"/>
              <w:bottom w:val="single" w:sz="4" w:space="0" w:color="auto"/>
              <w:right w:val="single" w:sz="12" w:space="0" w:color="auto"/>
            </w:tcBorders>
            <w:shd w:val="clear" w:color="auto" w:fill="auto"/>
          </w:tcPr>
          <w:p w:rsidR="00853EF8" w:rsidRDefault="00E83505" w:rsidP="006617A6">
            <w:pPr>
              <w:jc w:val="center"/>
            </w:pPr>
            <w:r>
              <w:t>pogosto</w:t>
            </w:r>
          </w:p>
        </w:tc>
        <w:tc>
          <w:tcPr>
            <w:tcW w:w="1290" w:type="dxa"/>
            <w:tcBorders>
              <w:top w:val="single" w:sz="4" w:space="0" w:color="auto"/>
              <w:left w:val="single" w:sz="12" w:space="0" w:color="auto"/>
              <w:bottom w:val="single" w:sz="4" w:space="0" w:color="auto"/>
            </w:tcBorders>
            <w:shd w:val="clear" w:color="auto" w:fill="auto"/>
          </w:tcPr>
          <w:p w:rsidR="00853EF8" w:rsidRDefault="006407E2" w:rsidP="006617A6">
            <w:pPr>
              <w:jc w:val="center"/>
            </w:pPr>
            <w:r>
              <w:t>7</w:t>
            </w:r>
          </w:p>
        </w:tc>
        <w:tc>
          <w:tcPr>
            <w:tcW w:w="1290" w:type="dxa"/>
            <w:tcBorders>
              <w:top w:val="single" w:sz="4" w:space="0" w:color="auto"/>
              <w:bottom w:val="single" w:sz="4" w:space="0" w:color="auto"/>
              <w:right w:val="single" w:sz="12" w:space="0" w:color="auto"/>
            </w:tcBorders>
            <w:shd w:val="clear" w:color="auto" w:fill="auto"/>
          </w:tcPr>
          <w:p w:rsidR="00853EF8" w:rsidRDefault="006407E2" w:rsidP="006617A6">
            <w:pPr>
              <w:jc w:val="center"/>
            </w:pPr>
            <w:r>
              <w:t>37</w:t>
            </w:r>
          </w:p>
        </w:tc>
        <w:tc>
          <w:tcPr>
            <w:tcW w:w="1290" w:type="dxa"/>
            <w:tcBorders>
              <w:top w:val="single" w:sz="4" w:space="0" w:color="auto"/>
              <w:left w:val="single" w:sz="12" w:space="0" w:color="auto"/>
              <w:bottom w:val="single" w:sz="4" w:space="0" w:color="auto"/>
            </w:tcBorders>
            <w:shd w:val="clear" w:color="auto" w:fill="auto"/>
          </w:tcPr>
          <w:p w:rsidR="00853EF8" w:rsidRDefault="006407E2" w:rsidP="006617A6">
            <w:pPr>
              <w:jc w:val="center"/>
            </w:pPr>
            <w:r>
              <w:t>22</w:t>
            </w:r>
          </w:p>
        </w:tc>
        <w:tc>
          <w:tcPr>
            <w:tcW w:w="1290" w:type="dxa"/>
            <w:tcBorders>
              <w:top w:val="single" w:sz="4" w:space="0" w:color="auto"/>
              <w:bottom w:val="single" w:sz="4" w:space="0" w:color="auto"/>
              <w:right w:val="single" w:sz="12" w:space="0" w:color="auto"/>
            </w:tcBorders>
            <w:shd w:val="clear" w:color="auto" w:fill="auto"/>
          </w:tcPr>
          <w:p w:rsidR="00853EF8" w:rsidRDefault="006407E2" w:rsidP="006617A6">
            <w:pPr>
              <w:jc w:val="center"/>
            </w:pPr>
            <w:r>
              <w:t>61</w:t>
            </w:r>
          </w:p>
        </w:tc>
        <w:tc>
          <w:tcPr>
            <w:tcW w:w="1290" w:type="dxa"/>
            <w:tcBorders>
              <w:left w:val="single" w:sz="12" w:space="0" w:color="auto"/>
            </w:tcBorders>
            <w:shd w:val="clear" w:color="auto" w:fill="auto"/>
          </w:tcPr>
          <w:p w:rsidR="00853EF8" w:rsidRDefault="00514323" w:rsidP="006617A6">
            <w:pPr>
              <w:jc w:val="center"/>
            </w:pPr>
            <w:r>
              <w:t>29</w:t>
            </w:r>
          </w:p>
        </w:tc>
        <w:tc>
          <w:tcPr>
            <w:tcW w:w="1290" w:type="dxa"/>
            <w:shd w:val="clear" w:color="auto" w:fill="auto"/>
          </w:tcPr>
          <w:p w:rsidR="00853EF8" w:rsidRDefault="00514323" w:rsidP="006617A6">
            <w:pPr>
              <w:jc w:val="center"/>
            </w:pPr>
            <w:r>
              <w:t>5</w:t>
            </w:r>
            <w:r w:rsidR="00B72DD2">
              <w:t>4</w:t>
            </w:r>
          </w:p>
        </w:tc>
      </w:tr>
      <w:tr w:rsidR="006617A6" w:rsidTr="006617A6">
        <w:trPr>
          <w:trHeight w:val="270"/>
        </w:trPr>
        <w:tc>
          <w:tcPr>
            <w:tcW w:w="1548" w:type="dxa"/>
            <w:tcBorders>
              <w:top w:val="single" w:sz="4" w:space="0" w:color="auto"/>
              <w:bottom w:val="single" w:sz="4" w:space="0" w:color="auto"/>
              <w:right w:val="single" w:sz="12" w:space="0" w:color="auto"/>
            </w:tcBorders>
            <w:shd w:val="clear" w:color="auto" w:fill="auto"/>
          </w:tcPr>
          <w:p w:rsidR="00853EF8" w:rsidRDefault="00E83505" w:rsidP="006617A6">
            <w:pPr>
              <w:jc w:val="center"/>
            </w:pPr>
            <w:r>
              <w:t>včasih</w:t>
            </w:r>
          </w:p>
        </w:tc>
        <w:tc>
          <w:tcPr>
            <w:tcW w:w="1290" w:type="dxa"/>
            <w:tcBorders>
              <w:top w:val="single" w:sz="4" w:space="0" w:color="auto"/>
              <w:left w:val="single" w:sz="12" w:space="0" w:color="auto"/>
              <w:bottom w:val="single" w:sz="4" w:space="0" w:color="auto"/>
            </w:tcBorders>
            <w:shd w:val="clear" w:color="auto" w:fill="auto"/>
          </w:tcPr>
          <w:p w:rsidR="00853EF8" w:rsidRDefault="006407E2" w:rsidP="006617A6">
            <w:pPr>
              <w:jc w:val="center"/>
            </w:pPr>
            <w:r>
              <w:t>6</w:t>
            </w:r>
          </w:p>
        </w:tc>
        <w:tc>
          <w:tcPr>
            <w:tcW w:w="1290" w:type="dxa"/>
            <w:tcBorders>
              <w:top w:val="single" w:sz="4" w:space="0" w:color="auto"/>
              <w:bottom w:val="single" w:sz="4" w:space="0" w:color="auto"/>
              <w:right w:val="single" w:sz="12" w:space="0" w:color="auto"/>
            </w:tcBorders>
            <w:shd w:val="clear" w:color="auto" w:fill="auto"/>
          </w:tcPr>
          <w:p w:rsidR="00853EF8" w:rsidRDefault="006407E2" w:rsidP="006617A6">
            <w:pPr>
              <w:jc w:val="center"/>
            </w:pPr>
            <w:r>
              <w:t>31</w:t>
            </w:r>
          </w:p>
        </w:tc>
        <w:tc>
          <w:tcPr>
            <w:tcW w:w="1290" w:type="dxa"/>
            <w:tcBorders>
              <w:top w:val="single" w:sz="4" w:space="0" w:color="auto"/>
              <w:left w:val="single" w:sz="12" w:space="0" w:color="auto"/>
              <w:bottom w:val="single" w:sz="4" w:space="0" w:color="auto"/>
            </w:tcBorders>
            <w:shd w:val="clear" w:color="auto" w:fill="auto"/>
          </w:tcPr>
          <w:p w:rsidR="00853EF8" w:rsidRDefault="006407E2" w:rsidP="006617A6">
            <w:pPr>
              <w:jc w:val="center"/>
            </w:pPr>
            <w:r>
              <w:t>12</w:t>
            </w:r>
          </w:p>
        </w:tc>
        <w:tc>
          <w:tcPr>
            <w:tcW w:w="1290" w:type="dxa"/>
            <w:tcBorders>
              <w:top w:val="single" w:sz="4" w:space="0" w:color="auto"/>
              <w:bottom w:val="single" w:sz="4" w:space="0" w:color="auto"/>
              <w:right w:val="single" w:sz="12" w:space="0" w:color="auto"/>
            </w:tcBorders>
            <w:shd w:val="clear" w:color="auto" w:fill="auto"/>
          </w:tcPr>
          <w:p w:rsidR="00853EF8" w:rsidRDefault="006407E2" w:rsidP="006617A6">
            <w:pPr>
              <w:jc w:val="center"/>
            </w:pPr>
            <w:r>
              <w:t>33</w:t>
            </w:r>
          </w:p>
        </w:tc>
        <w:tc>
          <w:tcPr>
            <w:tcW w:w="1290" w:type="dxa"/>
            <w:tcBorders>
              <w:left w:val="single" w:sz="12" w:space="0" w:color="auto"/>
              <w:bottom w:val="single" w:sz="4" w:space="0" w:color="auto"/>
            </w:tcBorders>
            <w:shd w:val="clear" w:color="auto" w:fill="auto"/>
          </w:tcPr>
          <w:p w:rsidR="00853EF8" w:rsidRDefault="00514323" w:rsidP="006617A6">
            <w:pPr>
              <w:jc w:val="center"/>
            </w:pPr>
            <w:r>
              <w:t>18</w:t>
            </w:r>
          </w:p>
        </w:tc>
        <w:tc>
          <w:tcPr>
            <w:tcW w:w="1290" w:type="dxa"/>
            <w:tcBorders>
              <w:bottom w:val="single" w:sz="4" w:space="0" w:color="auto"/>
            </w:tcBorders>
            <w:shd w:val="clear" w:color="auto" w:fill="auto"/>
          </w:tcPr>
          <w:p w:rsidR="00853EF8" w:rsidRDefault="00514323" w:rsidP="006617A6">
            <w:pPr>
              <w:jc w:val="center"/>
            </w:pPr>
            <w:r>
              <w:t>3</w:t>
            </w:r>
            <w:r w:rsidR="00B72DD2">
              <w:t>2</w:t>
            </w:r>
          </w:p>
        </w:tc>
      </w:tr>
      <w:tr w:rsidR="006617A6" w:rsidTr="006617A6">
        <w:trPr>
          <w:trHeight w:val="270"/>
        </w:trPr>
        <w:tc>
          <w:tcPr>
            <w:tcW w:w="1548" w:type="dxa"/>
            <w:tcBorders>
              <w:top w:val="single" w:sz="4" w:space="0" w:color="auto"/>
              <w:bottom w:val="single" w:sz="4" w:space="0" w:color="auto"/>
              <w:right w:val="single" w:sz="12" w:space="0" w:color="auto"/>
            </w:tcBorders>
            <w:shd w:val="clear" w:color="auto" w:fill="auto"/>
          </w:tcPr>
          <w:p w:rsidR="00853EF8" w:rsidRDefault="00E83505" w:rsidP="006617A6">
            <w:pPr>
              <w:jc w:val="center"/>
            </w:pPr>
            <w:r>
              <w:t>redko</w:t>
            </w:r>
          </w:p>
        </w:tc>
        <w:tc>
          <w:tcPr>
            <w:tcW w:w="1290" w:type="dxa"/>
            <w:tcBorders>
              <w:top w:val="single" w:sz="4" w:space="0" w:color="auto"/>
              <w:left w:val="single" w:sz="12" w:space="0" w:color="auto"/>
              <w:bottom w:val="single" w:sz="4" w:space="0" w:color="auto"/>
            </w:tcBorders>
            <w:shd w:val="clear" w:color="auto" w:fill="auto"/>
          </w:tcPr>
          <w:p w:rsidR="00853EF8" w:rsidRDefault="006407E2" w:rsidP="006617A6">
            <w:pPr>
              <w:jc w:val="center"/>
            </w:pPr>
            <w:r>
              <w:t>3</w:t>
            </w:r>
          </w:p>
        </w:tc>
        <w:tc>
          <w:tcPr>
            <w:tcW w:w="1290" w:type="dxa"/>
            <w:tcBorders>
              <w:top w:val="single" w:sz="4" w:space="0" w:color="auto"/>
              <w:bottom w:val="single" w:sz="4" w:space="0" w:color="auto"/>
              <w:right w:val="single" w:sz="12" w:space="0" w:color="auto"/>
            </w:tcBorders>
            <w:shd w:val="clear" w:color="auto" w:fill="auto"/>
          </w:tcPr>
          <w:p w:rsidR="00853EF8" w:rsidRDefault="006407E2" w:rsidP="006617A6">
            <w:pPr>
              <w:jc w:val="center"/>
            </w:pPr>
            <w:r>
              <w:t>16</w:t>
            </w:r>
          </w:p>
        </w:tc>
        <w:tc>
          <w:tcPr>
            <w:tcW w:w="1290" w:type="dxa"/>
            <w:tcBorders>
              <w:top w:val="single" w:sz="4" w:space="0" w:color="auto"/>
              <w:left w:val="single" w:sz="12" w:space="0" w:color="auto"/>
              <w:bottom w:val="single" w:sz="4" w:space="0" w:color="auto"/>
            </w:tcBorders>
            <w:shd w:val="clear" w:color="auto" w:fill="auto"/>
          </w:tcPr>
          <w:p w:rsidR="00853EF8" w:rsidRDefault="006407E2" w:rsidP="006617A6">
            <w:pPr>
              <w:jc w:val="center"/>
            </w:pPr>
            <w:r>
              <w:t>0</w:t>
            </w:r>
          </w:p>
        </w:tc>
        <w:tc>
          <w:tcPr>
            <w:tcW w:w="1290" w:type="dxa"/>
            <w:tcBorders>
              <w:top w:val="single" w:sz="4" w:space="0" w:color="auto"/>
              <w:bottom w:val="single" w:sz="4" w:space="0" w:color="auto"/>
              <w:right w:val="single" w:sz="12" w:space="0" w:color="auto"/>
            </w:tcBorders>
            <w:shd w:val="clear" w:color="auto" w:fill="auto"/>
          </w:tcPr>
          <w:p w:rsidR="00853EF8" w:rsidRDefault="006407E2" w:rsidP="006617A6">
            <w:pPr>
              <w:jc w:val="center"/>
            </w:pPr>
            <w:r>
              <w:t>0</w:t>
            </w:r>
          </w:p>
        </w:tc>
        <w:tc>
          <w:tcPr>
            <w:tcW w:w="1290" w:type="dxa"/>
            <w:tcBorders>
              <w:top w:val="single" w:sz="4" w:space="0" w:color="auto"/>
              <w:left w:val="single" w:sz="12" w:space="0" w:color="auto"/>
              <w:bottom w:val="single" w:sz="4" w:space="0" w:color="auto"/>
            </w:tcBorders>
            <w:shd w:val="clear" w:color="auto" w:fill="auto"/>
          </w:tcPr>
          <w:p w:rsidR="00853EF8" w:rsidRDefault="00514323" w:rsidP="006617A6">
            <w:pPr>
              <w:jc w:val="center"/>
            </w:pPr>
            <w:r>
              <w:t>3</w:t>
            </w:r>
          </w:p>
        </w:tc>
        <w:tc>
          <w:tcPr>
            <w:tcW w:w="1290" w:type="dxa"/>
            <w:tcBorders>
              <w:top w:val="single" w:sz="4" w:space="0" w:color="auto"/>
              <w:bottom w:val="single" w:sz="4" w:space="0" w:color="auto"/>
            </w:tcBorders>
            <w:shd w:val="clear" w:color="auto" w:fill="auto"/>
          </w:tcPr>
          <w:p w:rsidR="00853EF8" w:rsidRDefault="00514323" w:rsidP="006617A6">
            <w:pPr>
              <w:jc w:val="center"/>
            </w:pPr>
            <w:r>
              <w:t>5</w:t>
            </w:r>
          </w:p>
        </w:tc>
      </w:tr>
      <w:tr w:rsidR="006617A6" w:rsidTr="006617A6">
        <w:trPr>
          <w:trHeight w:val="270"/>
        </w:trPr>
        <w:tc>
          <w:tcPr>
            <w:tcW w:w="1548" w:type="dxa"/>
            <w:tcBorders>
              <w:top w:val="single" w:sz="4" w:space="0" w:color="auto"/>
              <w:bottom w:val="single" w:sz="12" w:space="0" w:color="auto"/>
              <w:right w:val="single" w:sz="12" w:space="0" w:color="auto"/>
            </w:tcBorders>
            <w:shd w:val="clear" w:color="auto" w:fill="auto"/>
          </w:tcPr>
          <w:p w:rsidR="00853EF8" w:rsidRDefault="00E83505" w:rsidP="006617A6">
            <w:pPr>
              <w:jc w:val="center"/>
            </w:pPr>
            <w:r>
              <w:t>zelo redko</w:t>
            </w:r>
          </w:p>
        </w:tc>
        <w:tc>
          <w:tcPr>
            <w:tcW w:w="1290" w:type="dxa"/>
            <w:tcBorders>
              <w:top w:val="single" w:sz="4" w:space="0" w:color="auto"/>
              <w:left w:val="single" w:sz="12" w:space="0" w:color="auto"/>
              <w:bottom w:val="single" w:sz="12" w:space="0" w:color="auto"/>
            </w:tcBorders>
            <w:shd w:val="clear" w:color="auto" w:fill="auto"/>
          </w:tcPr>
          <w:p w:rsidR="00853EF8" w:rsidRDefault="006407E2" w:rsidP="006617A6">
            <w:pPr>
              <w:jc w:val="center"/>
            </w:pPr>
            <w:r>
              <w:t>3</w:t>
            </w:r>
          </w:p>
        </w:tc>
        <w:tc>
          <w:tcPr>
            <w:tcW w:w="1290" w:type="dxa"/>
            <w:tcBorders>
              <w:top w:val="single" w:sz="4" w:space="0" w:color="auto"/>
              <w:bottom w:val="single" w:sz="12" w:space="0" w:color="auto"/>
              <w:right w:val="single" w:sz="12" w:space="0" w:color="auto"/>
            </w:tcBorders>
            <w:shd w:val="clear" w:color="auto" w:fill="auto"/>
          </w:tcPr>
          <w:p w:rsidR="00853EF8" w:rsidRDefault="00853EF8" w:rsidP="006617A6">
            <w:pPr>
              <w:jc w:val="center"/>
            </w:pPr>
            <w:r>
              <w:t>16</w:t>
            </w:r>
          </w:p>
        </w:tc>
        <w:tc>
          <w:tcPr>
            <w:tcW w:w="1290" w:type="dxa"/>
            <w:tcBorders>
              <w:top w:val="single" w:sz="4" w:space="0" w:color="auto"/>
              <w:left w:val="single" w:sz="12" w:space="0" w:color="auto"/>
              <w:bottom w:val="single" w:sz="12" w:space="0" w:color="auto"/>
            </w:tcBorders>
            <w:shd w:val="clear" w:color="auto" w:fill="auto"/>
          </w:tcPr>
          <w:p w:rsidR="00853EF8" w:rsidRDefault="006407E2" w:rsidP="006617A6">
            <w:pPr>
              <w:jc w:val="center"/>
            </w:pPr>
            <w:r>
              <w:t>0</w:t>
            </w:r>
          </w:p>
        </w:tc>
        <w:tc>
          <w:tcPr>
            <w:tcW w:w="1290" w:type="dxa"/>
            <w:tcBorders>
              <w:top w:val="single" w:sz="4" w:space="0" w:color="auto"/>
              <w:bottom w:val="single" w:sz="12" w:space="0" w:color="auto"/>
              <w:right w:val="single" w:sz="12" w:space="0" w:color="auto"/>
            </w:tcBorders>
            <w:shd w:val="clear" w:color="auto" w:fill="auto"/>
          </w:tcPr>
          <w:p w:rsidR="00853EF8" w:rsidRDefault="006407E2" w:rsidP="006617A6">
            <w:pPr>
              <w:jc w:val="center"/>
            </w:pPr>
            <w:r>
              <w:t>0</w:t>
            </w:r>
          </w:p>
        </w:tc>
        <w:tc>
          <w:tcPr>
            <w:tcW w:w="1290" w:type="dxa"/>
            <w:tcBorders>
              <w:top w:val="single" w:sz="4" w:space="0" w:color="auto"/>
              <w:left w:val="single" w:sz="12" w:space="0" w:color="auto"/>
              <w:bottom w:val="single" w:sz="12" w:space="0" w:color="auto"/>
            </w:tcBorders>
            <w:shd w:val="clear" w:color="auto" w:fill="auto"/>
          </w:tcPr>
          <w:p w:rsidR="00853EF8" w:rsidRDefault="00514323" w:rsidP="006617A6">
            <w:pPr>
              <w:jc w:val="center"/>
            </w:pPr>
            <w:r>
              <w:t>3</w:t>
            </w:r>
          </w:p>
        </w:tc>
        <w:tc>
          <w:tcPr>
            <w:tcW w:w="1290" w:type="dxa"/>
            <w:tcBorders>
              <w:top w:val="single" w:sz="4" w:space="0" w:color="auto"/>
              <w:bottom w:val="single" w:sz="12" w:space="0" w:color="auto"/>
            </w:tcBorders>
            <w:shd w:val="clear" w:color="auto" w:fill="auto"/>
          </w:tcPr>
          <w:p w:rsidR="00853EF8" w:rsidRDefault="00514323" w:rsidP="006617A6">
            <w:pPr>
              <w:jc w:val="center"/>
            </w:pPr>
            <w:r>
              <w:t>5</w:t>
            </w:r>
          </w:p>
        </w:tc>
      </w:tr>
      <w:tr w:rsidR="006617A6" w:rsidTr="006617A6">
        <w:trPr>
          <w:trHeight w:val="270"/>
        </w:trPr>
        <w:tc>
          <w:tcPr>
            <w:tcW w:w="1548" w:type="dxa"/>
            <w:tcBorders>
              <w:top w:val="single" w:sz="12" w:space="0" w:color="auto"/>
              <w:bottom w:val="single" w:sz="12" w:space="0" w:color="auto"/>
              <w:right w:val="single" w:sz="12" w:space="0" w:color="auto"/>
            </w:tcBorders>
            <w:shd w:val="clear" w:color="auto" w:fill="auto"/>
          </w:tcPr>
          <w:p w:rsidR="00853EF8" w:rsidRDefault="00853EF8" w:rsidP="006617A6">
            <w:pPr>
              <w:jc w:val="center"/>
            </w:pPr>
            <w:r>
              <w:t>skupaj</w:t>
            </w:r>
          </w:p>
        </w:tc>
        <w:tc>
          <w:tcPr>
            <w:tcW w:w="1290" w:type="dxa"/>
            <w:tcBorders>
              <w:top w:val="single" w:sz="12" w:space="0" w:color="auto"/>
              <w:left w:val="single" w:sz="12" w:space="0" w:color="auto"/>
            </w:tcBorders>
            <w:shd w:val="clear" w:color="auto" w:fill="auto"/>
          </w:tcPr>
          <w:p w:rsidR="00853EF8" w:rsidRDefault="00853EF8" w:rsidP="006617A6">
            <w:pPr>
              <w:jc w:val="center"/>
            </w:pPr>
            <w:r>
              <w:t>19</w:t>
            </w:r>
          </w:p>
        </w:tc>
        <w:tc>
          <w:tcPr>
            <w:tcW w:w="1290" w:type="dxa"/>
            <w:tcBorders>
              <w:top w:val="single" w:sz="12" w:space="0" w:color="auto"/>
              <w:bottom w:val="single" w:sz="12" w:space="0" w:color="auto"/>
              <w:right w:val="single" w:sz="12" w:space="0" w:color="auto"/>
            </w:tcBorders>
            <w:shd w:val="clear" w:color="auto" w:fill="auto"/>
          </w:tcPr>
          <w:p w:rsidR="00853EF8" w:rsidRDefault="00E83505" w:rsidP="006617A6">
            <w:pPr>
              <w:jc w:val="center"/>
            </w:pPr>
            <w:r>
              <w:t>100</w:t>
            </w:r>
          </w:p>
        </w:tc>
        <w:tc>
          <w:tcPr>
            <w:tcW w:w="1290" w:type="dxa"/>
            <w:tcBorders>
              <w:top w:val="single" w:sz="12" w:space="0" w:color="auto"/>
              <w:left w:val="single" w:sz="12" w:space="0" w:color="auto"/>
            </w:tcBorders>
            <w:shd w:val="clear" w:color="auto" w:fill="auto"/>
          </w:tcPr>
          <w:p w:rsidR="00853EF8" w:rsidRDefault="00853EF8" w:rsidP="006617A6">
            <w:pPr>
              <w:jc w:val="center"/>
            </w:pPr>
            <w:r>
              <w:t>36</w:t>
            </w:r>
          </w:p>
        </w:tc>
        <w:tc>
          <w:tcPr>
            <w:tcW w:w="1290" w:type="dxa"/>
            <w:tcBorders>
              <w:top w:val="single" w:sz="12" w:space="0" w:color="auto"/>
              <w:bottom w:val="single" w:sz="12" w:space="0" w:color="auto"/>
              <w:right w:val="single" w:sz="12" w:space="0" w:color="auto"/>
            </w:tcBorders>
            <w:shd w:val="clear" w:color="auto" w:fill="auto"/>
          </w:tcPr>
          <w:p w:rsidR="00853EF8" w:rsidRDefault="00853EF8" w:rsidP="006617A6">
            <w:pPr>
              <w:jc w:val="center"/>
            </w:pPr>
            <w:r>
              <w:t>100</w:t>
            </w:r>
          </w:p>
        </w:tc>
        <w:tc>
          <w:tcPr>
            <w:tcW w:w="1290" w:type="dxa"/>
            <w:tcBorders>
              <w:top w:val="single" w:sz="12" w:space="0" w:color="auto"/>
              <w:left w:val="single" w:sz="12" w:space="0" w:color="auto"/>
            </w:tcBorders>
            <w:shd w:val="clear" w:color="auto" w:fill="auto"/>
          </w:tcPr>
          <w:p w:rsidR="00853EF8" w:rsidRDefault="00853EF8" w:rsidP="006617A6">
            <w:pPr>
              <w:jc w:val="center"/>
            </w:pPr>
            <w:r>
              <w:t>55</w:t>
            </w:r>
          </w:p>
        </w:tc>
        <w:tc>
          <w:tcPr>
            <w:tcW w:w="1290" w:type="dxa"/>
            <w:tcBorders>
              <w:top w:val="single" w:sz="12" w:space="0" w:color="auto"/>
            </w:tcBorders>
            <w:shd w:val="clear" w:color="auto" w:fill="auto"/>
          </w:tcPr>
          <w:p w:rsidR="00853EF8" w:rsidRDefault="00853EF8" w:rsidP="006617A6">
            <w:pPr>
              <w:jc w:val="center"/>
            </w:pPr>
            <w:r>
              <w:t>100</w:t>
            </w:r>
          </w:p>
        </w:tc>
      </w:tr>
    </w:tbl>
    <w:p w:rsidR="00514323" w:rsidRDefault="00514323" w:rsidP="00853EF8">
      <w:pPr>
        <w:jc w:val="both"/>
      </w:pPr>
    </w:p>
    <w:p w:rsidR="00B72DD2" w:rsidRDefault="00B72DD2" w:rsidP="00853EF8">
      <w:pPr>
        <w:jc w:val="both"/>
      </w:pPr>
    </w:p>
    <w:p w:rsidR="00853EF8" w:rsidRDefault="00736911" w:rsidP="00853EF8">
      <w:pPr>
        <w:jc w:val="both"/>
      </w:pPr>
      <w:r>
        <w:rPr>
          <w:b/>
          <w:noProof/>
          <w:lang w:val="en-US" w:eastAsia="en-US"/>
        </w:rPr>
        <w:object w:dxaOrig="1440" w:dyaOrig="1440">
          <v:shape id="_x0000_s1041" type="#_x0000_t75" style="position:absolute;left:0;text-align:left;margin-left:0;margin-top:11.95pt;width:428.25pt;height:173.25pt;z-index:251659264">
            <v:imagedata r:id="rId24" o:title=""/>
            <w10:wrap type="square" side="right"/>
          </v:shape>
          <o:OLEObject Type="Embed" ProgID="MSGraph.Chart.8" ShapeID="_x0000_s1041" DrawAspect="Content" ObjectID="_1619262811" r:id="rId25">
            <o:FieldCodes>\s</o:FieldCodes>
          </o:OLEObject>
        </w:object>
      </w:r>
      <w:r w:rsidR="00B72DD2">
        <w:rPr>
          <w:b/>
        </w:rPr>
        <w:t xml:space="preserve">Graf 8: </w:t>
      </w:r>
      <w:r w:rsidR="00B72DD2">
        <w:t>Pogostost izražanja neverbalne komunikacije.</w:t>
      </w:r>
    </w:p>
    <w:p w:rsidR="00B72DD2" w:rsidRDefault="00B72DD2" w:rsidP="00853EF8">
      <w:pPr>
        <w:jc w:val="both"/>
      </w:pPr>
    </w:p>
    <w:p w:rsidR="00B72DD2" w:rsidRDefault="00B72DD2" w:rsidP="00853EF8">
      <w:pPr>
        <w:jc w:val="both"/>
      </w:pPr>
    </w:p>
    <w:p w:rsidR="00B72DD2" w:rsidRDefault="00B72DD2" w:rsidP="00853EF8">
      <w:pPr>
        <w:jc w:val="both"/>
      </w:pPr>
      <w:r>
        <w:tab/>
        <w:t xml:space="preserve">Rezultati so pokazali, da nihče izmed moških ne izraža neverbalno komunikacijo zelo pogosto, jo pa zelo pogosto izraža 6% žensk, kar je 4% vseh anketirancev skupaj. Pogosto jo izraža 37% moških in 61% žensk, kar je 53% vseh anketirancev. Včasih jo izraža 31% moških in 33% žensk, kar je 32% vseh anketirancev. </w:t>
      </w:r>
      <w:r w:rsidR="007A002C">
        <w:t xml:space="preserve">Redko jo izraža 16% moških in nobena ženska, kar je 5% vseh anketirancev. Prav tako pa jo zelo redko izraža 16% moških in nobena ženska, kar je 5% vseh anketirancev. </w:t>
      </w:r>
    </w:p>
    <w:p w:rsidR="009C7FF9" w:rsidRDefault="009C7FF9" w:rsidP="00853EF8">
      <w:pPr>
        <w:jc w:val="both"/>
      </w:pPr>
    </w:p>
    <w:p w:rsidR="009C7FF9" w:rsidRDefault="009C7FF9" w:rsidP="00853EF8">
      <w:pPr>
        <w:jc w:val="both"/>
      </w:pPr>
    </w:p>
    <w:p w:rsidR="009C7FF9" w:rsidRDefault="009C7FF9" w:rsidP="00853EF8">
      <w:pPr>
        <w:jc w:val="both"/>
      </w:pPr>
    </w:p>
    <w:p w:rsidR="009C7FF9" w:rsidRDefault="009C7FF9" w:rsidP="00853EF8">
      <w:pPr>
        <w:jc w:val="both"/>
      </w:pPr>
    </w:p>
    <w:p w:rsidR="009C7FF9" w:rsidRDefault="009C7FF9" w:rsidP="00853EF8">
      <w:pPr>
        <w:jc w:val="both"/>
      </w:pPr>
    </w:p>
    <w:p w:rsidR="009C7FF9" w:rsidRDefault="009C7FF9" w:rsidP="00853EF8">
      <w:pPr>
        <w:jc w:val="both"/>
      </w:pPr>
    </w:p>
    <w:p w:rsidR="00044789" w:rsidRDefault="00044789" w:rsidP="00853EF8">
      <w:pPr>
        <w:jc w:val="both"/>
        <w:rPr>
          <w:b/>
          <w:sz w:val="36"/>
          <w:szCs w:val="36"/>
        </w:rPr>
      </w:pPr>
    </w:p>
    <w:p w:rsidR="009C7FF9" w:rsidRDefault="009C7FF9" w:rsidP="00853EF8">
      <w:pPr>
        <w:jc w:val="both"/>
        <w:rPr>
          <w:b/>
          <w:sz w:val="36"/>
          <w:szCs w:val="36"/>
        </w:rPr>
      </w:pPr>
      <w:r>
        <w:rPr>
          <w:b/>
          <w:sz w:val="36"/>
          <w:szCs w:val="36"/>
        </w:rPr>
        <w:t xml:space="preserve">6. INTERPRETACIJA </w:t>
      </w:r>
    </w:p>
    <w:p w:rsidR="00681D65" w:rsidRDefault="00681D65" w:rsidP="00853EF8">
      <w:pPr>
        <w:jc w:val="both"/>
      </w:pPr>
    </w:p>
    <w:p w:rsidR="003E7B47" w:rsidRDefault="003E7B47" w:rsidP="00853EF8">
      <w:pPr>
        <w:jc w:val="both"/>
      </w:pPr>
    </w:p>
    <w:p w:rsidR="003E7B47" w:rsidRDefault="003E7B47" w:rsidP="00853EF8">
      <w:pPr>
        <w:jc w:val="both"/>
      </w:pPr>
    </w:p>
    <w:p w:rsidR="009E72B8" w:rsidRDefault="007F70FA" w:rsidP="00D21263">
      <w:pPr>
        <w:ind w:firstLine="708"/>
        <w:jc w:val="both"/>
      </w:pPr>
      <w:r>
        <w:t xml:space="preserve">Rezultati (tabela 1) kažejo, da dijaki na novomeški gimnaziji opazujejo sogovornikovo neverbalno komunikacijo. </w:t>
      </w:r>
      <w:r w:rsidR="00E7459E">
        <w:t xml:space="preserve">Z njeno pomočjo, ko jo prepoznajo iz pogovora, se tudi prilagajajo sogovornikovemu razpoloženju ( tabela 4). S temi dobljenimi rezultati sem potrdila svojo prvo hipotezo. </w:t>
      </w:r>
      <w:r w:rsidR="00472824">
        <w:t>Prav tako o povezavi med opazovanjem neverbalne komunikacije in prilagajati se z njeno pomočjo sogovorniku piše hrvaška doktorica psihologije, dr. sc. Ana Kandare, lastnica in direktorica psihološke svetovalni</w:t>
      </w:r>
      <w:r w:rsidR="009E72B8">
        <w:t>ce</w:t>
      </w:r>
      <w:r w:rsidR="00D21263">
        <w:t xml:space="preserve"> na Hrvaškem</w:t>
      </w:r>
      <w:r w:rsidR="009E72B8">
        <w:t xml:space="preserve"> (vir: </w:t>
      </w:r>
      <w:hyperlink r:id="rId26" w:history="1">
        <w:r w:rsidR="009E72B8" w:rsidRPr="003F5CFC">
          <w:rPr>
            <w:rStyle w:val="Hyperlink"/>
          </w:rPr>
          <w:t>http://ss-ri.hr/RRneverbalna.htm</w:t>
        </w:r>
      </w:hyperlink>
      <w:r w:rsidR="009E72B8">
        <w:rPr>
          <w:color w:val="000000"/>
        </w:rPr>
        <w:t xml:space="preserve"> </w:t>
      </w:r>
      <w:r w:rsidR="009E72B8">
        <w:t xml:space="preserve">). </w:t>
      </w:r>
      <w:r w:rsidR="00D21263">
        <w:t>Pravi, da nam š</w:t>
      </w:r>
      <w:r w:rsidR="009E72B8">
        <w:t>el</w:t>
      </w:r>
      <w:r w:rsidR="00D21263">
        <w:t xml:space="preserve">e neverbalna komunikacija </w:t>
      </w:r>
      <w:r w:rsidR="009E72B8">
        <w:t xml:space="preserve">prikaže celotno osebnost človeka s katerim se pogovarjamo. In če neverbalni znaki niso usklajeni z govorico, potem takoj vemo, da ta oseba laže. </w:t>
      </w:r>
      <w:r w:rsidR="00D21263">
        <w:t>Lahko bi celo rekli, da n</w:t>
      </w:r>
      <w:r w:rsidR="002166C8">
        <w:t>everbalni znaki zamenjujejo naglaševanje besed</w:t>
      </w:r>
      <w:r w:rsidR="006E1DEF">
        <w:t xml:space="preserve"> in imajo nalogo, da urejajo tok pogovora.</w:t>
      </w:r>
      <w:r w:rsidR="002166C8">
        <w:t xml:space="preserve"> Res pa je, da je neverbalne znake zelo težko brati</w:t>
      </w:r>
      <w:r w:rsidR="00C77CAC">
        <w:t xml:space="preserve"> in se z njihovo pomočjo prilagoditi sogovorniku</w:t>
      </w:r>
      <w:r w:rsidR="002166C8">
        <w:t>.</w:t>
      </w:r>
    </w:p>
    <w:p w:rsidR="002A4B2B" w:rsidRDefault="006E1DEF" w:rsidP="009E72B8">
      <w:pPr>
        <w:jc w:val="both"/>
      </w:pPr>
      <w:r>
        <w:tab/>
      </w:r>
    </w:p>
    <w:p w:rsidR="00681D65" w:rsidRDefault="002568C8" w:rsidP="002A4B2B">
      <w:pPr>
        <w:ind w:firstLine="708"/>
        <w:jc w:val="both"/>
      </w:pPr>
      <w:r>
        <w:t>Iz nadaljnjih dobljenih rezultatov ( tabela 2) pa ne morem potrditi druge hipoteze. V potrebnost neverbalne komunikacije za uspešne medosebne odnose so prepričana tako dekleta kot tudi fantje, saj so tudi oni v veliki večini na to vprašanje odgovorili pritrdilno. Med njimi prihaja le do minimalnih razhajanj, ki pa so lahko zanemarljiva.</w:t>
      </w:r>
    </w:p>
    <w:p w:rsidR="002A4B2B" w:rsidRDefault="002568C8" w:rsidP="00837DB4">
      <w:pPr>
        <w:jc w:val="both"/>
      </w:pPr>
      <w:r>
        <w:tab/>
      </w:r>
    </w:p>
    <w:p w:rsidR="00837DB4" w:rsidRDefault="00044789" w:rsidP="002A4B2B">
      <w:pPr>
        <w:ind w:firstLine="708"/>
        <w:jc w:val="both"/>
      </w:pPr>
      <w:r>
        <w:t xml:space="preserve">Saša Einsiedler v reviji Obrtnik (2004) pravi, da ljudje ves čas oddajamo različne znake. Če nam je v kaki družbi neprijetno, bomo roke nezavedno držali prekrižane pred telesom. </w:t>
      </w:r>
      <w:r w:rsidR="00F622A8">
        <w:t>Če se bomo v šoli dolgočasili, si bomo nehote z rokami podpirali glavo. Če nam bo ušla laž, se bomo s prsti nezavedno popraskali pod nosom, kot da bi hoteli z rokami pokriti lažniva usta</w:t>
      </w:r>
      <w:r w:rsidR="0069578A">
        <w:t>,</w:t>
      </w:r>
      <w:r w:rsidR="00F622A8">
        <w:t xml:space="preserve"> kot to počnejo majhni otroci, ki se še niso naučili, kako izdajalska je ta kretnja. </w:t>
      </w:r>
      <w:r w:rsidR="003326C0">
        <w:t>In ne samo roke, noge in položaj telesa, tudi oči in grimase na obrazu pa oddaljenost in bližina od sogovornika nas izdajajo.</w:t>
      </w:r>
      <w:r w:rsidR="00227F01">
        <w:t xml:space="preserve"> Naš prvi stik je ravno z očmi. Najbolj pomembno je da sogovornika gledamo v oči in da se komunicir</w:t>
      </w:r>
      <w:r w:rsidR="0069578A">
        <w:t>anja lotimo z nasmehom na ustih</w:t>
      </w:r>
      <w:r w:rsidR="00227F01">
        <w:t xml:space="preserve">. </w:t>
      </w:r>
      <w:r w:rsidR="00C77CAC">
        <w:t>Ne pravi</w:t>
      </w:r>
      <w:r w:rsidR="004617E1">
        <w:t>, da bi se morali ves dan režati na vsa usta, vendar pa zamorjene in večno nezadovoljne hitro spoznamo. Oči, nos, usta in lica so med seboj povezani in če imamo napeta usta, ne moremo sprostiti vseh ostalih delov. Takšni ljudje imajo namesto ustnic črto, navzdol obrnjene gube ob ustnih kotičkih in pravimo, da mrko g</w:t>
      </w:r>
      <w:r w:rsidR="0069578A">
        <w:t>ledajo. Vsi kar bežimo od njih. Rezultati dijakov novomeš</w:t>
      </w:r>
      <w:r w:rsidR="002A4B2B">
        <w:t xml:space="preserve">ke gimnazije ( tabela 3) pa nam </w:t>
      </w:r>
      <w:r w:rsidR="0069578A">
        <w:t xml:space="preserve">kažejo, da znajo </w:t>
      </w:r>
      <w:r w:rsidR="002A4B2B">
        <w:t>tudi dijaki razbr</w:t>
      </w:r>
      <w:r w:rsidR="0069578A">
        <w:t xml:space="preserve">ati sogovornikovo razpoloženje iz </w:t>
      </w:r>
      <w:r w:rsidR="00E917AC">
        <w:t>nev</w:t>
      </w:r>
      <w:r w:rsidR="002A4B2B">
        <w:t>erbalne komunikacije.</w:t>
      </w:r>
      <w:r w:rsidR="00C77CAC" w:rsidRPr="00C77CAC">
        <w:t xml:space="preserve"> </w:t>
      </w:r>
      <w:r w:rsidR="002A4B2B">
        <w:t>Že prej</w:t>
      </w:r>
      <w:r w:rsidR="00E917AC">
        <w:t xml:space="preserve"> smo ugotovili, da so vsi mnenja, da smo uspešnejši pri medosebnih odnosih če uporabljamo neverbalno komunikacijo. Tako da lahko tudi sklepamo na dobre medosebne odnose med dijaki, saj znajo sogo</w:t>
      </w:r>
      <w:r w:rsidR="002A4B2B">
        <w:t>vornikovo razpoloženje razbrati in</w:t>
      </w:r>
      <w:r w:rsidR="00E917AC">
        <w:t xml:space="preserve"> se s pomočjo le tega sogovornikom tudi prilagajajo</w:t>
      </w:r>
      <w:r w:rsidR="002A4B2B">
        <w:t xml:space="preserve"> kar privede do veliko boljšega razumevanja med njimi.</w:t>
      </w:r>
      <w:r w:rsidR="00E917AC">
        <w:t xml:space="preserve"> Z vsemi temi rezultati je moja tretja hipoteza potrjena. </w:t>
      </w:r>
      <w:r w:rsidR="00837DB4">
        <w:tab/>
      </w:r>
    </w:p>
    <w:p w:rsidR="002A4B2B" w:rsidRDefault="002A4B2B" w:rsidP="003A69D9">
      <w:pPr>
        <w:ind w:firstLine="708"/>
      </w:pPr>
    </w:p>
    <w:p w:rsidR="002A4B2B" w:rsidRPr="00EB24A7" w:rsidRDefault="00837DB4" w:rsidP="002A4B2B">
      <w:pPr>
        <w:ind w:firstLine="708"/>
        <w:jc w:val="both"/>
      </w:pPr>
      <w:r w:rsidRPr="00837DB4">
        <w:t xml:space="preserve">Osebne oblike človekovih kretenj ne govore samo o tem, kakšen temperament ima njihov nosilec, ampak razodevajo tudi osebnostno skladnost ali nasprotja do njegove celotne zunanje prikazni. V tej skladnosti ali neskladnosti začutimo takoj, koliko osebnega okusa ima človek. To skladje, ta govorica osebnih gibov pa končno pomeni skladje med zunanjostjo in notranjostjo, med naravo in duhom, ki pa se po njej oglaša in po njej govori. </w:t>
      </w:r>
      <w:r w:rsidR="00C77CAC">
        <w:rPr>
          <w:rFonts w:ascii="Tw Cen MT" w:hAnsi="Tw Cen MT"/>
        </w:rPr>
        <w:t>V efektu lahko npr. vstanemo</w:t>
      </w:r>
      <w:r w:rsidRPr="00837DB4">
        <w:rPr>
          <w:rFonts w:ascii="Tw Cen MT" w:hAnsi="Tw Cen MT"/>
        </w:rPr>
        <w:t xml:space="preserve"> s stola</w:t>
      </w:r>
      <w:r w:rsidR="00C77CAC">
        <w:rPr>
          <w:rFonts w:ascii="Tw Cen MT" w:hAnsi="Tw Cen MT"/>
        </w:rPr>
        <w:t>, stegnemo</w:t>
      </w:r>
      <w:r w:rsidRPr="00837DB4">
        <w:rPr>
          <w:rFonts w:ascii="Tw Cen MT" w:hAnsi="Tw Cen MT"/>
        </w:rPr>
        <w:t xml:space="preserve"> roko, da b</w:t>
      </w:r>
      <w:r w:rsidR="00C77CAC">
        <w:rPr>
          <w:rFonts w:ascii="Tw Cen MT" w:hAnsi="Tw Cen MT"/>
        </w:rPr>
        <w:t>i se rokovali, ali pa skomignemo</w:t>
      </w:r>
      <w:r w:rsidRPr="00837DB4">
        <w:rPr>
          <w:rFonts w:ascii="Tw Cen MT" w:hAnsi="Tw Cen MT"/>
        </w:rPr>
        <w:t xml:space="preserve"> z rameni in s tem </w:t>
      </w:r>
      <w:r w:rsidR="00C77CAC">
        <w:t>sporočamo</w:t>
      </w:r>
      <w:r w:rsidRPr="003A69D9">
        <w:t xml:space="preserve">, da je konec pogovora. To je bolj vljudno, kot npr. "Zelo mi je dolgčas in komaj čakam, da boste odšli..." ali "res moram na stranišče - beži stran!" In prav zato, ker nas te kretnje spremljajo vseskozi, sem bila mnenja, da dajo dijaki največji pomen človekovim </w:t>
      </w:r>
      <w:r w:rsidRPr="00EB24A7">
        <w:t xml:space="preserve">kretnjam. Vendar </w:t>
      </w:r>
      <w:r w:rsidR="009B3463" w:rsidRPr="00EB24A7">
        <w:t xml:space="preserve">pa sem se zmotila in moja </w:t>
      </w:r>
      <w:r w:rsidR="00C77CAC">
        <w:t xml:space="preserve">četrta </w:t>
      </w:r>
      <w:r w:rsidR="009B3463" w:rsidRPr="00EB24A7">
        <w:t xml:space="preserve">hipoteza ni potrjena. </w:t>
      </w:r>
      <w:r w:rsidR="002A4B2B" w:rsidRPr="00EB24A7">
        <w:t>Iz dobljenih rezultatov (tabela 5) ugotovimo, da dajo d</w:t>
      </w:r>
      <w:r w:rsidR="009B3463" w:rsidRPr="00EB24A7">
        <w:t>ijaki največji pomen izrazom na obrazu.</w:t>
      </w:r>
      <w:r w:rsidRPr="00EB24A7">
        <w:t xml:space="preserve"> </w:t>
      </w:r>
      <w:r w:rsidR="003A69D9" w:rsidRPr="00EB24A7">
        <w:t>In če dobro pomislim je res</w:t>
      </w:r>
      <w:r w:rsidR="009B3463" w:rsidRPr="00EB24A7">
        <w:t xml:space="preserve">, da ljudje </w:t>
      </w:r>
      <w:r w:rsidR="003A69D9" w:rsidRPr="00EB24A7">
        <w:t xml:space="preserve">veliko </w:t>
      </w:r>
      <w:r w:rsidR="002A4B2B" w:rsidRPr="00EB24A7">
        <w:t xml:space="preserve">izvedo </w:t>
      </w:r>
      <w:r w:rsidR="009B3463" w:rsidRPr="00EB24A7">
        <w:t>o nas preko izraz</w:t>
      </w:r>
      <w:r w:rsidR="002A4B2B" w:rsidRPr="00EB24A7">
        <w:t>ov</w:t>
      </w:r>
      <w:r w:rsidR="009B3463" w:rsidRPr="00EB24A7">
        <w:t xml:space="preserve"> na našem obrazu. Oblikujejo si mnenje o nas: o naši osebnosti, sta</w:t>
      </w:r>
      <w:r w:rsidR="002A4B2B" w:rsidRPr="00EB24A7">
        <w:t>liščih in o naši reakciji nanje. In prav tako lahko tudi mi p</w:t>
      </w:r>
      <w:r w:rsidR="009B3463" w:rsidRPr="00EB24A7">
        <w:t>reko iz</w:t>
      </w:r>
      <w:r w:rsidR="002A4B2B" w:rsidRPr="00EB24A7">
        <w:t>raza na obrazu poslušalcev</w:t>
      </w:r>
      <w:r w:rsidR="009B3463" w:rsidRPr="00EB24A7">
        <w:t xml:space="preserve"> veliko izvemo - ali so zmedeni, ali jih ne zanima, ali so jezni, ali so utrujeni. Tudi dr. Ema N</w:t>
      </w:r>
      <w:r w:rsidR="003A69D9" w:rsidRPr="00EB24A7">
        <w:t>ičea Gruber je v enem izmed izvo</w:t>
      </w:r>
      <w:r w:rsidR="009B3463" w:rsidRPr="00EB24A7">
        <w:t xml:space="preserve">dov hrvaškega Glasnika (Mjesečnik zajednice klubova liječnih alkoholičara Zagreba, 1999) pisala o neverbalni komunikaciji. </w:t>
      </w:r>
      <w:r w:rsidR="003A69D9" w:rsidRPr="00EB24A7">
        <w:t>O</w:t>
      </w:r>
      <w:r w:rsidR="009B3463" w:rsidRPr="00EB24A7">
        <w:t xml:space="preserve"> </w:t>
      </w:r>
      <w:r w:rsidR="003A69D9" w:rsidRPr="00EB24A7">
        <w:t>svoji</w:t>
      </w:r>
      <w:r w:rsidR="009B3463" w:rsidRPr="00EB24A7">
        <w:t xml:space="preserve"> raziskavi je napisala, da </w:t>
      </w:r>
      <w:r w:rsidR="003A69D9" w:rsidRPr="00EB24A7">
        <w:t>na osnovi izraza na obrazu dobro prepoznavamo šesti primarni čut: veselje, žalost, presenečenje, strah in jezo. Te raziskave so bi</w:t>
      </w:r>
      <w:r w:rsidR="00C77CAC">
        <w:t>le opravljene v laboratoriju in</w:t>
      </w:r>
      <w:r w:rsidR="002A4B2B" w:rsidRPr="00EB24A7">
        <w:t xml:space="preserve"> </w:t>
      </w:r>
      <w:r w:rsidR="003A69D9" w:rsidRPr="00EB24A7">
        <w:t xml:space="preserve">tu </w:t>
      </w:r>
      <w:r w:rsidR="00C77CAC">
        <w:t xml:space="preserve">je </w:t>
      </w:r>
      <w:r w:rsidR="003A69D9" w:rsidRPr="00EB24A7">
        <w:t>vse lažje opredeliti. Izven laboratorija pa ni tako lahko pre</w:t>
      </w:r>
      <w:r w:rsidR="002A4B2B" w:rsidRPr="00EB24A7">
        <w:t>poznati vsa ta čustva</w:t>
      </w:r>
      <w:r w:rsidR="003A69D9" w:rsidRPr="00EB24A7">
        <w:t xml:space="preserve"> ali </w:t>
      </w:r>
      <w:r w:rsidR="002A4B2B" w:rsidRPr="00EB24A7">
        <w:t xml:space="preserve">še </w:t>
      </w:r>
      <w:r w:rsidR="00C77CAC">
        <w:t>druga; sploh pa</w:t>
      </w:r>
      <w:r w:rsidR="003A69D9" w:rsidRPr="00EB24A7">
        <w:t xml:space="preserve"> </w:t>
      </w:r>
      <w:r w:rsidR="002A4B2B" w:rsidRPr="00EB24A7">
        <w:t>če</w:t>
      </w:r>
      <w:r w:rsidR="003A69D9" w:rsidRPr="00EB24A7">
        <w:t xml:space="preserve"> up</w:t>
      </w:r>
      <w:r w:rsidR="002A4B2B" w:rsidRPr="00EB24A7">
        <w:t>oštevamo še kulturne razlike. Prav p</w:t>
      </w:r>
      <w:r w:rsidR="003A69D9" w:rsidRPr="00EB24A7">
        <w:t xml:space="preserve">osebno Japonci so znani po tem da zelo prikrivajo </w:t>
      </w:r>
      <w:r w:rsidR="002A4B2B" w:rsidRPr="00EB24A7">
        <w:t>svoja čustva. In</w:t>
      </w:r>
      <w:r w:rsidR="003A69D9" w:rsidRPr="00EB24A7">
        <w:t xml:space="preserve"> tudi </w:t>
      </w:r>
      <w:r w:rsidR="002A4B2B" w:rsidRPr="00EB24A7">
        <w:t>pri moških opazimo razliko, saj le ti čustev ne kažejo tako dobro in močno, kot to počnemo ženske.</w:t>
      </w:r>
    </w:p>
    <w:p w:rsidR="002A4B2B" w:rsidRPr="00EB24A7" w:rsidRDefault="002A4B2B" w:rsidP="002A4B2B">
      <w:pPr>
        <w:ind w:firstLine="708"/>
        <w:jc w:val="both"/>
      </w:pPr>
    </w:p>
    <w:p w:rsidR="002A4B2B" w:rsidRPr="00EB24A7" w:rsidRDefault="003E7B47" w:rsidP="002A4B2B">
      <w:pPr>
        <w:ind w:firstLine="708"/>
        <w:jc w:val="both"/>
      </w:pPr>
      <w:r w:rsidRPr="00EB24A7">
        <w:t>V peti hipotezi sem predvidela, da dijaki iz neverbalne komunikacije najlažje razberejo čustvo veselja. Res je, da je ta odgovor obkrožilo največ žensk, vendar to ne drži za moški del populacije. Ti so mnenja, da žalost veliko lažje prepoznajo iz neverbalne komunikacije, kot pa veselje. Vendar pa ko gledamo rezultate (tabela 6) vseh anketirancev vidimo, da</w:t>
      </w:r>
      <w:r w:rsidR="00C77CAC">
        <w:t xml:space="preserve"> kljub vsemu</w:t>
      </w:r>
      <w:r w:rsidRPr="00EB24A7">
        <w:t xml:space="preserve"> prevladuje odgovor »veselje«. Tako da je hipoteza potrjena. </w:t>
      </w:r>
    </w:p>
    <w:p w:rsidR="003E7B47" w:rsidRPr="00EB24A7" w:rsidRDefault="003E7B47" w:rsidP="002A4B2B">
      <w:pPr>
        <w:ind w:firstLine="708"/>
        <w:jc w:val="both"/>
      </w:pPr>
    </w:p>
    <w:p w:rsidR="003E7B47" w:rsidRPr="00EB24A7" w:rsidRDefault="001A09F8" w:rsidP="002A4B2B">
      <w:pPr>
        <w:ind w:firstLine="708"/>
        <w:jc w:val="both"/>
      </w:pPr>
      <w:r w:rsidRPr="00EB24A7">
        <w:t>Šesta</w:t>
      </w:r>
      <w:r w:rsidR="003E7B47" w:rsidRPr="00EB24A7">
        <w:t xml:space="preserve"> hipoteza se je izkazala za popolnoma nepravilno in je ne morem potrditi. </w:t>
      </w:r>
      <w:r w:rsidRPr="00EB24A7">
        <w:t>Predvidela sem, da dijaki iz neverbalne komunikacije najtežje razberejo čustvo strahu. Ven</w:t>
      </w:r>
      <w:r w:rsidR="00FD3A10" w:rsidRPr="00EB24A7">
        <w:t>dar pa se je</w:t>
      </w:r>
      <w:r w:rsidRPr="00EB24A7">
        <w:t xml:space="preserve"> pri moških kot tudi pri ženskah izkazalo, da to ni r</w:t>
      </w:r>
      <w:r w:rsidR="00FD3A10" w:rsidRPr="00EB24A7">
        <w:t xml:space="preserve">es. Rezultati kažejo (tabela 7), da dijaki iz neverbalne komunikacije najtežje razberejo čustvo ljubosumja. </w:t>
      </w:r>
    </w:p>
    <w:p w:rsidR="003A52FB" w:rsidRPr="00EB24A7" w:rsidRDefault="003A52FB" w:rsidP="002A4B2B">
      <w:pPr>
        <w:ind w:firstLine="708"/>
        <w:jc w:val="both"/>
      </w:pPr>
    </w:p>
    <w:p w:rsidR="003A52FB" w:rsidRPr="00EB24A7" w:rsidRDefault="00EB24A7" w:rsidP="002A4B2B">
      <w:pPr>
        <w:ind w:firstLine="708"/>
        <w:jc w:val="both"/>
      </w:pPr>
      <w:r w:rsidRPr="00EB24A7">
        <w:t>Komunikacija je v našem življenju zelo pomemb</w:t>
      </w:r>
      <w:r>
        <w:t>e</w:t>
      </w:r>
      <w:r w:rsidRPr="00EB24A7">
        <w:t>n</w:t>
      </w:r>
      <w:r>
        <w:t xml:space="preserve"> dejavnik</w:t>
      </w:r>
      <w:r w:rsidRPr="00EB24A7">
        <w:t xml:space="preserve">. </w:t>
      </w:r>
      <w:r>
        <w:t xml:space="preserve">Ljudje  med seboj komuniciramo že od nekdaj, za to pa uporabljamo različna sredstva (jezik, pismo, časopis, telefon, televizor, elektronsko pošto, …) Neverbalno komunicirajo z nami že mali otroci, ki nam želijo sporočiti kaj želijo, kaj čutijo, itd. A kolikor bolj postajamo ljubitelji elektronske pošte in mobitelov se ta neverbalna komunikacija izgublja. Verbalno </w:t>
      </w:r>
      <w:r w:rsidR="0095753D">
        <w:t xml:space="preserve">sporočamo </w:t>
      </w:r>
      <w:r>
        <w:t>ka</w:t>
      </w:r>
      <w:r w:rsidR="0095753D">
        <w:t>r</w:t>
      </w:r>
      <w:r>
        <w:t xml:space="preserve"> mislimo</w:t>
      </w:r>
      <w:r w:rsidR="0095753D">
        <w:t>, neverbalno pa sporočamo veliko več. Tu pokažemo svoja čustva oz. kakšen odnos imamo do informacij o katerih govorimo, pokažemo pa tudi kakšen odnos imamo do same osebe s katero govorimo. V anketi sem tudi raziskovala kako pogosta je neverbalna komunikacija med dijaki novomeške gimnazije. Rezultati (tabela 8) so pokazali, da dijaki izražajo neverbalno komunikacijo pogosto ali včasih. Zelo pogosto jo izražajo le redki , za kar lahko najdemo razlog v zgoraj navedenih dejstvih. Potrdim pa lahko sedmo hipotezo v kateri sem predvidela, da neverbalno komunikacijo pogosteje izražajo dekleta. Pri moškem delu populacije se</w:t>
      </w:r>
      <w:r w:rsidR="001365D2">
        <w:t xml:space="preserve"> rezultati razporejajo med štirimi</w:t>
      </w:r>
      <w:r w:rsidR="0095753D">
        <w:t xml:space="preserve"> </w:t>
      </w:r>
      <w:r w:rsidR="001365D2">
        <w:t>od petih danih</w:t>
      </w:r>
      <w:r w:rsidR="0095753D">
        <w:t xml:space="preserve"> odgovor</w:t>
      </w:r>
      <w:r w:rsidR="001365D2">
        <w:t xml:space="preserve">ov (pogosto, včasih, redko, zelo redko). Izvzet je le odgovor zelo pogosto, ki ga moški niso obkrožili nikoli. </w:t>
      </w:r>
      <w:r w:rsidR="0095753D">
        <w:t>Pri ženskem delu populacije pa se odgovori razporejajo le po prvih treh kriterijih pogostosti ( zelo pogosto, pogosto in včasih).</w:t>
      </w:r>
      <w:r w:rsidR="001365D2">
        <w:t xml:space="preserve"> Redko in zelo redko ženske ne izražajo neverbalne komunikacije. </w:t>
      </w:r>
    </w:p>
    <w:p w:rsidR="00681D65" w:rsidRDefault="00681D65" w:rsidP="00681D65">
      <w:pPr>
        <w:jc w:val="both"/>
      </w:pPr>
    </w:p>
    <w:p w:rsidR="00681D65" w:rsidRDefault="00681D65" w:rsidP="00853EF8">
      <w:pPr>
        <w:jc w:val="both"/>
      </w:pPr>
    </w:p>
    <w:p w:rsidR="00A414DC" w:rsidRDefault="00A414DC" w:rsidP="00853EF8">
      <w:pPr>
        <w:jc w:val="both"/>
      </w:pPr>
    </w:p>
    <w:p w:rsidR="00A414DC" w:rsidRDefault="00A414DC" w:rsidP="00853EF8">
      <w:pPr>
        <w:jc w:val="both"/>
      </w:pPr>
    </w:p>
    <w:p w:rsidR="00A414DC" w:rsidRDefault="00A414DC" w:rsidP="00853EF8">
      <w:pPr>
        <w:jc w:val="both"/>
      </w:pPr>
    </w:p>
    <w:p w:rsidR="00A414DC" w:rsidRDefault="00A414DC" w:rsidP="00853EF8">
      <w:pPr>
        <w:jc w:val="both"/>
      </w:pPr>
    </w:p>
    <w:p w:rsidR="00AD7A37" w:rsidRDefault="00AD7A37" w:rsidP="00853EF8">
      <w:pPr>
        <w:jc w:val="both"/>
      </w:pPr>
    </w:p>
    <w:p w:rsidR="00AD7A37" w:rsidRDefault="00AD7A37" w:rsidP="00853EF8">
      <w:pPr>
        <w:jc w:val="both"/>
      </w:pPr>
    </w:p>
    <w:p w:rsidR="00514EBB" w:rsidRDefault="00514EBB" w:rsidP="00853EF8">
      <w:pPr>
        <w:jc w:val="both"/>
        <w:rPr>
          <w:b/>
          <w:sz w:val="36"/>
          <w:szCs w:val="36"/>
        </w:rPr>
      </w:pPr>
    </w:p>
    <w:p w:rsidR="00AD7A37" w:rsidRDefault="00296AD5" w:rsidP="00853EF8">
      <w:pPr>
        <w:jc w:val="both"/>
        <w:rPr>
          <w:b/>
          <w:sz w:val="36"/>
          <w:szCs w:val="36"/>
        </w:rPr>
      </w:pPr>
      <w:r>
        <w:rPr>
          <w:b/>
          <w:sz w:val="36"/>
          <w:szCs w:val="36"/>
        </w:rPr>
        <w:t>7. SKLEP</w:t>
      </w:r>
    </w:p>
    <w:p w:rsidR="00296AD5" w:rsidRDefault="00296AD5" w:rsidP="00853EF8">
      <w:pPr>
        <w:jc w:val="both"/>
      </w:pPr>
    </w:p>
    <w:p w:rsidR="00296AD5" w:rsidRDefault="00296AD5" w:rsidP="00853EF8">
      <w:pPr>
        <w:jc w:val="both"/>
      </w:pPr>
    </w:p>
    <w:p w:rsidR="00296AD5" w:rsidRDefault="00296AD5" w:rsidP="00853EF8">
      <w:pPr>
        <w:jc w:val="both"/>
      </w:pPr>
    </w:p>
    <w:p w:rsidR="00E23335" w:rsidRDefault="00E23335" w:rsidP="00E23335">
      <w:pPr>
        <w:ind w:firstLine="708"/>
        <w:jc w:val="both"/>
      </w:pPr>
      <w:r>
        <w:t xml:space="preserve">Svojo raziskavo sem delala na novomeških gimnazijcih, ker me je zanimal njihov odnos in predvsem njihova uporaba neverbalne komunikacije. Prišla sem do kar nekaj novih spoznanj, za </w:t>
      </w:r>
      <w:r w:rsidR="00514EBB">
        <w:t>nekatera pa sem</w:t>
      </w:r>
      <w:r>
        <w:t xml:space="preserve"> po predhodno prebranem gra</w:t>
      </w:r>
      <w:r w:rsidR="00514EBB">
        <w:t>divu sklepala, da bodo drugačna kot sem jih ugotovila z raziskavo.</w:t>
      </w:r>
    </w:p>
    <w:p w:rsidR="00517113" w:rsidRDefault="00517113" w:rsidP="00E23335">
      <w:pPr>
        <w:ind w:firstLine="708"/>
        <w:jc w:val="both"/>
      </w:pPr>
    </w:p>
    <w:p w:rsidR="00296AD5" w:rsidRDefault="00E23335" w:rsidP="00E23335">
      <w:pPr>
        <w:ind w:firstLine="708"/>
        <w:jc w:val="both"/>
      </w:pPr>
      <w:r>
        <w:t>Med tednom se gimnazijci vsak dan srečujemo v šoli. Med sabo smo zelo družabni in izkorist</w:t>
      </w:r>
      <w:r w:rsidR="003214F8">
        <w:t>imo vsak odmor za klepet s poznanimi »sošolci«</w:t>
      </w:r>
      <w:r>
        <w:t xml:space="preserve"> na hodnik</w:t>
      </w:r>
      <w:r w:rsidR="00ED0CCB">
        <w:t>ih</w:t>
      </w:r>
      <w:r>
        <w:t xml:space="preserve">. Ko se med odmori sprehajamo iz učilnice v učilnico lahko vsakdo opazi vrsto kretenj, mimik obraza, glasnega smeha ali tihih obžalovanj za kdaj dobljeno slabo oceno,… Vse to je neverbalna komunikacija o kateri sem govorila v svoji seminarski nalogi. </w:t>
      </w:r>
      <w:r w:rsidR="00ED0CCB">
        <w:t xml:space="preserve">Zato nisem bila presenečena nad dejstvom da gimnazijci pogosto izražajo neverbalno komunikacijo, saj jo tako-rekoč uporabljamo vsak dan. </w:t>
      </w:r>
      <w:r w:rsidR="003214F8">
        <w:t>Z njeno pomočjo se boljšajo tudi naši odnosi</w:t>
      </w:r>
      <w:r w:rsidR="007B1C1C">
        <w:t>, saj je moja raziskava pokazala, da se s pomočjo neverbalne komunikacije prilagajamo sogovornikovemu razpoloženju. Uspešnost medse</w:t>
      </w:r>
      <w:r w:rsidR="00593D6E">
        <w:t>bojnih odnosov je sigurno odvis</w:t>
      </w:r>
      <w:r w:rsidR="007B1C1C">
        <w:t>n</w:t>
      </w:r>
      <w:r w:rsidR="00593D6E">
        <w:t>a tudi</w:t>
      </w:r>
      <w:r w:rsidR="007B1C1C">
        <w:t xml:space="preserve"> od tega, da znamo</w:t>
      </w:r>
      <w:r w:rsidR="00666931">
        <w:t xml:space="preserve"> razbrati samo</w:t>
      </w:r>
      <w:r w:rsidR="007B1C1C">
        <w:t xml:space="preserve"> neverbalno komunikacijo </w:t>
      </w:r>
      <w:r w:rsidR="00666931">
        <w:t>in da znamo razbrati tudi sogovornikovo razpoloženje</w:t>
      </w:r>
      <w:r w:rsidR="007B1C1C">
        <w:t>. Že</w:t>
      </w:r>
      <w:r w:rsidR="00666931">
        <w:t xml:space="preserve"> samo</w:t>
      </w:r>
      <w:r w:rsidR="007B1C1C">
        <w:t xml:space="preserve"> to nam je v veliko pomoč, da ne govorimo in govorimo brez odziva, temveč vidimo kako je naš sogovornik razpoložen. Tako mu lahko ob težkih trenutkih stojimo ob strani, ne da bi ga o tem</w:t>
      </w:r>
      <w:r w:rsidR="00666931">
        <w:t>,</w:t>
      </w:r>
      <w:r w:rsidR="007B1C1C">
        <w:t xml:space="preserve"> kaj ga teži</w:t>
      </w:r>
      <w:r w:rsidR="00666931">
        <w:t>,</w:t>
      </w:r>
      <w:r w:rsidR="007B1C1C">
        <w:t xml:space="preserve"> prej spraševali </w:t>
      </w:r>
      <w:r w:rsidR="00593D6E">
        <w:t xml:space="preserve">in poizvedovali, ter mu </w:t>
      </w:r>
      <w:r w:rsidR="00666931">
        <w:t xml:space="preserve">tako takoj </w:t>
      </w:r>
      <w:r w:rsidR="00593D6E">
        <w:t>ponudimo pomoč</w:t>
      </w:r>
      <w:r w:rsidR="00666931">
        <w:t>. Tu lahko vzamemo za dobro lastnost to, da dijaki na</w:t>
      </w:r>
      <w:r w:rsidR="000B350D">
        <w:t>jlažje razberejo čustvo veselja</w:t>
      </w:r>
      <w:r w:rsidR="00666931">
        <w:t xml:space="preserve"> in tako ni ni</w:t>
      </w:r>
      <w:r w:rsidR="000B350D">
        <w:t>hče žalosten na naši šoli, saj</w:t>
      </w:r>
      <w:r w:rsidR="00666931">
        <w:t xml:space="preserve"> dijaki </w:t>
      </w:r>
      <w:r w:rsidR="000B350D">
        <w:t>drug drugega nasmejimo in se vedno spravljamo v smeh</w:t>
      </w:r>
      <w:r w:rsidR="00666931">
        <w:t xml:space="preserve">. Najtežje pa razberemo čustvo ljubosumja, kar je mogoče razlog, da se vsi zaljubljeni parčki objemajo pri oknih na hodnikih in slonijo ob radiatorjih, saj </w:t>
      </w:r>
      <w:r w:rsidR="00E12C15">
        <w:t>ne opazijo ljubosumnih pogledov tistih</w:t>
      </w:r>
      <w:r w:rsidR="00666931">
        <w:t>, ki jih opazujejo in si želijo,</w:t>
      </w:r>
      <w:r w:rsidR="00E12C15">
        <w:t xml:space="preserve"> </w:t>
      </w:r>
      <w:r w:rsidR="00666931">
        <w:t>da bi bili na</w:t>
      </w:r>
      <w:r w:rsidR="00E12C15">
        <w:t xml:space="preserve"> njihovem mestu.</w:t>
      </w:r>
    </w:p>
    <w:p w:rsidR="00517113" w:rsidRDefault="00517113" w:rsidP="00E23335">
      <w:pPr>
        <w:ind w:firstLine="708"/>
        <w:jc w:val="both"/>
      </w:pPr>
    </w:p>
    <w:p w:rsidR="00296AD5" w:rsidRDefault="00517113" w:rsidP="00517113">
      <w:pPr>
        <w:ind w:firstLine="708"/>
        <w:jc w:val="both"/>
      </w:pPr>
      <w:r>
        <w:t xml:space="preserve">Vendar pa ima moja seminarska naloga klub vsemu nekaj pomanjkljivosti. Kot prvo moram izpostaviti, da bi moral biti vzorec večji. Zajemati </w:t>
      </w:r>
      <w:r w:rsidR="00D762CD">
        <w:t>bi moral nad</w:t>
      </w:r>
      <w:r>
        <w:t xml:space="preserve"> sto ljudi, moj pa jih je le 55. To pa je premalo, da bi lahko posplošili na celotno skupnost novomeških gimnazijcev. Vzorec tudi ni reprezentativen. Se pravi, da moj vzorec ni imel enake lastnosti kot populacija sama. Morala bi paziti da bi bil vzorec podoben populaciji v spolni zasedenosti, starosti, kraju bivanja, …</w:t>
      </w:r>
      <w:r w:rsidR="00D762CD">
        <w:t xml:space="preserve"> . Obstaja tudi možnost, da odgovori niso popolnoma iskreni, saj so dijaki anketo reševali ob prisotnosti učitelja, prav tako pa so imeli blizu sebe soseda, zaradi kogar mogoče niso odgovarjali popolnoma iskreno. </w:t>
      </w:r>
    </w:p>
    <w:p w:rsidR="00D762CD" w:rsidRDefault="003D5A7F" w:rsidP="00517113">
      <w:pPr>
        <w:ind w:firstLine="708"/>
        <w:jc w:val="both"/>
      </w:pPr>
      <w:r>
        <w:t xml:space="preserve">Z izdelavo te naloge pa sem tudi marsikaj pridobila. Kot prvo sem se naučila delati pravo seminarsko nalogo, ugotovila kaj vse mora biti prisotno v njej. Naučila sem se izdelati anketo, razpisati rezultate in na podlagi le teh raziskati svoje sovrstnike. Za vse to sem prepričana, da mi bo zelo koristilo v mojem nadaljnjem študiju in poklicu. </w:t>
      </w:r>
      <w:r w:rsidR="002A71EE">
        <w:t xml:space="preserve">Vsekakor pa sem izvedela veliko novega, za kar niti vedela nisem ali pa sem imela o določeni stvari napačno mnenje, kar sem sedaj ugotovila in popravila. Področje neverbalne komunikacije tudi veliko bolje poznam, kar se pozna v mojem odnosu do samih sogovornikov in tudi do spremljanja le te med pogovorom. </w:t>
      </w:r>
    </w:p>
    <w:p w:rsidR="003D5A7F" w:rsidRDefault="003D5A7F" w:rsidP="00517113">
      <w:pPr>
        <w:ind w:firstLine="708"/>
        <w:jc w:val="both"/>
      </w:pPr>
    </w:p>
    <w:p w:rsidR="003D5A7F" w:rsidRPr="00296AD5" w:rsidRDefault="002A71EE" w:rsidP="00517113">
      <w:pPr>
        <w:ind w:firstLine="708"/>
        <w:jc w:val="both"/>
      </w:pPr>
      <w:r>
        <w:t>Da bi bila celotna seminarska</w:t>
      </w:r>
      <w:r w:rsidR="003D5A7F">
        <w:t xml:space="preserve"> izdelana</w:t>
      </w:r>
      <w:r>
        <w:t xml:space="preserve"> popolno</w:t>
      </w:r>
      <w:r w:rsidR="003D5A7F">
        <w:t xml:space="preserve"> bi morali upoštevati nekaj predlogov izboljšave. Kot prvega vsekakor večji in reprezentativen vzorec. V seminarski bi morali dodati še kakšno vprašanje, ki bi nam bolje ponazorilo določeno področje, kot je na primer: </w:t>
      </w:r>
      <w:r>
        <w:t xml:space="preserve">v katerih situacijah jim neverbalna komunikacija najbolje pomaga; ali bi si kdaj želeli da bi se sporazumevali le verbalno in bi neverbalno komunikacijo izpustili iz življenja. </w:t>
      </w:r>
      <w:r w:rsidR="00393E70">
        <w:t xml:space="preserve">Temo seminarske naloge bil </w:t>
      </w:r>
      <w:r w:rsidR="000B350D">
        <w:t xml:space="preserve">lahko še razširili in bolje raziskali. Eno izmed teh vprašanj je čemu dajo največji pomen pri neverbalni komunikaciji. Tu so moški in ženke različno odgovarjali. Ženske so bile mnenja, da najlažje razberejo čustvo veselja, moški pa da najlažje razberejo čustvo žalosti. Zaradi nepravilno izbranega vzorca je tu mogoče prišlo do napake, ki bi jo lahko odpravili in tudi dodatno raziskali, saj je različnost odgovorov zanimiva in bi bilo dobro izvedeti kako tu stvari stojijo. Sigurna sem da bi ti pripomoglo k boljšemu razumevanju ženskega in moškega razpoloženja ter tudi medsebojnega razumevanja. </w:t>
      </w:r>
    </w:p>
    <w:p w:rsidR="00AD7A37" w:rsidRDefault="00AD7A37" w:rsidP="00853EF8">
      <w:pPr>
        <w:jc w:val="both"/>
      </w:pPr>
    </w:p>
    <w:p w:rsidR="00AD7A37" w:rsidRDefault="00AD7A37" w:rsidP="00853EF8">
      <w:pPr>
        <w:jc w:val="both"/>
      </w:pPr>
    </w:p>
    <w:p w:rsidR="00AD7A37" w:rsidRDefault="00AD7A37" w:rsidP="00853EF8">
      <w:pPr>
        <w:jc w:val="both"/>
      </w:pPr>
    </w:p>
    <w:p w:rsidR="00AD7A37" w:rsidRDefault="00AD7A37" w:rsidP="00853EF8">
      <w:pPr>
        <w:jc w:val="both"/>
      </w:pPr>
    </w:p>
    <w:p w:rsidR="00AD7A37" w:rsidRDefault="00AD7A37" w:rsidP="00853EF8">
      <w:pPr>
        <w:jc w:val="both"/>
      </w:pPr>
    </w:p>
    <w:p w:rsidR="00AD7A37" w:rsidRDefault="00AD7A37" w:rsidP="00853EF8">
      <w:pPr>
        <w:jc w:val="both"/>
      </w:pPr>
    </w:p>
    <w:p w:rsidR="00AD7A37" w:rsidRDefault="00AD7A37" w:rsidP="00853EF8">
      <w:pPr>
        <w:jc w:val="both"/>
      </w:pPr>
    </w:p>
    <w:p w:rsidR="00AD7A37" w:rsidRDefault="00AD7A37" w:rsidP="00853EF8">
      <w:pPr>
        <w:jc w:val="both"/>
      </w:pPr>
    </w:p>
    <w:p w:rsidR="00AD7A37" w:rsidRDefault="00AD7A37" w:rsidP="00853EF8">
      <w:pPr>
        <w:jc w:val="both"/>
      </w:pPr>
    </w:p>
    <w:p w:rsidR="00AD7A37" w:rsidRDefault="00AD7A37" w:rsidP="00853EF8">
      <w:pPr>
        <w:jc w:val="both"/>
      </w:pPr>
    </w:p>
    <w:p w:rsidR="00AD7A37" w:rsidRDefault="00AD7A37" w:rsidP="00853EF8">
      <w:pPr>
        <w:jc w:val="both"/>
      </w:pPr>
    </w:p>
    <w:p w:rsidR="00AD7A37" w:rsidRDefault="00AD7A37" w:rsidP="00853EF8">
      <w:pPr>
        <w:jc w:val="both"/>
      </w:pPr>
    </w:p>
    <w:p w:rsidR="00AD7A37" w:rsidRDefault="00AD7A37" w:rsidP="00853EF8">
      <w:pPr>
        <w:jc w:val="both"/>
      </w:pPr>
    </w:p>
    <w:p w:rsidR="00AD7A37" w:rsidRDefault="00AD7A37" w:rsidP="00853EF8">
      <w:pPr>
        <w:jc w:val="both"/>
      </w:pPr>
    </w:p>
    <w:p w:rsidR="00AD7A37" w:rsidRDefault="00AD7A37" w:rsidP="00853EF8">
      <w:pPr>
        <w:jc w:val="both"/>
      </w:pPr>
    </w:p>
    <w:p w:rsidR="00AD7A37" w:rsidRDefault="00AD7A37" w:rsidP="00853EF8">
      <w:pPr>
        <w:jc w:val="both"/>
      </w:pPr>
    </w:p>
    <w:p w:rsidR="00AD7A37" w:rsidRDefault="00AD7A37" w:rsidP="00853EF8">
      <w:pPr>
        <w:jc w:val="both"/>
      </w:pPr>
    </w:p>
    <w:p w:rsidR="00AD7A37" w:rsidRDefault="00AD7A37" w:rsidP="00853EF8">
      <w:pPr>
        <w:jc w:val="both"/>
      </w:pPr>
    </w:p>
    <w:p w:rsidR="00AD7A37" w:rsidRDefault="00AD7A37" w:rsidP="00853EF8">
      <w:pPr>
        <w:jc w:val="both"/>
      </w:pPr>
    </w:p>
    <w:p w:rsidR="00AD7A37" w:rsidRDefault="00AD7A37" w:rsidP="00853EF8">
      <w:pPr>
        <w:jc w:val="both"/>
      </w:pPr>
    </w:p>
    <w:p w:rsidR="00AD7A37" w:rsidRDefault="00AD7A37" w:rsidP="00853EF8">
      <w:pPr>
        <w:jc w:val="both"/>
      </w:pPr>
    </w:p>
    <w:p w:rsidR="00AD7A37" w:rsidRDefault="00AD7A37" w:rsidP="00853EF8">
      <w:pPr>
        <w:jc w:val="both"/>
      </w:pPr>
    </w:p>
    <w:p w:rsidR="00AD7A37" w:rsidRDefault="00AD7A37" w:rsidP="00853EF8">
      <w:pPr>
        <w:jc w:val="both"/>
      </w:pPr>
    </w:p>
    <w:p w:rsidR="00AD7A37" w:rsidRDefault="00AD7A37" w:rsidP="00853EF8">
      <w:pPr>
        <w:jc w:val="both"/>
      </w:pPr>
    </w:p>
    <w:p w:rsidR="00AD7A37" w:rsidRDefault="00AD7A37" w:rsidP="00853EF8">
      <w:pPr>
        <w:jc w:val="both"/>
      </w:pPr>
    </w:p>
    <w:p w:rsidR="00AD7A37" w:rsidRDefault="00AD7A37" w:rsidP="00853EF8">
      <w:pPr>
        <w:jc w:val="both"/>
      </w:pPr>
    </w:p>
    <w:p w:rsidR="00AD7A37" w:rsidRDefault="00AD7A37" w:rsidP="00853EF8">
      <w:pPr>
        <w:jc w:val="both"/>
      </w:pPr>
    </w:p>
    <w:p w:rsidR="00AD7A37" w:rsidRDefault="00AD7A37" w:rsidP="00853EF8">
      <w:pPr>
        <w:jc w:val="both"/>
      </w:pPr>
    </w:p>
    <w:p w:rsidR="00AD7A37" w:rsidRDefault="00AD7A37" w:rsidP="00853EF8">
      <w:pPr>
        <w:jc w:val="both"/>
      </w:pPr>
    </w:p>
    <w:p w:rsidR="00AD7A37" w:rsidRDefault="00AD7A37" w:rsidP="00853EF8">
      <w:pPr>
        <w:jc w:val="both"/>
      </w:pPr>
    </w:p>
    <w:p w:rsidR="00AD7A37" w:rsidRDefault="00AD7A37" w:rsidP="00853EF8">
      <w:pPr>
        <w:jc w:val="both"/>
      </w:pPr>
    </w:p>
    <w:p w:rsidR="00AD7A37" w:rsidRDefault="00AD7A37" w:rsidP="00853EF8">
      <w:pPr>
        <w:jc w:val="both"/>
      </w:pPr>
    </w:p>
    <w:p w:rsidR="00AD7A37" w:rsidRDefault="00AD7A37" w:rsidP="00853EF8">
      <w:pPr>
        <w:jc w:val="both"/>
      </w:pPr>
    </w:p>
    <w:p w:rsidR="00AD7A37" w:rsidRDefault="00AD7A37" w:rsidP="00853EF8">
      <w:pPr>
        <w:jc w:val="both"/>
      </w:pPr>
    </w:p>
    <w:p w:rsidR="00AD7A37" w:rsidRDefault="00AD7A37" w:rsidP="00853EF8">
      <w:pPr>
        <w:jc w:val="both"/>
      </w:pPr>
    </w:p>
    <w:p w:rsidR="00AD7A37" w:rsidRDefault="00AD7A37" w:rsidP="00853EF8">
      <w:pPr>
        <w:jc w:val="both"/>
      </w:pPr>
    </w:p>
    <w:p w:rsidR="00AD7A37" w:rsidRDefault="00AD7A37" w:rsidP="00853EF8">
      <w:pPr>
        <w:jc w:val="both"/>
      </w:pPr>
    </w:p>
    <w:p w:rsidR="00AD7A37" w:rsidRDefault="00AD7A37" w:rsidP="00853EF8">
      <w:pPr>
        <w:jc w:val="both"/>
      </w:pPr>
    </w:p>
    <w:p w:rsidR="00AD7A37" w:rsidRDefault="00AD7A37" w:rsidP="00853EF8">
      <w:pPr>
        <w:jc w:val="both"/>
      </w:pPr>
    </w:p>
    <w:p w:rsidR="00AD7A37" w:rsidRDefault="00AD7A37" w:rsidP="00853EF8">
      <w:pPr>
        <w:jc w:val="both"/>
      </w:pPr>
    </w:p>
    <w:p w:rsidR="00AD7A37" w:rsidRDefault="00AD7A37" w:rsidP="00853EF8">
      <w:pPr>
        <w:jc w:val="both"/>
      </w:pPr>
    </w:p>
    <w:p w:rsidR="00AD7A37" w:rsidRDefault="00AD7A37" w:rsidP="00853EF8">
      <w:pPr>
        <w:jc w:val="both"/>
      </w:pPr>
    </w:p>
    <w:p w:rsidR="00AD7A37" w:rsidRDefault="00AD7A37" w:rsidP="00853EF8">
      <w:pPr>
        <w:jc w:val="both"/>
      </w:pPr>
    </w:p>
    <w:p w:rsidR="0041188B" w:rsidRDefault="0041188B" w:rsidP="00853EF8">
      <w:pPr>
        <w:jc w:val="both"/>
      </w:pPr>
      <w:r>
        <w:rPr>
          <w:b/>
          <w:sz w:val="36"/>
          <w:szCs w:val="36"/>
        </w:rPr>
        <w:t>9. LITERATURA</w:t>
      </w:r>
      <w:r>
        <w:rPr>
          <w:b/>
          <w:sz w:val="36"/>
          <w:szCs w:val="36"/>
        </w:rPr>
        <w:tab/>
      </w:r>
    </w:p>
    <w:p w:rsidR="0041188B" w:rsidRDefault="0041188B" w:rsidP="00853EF8">
      <w:pPr>
        <w:jc w:val="both"/>
      </w:pPr>
    </w:p>
    <w:p w:rsidR="0041188B" w:rsidRDefault="0041188B" w:rsidP="00853EF8">
      <w:pPr>
        <w:jc w:val="both"/>
      </w:pPr>
    </w:p>
    <w:p w:rsidR="0041188B" w:rsidRDefault="0041188B" w:rsidP="00853EF8">
      <w:pPr>
        <w:jc w:val="both"/>
      </w:pPr>
    </w:p>
    <w:p w:rsidR="0041188B" w:rsidRDefault="0041188B" w:rsidP="00853EF8">
      <w:pPr>
        <w:jc w:val="both"/>
      </w:pPr>
      <w:r>
        <w:t xml:space="preserve">Musek, J., Pečjak, V. (2001). </w:t>
      </w:r>
      <w:r w:rsidRPr="0041188B">
        <w:rPr>
          <w:i/>
        </w:rPr>
        <w:t>Psihologija</w:t>
      </w:r>
      <w:r>
        <w:t>. Ljubljana: Educy.</w:t>
      </w:r>
    </w:p>
    <w:p w:rsidR="0041188B" w:rsidRDefault="0041188B" w:rsidP="00853EF8">
      <w:pPr>
        <w:jc w:val="both"/>
      </w:pPr>
    </w:p>
    <w:p w:rsidR="0041188B" w:rsidRDefault="0041188B" w:rsidP="00853EF8">
      <w:pPr>
        <w:jc w:val="both"/>
      </w:pPr>
      <w:r>
        <w:t xml:space="preserve">Trstenjak, A. (1991). </w:t>
      </w:r>
      <w:r>
        <w:rPr>
          <w:i/>
        </w:rPr>
        <w:t>Pota do človeka, metode spoznanja ljudi</w:t>
      </w:r>
      <w:r>
        <w:t>. Celje: Mohorjeva družba.</w:t>
      </w:r>
    </w:p>
    <w:p w:rsidR="0041188B" w:rsidRDefault="0041188B" w:rsidP="00853EF8">
      <w:pPr>
        <w:jc w:val="both"/>
      </w:pPr>
    </w:p>
    <w:p w:rsidR="0041188B" w:rsidRDefault="0041188B" w:rsidP="00853EF8">
      <w:pPr>
        <w:jc w:val="both"/>
      </w:pPr>
      <w:r>
        <w:t xml:space="preserve">Fast, J. (1973). </w:t>
      </w:r>
      <w:r>
        <w:rPr>
          <w:i/>
        </w:rPr>
        <w:t>Govorica telesa</w:t>
      </w:r>
      <w:r>
        <w:t>. Koper: Založba Lipa.</w:t>
      </w:r>
    </w:p>
    <w:p w:rsidR="0041188B" w:rsidRDefault="0041188B" w:rsidP="00853EF8">
      <w:pPr>
        <w:jc w:val="both"/>
      </w:pPr>
    </w:p>
    <w:p w:rsidR="0041188B" w:rsidRDefault="0041188B" w:rsidP="00853EF8">
      <w:pPr>
        <w:jc w:val="both"/>
      </w:pPr>
      <w:r>
        <w:t xml:space="preserve">Jonng, L. (1996). </w:t>
      </w:r>
      <w:r>
        <w:rPr>
          <w:i/>
        </w:rPr>
        <w:t>Govorica obraza</w:t>
      </w:r>
      <w:r>
        <w:t>. Ljubljana: Mladinska knjiga</w:t>
      </w:r>
    </w:p>
    <w:p w:rsidR="0041188B" w:rsidRDefault="0041188B" w:rsidP="00853EF8">
      <w:pPr>
        <w:jc w:val="both"/>
      </w:pPr>
    </w:p>
    <w:p w:rsidR="00CA6CE5" w:rsidRDefault="00CA6CE5" w:rsidP="00CA6CE5">
      <w:r>
        <w:t xml:space="preserve">Dr. Bayard, J., dr. Bayard, R. (1992). </w:t>
      </w:r>
      <w:r>
        <w:rPr>
          <w:i/>
        </w:rPr>
        <w:t>Na pomoč, najstnika imamo</w:t>
      </w:r>
      <w:r>
        <w:t xml:space="preserve">. Ljubljana: Mladinska knjiga </w:t>
      </w:r>
    </w:p>
    <w:p w:rsidR="00CA6CE5" w:rsidRDefault="00CA6CE5" w:rsidP="00853EF8">
      <w:pPr>
        <w:jc w:val="both"/>
      </w:pPr>
    </w:p>
    <w:p w:rsidR="0041188B" w:rsidRDefault="001F14F1" w:rsidP="00853EF8">
      <w:pPr>
        <w:jc w:val="both"/>
      </w:pPr>
      <w:r>
        <w:t xml:space="preserve">Einseidler, S. (2004). </w:t>
      </w:r>
      <w:r w:rsidRPr="001F14F1">
        <w:t>Izdajalska nebesedna komunikacija</w:t>
      </w:r>
      <w:r>
        <w:t xml:space="preserve">. </w:t>
      </w:r>
      <w:r>
        <w:rPr>
          <w:i/>
        </w:rPr>
        <w:t>Obrtnik, 10</w:t>
      </w:r>
      <w:r>
        <w:t>, 26-27.</w:t>
      </w:r>
    </w:p>
    <w:p w:rsidR="001F14F1" w:rsidRDefault="001F14F1" w:rsidP="00853EF8">
      <w:pPr>
        <w:jc w:val="both"/>
      </w:pPr>
    </w:p>
    <w:p w:rsidR="001F14F1" w:rsidRPr="00287338" w:rsidRDefault="00287338" w:rsidP="00287338">
      <w:pPr>
        <w:rPr>
          <w:szCs w:val="36"/>
        </w:rPr>
      </w:pPr>
      <w:r>
        <w:rPr>
          <w:i/>
        </w:rPr>
        <w:t>Umetnost izvajanja učinkovitih predstavitev</w:t>
      </w:r>
      <w:r>
        <w:t xml:space="preserve">. Mark Heintzman. </w:t>
      </w:r>
      <w:r w:rsidR="00AE45F2" w:rsidRPr="00AE45F2">
        <w:t>http://www.en</w:t>
      </w:r>
      <w:r w:rsidR="00AE45F2">
        <w:t>ki</w:t>
      </w:r>
      <w:r w:rsidR="006A54F4">
        <w:t>.si/izo/uiup/nevkom1_uvod.htm. Zadnji obisk: april, 2006.</w:t>
      </w:r>
      <w:r w:rsidR="00AE45F2">
        <w:t xml:space="preserve"> </w:t>
      </w:r>
    </w:p>
    <w:p w:rsidR="00AE45F2" w:rsidRDefault="00AE45F2" w:rsidP="00853EF8">
      <w:pPr>
        <w:jc w:val="both"/>
        <w:rPr>
          <w:b/>
        </w:rPr>
      </w:pPr>
    </w:p>
    <w:p w:rsidR="0041188B" w:rsidRDefault="00AE45F2" w:rsidP="00AE45F2">
      <w:r w:rsidRPr="00AE45F2">
        <w:rPr>
          <w:i/>
        </w:rPr>
        <w:t>Filozofija. Psihologija</w:t>
      </w:r>
      <w:r>
        <w:t>. UDK leksikon</w:t>
      </w:r>
      <w:r w:rsidRPr="00AE45F2">
        <w:t xml:space="preserve"> </w:t>
      </w:r>
      <w:r w:rsidR="006A54F4" w:rsidRPr="006A54F4">
        <w:t>http://www.beepworld.de/members29/udkleksikon/podrocje1.htm</w:t>
      </w:r>
      <w:r w:rsidR="006A54F4">
        <w:t xml:space="preserve">. Zadnji obisk: april, 2006          </w:t>
      </w:r>
    </w:p>
    <w:p w:rsidR="00AE45F2" w:rsidRDefault="00AE45F2" w:rsidP="00AE45F2"/>
    <w:p w:rsidR="00AE45F2" w:rsidRDefault="00AE45F2" w:rsidP="00AE45F2">
      <w:r>
        <w:rPr>
          <w:i/>
        </w:rPr>
        <w:t>Kognitivna psihologija</w:t>
      </w:r>
      <w:r>
        <w:t xml:space="preserve">. Filozofska fakulteta. </w:t>
      </w:r>
      <w:r w:rsidRPr="00AE45F2">
        <w:t>http://www.ff.uni-lj.si/fakulteta/studentske</w:t>
      </w:r>
      <w:r w:rsidRPr="00AE45F2">
        <w:rPr>
          <w:b/>
        </w:rPr>
        <w:t>_</w:t>
      </w:r>
      <w:r w:rsidRPr="00AE45F2">
        <w:t>strani/bibliotekarstvo/studijsko_gradivo/kognitivna_psihologija_2.htm</w:t>
      </w:r>
      <w:r w:rsidR="006A54F4">
        <w:t>. Zadnji obisk: april, 2006.</w:t>
      </w:r>
    </w:p>
    <w:p w:rsidR="00AE45F2" w:rsidRDefault="00AE45F2" w:rsidP="00AE45F2"/>
    <w:p w:rsidR="00AE45F2" w:rsidRPr="00AE45F2" w:rsidRDefault="00AE45F2" w:rsidP="00AE45F2">
      <w:r>
        <w:t xml:space="preserve"> </w:t>
      </w:r>
      <w:r w:rsidR="006A54F4">
        <w:rPr>
          <w:i/>
        </w:rPr>
        <w:t>Body Language.</w:t>
      </w:r>
      <w:r w:rsidR="006A54F4">
        <w:t xml:space="preserve"> Zorra Presictions. h</w:t>
      </w:r>
      <w:r w:rsidR="006A54F4" w:rsidRPr="006A54F4">
        <w:t>ttp://www.andihoroscopes.com/bodylanguage/index.htm.</w:t>
      </w:r>
      <w:r>
        <w:t xml:space="preserve"> </w:t>
      </w:r>
      <w:r w:rsidR="006A54F4">
        <w:t>Zadnji obisk: april, 2006.</w:t>
      </w:r>
      <w:r>
        <w:t xml:space="preserve">            </w:t>
      </w:r>
    </w:p>
    <w:p w:rsidR="0041188B" w:rsidRPr="00287338" w:rsidRDefault="0041188B" w:rsidP="00853EF8">
      <w:pPr>
        <w:jc w:val="both"/>
        <w:rPr>
          <w:b/>
        </w:rPr>
      </w:pPr>
    </w:p>
    <w:p w:rsidR="0041188B" w:rsidRPr="006A54F4" w:rsidRDefault="006A54F4" w:rsidP="006A54F4">
      <w:r>
        <w:rPr>
          <w:i/>
        </w:rPr>
        <w:t xml:space="preserve">Neverbalna komunikacija. </w:t>
      </w:r>
      <w:r>
        <w:t xml:space="preserve">Študentski info sistem PeF. </w:t>
      </w:r>
      <w:r w:rsidRPr="006A54F4">
        <w:t>http://www.student-info.net/pef/predmet.php?p=102309</w:t>
      </w:r>
      <w:r>
        <w:t xml:space="preserve">. Zadnji obisk: april, 2006. </w:t>
      </w:r>
    </w:p>
    <w:p w:rsidR="0041188B" w:rsidRPr="00287338" w:rsidRDefault="0041188B" w:rsidP="00853EF8">
      <w:pPr>
        <w:jc w:val="both"/>
        <w:rPr>
          <w:b/>
        </w:rPr>
      </w:pPr>
    </w:p>
    <w:p w:rsidR="006A54F4" w:rsidRDefault="006A54F4" w:rsidP="006A54F4">
      <w:r>
        <w:rPr>
          <w:i/>
        </w:rPr>
        <w:t xml:space="preserve">Neverbalna komunikacija. </w:t>
      </w:r>
      <w:r>
        <w:t xml:space="preserve">Radio reka 8.5.2005. </w:t>
      </w:r>
      <w:r w:rsidRPr="006A54F4">
        <w:t>http://ss-ri.hr/RRneverbalna.htm</w:t>
      </w:r>
      <w:r>
        <w:t xml:space="preserve">. Zadnji obisk: april, 2006. </w:t>
      </w:r>
    </w:p>
    <w:p w:rsidR="0041188B" w:rsidRDefault="0041188B" w:rsidP="00853EF8">
      <w:pPr>
        <w:jc w:val="both"/>
      </w:pPr>
    </w:p>
    <w:p w:rsidR="006A54F4" w:rsidRDefault="006A54F4" w:rsidP="006A54F4">
      <w:r>
        <w:rPr>
          <w:i/>
        </w:rPr>
        <w:t>Neverbalna komunikacija.</w:t>
      </w:r>
      <w:r>
        <w:t xml:space="preserve"> Dr. Ema Ničea Gruber. </w:t>
      </w:r>
      <w:r w:rsidRPr="006A54F4">
        <w:t>http://www.moravek.net/kla/48-005.html</w:t>
      </w:r>
      <w:r>
        <w:t>. Zadnji obisk: april, 2006.</w:t>
      </w:r>
    </w:p>
    <w:p w:rsidR="006A54F4" w:rsidRDefault="006A54F4" w:rsidP="006A54F4"/>
    <w:p w:rsidR="00CA6CE5" w:rsidRDefault="00CA6CE5" w:rsidP="006A54F4"/>
    <w:p w:rsidR="006A54F4" w:rsidRDefault="006A54F4" w:rsidP="006A54F4">
      <w:r>
        <w:t xml:space="preserve"> </w:t>
      </w:r>
    </w:p>
    <w:p w:rsidR="006A54F4" w:rsidRPr="006A54F4" w:rsidRDefault="006A54F4" w:rsidP="00853EF8">
      <w:pPr>
        <w:jc w:val="both"/>
      </w:pPr>
    </w:p>
    <w:p w:rsidR="0041188B" w:rsidRPr="00287338" w:rsidRDefault="0041188B" w:rsidP="00853EF8">
      <w:pPr>
        <w:jc w:val="both"/>
        <w:rPr>
          <w:b/>
        </w:rPr>
      </w:pPr>
    </w:p>
    <w:p w:rsidR="0041188B" w:rsidRPr="00287338" w:rsidRDefault="0041188B" w:rsidP="00853EF8">
      <w:pPr>
        <w:jc w:val="both"/>
        <w:rPr>
          <w:b/>
        </w:rPr>
      </w:pPr>
    </w:p>
    <w:p w:rsidR="0041188B" w:rsidRDefault="0041188B" w:rsidP="00853EF8">
      <w:pPr>
        <w:jc w:val="both"/>
        <w:rPr>
          <w:b/>
          <w:sz w:val="36"/>
          <w:szCs w:val="36"/>
        </w:rPr>
      </w:pPr>
    </w:p>
    <w:p w:rsidR="0041188B" w:rsidRDefault="0041188B" w:rsidP="00853EF8">
      <w:pPr>
        <w:jc w:val="both"/>
        <w:rPr>
          <w:b/>
          <w:sz w:val="36"/>
          <w:szCs w:val="36"/>
        </w:rPr>
      </w:pPr>
    </w:p>
    <w:p w:rsidR="0041188B" w:rsidRDefault="0041188B" w:rsidP="00853EF8">
      <w:pPr>
        <w:jc w:val="both"/>
        <w:rPr>
          <w:b/>
          <w:sz w:val="36"/>
          <w:szCs w:val="36"/>
        </w:rPr>
      </w:pPr>
    </w:p>
    <w:p w:rsidR="0041188B" w:rsidRDefault="0041188B" w:rsidP="00853EF8">
      <w:pPr>
        <w:jc w:val="both"/>
        <w:rPr>
          <w:b/>
          <w:sz w:val="36"/>
          <w:szCs w:val="36"/>
        </w:rPr>
      </w:pPr>
    </w:p>
    <w:p w:rsidR="00A414DC" w:rsidRDefault="0041188B" w:rsidP="00853EF8">
      <w:pPr>
        <w:jc w:val="both"/>
      </w:pPr>
      <w:r>
        <w:rPr>
          <w:b/>
          <w:sz w:val="36"/>
          <w:szCs w:val="36"/>
        </w:rPr>
        <w:t>10</w:t>
      </w:r>
      <w:r w:rsidR="000B350D">
        <w:rPr>
          <w:b/>
          <w:sz w:val="36"/>
          <w:szCs w:val="36"/>
        </w:rPr>
        <w:t>. PRILOGA</w:t>
      </w:r>
    </w:p>
    <w:p w:rsidR="00866E17" w:rsidRDefault="00866E17" w:rsidP="00853EF8">
      <w:pPr>
        <w:jc w:val="both"/>
      </w:pPr>
    </w:p>
    <w:p w:rsidR="000B350D" w:rsidRDefault="000B350D" w:rsidP="00866E17">
      <w:pPr>
        <w:jc w:val="center"/>
        <w:rPr>
          <w:b/>
          <w:sz w:val="36"/>
          <w:szCs w:val="36"/>
        </w:rPr>
      </w:pPr>
    </w:p>
    <w:p w:rsidR="00866E17" w:rsidRDefault="00866E17" w:rsidP="00866E17">
      <w:pPr>
        <w:jc w:val="center"/>
        <w:rPr>
          <w:b/>
          <w:sz w:val="36"/>
          <w:szCs w:val="36"/>
        </w:rPr>
      </w:pPr>
      <w:r w:rsidRPr="00FB17BA">
        <w:rPr>
          <w:b/>
          <w:sz w:val="36"/>
          <w:szCs w:val="36"/>
        </w:rPr>
        <w:t>ANKETA</w:t>
      </w:r>
    </w:p>
    <w:p w:rsidR="00866E17" w:rsidRDefault="00866E17" w:rsidP="00866E17"/>
    <w:p w:rsidR="00866E17" w:rsidRDefault="00866E17" w:rsidP="00866E17">
      <w:r>
        <w:tab/>
        <w:t xml:space="preserve">Sem dijakinja 4. letnika Gimnazije Novo mesto. Za seminarsko nalogo pri psihologiji raziskujem sporočilno vrednost neverbalne komunikacije na novomeški gimnaziji. Anketa je anonimna in jo bom uporabila izključno za pomoč pri seminarski nalogi, zato vas prosim za iskrene odgovore.  </w:t>
      </w:r>
    </w:p>
    <w:p w:rsidR="00866E17" w:rsidRDefault="00866E17" w:rsidP="00866E17"/>
    <w:p w:rsidR="00866E17" w:rsidRDefault="00866E17" w:rsidP="00866E17">
      <w:r>
        <w:t>Spol:  M  Ž     (obkroži)</w:t>
      </w:r>
    </w:p>
    <w:p w:rsidR="00866E17" w:rsidRDefault="00866E17" w:rsidP="00866E17">
      <w:r>
        <w:t>Letnik: 1  2  3  4     (obkroži)</w:t>
      </w:r>
    </w:p>
    <w:p w:rsidR="00866E17" w:rsidRDefault="00866E17" w:rsidP="00866E17"/>
    <w:p w:rsidR="00866E17" w:rsidRDefault="00866E17" w:rsidP="00866E17">
      <w:r>
        <w:t>1.  Ali pri pogovoru opazuješ sogovornikovo neverbalno komunikacijo?</w:t>
      </w:r>
    </w:p>
    <w:p w:rsidR="00866E17" w:rsidRDefault="00866E17" w:rsidP="00866E17">
      <w:r>
        <w:t xml:space="preserve">          Da  /  Ne     (obkroži)</w:t>
      </w:r>
    </w:p>
    <w:p w:rsidR="00866E17" w:rsidRPr="00FB17BA" w:rsidRDefault="00866E17" w:rsidP="00866E17"/>
    <w:p w:rsidR="00866E17" w:rsidRDefault="00866E17" w:rsidP="00866E17">
      <w:r>
        <w:t>2. Ali misliš, da smo v medsebojnih odnosih uspešnejši, če uporabljamo in prepoznavamo neverbalno komunikacijo?</w:t>
      </w:r>
      <w:r>
        <w:tab/>
      </w:r>
      <w:r>
        <w:tab/>
      </w:r>
    </w:p>
    <w:p w:rsidR="00866E17" w:rsidRDefault="00866E17" w:rsidP="00866E17">
      <w:r>
        <w:t xml:space="preserve">         Da  /  Ne     (obkroži) </w:t>
      </w:r>
    </w:p>
    <w:p w:rsidR="00866E17" w:rsidRDefault="00866E17" w:rsidP="00866E17"/>
    <w:p w:rsidR="00866E17" w:rsidRDefault="00866E17" w:rsidP="00866E17">
      <w:r>
        <w:t>3. Ali meniš, da tekom pogovora s pomočjo neverbalne komunikacije znaš razbrati sogovornikovo razpoloženje?</w:t>
      </w:r>
      <w:r>
        <w:tab/>
      </w:r>
    </w:p>
    <w:p w:rsidR="00866E17" w:rsidRDefault="00866E17" w:rsidP="00866E17">
      <w:r>
        <w:t xml:space="preserve">         Da  / Ne     (obkroži)</w:t>
      </w:r>
    </w:p>
    <w:p w:rsidR="00866E17" w:rsidRDefault="00866E17" w:rsidP="00866E17"/>
    <w:p w:rsidR="00866E17" w:rsidRDefault="00866E17" w:rsidP="00866E17">
      <w:r>
        <w:t>4. Ali v pogovoru upoštevaš neverbalno komunikacijo in se z njeno pomočjo prilagajaš sogovornikovemu razpoloženju?</w:t>
      </w:r>
    </w:p>
    <w:p w:rsidR="00866E17" w:rsidRDefault="00866E17" w:rsidP="00866E17">
      <w:r>
        <w:t xml:space="preserve">         Da  /  Ne     (obkroži)</w:t>
      </w:r>
    </w:p>
    <w:p w:rsidR="00866E17" w:rsidRDefault="00866E17" w:rsidP="00866E17"/>
    <w:p w:rsidR="00866E17" w:rsidRDefault="00866E17" w:rsidP="00866E17">
      <w:r>
        <w:t xml:space="preserve">5. Čemu od naštetega pri neverbalni komunikaciji daješ največji pomen?   </w:t>
      </w:r>
    </w:p>
    <w:p w:rsidR="00866E17" w:rsidRDefault="00866E17" w:rsidP="00866E17">
      <w:pPr>
        <w:tabs>
          <w:tab w:val="left" w:pos="4500"/>
        </w:tabs>
      </w:pPr>
      <w:r>
        <w:t xml:space="preserve">                                                                                   (obkroži en odgovor)</w:t>
      </w:r>
    </w:p>
    <w:p w:rsidR="00866E17" w:rsidRDefault="00866E17" w:rsidP="00866E17">
      <w:r>
        <w:t xml:space="preserve">         a)  dotiku</w:t>
      </w:r>
    </w:p>
    <w:p w:rsidR="00866E17" w:rsidRDefault="00866E17" w:rsidP="00866E17">
      <w:r>
        <w:t xml:space="preserve">         b)  drži telesa</w:t>
      </w:r>
    </w:p>
    <w:p w:rsidR="00866E17" w:rsidRDefault="00866E17" w:rsidP="00866E17">
      <w:r>
        <w:t xml:space="preserve">         c)  človekovim kretnjam</w:t>
      </w:r>
    </w:p>
    <w:p w:rsidR="00866E17" w:rsidRDefault="00866E17" w:rsidP="00866E17">
      <w:r>
        <w:t xml:space="preserve">         d)  izrazom na obrazu</w:t>
      </w:r>
    </w:p>
    <w:p w:rsidR="00866E17" w:rsidRDefault="00866E17" w:rsidP="00866E17">
      <w:r>
        <w:t xml:space="preserve">         e)  prostoru in bližini gibanja</w:t>
      </w:r>
    </w:p>
    <w:p w:rsidR="00866E17" w:rsidRDefault="00866E17" w:rsidP="00866E17"/>
    <w:p w:rsidR="00866E17" w:rsidRDefault="00866E17" w:rsidP="00866E17">
      <w:r>
        <w:t>6. Katero čustvo iz sogovornikove neverbalne komunikacije razbereš najlažje?</w:t>
      </w:r>
    </w:p>
    <w:p w:rsidR="00866E17" w:rsidRDefault="00866E17" w:rsidP="00866E17">
      <w:r>
        <w:t xml:space="preserve">                                                                                            (obkroži en odgovor)</w:t>
      </w:r>
    </w:p>
    <w:p w:rsidR="00866E17" w:rsidRDefault="00866E17" w:rsidP="00866E17">
      <w:r>
        <w:t xml:space="preserve">         a)  veselje</w:t>
      </w:r>
    </w:p>
    <w:p w:rsidR="00866E17" w:rsidRDefault="00866E17" w:rsidP="00866E17">
      <w:r>
        <w:t xml:space="preserve">         b)  žalost</w:t>
      </w:r>
    </w:p>
    <w:p w:rsidR="00866E17" w:rsidRDefault="00866E17" w:rsidP="00866E17">
      <w:r>
        <w:t xml:space="preserve">         c)  strah</w:t>
      </w:r>
    </w:p>
    <w:p w:rsidR="00866E17" w:rsidRDefault="00866E17" w:rsidP="00866E17">
      <w:r>
        <w:t xml:space="preserve">         d)  jeza</w:t>
      </w:r>
    </w:p>
    <w:p w:rsidR="00866E17" w:rsidRDefault="00866E17" w:rsidP="00866E17">
      <w:r>
        <w:t xml:space="preserve">         e) presenečenje</w:t>
      </w:r>
    </w:p>
    <w:p w:rsidR="00866E17" w:rsidRDefault="00866E17" w:rsidP="00866E17">
      <w:r>
        <w:t xml:space="preserve">         f)  ljubosumje</w:t>
      </w:r>
    </w:p>
    <w:p w:rsidR="00866E17" w:rsidRDefault="00866E17" w:rsidP="00866E17"/>
    <w:p w:rsidR="000B350D" w:rsidRDefault="000B350D" w:rsidP="00866E17"/>
    <w:p w:rsidR="000B350D" w:rsidRDefault="000B350D" w:rsidP="00866E17"/>
    <w:p w:rsidR="000B350D" w:rsidRDefault="000B350D" w:rsidP="00866E17"/>
    <w:p w:rsidR="000B350D" w:rsidRDefault="000B350D" w:rsidP="00866E17"/>
    <w:p w:rsidR="00866E17" w:rsidRDefault="00866E17" w:rsidP="00866E17">
      <w:r>
        <w:t>7. Katero čustvo iz sogovornikove komunikacije razbereš najtežje?</w:t>
      </w:r>
    </w:p>
    <w:p w:rsidR="00866E17" w:rsidRDefault="00866E17" w:rsidP="00866E17">
      <w:r>
        <w:t xml:space="preserve">                                                                         (obkroži en odgovor)</w:t>
      </w:r>
    </w:p>
    <w:p w:rsidR="00866E17" w:rsidRDefault="00866E17" w:rsidP="00866E17">
      <w:r>
        <w:t xml:space="preserve">         a)  veselje</w:t>
      </w:r>
    </w:p>
    <w:p w:rsidR="00866E17" w:rsidRDefault="00866E17" w:rsidP="00866E17">
      <w:r>
        <w:t xml:space="preserve">         b)  žalost</w:t>
      </w:r>
    </w:p>
    <w:p w:rsidR="00866E17" w:rsidRDefault="00866E17" w:rsidP="00866E17">
      <w:r>
        <w:t xml:space="preserve">         c)  strah</w:t>
      </w:r>
    </w:p>
    <w:p w:rsidR="00866E17" w:rsidRDefault="00866E17" w:rsidP="00866E17">
      <w:r>
        <w:t xml:space="preserve">         d)  jeza</w:t>
      </w:r>
    </w:p>
    <w:p w:rsidR="00866E17" w:rsidRDefault="00866E17" w:rsidP="00866E17">
      <w:r>
        <w:t xml:space="preserve">         e) presenečenje</w:t>
      </w:r>
    </w:p>
    <w:p w:rsidR="00866E17" w:rsidRDefault="00866E17" w:rsidP="00866E17">
      <w:r>
        <w:t xml:space="preserve">         f)  ljubosumje</w:t>
      </w:r>
    </w:p>
    <w:p w:rsidR="00866E17" w:rsidRDefault="00866E17" w:rsidP="00866E17"/>
    <w:p w:rsidR="00866E17" w:rsidRDefault="00866E17" w:rsidP="00866E17">
      <w:r>
        <w:t>8. Kako pogosto izražaš neverbalno komunikacijo?     (obkroži en odgovor)</w:t>
      </w:r>
    </w:p>
    <w:p w:rsidR="00866E17" w:rsidRDefault="00866E17" w:rsidP="00866E17">
      <w:r>
        <w:t xml:space="preserve">         </w:t>
      </w:r>
    </w:p>
    <w:p w:rsidR="00866E17" w:rsidRDefault="00866E17" w:rsidP="00866E17">
      <w:r>
        <w:t xml:space="preserve">         zelo pogosto</w:t>
      </w:r>
    </w:p>
    <w:p w:rsidR="00866E17" w:rsidRDefault="00866E17" w:rsidP="00866E17">
      <w:r>
        <w:t xml:space="preserve">         pogosto </w:t>
      </w:r>
    </w:p>
    <w:p w:rsidR="00866E17" w:rsidRDefault="00866E17" w:rsidP="00866E17">
      <w:r>
        <w:t xml:space="preserve">         včasih</w:t>
      </w:r>
    </w:p>
    <w:p w:rsidR="00866E17" w:rsidRDefault="00866E17" w:rsidP="00866E17">
      <w:r>
        <w:t xml:space="preserve">         redko</w:t>
      </w:r>
    </w:p>
    <w:p w:rsidR="00866E17" w:rsidRDefault="00866E17" w:rsidP="00866E17">
      <w:r>
        <w:t xml:space="preserve">         zelo redko</w:t>
      </w:r>
    </w:p>
    <w:p w:rsidR="00866E17" w:rsidRDefault="00866E17" w:rsidP="00866E17">
      <w:r>
        <w:t xml:space="preserve">                                                                                     </w:t>
      </w:r>
    </w:p>
    <w:p w:rsidR="00866E17" w:rsidRDefault="00866E17" w:rsidP="00866E17"/>
    <w:p w:rsidR="00866E17" w:rsidRDefault="00866E17" w:rsidP="00866E17"/>
    <w:p w:rsidR="00866E17" w:rsidRDefault="00866E17" w:rsidP="00866E17">
      <w:r>
        <w:t xml:space="preserve">                                                                                                         Hvala za sodelovanje!</w:t>
      </w:r>
    </w:p>
    <w:sectPr w:rsidR="00866E17" w:rsidSect="000D4818">
      <w:footerReference w:type="even" r:id="rId27"/>
      <w:footerReference w:type="default" r:id="rId28"/>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7A6" w:rsidRDefault="006617A6">
      <w:r>
        <w:separator/>
      </w:r>
    </w:p>
  </w:endnote>
  <w:endnote w:type="continuationSeparator" w:id="0">
    <w:p w:rsidR="006617A6" w:rsidRDefault="0066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w Cen MT">
    <w:charset w:val="EE"/>
    <w:family w:val="swiss"/>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818" w:rsidRDefault="000D4818" w:rsidP="003D2B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4818" w:rsidRDefault="000D4818" w:rsidP="000D48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818" w:rsidRDefault="000D4818" w:rsidP="003D2B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D4818" w:rsidRDefault="000D4818" w:rsidP="000D48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7A6" w:rsidRDefault="006617A6">
      <w:r>
        <w:separator/>
      </w:r>
    </w:p>
  </w:footnote>
  <w:footnote w:type="continuationSeparator" w:id="0">
    <w:p w:rsidR="006617A6" w:rsidRDefault="00661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7E9A"/>
    <w:multiLevelType w:val="multilevel"/>
    <w:tmpl w:val="2DD81CAA"/>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420"/>
        </w:tabs>
        <w:ind w:left="3420" w:hanging="1080"/>
      </w:pPr>
      <w:rPr>
        <w:rFonts w:hint="default"/>
        <w:b/>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 w15:restartNumberingAfterBreak="0">
    <w:nsid w:val="05A654F7"/>
    <w:multiLevelType w:val="multilevel"/>
    <w:tmpl w:val="2DD81CAA"/>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420"/>
        </w:tabs>
        <w:ind w:left="3420" w:hanging="1080"/>
      </w:pPr>
      <w:rPr>
        <w:rFonts w:hint="default"/>
        <w:b/>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2" w15:restartNumberingAfterBreak="0">
    <w:nsid w:val="0D257031"/>
    <w:multiLevelType w:val="hybridMultilevel"/>
    <w:tmpl w:val="335CD264"/>
    <w:lvl w:ilvl="0" w:tplc="F8A8C926">
      <w:start w:val="1"/>
      <w:numFmt w:val="lowerLetter"/>
      <w:lvlText w:val="%1)"/>
      <w:lvlJc w:val="left"/>
      <w:pPr>
        <w:tabs>
          <w:tab w:val="num" w:pos="1770"/>
        </w:tabs>
        <w:ind w:left="1770" w:hanging="360"/>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3" w15:restartNumberingAfterBreak="0">
    <w:nsid w:val="131D7992"/>
    <w:multiLevelType w:val="multilevel"/>
    <w:tmpl w:val="C7DCD47E"/>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4260"/>
        </w:tabs>
        <w:ind w:left="4260" w:hanging="144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7095"/>
        </w:tabs>
        <w:ind w:left="7095" w:hanging="2160"/>
      </w:pPr>
      <w:rPr>
        <w:rFonts w:hint="default"/>
      </w:rPr>
    </w:lvl>
    <w:lvl w:ilvl="8">
      <w:start w:val="1"/>
      <w:numFmt w:val="decimal"/>
      <w:lvlText w:val="%1.%2.%3.%4.%5.%6.%7.%8.%9"/>
      <w:lvlJc w:val="left"/>
      <w:pPr>
        <w:tabs>
          <w:tab w:val="num" w:pos="7800"/>
        </w:tabs>
        <w:ind w:left="7800" w:hanging="2160"/>
      </w:pPr>
      <w:rPr>
        <w:rFonts w:hint="default"/>
      </w:rPr>
    </w:lvl>
  </w:abstractNum>
  <w:abstractNum w:abstractNumId="4" w15:restartNumberingAfterBreak="0">
    <w:nsid w:val="23CE4D2A"/>
    <w:multiLevelType w:val="hybridMultilevel"/>
    <w:tmpl w:val="3A204A34"/>
    <w:lvl w:ilvl="0" w:tplc="2EB8A74A">
      <w:start w:val="1"/>
      <w:numFmt w:val="lowerLetter"/>
      <w:lvlText w:val="%1)"/>
      <w:lvlJc w:val="left"/>
      <w:pPr>
        <w:tabs>
          <w:tab w:val="num" w:pos="1770"/>
        </w:tabs>
        <w:ind w:left="1770" w:hanging="360"/>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5" w15:restartNumberingAfterBreak="0">
    <w:nsid w:val="34211FF8"/>
    <w:multiLevelType w:val="multilevel"/>
    <w:tmpl w:val="2FA8C3F2"/>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3"/>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15:restartNumberingAfterBreak="0">
    <w:nsid w:val="34A01C6E"/>
    <w:multiLevelType w:val="hybridMultilevel"/>
    <w:tmpl w:val="87A09E30"/>
    <w:lvl w:ilvl="0" w:tplc="B7BC4DB4">
      <w:start w:val="2"/>
      <w:numFmt w:val="bullet"/>
      <w:lvlText w:val="-"/>
      <w:lvlJc w:val="left"/>
      <w:pPr>
        <w:tabs>
          <w:tab w:val="num" w:pos="1770"/>
        </w:tabs>
        <w:ind w:left="1770" w:hanging="360"/>
      </w:pPr>
      <w:rPr>
        <w:rFonts w:ascii="Times New Roman" w:eastAsia="Times New Roman" w:hAnsi="Times New Roman" w:cs="Times New Roman" w:hint="default"/>
      </w:rPr>
    </w:lvl>
    <w:lvl w:ilvl="1" w:tplc="04240003" w:tentative="1">
      <w:start w:val="1"/>
      <w:numFmt w:val="bullet"/>
      <w:lvlText w:val="o"/>
      <w:lvlJc w:val="left"/>
      <w:pPr>
        <w:tabs>
          <w:tab w:val="num" w:pos="2490"/>
        </w:tabs>
        <w:ind w:left="2490" w:hanging="360"/>
      </w:pPr>
      <w:rPr>
        <w:rFonts w:ascii="Courier New" w:hAnsi="Courier New" w:cs="Courier New" w:hint="default"/>
      </w:rPr>
    </w:lvl>
    <w:lvl w:ilvl="2" w:tplc="04240005" w:tentative="1">
      <w:start w:val="1"/>
      <w:numFmt w:val="bullet"/>
      <w:lvlText w:val=""/>
      <w:lvlJc w:val="left"/>
      <w:pPr>
        <w:tabs>
          <w:tab w:val="num" w:pos="3210"/>
        </w:tabs>
        <w:ind w:left="3210" w:hanging="360"/>
      </w:pPr>
      <w:rPr>
        <w:rFonts w:ascii="Wingdings" w:hAnsi="Wingdings" w:hint="default"/>
      </w:rPr>
    </w:lvl>
    <w:lvl w:ilvl="3" w:tplc="04240001" w:tentative="1">
      <w:start w:val="1"/>
      <w:numFmt w:val="bullet"/>
      <w:lvlText w:val=""/>
      <w:lvlJc w:val="left"/>
      <w:pPr>
        <w:tabs>
          <w:tab w:val="num" w:pos="3930"/>
        </w:tabs>
        <w:ind w:left="3930" w:hanging="360"/>
      </w:pPr>
      <w:rPr>
        <w:rFonts w:ascii="Symbol" w:hAnsi="Symbol" w:hint="default"/>
      </w:rPr>
    </w:lvl>
    <w:lvl w:ilvl="4" w:tplc="04240003" w:tentative="1">
      <w:start w:val="1"/>
      <w:numFmt w:val="bullet"/>
      <w:lvlText w:val="o"/>
      <w:lvlJc w:val="left"/>
      <w:pPr>
        <w:tabs>
          <w:tab w:val="num" w:pos="4650"/>
        </w:tabs>
        <w:ind w:left="4650" w:hanging="360"/>
      </w:pPr>
      <w:rPr>
        <w:rFonts w:ascii="Courier New" w:hAnsi="Courier New" w:cs="Courier New" w:hint="default"/>
      </w:rPr>
    </w:lvl>
    <w:lvl w:ilvl="5" w:tplc="04240005" w:tentative="1">
      <w:start w:val="1"/>
      <w:numFmt w:val="bullet"/>
      <w:lvlText w:val=""/>
      <w:lvlJc w:val="left"/>
      <w:pPr>
        <w:tabs>
          <w:tab w:val="num" w:pos="5370"/>
        </w:tabs>
        <w:ind w:left="5370" w:hanging="360"/>
      </w:pPr>
      <w:rPr>
        <w:rFonts w:ascii="Wingdings" w:hAnsi="Wingdings" w:hint="default"/>
      </w:rPr>
    </w:lvl>
    <w:lvl w:ilvl="6" w:tplc="04240001" w:tentative="1">
      <w:start w:val="1"/>
      <w:numFmt w:val="bullet"/>
      <w:lvlText w:val=""/>
      <w:lvlJc w:val="left"/>
      <w:pPr>
        <w:tabs>
          <w:tab w:val="num" w:pos="6090"/>
        </w:tabs>
        <w:ind w:left="6090" w:hanging="360"/>
      </w:pPr>
      <w:rPr>
        <w:rFonts w:ascii="Symbol" w:hAnsi="Symbol" w:hint="default"/>
      </w:rPr>
    </w:lvl>
    <w:lvl w:ilvl="7" w:tplc="04240003" w:tentative="1">
      <w:start w:val="1"/>
      <w:numFmt w:val="bullet"/>
      <w:lvlText w:val="o"/>
      <w:lvlJc w:val="left"/>
      <w:pPr>
        <w:tabs>
          <w:tab w:val="num" w:pos="6810"/>
        </w:tabs>
        <w:ind w:left="6810" w:hanging="360"/>
      </w:pPr>
      <w:rPr>
        <w:rFonts w:ascii="Courier New" w:hAnsi="Courier New" w:cs="Courier New" w:hint="default"/>
      </w:rPr>
    </w:lvl>
    <w:lvl w:ilvl="8" w:tplc="04240005" w:tentative="1">
      <w:start w:val="1"/>
      <w:numFmt w:val="bullet"/>
      <w:lvlText w:val=""/>
      <w:lvlJc w:val="left"/>
      <w:pPr>
        <w:tabs>
          <w:tab w:val="num" w:pos="7530"/>
        </w:tabs>
        <w:ind w:left="7530" w:hanging="360"/>
      </w:pPr>
      <w:rPr>
        <w:rFonts w:ascii="Wingdings" w:hAnsi="Wingdings" w:hint="default"/>
      </w:rPr>
    </w:lvl>
  </w:abstractNum>
  <w:abstractNum w:abstractNumId="7" w15:restartNumberingAfterBreak="0">
    <w:nsid w:val="3C1F42EC"/>
    <w:multiLevelType w:val="multilevel"/>
    <w:tmpl w:val="11821E6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8" w15:restartNumberingAfterBreak="0">
    <w:nsid w:val="436363BF"/>
    <w:multiLevelType w:val="multilevel"/>
    <w:tmpl w:val="D5C69E1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4260"/>
        </w:tabs>
        <w:ind w:left="4260" w:hanging="144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7095"/>
        </w:tabs>
        <w:ind w:left="7095" w:hanging="2160"/>
      </w:pPr>
      <w:rPr>
        <w:rFonts w:hint="default"/>
      </w:rPr>
    </w:lvl>
    <w:lvl w:ilvl="8">
      <w:start w:val="1"/>
      <w:numFmt w:val="decimal"/>
      <w:lvlText w:val="%1.%2.%3.%4.%5.%6.%7.%8.%9"/>
      <w:lvlJc w:val="left"/>
      <w:pPr>
        <w:tabs>
          <w:tab w:val="num" w:pos="7800"/>
        </w:tabs>
        <w:ind w:left="7800" w:hanging="2160"/>
      </w:pPr>
      <w:rPr>
        <w:rFonts w:hint="default"/>
      </w:rPr>
    </w:lvl>
  </w:abstractNum>
  <w:abstractNum w:abstractNumId="9" w15:restartNumberingAfterBreak="0">
    <w:nsid w:val="489C5F2D"/>
    <w:multiLevelType w:val="multilevel"/>
    <w:tmpl w:val="01069CE6"/>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4260"/>
        </w:tabs>
        <w:ind w:left="4260" w:hanging="144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7095"/>
        </w:tabs>
        <w:ind w:left="7095" w:hanging="2160"/>
      </w:pPr>
      <w:rPr>
        <w:rFonts w:hint="default"/>
      </w:rPr>
    </w:lvl>
    <w:lvl w:ilvl="8">
      <w:start w:val="1"/>
      <w:numFmt w:val="decimal"/>
      <w:lvlText w:val="%1.%2.%3.%4.%5.%6.%7.%8.%9."/>
      <w:lvlJc w:val="left"/>
      <w:pPr>
        <w:tabs>
          <w:tab w:val="num" w:pos="7800"/>
        </w:tabs>
        <w:ind w:left="7800" w:hanging="2160"/>
      </w:pPr>
      <w:rPr>
        <w:rFonts w:hint="default"/>
      </w:rPr>
    </w:lvl>
  </w:abstractNum>
  <w:abstractNum w:abstractNumId="10" w15:restartNumberingAfterBreak="0">
    <w:nsid w:val="48D83A1A"/>
    <w:multiLevelType w:val="multilevel"/>
    <w:tmpl w:val="5D5AB61E"/>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1" w15:restartNumberingAfterBreak="0">
    <w:nsid w:val="61177BD1"/>
    <w:multiLevelType w:val="multilevel"/>
    <w:tmpl w:val="B668495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15:restartNumberingAfterBreak="0">
    <w:nsid w:val="6745061B"/>
    <w:multiLevelType w:val="hybridMultilevel"/>
    <w:tmpl w:val="94FCFCF6"/>
    <w:lvl w:ilvl="0" w:tplc="35905238">
      <w:start w:val="1"/>
      <w:numFmt w:val="lowerLetter"/>
      <w:lvlText w:val="%1)"/>
      <w:lvlJc w:val="left"/>
      <w:pPr>
        <w:tabs>
          <w:tab w:val="num" w:pos="1770"/>
        </w:tabs>
        <w:ind w:left="1770" w:hanging="360"/>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13" w15:restartNumberingAfterBreak="0">
    <w:nsid w:val="6986006A"/>
    <w:multiLevelType w:val="multilevel"/>
    <w:tmpl w:val="3B2EC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342EF8"/>
    <w:multiLevelType w:val="multilevel"/>
    <w:tmpl w:val="18EEBE4C"/>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4260"/>
        </w:tabs>
        <w:ind w:left="4260" w:hanging="144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7095"/>
        </w:tabs>
        <w:ind w:left="7095" w:hanging="2160"/>
      </w:pPr>
      <w:rPr>
        <w:rFonts w:hint="default"/>
      </w:rPr>
    </w:lvl>
    <w:lvl w:ilvl="8">
      <w:start w:val="1"/>
      <w:numFmt w:val="decimal"/>
      <w:lvlText w:val="%1.%2.%3.%4.%5.%6.%7.%8.%9"/>
      <w:lvlJc w:val="left"/>
      <w:pPr>
        <w:tabs>
          <w:tab w:val="num" w:pos="7800"/>
        </w:tabs>
        <w:ind w:left="7800" w:hanging="2160"/>
      </w:pPr>
      <w:rPr>
        <w:rFonts w:hint="default"/>
      </w:rPr>
    </w:lvl>
  </w:abstractNum>
  <w:abstractNum w:abstractNumId="15" w15:restartNumberingAfterBreak="0">
    <w:nsid w:val="7D090353"/>
    <w:multiLevelType w:val="multilevel"/>
    <w:tmpl w:val="5D5AB61E"/>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6" w15:restartNumberingAfterBreak="0">
    <w:nsid w:val="7DF040F9"/>
    <w:multiLevelType w:val="hybridMultilevel"/>
    <w:tmpl w:val="CBD2AFE4"/>
    <w:lvl w:ilvl="0" w:tplc="F6EAFC62">
      <w:start w:val="1"/>
      <w:numFmt w:val="lowerLetter"/>
      <w:lvlText w:val="%1)"/>
      <w:lvlJc w:val="left"/>
      <w:pPr>
        <w:tabs>
          <w:tab w:val="num" w:pos="1770"/>
        </w:tabs>
        <w:ind w:left="1770" w:hanging="360"/>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num w:numId="1">
    <w:abstractNumId w:val="9"/>
  </w:num>
  <w:num w:numId="2">
    <w:abstractNumId w:val="3"/>
  </w:num>
  <w:num w:numId="3">
    <w:abstractNumId w:val="6"/>
  </w:num>
  <w:num w:numId="4">
    <w:abstractNumId w:val="14"/>
  </w:num>
  <w:num w:numId="5">
    <w:abstractNumId w:val="11"/>
  </w:num>
  <w:num w:numId="6">
    <w:abstractNumId w:val="8"/>
  </w:num>
  <w:num w:numId="7">
    <w:abstractNumId w:val="7"/>
  </w:num>
  <w:num w:numId="8">
    <w:abstractNumId w:val="0"/>
  </w:num>
  <w:num w:numId="9">
    <w:abstractNumId w:val="1"/>
  </w:num>
  <w:num w:numId="10">
    <w:abstractNumId w:val="10"/>
  </w:num>
  <w:num w:numId="11">
    <w:abstractNumId w:val="15"/>
  </w:num>
  <w:num w:numId="12">
    <w:abstractNumId w:val="5"/>
  </w:num>
  <w:num w:numId="13">
    <w:abstractNumId w:val="2"/>
  </w:num>
  <w:num w:numId="14">
    <w:abstractNumId w:val="4"/>
  </w:num>
  <w:num w:numId="15">
    <w:abstractNumId w:val="12"/>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673E"/>
    <w:rsid w:val="000014C5"/>
    <w:rsid w:val="00015CA1"/>
    <w:rsid w:val="00044789"/>
    <w:rsid w:val="00046BCA"/>
    <w:rsid w:val="0006291A"/>
    <w:rsid w:val="00094CF3"/>
    <w:rsid w:val="000A4217"/>
    <w:rsid w:val="000B0C77"/>
    <w:rsid w:val="000B2720"/>
    <w:rsid w:val="000B350D"/>
    <w:rsid w:val="000C7653"/>
    <w:rsid w:val="000D4818"/>
    <w:rsid w:val="000E0330"/>
    <w:rsid w:val="000E14A6"/>
    <w:rsid w:val="000F1A65"/>
    <w:rsid w:val="001006F2"/>
    <w:rsid w:val="001008D4"/>
    <w:rsid w:val="001041AC"/>
    <w:rsid w:val="00121C92"/>
    <w:rsid w:val="00121CF7"/>
    <w:rsid w:val="00126ADA"/>
    <w:rsid w:val="00126C53"/>
    <w:rsid w:val="001275C2"/>
    <w:rsid w:val="00135F67"/>
    <w:rsid w:val="001365D2"/>
    <w:rsid w:val="00144D76"/>
    <w:rsid w:val="00154139"/>
    <w:rsid w:val="0016230D"/>
    <w:rsid w:val="00167B1D"/>
    <w:rsid w:val="00167E58"/>
    <w:rsid w:val="00175C8E"/>
    <w:rsid w:val="0018792E"/>
    <w:rsid w:val="00187AA0"/>
    <w:rsid w:val="001A09F8"/>
    <w:rsid w:val="001C6BCE"/>
    <w:rsid w:val="001F14F1"/>
    <w:rsid w:val="002166C8"/>
    <w:rsid w:val="00227F01"/>
    <w:rsid w:val="0023224B"/>
    <w:rsid w:val="002329DC"/>
    <w:rsid w:val="0023385A"/>
    <w:rsid w:val="0025100B"/>
    <w:rsid w:val="00255477"/>
    <w:rsid w:val="002568C8"/>
    <w:rsid w:val="00260075"/>
    <w:rsid w:val="002710FE"/>
    <w:rsid w:val="00287338"/>
    <w:rsid w:val="0028768D"/>
    <w:rsid w:val="002950E9"/>
    <w:rsid w:val="0029600E"/>
    <w:rsid w:val="00296AD5"/>
    <w:rsid w:val="00297CEA"/>
    <w:rsid w:val="002A4B2B"/>
    <w:rsid w:val="002A576B"/>
    <w:rsid w:val="002A71EE"/>
    <w:rsid w:val="002A78CA"/>
    <w:rsid w:val="002B50C8"/>
    <w:rsid w:val="002D2CA9"/>
    <w:rsid w:val="002F45F8"/>
    <w:rsid w:val="00300DB3"/>
    <w:rsid w:val="003214F8"/>
    <w:rsid w:val="00327D32"/>
    <w:rsid w:val="003326C0"/>
    <w:rsid w:val="003329FD"/>
    <w:rsid w:val="003502B7"/>
    <w:rsid w:val="00362346"/>
    <w:rsid w:val="00363B28"/>
    <w:rsid w:val="00383186"/>
    <w:rsid w:val="00393E70"/>
    <w:rsid w:val="003A52FB"/>
    <w:rsid w:val="003A69D9"/>
    <w:rsid w:val="003A7A8D"/>
    <w:rsid w:val="003D0451"/>
    <w:rsid w:val="003D2B6C"/>
    <w:rsid w:val="003D5A7F"/>
    <w:rsid w:val="003E400B"/>
    <w:rsid w:val="003E667A"/>
    <w:rsid w:val="003E7B47"/>
    <w:rsid w:val="003F63BE"/>
    <w:rsid w:val="003F7484"/>
    <w:rsid w:val="0041188B"/>
    <w:rsid w:val="00415C6D"/>
    <w:rsid w:val="0041676F"/>
    <w:rsid w:val="004246E2"/>
    <w:rsid w:val="00447549"/>
    <w:rsid w:val="00450696"/>
    <w:rsid w:val="004617E1"/>
    <w:rsid w:val="00466920"/>
    <w:rsid w:val="00472824"/>
    <w:rsid w:val="004865AC"/>
    <w:rsid w:val="004945CB"/>
    <w:rsid w:val="004954EB"/>
    <w:rsid w:val="004B7128"/>
    <w:rsid w:val="004C5724"/>
    <w:rsid w:val="004D0570"/>
    <w:rsid w:val="004D7136"/>
    <w:rsid w:val="00514323"/>
    <w:rsid w:val="00514EBB"/>
    <w:rsid w:val="00517113"/>
    <w:rsid w:val="0053333E"/>
    <w:rsid w:val="00541B5D"/>
    <w:rsid w:val="005532B5"/>
    <w:rsid w:val="005703F9"/>
    <w:rsid w:val="00592C00"/>
    <w:rsid w:val="00593D6E"/>
    <w:rsid w:val="005958B8"/>
    <w:rsid w:val="005A076F"/>
    <w:rsid w:val="005A240A"/>
    <w:rsid w:val="005E4260"/>
    <w:rsid w:val="005F3DEA"/>
    <w:rsid w:val="0060507D"/>
    <w:rsid w:val="00622857"/>
    <w:rsid w:val="00624D2B"/>
    <w:rsid w:val="00634EE9"/>
    <w:rsid w:val="006407E2"/>
    <w:rsid w:val="00647890"/>
    <w:rsid w:val="006617A6"/>
    <w:rsid w:val="00666931"/>
    <w:rsid w:val="006737D5"/>
    <w:rsid w:val="00681D65"/>
    <w:rsid w:val="006902ED"/>
    <w:rsid w:val="0069578A"/>
    <w:rsid w:val="006A5130"/>
    <w:rsid w:val="006A54F4"/>
    <w:rsid w:val="006C731C"/>
    <w:rsid w:val="006E1DEF"/>
    <w:rsid w:val="006F53E4"/>
    <w:rsid w:val="006F61A2"/>
    <w:rsid w:val="007264B9"/>
    <w:rsid w:val="00733063"/>
    <w:rsid w:val="00733A30"/>
    <w:rsid w:val="00736911"/>
    <w:rsid w:val="00752528"/>
    <w:rsid w:val="00765824"/>
    <w:rsid w:val="00766C3D"/>
    <w:rsid w:val="00773CB6"/>
    <w:rsid w:val="007A002C"/>
    <w:rsid w:val="007B1C1C"/>
    <w:rsid w:val="007B5AAF"/>
    <w:rsid w:val="007C229C"/>
    <w:rsid w:val="007C54B3"/>
    <w:rsid w:val="007D4539"/>
    <w:rsid w:val="007E673E"/>
    <w:rsid w:val="007F6277"/>
    <w:rsid w:val="007F70FA"/>
    <w:rsid w:val="008049FB"/>
    <w:rsid w:val="00822F19"/>
    <w:rsid w:val="00824993"/>
    <w:rsid w:val="00833628"/>
    <w:rsid w:val="00837DB4"/>
    <w:rsid w:val="00853EF8"/>
    <w:rsid w:val="00855DD9"/>
    <w:rsid w:val="0086413A"/>
    <w:rsid w:val="00866E17"/>
    <w:rsid w:val="0088498E"/>
    <w:rsid w:val="008A0D9D"/>
    <w:rsid w:val="008D3EA4"/>
    <w:rsid w:val="008E4E36"/>
    <w:rsid w:val="008E684E"/>
    <w:rsid w:val="0090631B"/>
    <w:rsid w:val="009071E3"/>
    <w:rsid w:val="009256A9"/>
    <w:rsid w:val="00926FD6"/>
    <w:rsid w:val="00942879"/>
    <w:rsid w:val="0095753D"/>
    <w:rsid w:val="0096716D"/>
    <w:rsid w:val="00972A22"/>
    <w:rsid w:val="009A278C"/>
    <w:rsid w:val="009B1800"/>
    <w:rsid w:val="009B2EF7"/>
    <w:rsid w:val="009B3463"/>
    <w:rsid w:val="009B3ED1"/>
    <w:rsid w:val="009C7FF9"/>
    <w:rsid w:val="009D114A"/>
    <w:rsid w:val="009D1C38"/>
    <w:rsid w:val="009E72B8"/>
    <w:rsid w:val="00A11E99"/>
    <w:rsid w:val="00A414DC"/>
    <w:rsid w:val="00A8459B"/>
    <w:rsid w:val="00A851B0"/>
    <w:rsid w:val="00A94DFA"/>
    <w:rsid w:val="00AD13C5"/>
    <w:rsid w:val="00AD7A37"/>
    <w:rsid w:val="00AE12A1"/>
    <w:rsid w:val="00AE45F2"/>
    <w:rsid w:val="00B04D83"/>
    <w:rsid w:val="00B1268C"/>
    <w:rsid w:val="00B72DD2"/>
    <w:rsid w:val="00B9404A"/>
    <w:rsid w:val="00BB438B"/>
    <w:rsid w:val="00BB5431"/>
    <w:rsid w:val="00BE337D"/>
    <w:rsid w:val="00BF4A86"/>
    <w:rsid w:val="00C10401"/>
    <w:rsid w:val="00C20FE4"/>
    <w:rsid w:val="00C25BF6"/>
    <w:rsid w:val="00C502BF"/>
    <w:rsid w:val="00C505A7"/>
    <w:rsid w:val="00C567C2"/>
    <w:rsid w:val="00C77CAC"/>
    <w:rsid w:val="00C87925"/>
    <w:rsid w:val="00CA6CE5"/>
    <w:rsid w:val="00CC7876"/>
    <w:rsid w:val="00CD2246"/>
    <w:rsid w:val="00CD5570"/>
    <w:rsid w:val="00CE2E37"/>
    <w:rsid w:val="00CF1BBF"/>
    <w:rsid w:val="00D05662"/>
    <w:rsid w:val="00D21263"/>
    <w:rsid w:val="00D762CD"/>
    <w:rsid w:val="00D92DA7"/>
    <w:rsid w:val="00DB084A"/>
    <w:rsid w:val="00DC0AE6"/>
    <w:rsid w:val="00DC741B"/>
    <w:rsid w:val="00DD3D5B"/>
    <w:rsid w:val="00DD54FA"/>
    <w:rsid w:val="00DE012F"/>
    <w:rsid w:val="00DE3280"/>
    <w:rsid w:val="00DF5442"/>
    <w:rsid w:val="00E055C8"/>
    <w:rsid w:val="00E12C15"/>
    <w:rsid w:val="00E1361A"/>
    <w:rsid w:val="00E23335"/>
    <w:rsid w:val="00E47855"/>
    <w:rsid w:val="00E7459E"/>
    <w:rsid w:val="00E83505"/>
    <w:rsid w:val="00E917AC"/>
    <w:rsid w:val="00E91936"/>
    <w:rsid w:val="00EA304D"/>
    <w:rsid w:val="00EA4A71"/>
    <w:rsid w:val="00EB24A7"/>
    <w:rsid w:val="00EC54A6"/>
    <w:rsid w:val="00ED0AEC"/>
    <w:rsid w:val="00ED0CCB"/>
    <w:rsid w:val="00ED2299"/>
    <w:rsid w:val="00EE1194"/>
    <w:rsid w:val="00EE5216"/>
    <w:rsid w:val="00F11329"/>
    <w:rsid w:val="00F203C1"/>
    <w:rsid w:val="00F234C1"/>
    <w:rsid w:val="00F3661F"/>
    <w:rsid w:val="00F47AFA"/>
    <w:rsid w:val="00F622A8"/>
    <w:rsid w:val="00F770A5"/>
    <w:rsid w:val="00F867F7"/>
    <w:rsid w:val="00F91362"/>
    <w:rsid w:val="00FB17BA"/>
    <w:rsid w:val="00FD3A10"/>
    <w:rsid w:val="00FF10E1"/>
    <w:rsid w:val="00FF66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6A54F4"/>
    <w:pPr>
      <w:spacing w:before="100" w:beforeAutospacing="1"/>
      <w:outlineLvl w:val="0"/>
    </w:pPr>
    <w:rPr>
      <w:rFonts w:ascii="Verdana" w:hAnsi="Verdana"/>
      <w:b/>
      <w:bCs/>
      <w:color w:val="4560A5"/>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0570"/>
    <w:rPr>
      <w:color w:val="0000FF"/>
      <w:u w:val="single"/>
    </w:rPr>
  </w:style>
  <w:style w:type="table" w:styleId="TableGrid">
    <w:name w:val="Table Grid"/>
    <w:basedOn w:val="TableNormal"/>
    <w:rsid w:val="00046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72824"/>
    <w:rPr>
      <w:color w:val="FFFF00"/>
      <w:u w:val="single"/>
    </w:rPr>
  </w:style>
  <w:style w:type="paragraph" w:styleId="NormalWeb">
    <w:name w:val="Normal (Web)"/>
    <w:basedOn w:val="Normal"/>
    <w:rsid w:val="00837DB4"/>
    <w:pPr>
      <w:spacing w:before="100" w:beforeAutospacing="1" w:after="100" w:afterAutospacing="1"/>
    </w:pPr>
  </w:style>
  <w:style w:type="paragraph" w:styleId="Footer">
    <w:name w:val="footer"/>
    <w:basedOn w:val="Normal"/>
    <w:rsid w:val="000D4818"/>
    <w:pPr>
      <w:tabs>
        <w:tab w:val="center" w:pos="4536"/>
        <w:tab w:val="right" w:pos="9072"/>
      </w:tabs>
    </w:pPr>
  </w:style>
  <w:style w:type="character" w:styleId="PageNumber">
    <w:name w:val="page number"/>
    <w:basedOn w:val="DefaultParagraphFont"/>
    <w:rsid w:val="000D4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hyperlink" Target="http://ss-ri.hr/RRneverbalna.htm" TargetMode="External"/><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image" Target="media/image1.jpeg"/><Relationship Id="rId12" Type="http://schemas.openxmlformats.org/officeDocument/2006/relationships/image" Target="media/image5.emf"/><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9.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11.wmf"/><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footer" Target="footer2.xml"/><Relationship Id="rId10" Type="http://schemas.openxmlformats.org/officeDocument/2006/relationships/image" Target="media/image4.emf"/><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emf"/><Relationship Id="rId22" Type="http://schemas.openxmlformats.org/officeDocument/2006/relationships/image" Target="media/image10.wmf"/><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7184</Words>
  <Characters>40954</Characters>
  <Application>Microsoft Office Word</Application>
  <DocSecurity>0</DocSecurity>
  <Lines>341</Lines>
  <Paragraphs>96</Paragraphs>
  <ScaleCrop>false</ScaleCrop>
  <Company/>
  <LinksUpToDate>false</LinksUpToDate>
  <CharactersWithSpaces>48042</CharactersWithSpaces>
  <SharedDoc>false</SharedDoc>
  <HLinks>
    <vt:vector size="6" baseType="variant">
      <vt:variant>
        <vt:i4>4390937</vt:i4>
      </vt:variant>
      <vt:variant>
        <vt:i4>12</vt:i4>
      </vt:variant>
      <vt:variant>
        <vt:i4>0</vt:i4>
      </vt:variant>
      <vt:variant>
        <vt:i4>5</vt:i4>
      </vt:variant>
      <vt:variant>
        <vt:lpwstr>http://ss-ri.hr/RRneverbalna.htm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