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A1D" w:rsidRPr="00721A1D" w:rsidRDefault="00721A1D" w:rsidP="00721A1D">
      <w:bookmarkStart w:id="0" w:name="_GoBack"/>
      <w:bookmarkEnd w:id="0"/>
    </w:p>
    <w:p w:rsidR="00721A1D" w:rsidRPr="00721A1D" w:rsidRDefault="00721A1D" w:rsidP="00721A1D"/>
    <w:p w:rsidR="00721A1D" w:rsidRPr="00721A1D" w:rsidRDefault="00721A1D" w:rsidP="00721A1D"/>
    <w:p w:rsidR="00721A1D" w:rsidRPr="00721A1D" w:rsidRDefault="00721A1D" w:rsidP="00721A1D"/>
    <w:p w:rsidR="00721A1D" w:rsidRPr="00721A1D" w:rsidRDefault="00F11FD7" w:rsidP="00721A1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7.85pt;margin-top:8.1pt;width:408pt;height:181.5pt;rotation:458743fd;z-index:251653632" adj="11273" stroked="f" strokecolor="#fc0">
            <v:fill r:id="rId7" o:title="ženska-knige" recolor="t" type="frame"/>
            <v:stroke r:id="rId8" o:title="" color2="#f60" filltype="pattern"/>
            <v:shadow on="t" type="perspective" color="#c7dfd3" opacity="52429f" origin="-.5,-.5" offset="-26pt,-36pt" matrix="1.25,,,1.25"/>
            <v:textpath style="font-family:&quot;Times New Roman&quot;;v-text-kern:t" trim="t" fitpath="t" string="STRES&#10;"/>
          </v:shape>
        </w:pict>
      </w:r>
    </w:p>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Pr="00721A1D" w:rsidRDefault="00721A1D" w:rsidP="00721A1D"/>
    <w:p w:rsidR="00721A1D" w:rsidRDefault="00F11FD7" w:rsidP="00721A1D">
      <w:r>
        <w:rPr>
          <w:noProof/>
        </w:rPr>
        <w:pict>
          <v:shape id="_x0000_s1036" type="#_x0000_t75" style="position:absolute;margin-left:99.55pt;margin-top:.25pt;width:244.35pt;height:206.15pt;z-index:-251658752">
            <v:imagedata r:id="rId9" o:title="stevilka-07" gain="19661f" blacklevel="22938f"/>
          </v:shape>
        </w:pict>
      </w:r>
    </w:p>
    <w:p w:rsidR="00721A1D" w:rsidRPr="00721A1D" w:rsidRDefault="00721A1D" w:rsidP="00721A1D"/>
    <w:p w:rsidR="00721A1D" w:rsidRDefault="00721A1D" w:rsidP="00721A1D"/>
    <w:p w:rsidR="00201EA4" w:rsidRDefault="00201EA4" w:rsidP="00721A1D">
      <w:pPr>
        <w:jc w:val="center"/>
      </w:pPr>
    </w:p>
    <w:p w:rsidR="00721A1D" w:rsidRDefault="00721A1D" w:rsidP="00721A1D">
      <w:pPr>
        <w:jc w:val="center"/>
      </w:pPr>
    </w:p>
    <w:p w:rsidR="00721A1D" w:rsidRDefault="00721A1D" w:rsidP="00721A1D">
      <w:pPr>
        <w:jc w:val="center"/>
      </w:pPr>
    </w:p>
    <w:p w:rsidR="00721A1D" w:rsidRDefault="00721A1D" w:rsidP="00721A1D">
      <w:pPr>
        <w:jc w:val="center"/>
      </w:pPr>
    </w:p>
    <w:p w:rsidR="00721A1D" w:rsidRDefault="00721A1D" w:rsidP="00721A1D">
      <w:pPr>
        <w:jc w:val="center"/>
      </w:pPr>
    </w:p>
    <w:p w:rsidR="00721A1D" w:rsidRDefault="00721A1D" w:rsidP="00721A1D">
      <w:pPr>
        <w:jc w:val="center"/>
      </w:pPr>
    </w:p>
    <w:p w:rsidR="00721A1D" w:rsidRDefault="00721A1D" w:rsidP="00721A1D">
      <w:pPr>
        <w:jc w:val="center"/>
      </w:pPr>
    </w:p>
    <w:p w:rsidR="00721A1D" w:rsidRDefault="00721A1D" w:rsidP="00721A1D">
      <w:pPr>
        <w:jc w:val="center"/>
      </w:pPr>
    </w:p>
    <w:p w:rsidR="0006003C" w:rsidRDefault="0006003C" w:rsidP="00721A1D">
      <w:pPr>
        <w:jc w:val="center"/>
      </w:pPr>
    </w:p>
    <w:p w:rsidR="0006003C" w:rsidRDefault="0006003C" w:rsidP="00721A1D">
      <w:pPr>
        <w:jc w:val="center"/>
      </w:pPr>
    </w:p>
    <w:p w:rsidR="0006003C" w:rsidRDefault="0006003C" w:rsidP="00721A1D">
      <w:pPr>
        <w:jc w:val="center"/>
      </w:pPr>
    </w:p>
    <w:p w:rsidR="00721A1D" w:rsidRDefault="00721A1D" w:rsidP="00721A1D">
      <w:pPr>
        <w:jc w:val="center"/>
      </w:pPr>
    </w:p>
    <w:p w:rsidR="002872AE" w:rsidRDefault="002872AE" w:rsidP="00721A1D">
      <w:pPr>
        <w:jc w:val="center"/>
      </w:pPr>
    </w:p>
    <w:p w:rsidR="002872AE" w:rsidRDefault="002872AE" w:rsidP="00721A1D">
      <w:pPr>
        <w:jc w:val="center"/>
      </w:pPr>
    </w:p>
    <w:p w:rsidR="00721A1D" w:rsidRPr="0006003C" w:rsidRDefault="00721A1D" w:rsidP="0088324A">
      <w:pPr>
        <w:pBdr>
          <w:top w:val="thinThickMediumGap" w:sz="24" w:space="1" w:color="1A9BEA"/>
          <w:left w:val="thinThickMediumGap" w:sz="24" w:space="4" w:color="1A9BEA"/>
          <w:bottom w:val="thinThickMediumGap" w:sz="24" w:space="1" w:color="1A9BEA"/>
          <w:right w:val="thinThickMediumGap" w:sz="24" w:space="4" w:color="1A9BEA"/>
        </w:pBdr>
        <w:shd w:val="clear" w:color="auto" w:fill="FF0000"/>
        <w:spacing w:line="360" w:lineRule="auto"/>
        <w:jc w:val="center"/>
        <w:rPr>
          <w:rFonts w:ascii="Comic Sans MS" w:hAnsi="Comic Sans MS"/>
          <w:color w:val="00FF00"/>
          <w:sz w:val="26"/>
          <w:szCs w:val="26"/>
        </w:rPr>
      </w:pPr>
      <w:r w:rsidRPr="0006003C">
        <w:rPr>
          <w:rFonts w:ascii="Comic Sans MS" w:hAnsi="Comic Sans MS"/>
          <w:color w:val="00FF00"/>
          <w:sz w:val="26"/>
          <w:szCs w:val="26"/>
        </w:rPr>
        <w:t>PROJEKTNA NALOGA</w:t>
      </w:r>
    </w:p>
    <w:p w:rsidR="0006003C" w:rsidRPr="00DA2035" w:rsidRDefault="0006003C" w:rsidP="00DA2035">
      <w:pPr>
        <w:pStyle w:val="Slog1"/>
        <w:numPr>
          <w:ilvl w:val="0"/>
          <w:numId w:val="9"/>
        </w:numPr>
        <w:rPr>
          <w:color w:val="26D036"/>
        </w:rPr>
      </w:pPr>
      <w:r>
        <w:br w:type="page"/>
      </w:r>
      <w:bookmarkStart w:id="1" w:name="_Ref134769910"/>
      <w:bookmarkStart w:id="2" w:name="_Toc134841600"/>
      <w:bookmarkStart w:id="3" w:name="_Toc134841706"/>
      <w:bookmarkStart w:id="4" w:name="_Toc134892519"/>
      <w:bookmarkStart w:id="5" w:name="_Toc134893550"/>
      <w:bookmarkStart w:id="6" w:name="_Toc135057733"/>
      <w:r w:rsidRPr="00DA2035">
        <w:rPr>
          <w:color w:val="26D036"/>
        </w:rPr>
        <w:lastRenderedPageBreak/>
        <w:t>UVOD</w:t>
      </w:r>
      <w:bookmarkEnd w:id="1"/>
      <w:bookmarkEnd w:id="2"/>
      <w:bookmarkEnd w:id="3"/>
      <w:bookmarkEnd w:id="4"/>
      <w:bookmarkEnd w:id="5"/>
      <w:bookmarkEnd w:id="6"/>
    </w:p>
    <w:p w:rsidR="0006003C" w:rsidRDefault="0006003C" w:rsidP="0006003C"/>
    <w:p w:rsidR="00DA2035" w:rsidRPr="00DA2035" w:rsidRDefault="0006003C" w:rsidP="0006003C">
      <w:pPr>
        <w:rPr>
          <w:rFonts w:ascii="Broadway BT" w:hAnsi="Broadway BT"/>
          <w:sz w:val="26"/>
          <w:szCs w:val="26"/>
        </w:rPr>
      </w:pPr>
      <w:r>
        <w:tab/>
      </w:r>
      <w:r w:rsidR="00BE084B" w:rsidRPr="00DA2035">
        <w:rPr>
          <w:rFonts w:ascii="Broadway BT" w:hAnsi="Broadway BT"/>
          <w:sz w:val="26"/>
          <w:szCs w:val="26"/>
        </w:rPr>
        <w:t xml:space="preserve">Stres ni nekaj kar lahko primemo, pa vendar je pri vsakemu izmed nas prav gotovo prisoten vsak dan. </w:t>
      </w:r>
      <w:r w:rsidR="004F7BE6" w:rsidRPr="00DA2035">
        <w:rPr>
          <w:rFonts w:ascii="Broadway BT" w:hAnsi="Broadway BT"/>
          <w:sz w:val="26"/>
          <w:szCs w:val="26"/>
        </w:rPr>
        <w:t>Stres nas spremlja, vseeno je, kje smo in kaj počnemo, le da je ta lahko prisoten enkrat v manjši, drugič v večji meri, lahko pa tudi v taki, da privede do bolezni ali celo smrti.</w:t>
      </w:r>
      <w:r w:rsidR="00BE084B" w:rsidRPr="00DA2035">
        <w:rPr>
          <w:rFonts w:ascii="Broadway BT" w:hAnsi="Broadway BT"/>
          <w:sz w:val="26"/>
          <w:szCs w:val="26"/>
        </w:rPr>
        <w:t xml:space="preserve"> V tej projektni nalogi vam bom skušal pre</w:t>
      </w:r>
      <w:r w:rsidR="004F7BE6" w:rsidRPr="00DA2035">
        <w:rPr>
          <w:rFonts w:ascii="Broadway BT" w:hAnsi="Broadway BT"/>
          <w:sz w:val="26"/>
          <w:szCs w:val="26"/>
        </w:rPr>
        <w:t>dstaviti določene oblike stresa in</w:t>
      </w:r>
      <w:r w:rsidR="00BE084B" w:rsidRPr="00DA2035">
        <w:rPr>
          <w:rFonts w:ascii="Broadway BT" w:hAnsi="Broadway BT"/>
          <w:sz w:val="26"/>
          <w:szCs w:val="26"/>
        </w:rPr>
        <w:t xml:space="preserve"> povzročitelje stresa-stresorje, kako se stresa poskušamo </w:t>
      </w:r>
      <w:r w:rsidR="004F7BE6" w:rsidRPr="00DA2035">
        <w:rPr>
          <w:rFonts w:ascii="Broadway BT" w:hAnsi="Broadway BT"/>
          <w:sz w:val="26"/>
          <w:szCs w:val="26"/>
        </w:rPr>
        <w:t>(</w:t>
      </w:r>
      <w:r w:rsidR="00BE084B" w:rsidRPr="00DA2035">
        <w:rPr>
          <w:rFonts w:ascii="Broadway BT" w:hAnsi="Broadway BT"/>
          <w:sz w:val="26"/>
          <w:szCs w:val="26"/>
        </w:rPr>
        <w:t xml:space="preserve">vsaj v </w:t>
      </w:r>
      <w:r w:rsidR="00205CBE" w:rsidRPr="00DA2035">
        <w:rPr>
          <w:rFonts w:ascii="Broadway BT" w:hAnsi="Broadway BT"/>
          <w:sz w:val="26"/>
          <w:szCs w:val="26"/>
        </w:rPr>
        <w:t>določeni meri</w:t>
      </w:r>
      <w:r w:rsidR="004F7BE6" w:rsidRPr="00DA2035">
        <w:rPr>
          <w:rFonts w:ascii="Broadway BT" w:hAnsi="Broadway BT"/>
          <w:sz w:val="26"/>
          <w:szCs w:val="26"/>
        </w:rPr>
        <w:t xml:space="preserve">) </w:t>
      </w:r>
      <w:r w:rsidR="00205CBE" w:rsidRPr="00DA2035">
        <w:rPr>
          <w:rFonts w:ascii="Broadway BT" w:hAnsi="Broadway BT"/>
          <w:sz w:val="26"/>
          <w:szCs w:val="26"/>
        </w:rPr>
        <w:t>znebiti in navedel nekaj zanimivosti o stresu.</w:t>
      </w:r>
      <w:r w:rsidR="004F7BE6" w:rsidRPr="00DA2035">
        <w:rPr>
          <w:rFonts w:ascii="Broadway BT" w:hAnsi="Broadway BT"/>
          <w:sz w:val="26"/>
          <w:szCs w:val="26"/>
        </w:rPr>
        <w:t xml:space="preserve"> Ljudje na splošno mislijo, da stres povzročajo izključno negativna dejanja. Če bi radi izvedeli, če to drži, je to le en razlog več, da si preberete mojo </w:t>
      </w:r>
      <w:r w:rsidR="009A6D3B" w:rsidRPr="00DA2035">
        <w:rPr>
          <w:rFonts w:ascii="Broadway BT" w:hAnsi="Broadway BT"/>
          <w:sz w:val="26"/>
          <w:szCs w:val="26"/>
        </w:rPr>
        <w:t>projektno</w:t>
      </w:r>
      <w:r w:rsidR="004F7BE6" w:rsidRPr="00DA2035">
        <w:rPr>
          <w:rFonts w:ascii="Broadway BT" w:hAnsi="Broadway BT"/>
          <w:sz w:val="26"/>
          <w:szCs w:val="26"/>
        </w:rPr>
        <w:t xml:space="preserve"> nalogo.</w:t>
      </w:r>
    </w:p>
    <w:p w:rsidR="0006003C" w:rsidRPr="00DA2035" w:rsidRDefault="00DA2035" w:rsidP="00DA2035">
      <w:pPr>
        <w:pStyle w:val="Slog1"/>
        <w:numPr>
          <w:ilvl w:val="0"/>
          <w:numId w:val="9"/>
        </w:numPr>
        <w:rPr>
          <w:color w:val="26D036"/>
          <w:szCs w:val="26"/>
        </w:rPr>
      </w:pPr>
      <w:r>
        <w:rPr>
          <w:rFonts w:ascii="Comic Sans MS" w:hAnsi="Comic Sans MS"/>
          <w:sz w:val="26"/>
          <w:szCs w:val="26"/>
        </w:rPr>
        <w:br w:type="page"/>
      </w:r>
      <w:bookmarkStart w:id="7" w:name="_Toc134893551"/>
      <w:bookmarkStart w:id="8" w:name="_Toc135057734"/>
      <w:r w:rsidR="009926FF" w:rsidRPr="00DA2035">
        <w:rPr>
          <w:color w:val="26D036"/>
        </w:rPr>
        <w:lastRenderedPageBreak/>
        <w:t>STRES</w:t>
      </w:r>
      <w:bookmarkEnd w:id="7"/>
      <w:bookmarkEnd w:id="8"/>
    </w:p>
    <w:p w:rsidR="007A7E77" w:rsidRPr="009926FF" w:rsidRDefault="0005147C" w:rsidP="009926FF">
      <w:pPr>
        <w:pStyle w:val="Heading1"/>
      </w:pPr>
      <w:bookmarkStart w:id="9" w:name="_Toc134893552"/>
      <w:bookmarkStart w:id="10" w:name="_Toc135057735"/>
      <w:r w:rsidRPr="00A82167">
        <w:rPr>
          <w:highlight w:val="red"/>
        </w:rPr>
        <w:t>DEFINICIJA STRESA:</w:t>
      </w:r>
      <w:r>
        <w:t xml:space="preserve"> </w:t>
      </w:r>
      <w:r w:rsidRPr="0005147C">
        <w:rPr>
          <w:sz w:val="26"/>
          <w:szCs w:val="26"/>
        </w:rPr>
        <w:t>dož</w:t>
      </w:r>
      <w:r w:rsidRPr="00A82167">
        <w:rPr>
          <w:sz w:val="26"/>
          <w:szCs w:val="26"/>
        </w:rPr>
        <w:t>ivetje</w:t>
      </w:r>
      <w:r w:rsidRPr="0005147C">
        <w:rPr>
          <w:sz w:val="26"/>
          <w:szCs w:val="26"/>
        </w:rPr>
        <w:t>, katerega posledica je psihična napetost, ta pa povzroča fiziološke procese, ki so za organizem nevarni</w:t>
      </w:r>
      <w:r w:rsidR="00A82167">
        <w:rPr>
          <w:sz w:val="26"/>
          <w:szCs w:val="26"/>
        </w:rPr>
        <w:t>.</w:t>
      </w:r>
      <w:bookmarkEnd w:id="9"/>
      <w:bookmarkEnd w:id="10"/>
    </w:p>
    <w:p w:rsidR="00A82167" w:rsidRDefault="00A82167" w:rsidP="007A7E77">
      <w:pPr>
        <w:rPr>
          <w:rFonts w:ascii="Comic Sans MS" w:hAnsi="Comic Sans MS"/>
          <w:sz w:val="26"/>
          <w:szCs w:val="26"/>
        </w:rPr>
      </w:pPr>
    </w:p>
    <w:p w:rsidR="003208C8" w:rsidRDefault="00A82167" w:rsidP="007A7E77">
      <w:pPr>
        <w:rPr>
          <w:rFonts w:ascii="Comic Sans MS" w:hAnsi="Comic Sans MS"/>
          <w:sz w:val="26"/>
          <w:szCs w:val="26"/>
        </w:rPr>
      </w:pPr>
      <w:r>
        <w:rPr>
          <w:rFonts w:ascii="Comic Sans MS" w:hAnsi="Comic Sans MS"/>
          <w:sz w:val="26"/>
          <w:szCs w:val="26"/>
        </w:rPr>
        <w:tab/>
      </w:r>
      <w:r w:rsidRPr="00A82167">
        <w:rPr>
          <w:rFonts w:ascii="Comic Sans MS" w:hAnsi="Comic Sans MS"/>
          <w:b/>
          <w:sz w:val="44"/>
          <w:szCs w:val="44"/>
        </w:rPr>
        <w:sym w:font="Wingdings" w:char="F046"/>
      </w:r>
      <w:r>
        <w:rPr>
          <w:rFonts w:ascii="Comic Sans MS" w:hAnsi="Comic Sans MS"/>
          <w:sz w:val="26"/>
          <w:szCs w:val="26"/>
        </w:rPr>
        <w:t>Psihiatri opredeljujejo stres kot dogajanje, ki zmoti človekovo notranje ravnovesje in aktivira njegove prilagoditvene procese.</w:t>
      </w:r>
    </w:p>
    <w:p w:rsidR="007A7E77" w:rsidRPr="00DA2035" w:rsidRDefault="003208C8" w:rsidP="00DA2035">
      <w:pPr>
        <w:pStyle w:val="Slog1"/>
        <w:numPr>
          <w:ilvl w:val="0"/>
          <w:numId w:val="9"/>
        </w:numPr>
        <w:rPr>
          <w:color w:val="26D036"/>
          <w:szCs w:val="28"/>
        </w:rPr>
      </w:pPr>
      <w:r>
        <w:br w:type="page"/>
      </w:r>
      <w:bookmarkStart w:id="11" w:name="_Toc134841602"/>
      <w:bookmarkStart w:id="12" w:name="_Toc134841708"/>
      <w:bookmarkStart w:id="13" w:name="_Toc134892520"/>
      <w:bookmarkStart w:id="14" w:name="_Toc134893553"/>
      <w:bookmarkStart w:id="15" w:name="_Toc135057736"/>
      <w:r w:rsidR="00CD76B4" w:rsidRPr="00DA2035">
        <w:rPr>
          <w:color w:val="26D036"/>
        </w:rPr>
        <w:t>STRESORJI</w:t>
      </w:r>
      <w:bookmarkEnd w:id="11"/>
      <w:bookmarkEnd w:id="12"/>
      <w:bookmarkEnd w:id="13"/>
      <w:bookmarkEnd w:id="14"/>
      <w:bookmarkEnd w:id="15"/>
    </w:p>
    <w:p w:rsidR="00CD76B4" w:rsidRDefault="00CD76B4" w:rsidP="00CD76B4">
      <w:pPr>
        <w:pStyle w:val="Slog1"/>
        <w:ind w:left="360"/>
        <w:jc w:val="left"/>
        <w:rPr>
          <w:rFonts w:ascii="Comic Sans MS" w:hAnsi="Comic Sans MS"/>
          <w:b w:val="0"/>
          <w:sz w:val="26"/>
          <w:szCs w:val="26"/>
        </w:rPr>
      </w:pPr>
      <w:r>
        <w:rPr>
          <w:rFonts w:ascii="Comic Sans MS" w:hAnsi="Comic Sans MS"/>
          <w:b w:val="0"/>
          <w:sz w:val="26"/>
          <w:szCs w:val="26"/>
        </w:rPr>
        <w:tab/>
      </w:r>
      <w:bookmarkStart w:id="16" w:name="_Toc134841603"/>
      <w:bookmarkStart w:id="17" w:name="_Toc134841709"/>
      <w:bookmarkStart w:id="18" w:name="_Toc134892521"/>
      <w:bookmarkStart w:id="19" w:name="_Toc134893554"/>
      <w:bookmarkStart w:id="20" w:name="_Toc135057737"/>
      <w:r>
        <w:rPr>
          <w:rFonts w:ascii="Comic Sans MS" w:hAnsi="Comic Sans MS"/>
          <w:b w:val="0"/>
          <w:sz w:val="26"/>
          <w:szCs w:val="26"/>
        </w:rPr>
        <w:t>Povzročitelj stresa,  imenovan stresor, lahko človeku pomeni oviro, zahtevo, obremenitev ali izziv. Seveda se različni ljudje na isti dražljaj odzovejo drugače: gneča na cesti je za povprečnega voznika obremenitev, vozniški navdušenec pa jo sprejema kot izziv in se je loti športno z užitkom. Strokovnjaki stresorje uvrščajo v skupine:</w:t>
      </w:r>
      <w:bookmarkEnd w:id="16"/>
      <w:bookmarkEnd w:id="17"/>
      <w:bookmarkEnd w:id="18"/>
      <w:bookmarkEnd w:id="19"/>
      <w:bookmarkEnd w:id="20"/>
      <w:r>
        <w:rPr>
          <w:rFonts w:ascii="Comic Sans MS" w:hAnsi="Comic Sans MS"/>
          <w:b w:val="0"/>
          <w:sz w:val="26"/>
          <w:szCs w:val="26"/>
        </w:rPr>
        <w:t xml:space="preserve"> </w:t>
      </w:r>
    </w:p>
    <w:p w:rsidR="00F916B9" w:rsidRDefault="00F916B9" w:rsidP="00CD76B4">
      <w:pPr>
        <w:pStyle w:val="Slog1"/>
        <w:ind w:left="360"/>
        <w:jc w:val="left"/>
        <w:rPr>
          <w:rFonts w:ascii="Comic Sans MS" w:hAnsi="Comic Sans MS"/>
          <w:b w:val="0"/>
          <w:sz w:val="26"/>
          <w:szCs w:val="26"/>
        </w:rPr>
      </w:pPr>
    </w:p>
    <w:p w:rsidR="00F916B9" w:rsidRPr="00DA2035" w:rsidRDefault="00F916B9" w:rsidP="00DA2035">
      <w:pPr>
        <w:pStyle w:val="Heading2"/>
        <w:numPr>
          <w:ilvl w:val="1"/>
          <w:numId w:val="9"/>
        </w:numPr>
        <w:rPr>
          <w:color w:val="F30303"/>
        </w:rPr>
      </w:pPr>
      <w:bookmarkStart w:id="21" w:name="_Toc134841604"/>
      <w:bookmarkStart w:id="22" w:name="_Toc134841710"/>
      <w:bookmarkStart w:id="23" w:name="_Toc134892522"/>
      <w:bookmarkStart w:id="24" w:name="_Toc134893555"/>
      <w:bookmarkStart w:id="25" w:name="_Toc135057738"/>
      <w:r w:rsidRPr="00DA2035">
        <w:rPr>
          <w:color w:val="F30303"/>
        </w:rPr>
        <w:t>STRESORJI OZADJA:</w:t>
      </w:r>
      <w:bookmarkEnd w:id="21"/>
      <w:bookmarkEnd w:id="22"/>
      <w:bookmarkEnd w:id="23"/>
      <w:bookmarkEnd w:id="24"/>
      <w:bookmarkEnd w:id="25"/>
    </w:p>
    <w:p w:rsidR="00F916B9" w:rsidRDefault="00F11FD7" w:rsidP="00F916B9">
      <w:pPr>
        <w:rPr>
          <w:rFonts w:ascii="Comic Sans MS" w:hAnsi="Comic Sans MS"/>
          <w:sz w:val="26"/>
          <w:szCs w:val="26"/>
        </w:rPr>
      </w:pPr>
      <w:r>
        <w:rPr>
          <w:noProof/>
        </w:rPr>
        <w:pict>
          <v:shape id="_x0000_s1028" type="#_x0000_t75" style="position:absolute;margin-left:135.75pt;margin-top:23pt;width:126.7pt;height:67.95pt;z-index:-251661824" wrapcoords="7040 0 6240 214 4160 2780 2400 3636 1920 5560 2080 6844 480 10265 480 10907 1120 13687 0 14543 -160 16040 320 19248 5760 20531 14560 20531 14560 21386 15200 21386 16000 21386 16640 20958 16640 20531 20800 17323 21600 11762 21600 10051 20160 6844 16800 2994 11200 214 9600 0 7040 0">
            <v:imagedata r:id="rId10" o:title="stres"/>
            <w10:wrap type="tight"/>
          </v:shape>
        </w:pict>
      </w:r>
      <w:r w:rsidR="00F916B9">
        <w:rPr>
          <w:rFonts w:ascii="Comic Sans MS" w:hAnsi="Comic Sans MS"/>
          <w:sz w:val="26"/>
          <w:szCs w:val="26"/>
        </w:rPr>
        <w:t>To so navidez neopazne, zanemarljive in nepomembne okoliščine, ki dolgoročno povzročajo stresne reakcije. Hrup na delovnem mestu, vsiljen ritem dela, vsakodnevno hitenje na poti v službo ali šolo, pomanjkanje materialnih dobrin, ki s časoma povzročijo zmanjšanje telesnih sposobnosti in resne zdravstvene posledice.</w:t>
      </w:r>
    </w:p>
    <w:p w:rsidR="00F916B9" w:rsidRDefault="00F916B9" w:rsidP="00F916B9">
      <w:pPr>
        <w:pStyle w:val="Heading2"/>
        <w:ind w:left="360"/>
        <w:rPr>
          <w:rFonts w:ascii="Comic Sans MS" w:hAnsi="Comic Sans MS" w:cs="Times New Roman"/>
          <w:b w:val="0"/>
          <w:bCs w:val="0"/>
          <w:i w:val="0"/>
          <w:iCs w:val="0"/>
          <w:sz w:val="26"/>
          <w:szCs w:val="26"/>
        </w:rPr>
      </w:pPr>
    </w:p>
    <w:p w:rsidR="00F916B9" w:rsidRPr="00DD5595" w:rsidRDefault="00F916B9" w:rsidP="00F916B9">
      <w:pPr>
        <w:pStyle w:val="Heading2"/>
        <w:numPr>
          <w:ilvl w:val="1"/>
          <w:numId w:val="9"/>
        </w:numPr>
        <w:rPr>
          <w:color w:val="F30303"/>
        </w:rPr>
      </w:pPr>
      <w:bookmarkStart w:id="26" w:name="_Toc134841605"/>
      <w:bookmarkStart w:id="27" w:name="_Toc134841711"/>
      <w:bookmarkStart w:id="28" w:name="_Toc134892523"/>
      <w:bookmarkStart w:id="29" w:name="_Toc134893556"/>
      <w:bookmarkStart w:id="30" w:name="_Toc135057739"/>
      <w:r w:rsidRPr="00DA2035">
        <w:rPr>
          <w:color w:val="F30303"/>
        </w:rPr>
        <w:t>OSEBNI STRESORJI:</w:t>
      </w:r>
      <w:bookmarkEnd w:id="26"/>
      <w:bookmarkEnd w:id="27"/>
      <w:bookmarkEnd w:id="28"/>
      <w:bookmarkEnd w:id="29"/>
      <w:bookmarkEnd w:id="30"/>
    </w:p>
    <w:p w:rsidR="00210137" w:rsidRPr="00F916B9" w:rsidRDefault="00F11FD7" w:rsidP="00F916B9">
      <w:pPr>
        <w:rPr>
          <w:rFonts w:ascii="Comic Sans MS" w:hAnsi="Comic Sans MS"/>
          <w:sz w:val="26"/>
          <w:szCs w:val="26"/>
        </w:rPr>
      </w:pPr>
      <w:r>
        <w:rPr>
          <w:noProof/>
        </w:rPr>
        <w:pict>
          <v:shape id="_x0000_s1029" type="#_x0000_t75" style="position:absolute;margin-left:153.85pt;margin-top:25.05pt;width:117.65pt;height:80.25pt;z-index:-251660800" wrapcoords="-82 0 -82 21507 21600 21507 21600 0 -82 0">
            <v:imagedata r:id="rId11" o:title="konflikt_delovno_mesto"/>
            <w10:wrap type="square"/>
          </v:shape>
        </w:pict>
      </w:r>
      <w:r w:rsidR="00210137">
        <w:rPr>
          <w:rFonts w:ascii="Comic Sans MS" w:hAnsi="Comic Sans MS"/>
          <w:sz w:val="26"/>
          <w:szCs w:val="26"/>
        </w:rPr>
        <w:t>Osebni stresorji so dogodki in okoliščine v posameznikovem življenju, ki sprožijo hude notranje napetosti in jim posameznik ne more uiti z begom ali bojem. Hud bolnik v družini, strah pred izgubo delovnega mesta, prizadevanje za dosego želenega statusa, konfliktne situacije na delovnem mestu in v zasebnem življenju  so dejavniki ogroženosti, ki jih čuti posameznik. Zdi se, da je telesno ogroženost pračloveka zamenjala psihična ogroženost.</w:t>
      </w:r>
    </w:p>
    <w:p w:rsidR="00F916B9" w:rsidRDefault="00F916B9" w:rsidP="00F916B9">
      <w:pPr>
        <w:rPr>
          <w:rFonts w:ascii="Comic Sans MS" w:hAnsi="Comic Sans MS"/>
          <w:sz w:val="26"/>
          <w:szCs w:val="26"/>
        </w:rPr>
      </w:pPr>
    </w:p>
    <w:p w:rsidR="00210137" w:rsidRPr="00DA2035" w:rsidRDefault="00F11FD7" w:rsidP="00210137">
      <w:pPr>
        <w:pStyle w:val="Heading2"/>
        <w:numPr>
          <w:ilvl w:val="1"/>
          <w:numId w:val="9"/>
        </w:numPr>
        <w:rPr>
          <w:color w:val="F30303"/>
        </w:rPr>
      </w:pPr>
      <w:bookmarkStart w:id="31" w:name="_Toc134841606"/>
      <w:bookmarkStart w:id="32" w:name="_Toc134841712"/>
      <w:bookmarkStart w:id="33" w:name="_Toc134892524"/>
      <w:bookmarkStart w:id="34" w:name="_Toc134893557"/>
      <w:bookmarkStart w:id="35" w:name="_Toc135057740"/>
      <w:r>
        <w:rPr>
          <w:color w:val="F30303"/>
        </w:rPr>
        <w:pict>
          <v:shape id="_x0000_s1030" type="#_x0000_t75" style="position:absolute;left:0;text-align:left;margin-left:117.65pt;margin-top:24.9pt;width:181pt;height:114.8pt;z-index:-251659776" wrapcoords="-76 0 -76 21480 21600 21480 21600 0 -76 0">
            <v:imagedata r:id="rId12" o:title="poplava"/>
          </v:shape>
        </w:pict>
      </w:r>
      <w:r w:rsidR="00210137" w:rsidRPr="00DA2035">
        <w:rPr>
          <w:color w:val="F30303"/>
        </w:rPr>
        <w:t>KATALIZMIČNI STRESORJI:</w:t>
      </w:r>
      <w:bookmarkEnd w:id="31"/>
      <w:bookmarkEnd w:id="32"/>
      <w:bookmarkEnd w:id="33"/>
      <w:bookmarkEnd w:id="34"/>
      <w:bookmarkEnd w:id="35"/>
    </w:p>
    <w:p w:rsidR="000A3A25" w:rsidRDefault="00210137" w:rsidP="00F916B9">
      <w:pPr>
        <w:rPr>
          <w:rFonts w:ascii="Comic Sans MS" w:hAnsi="Comic Sans MS"/>
          <w:sz w:val="26"/>
          <w:szCs w:val="26"/>
        </w:rPr>
      </w:pPr>
      <w:r>
        <w:rPr>
          <w:rFonts w:ascii="Comic Sans MS" w:hAnsi="Comic Sans MS"/>
          <w:sz w:val="26"/>
          <w:szCs w:val="26"/>
        </w:rPr>
        <w:t>So povzročitelji nepredvidljivih katastrof, ki hkrati prizadenejo večje skupine ljudi (npr. poplave, tornado, letalske nesreče, večji požari</w:t>
      </w:r>
      <w:r w:rsidR="000A3A25">
        <w:rPr>
          <w:rFonts w:ascii="Comic Sans MS" w:hAnsi="Comic Sans MS"/>
          <w:sz w:val="26"/>
          <w:szCs w:val="26"/>
        </w:rPr>
        <w:t xml:space="preserve"> ipd.). Skupna čustva in vedenje pri večji skupini ljudi ustvarijo občutek pripadnosti. Tisti, ki po službeni dolžnosti pomagajo prizadetim, pogosto</w:t>
      </w:r>
      <w:r w:rsidR="00612B4D">
        <w:rPr>
          <w:rFonts w:ascii="Comic Sans MS" w:hAnsi="Comic Sans MS"/>
          <w:sz w:val="26"/>
          <w:szCs w:val="26"/>
        </w:rPr>
        <w:t xml:space="preserve"> </w:t>
      </w:r>
      <w:r w:rsidR="000A3A25">
        <w:rPr>
          <w:rFonts w:ascii="Comic Sans MS" w:hAnsi="Comic Sans MS"/>
          <w:sz w:val="26"/>
          <w:szCs w:val="26"/>
        </w:rPr>
        <w:t xml:space="preserve">sami podležejo potravmatskemu stresu. Zato je poglobljeno znanje o stresu potrebno ne le laikom, temveč tudi zdravstvenim delavcem. </w:t>
      </w:r>
    </w:p>
    <w:p w:rsidR="00F916B9" w:rsidRPr="00EA2520" w:rsidRDefault="000A3A25" w:rsidP="00AF162C">
      <w:pPr>
        <w:pStyle w:val="Heading3"/>
        <w:numPr>
          <w:ilvl w:val="2"/>
          <w:numId w:val="9"/>
        </w:numPr>
        <w:tabs>
          <w:tab w:val="clear" w:pos="1800"/>
          <w:tab w:val="num" w:pos="1448"/>
        </w:tabs>
        <w:rPr>
          <w:color w:val="0000FF"/>
        </w:rPr>
      </w:pPr>
      <w:r>
        <w:br w:type="page"/>
      </w:r>
      <w:bookmarkStart w:id="36" w:name="_Toc134841607"/>
      <w:bookmarkStart w:id="37" w:name="_Toc134841713"/>
      <w:bookmarkStart w:id="38" w:name="_Toc134892525"/>
      <w:bookmarkStart w:id="39" w:name="_Toc134893558"/>
      <w:bookmarkStart w:id="40" w:name="_Toc135057741"/>
      <w:r w:rsidR="00D80855" w:rsidRPr="00EA2520">
        <w:rPr>
          <w:color w:val="0000FF"/>
        </w:rPr>
        <w:t>HOLMESOVA LESTVICA STRESNIH DOGODKOV</w:t>
      </w:r>
      <w:bookmarkEnd w:id="36"/>
      <w:bookmarkEnd w:id="37"/>
      <w:bookmarkEnd w:id="38"/>
      <w:bookmarkEnd w:id="39"/>
      <w:bookmarkEnd w:id="40"/>
    </w:p>
    <w:p w:rsidR="00D80855" w:rsidRDefault="00D80855" w:rsidP="00D80855">
      <w:pPr>
        <w:rPr>
          <w:rFonts w:ascii="Comic Sans MS" w:hAnsi="Comic Sans MS"/>
          <w:sz w:val="26"/>
          <w:szCs w:val="26"/>
        </w:rPr>
      </w:pPr>
      <w:r>
        <w:rPr>
          <w:rFonts w:ascii="Comic Sans MS" w:hAnsi="Comic Sans MS"/>
          <w:sz w:val="26"/>
          <w:szCs w:val="26"/>
        </w:rPr>
        <w:t>Nanaša se na dogodke v zadnjem letu posameznikovega življenja. Število nad 200 pomeni izrazito stresno obremenjenost in nevarnost poslabšanja posameznikovega zdravstvenega stanja. Lestvica ne upošteva individualnosti in dovzetnosti posameznika na stres.</w:t>
      </w:r>
    </w:p>
    <w:p w:rsidR="00D80855" w:rsidRDefault="00D80855" w:rsidP="00D80855">
      <w:pPr>
        <w:rPr>
          <w:rFonts w:ascii="Comic Sans MS" w:hAnsi="Comic Sans MS"/>
          <w:sz w:val="26"/>
          <w:szCs w:val="26"/>
        </w:rPr>
      </w:pPr>
    </w:p>
    <w:p w:rsidR="00EA3739" w:rsidRPr="00EA3739" w:rsidRDefault="00EA3739" w:rsidP="00D80855">
      <w:pPr>
        <w:rPr>
          <w:color w:val="000000"/>
          <w:sz w:val="26"/>
          <w:szCs w:val="26"/>
        </w:rPr>
      </w:pPr>
    </w:p>
    <w:p w:rsidR="00EA3739" w:rsidRDefault="00EA3739" w:rsidP="00EA3739">
      <w:pPr>
        <w:pStyle w:val="Caption"/>
        <w:keepNext/>
      </w:pPr>
      <w:r>
        <w:t xml:space="preserve">Tabela </w:t>
      </w:r>
      <w:fldSimple w:instr=" SEQ Tabela \* ARABIC ">
        <w:r>
          <w:rPr>
            <w:noProof/>
          </w:rPr>
          <w:t>1</w:t>
        </w:r>
      </w:fldSimple>
      <w:r>
        <w:t>: Holmesova lestvica stresnih dogodkov</w:t>
      </w:r>
      <w:r w:rsidR="00C92AFB">
        <w:t xml:space="preserve"> (Holmes s sodelavci, 1967)</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2"/>
        <w:gridCol w:w="708"/>
      </w:tblGrid>
      <w:tr w:rsidR="00D80855" w:rsidTr="00483F6E">
        <w:trPr>
          <w:trHeight w:val="183"/>
        </w:trPr>
        <w:tc>
          <w:tcPr>
            <w:tcW w:w="5192" w:type="dxa"/>
            <w:shd w:val="clear" w:color="auto" w:fill="auto"/>
            <w:vAlign w:val="center"/>
          </w:tcPr>
          <w:p w:rsidR="00D80855" w:rsidRPr="00483F6E" w:rsidRDefault="00D80855" w:rsidP="00483F6E">
            <w:pPr>
              <w:rPr>
                <w:sz w:val="22"/>
                <w:szCs w:val="22"/>
              </w:rPr>
            </w:pPr>
            <w:r w:rsidRPr="00483F6E">
              <w:rPr>
                <w:sz w:val="22"/>
                <w:szCs w:val="22"/>
              </w:rPr>
              <w:t>Zakončeva smrt</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100</w:t>
            </w:r>
          </w:p>
        </w:tc>
      </w:tr>
      <w:tr w:rsidR="00D80855" w:rsidTr="00483F6E">
        <w:trPr>
          <w:trHeight w:val="196"/>
        </w:trPr>
        <w:tc>
          <w:tcPr>
            <w:tcW w:w="5192" w:type="dxa"/>
            <w:shd w:val="clear" w:color="auto" w:fill="auto"/>
            <w:vAlign w:val="center"/>
          </w:tcPr>
          <w:p w:rsidR="00D80855" w:rsidRPr="00483F6E" w:rsidRDefault="00D80855" w:rsidP="00483F6E">
            <w:pPr>
              <w:rPr>
                <w:sz w:val="22"/>
                <w:szCs w:val="22"/>
              </w:rPr>
            </w:pPr>
            <w:r w:rsidRPr="00483F6E">
              <w:rPr>
                <w:sz w:val="22"/>
                <w:szCs w:val="22"/>
              </w:rPr>
              <w:t>Ra</w:t>
            </w:r>
            <w:r w:rsidR="002872AE" w:rsidRPr="00483F6E">
              <w:rPr>
                <w:sz w:val="22"/>
                <w:szCs w:val="22"/>
              </w:rPr>
              <w:t>z</w:t>
            </w:r>
            <w:r w:rsidRPr="00483F6E">
              <w:rPr>
                <w:sz w:val="22"/>
                <w:szCs w:val="22"/>
              </w:rPr>
              <w:t>veza</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73</w:t>
            </w:r>
          </w:p>
        </w:tc>
      </w:tr>
      <w:tr w:rsidR="00D80855" w:rsidTr="00483F6E">
        <w:trPr>
          <w:trHeight w:val="238"/>
        </w:trPr>
        <w:tc>
          <w:tcPr>
            <w:tcW w:w="5192" w:type="dxa"/>
            <w:shd w:val="clear" w:color="auto" w:fill="auto"/>
            <w:vAlign w:val="center"/>
          </w:tcPr>
          <w:p w:rsidR="00D80855" w:rsidRPr="00483F6E" w:rsidRDefault="00D80855" w:rsidP="00483F6E">
            <w:pPr>
              <w:rPr>
                <w:sz w:val="22"/>
                <w:szCs w:val="22"/>
              </w:rPr>
            </w:pPr>
            <w:r w:rsidRPr="00483F6E">
              <w:rPr>
                <w:sz w:val="22"/>
                <w:szCs w:val="22"/>
              </w:rPr>
              <w:t>Ločeno zakonsko življenje</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65</w:t>
            </w:r>
          </w:p>
        </w:tc>
      </w:tr>
      <w:tr w:rsidR="00D80855" w:rsidTr="00483F6E">
        <w:trPr>
          <w:trHeight w:val="264"/>
        </w:trPr>
        <w:tc>
          <w:tcPr>
            <w:tcW w:w="5192" w:type="dxa"/>
            <w:shd w:val="clear" w:color="auto" w:fill="auto"/>
            <w:vAlign w:val="center"/>
          </w:tcPr>
          <w:p w:rsidR="00D80855" w:rsidRPr="00483F6E" w:rsidRDefault="00D80855" w:rsidP="00483F6E">
            <w:pPr>
              <w:rPr>
                <w:sz w:val="22"/>
                <w:szCs w:val="22"/>
              </w:rPr>
            </w:pPr>
            <w:r w:rsidRPr="00483F6E">
              <w:rPr>
                <w:sz w:val="22"/>
                <w:szCs w:val="22"/>
              </w:rPr>
              <w:t>Prestajanje zaporne kazni</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63</w:t>
            </w:r>
          </w:p>
        </w:tc>
      </w:tr>
      <w:tr w:rsidR="00D80855" w:rsidTr="00483F6E">
        <w:trPr>
          <w:trHeight w:val="87"/>
        </w:trPr>
        <w:tc>
          <w:tcPr>
            <w:tcW w:w="5192" w:type="dxa"/>
            <w:shd w:val="clear" w:color="auto" w:fill="auto"/>
            <w:vAlign w:val="center"/>
          </w:tcPr>
          <w:p w:rsidR="00D80855" w:rsidRPr="00483F6E" w:rsidRDefault="002872AE" w:rsidP="00483F6E">
            <w:pPr>
              <w:rPr>
                <w:sz w:val="22"/>
                <w:szCs w:val="22"/>
              </w:rPr>
            </w:pPr>
            <w:r w:rsidRPr="00483F6E">
              <w:rPr>
                <w:sz w:val="22"/>
                <w:szCs w:val="22"/>
              </w:rPr>
              <w:t>Smrt bližnj</w:t>
            </w:r>
            <w:r w:rsidR="00D80855" w:rsidRPr="00483F6E">
              <w:rPr>
                <w:sz w:val="22"/>
                <w:szCs w:val="22"/>
              </w:rPr>
              <w:t>ega družinskega člana</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63</w:t>
            </w:r>
          </w:p>
        </w:tc>
      </w:tr>
      <w:tr w:rsidR="00D80855" w:rsidTr="00483F6E">
        <w:trPr>
          <w:trHeight w:val="115"/>
        </w:trPr>
        <w:tc>
          <w:tcPr>
            <w:tcW w:w="5192" w:type="dxa"/>
            <w:shd w:val="clear" w:color="auto" w:fill="auto"/>
            <w:vAlign w:val="center"/>
          </w:tcPr>
          <w:p w:rsidR="00D80855" w:rsidRPr="00483F6E" w:rsidRDefault="00D80855" w:rsidP="00483F6E">
            <w:pPr>
              <w:rPr>
                <w:sz w:val="22"/>
                <w:szCs w:val="22"/>
              </w:rPr>
            </w:pPr>
            <w:r w:rsidRPr="00483F6E">
              <w:rPr>
                <w:sz w:val="22"/>
                <w:szCs w:val="22"/>
              </w:rPr>
              <w:t>Telesna poškodba ali bolezen</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53</w:t>
            </w:r>
          </w:p>
        </w:tc>
      </w:tr>
      <w:tr w:rsidR="00D80855" w:rsidTr="00483F6E">
        <w:trPr>
          <w:trHeight w:val="127"/>
        </w:trPr>
        <w:tc>
          <w:tcPr>
            <w:tcW w:w="5192" w:type="dxa"/>
            <w:shd w:val="clear" w:color="auto" w:fill="auto"/>
            <w:vAlign w:val="center"/>
          </w:tcPr>
          <w:p w:rsidR="00D80855" w:rsidRPr="00483F6E" w:rsidRDefault="00D80855" w:rsidP="00483F6E">
            <w:pPr>
              <w:rPr>
                <w:sz w:val="22"/>
                <w:szCs w:val="22"/>
              </w:rPr>
            </w:pPr>
            <w:r w:rsidRPr="00483F6E">
              <w:rPr>
                <w:sz w:val="22"/>
                <w:szCs w:val="22"/>
              </w:rPr>
              <w:t>Poroka</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47</w:t>
            </w:r>
          </w:p>
        </w:tc>
      </w:tr>
      <w:tr w:rsidR="00D80855" w:rsidTr="00483F6E">
        <w:trPr>
          <w:trHeight w:val="243"/>
        </w:trPr>
        <w:tc>
          <w:tcPr>
            <w:tcW w:w="5192" w:type="dxa"/>
            <w:shd w:val="clear" w:color="auto" w:fill="auto"/>
            <w:vAlign w:val="center"/>
          </w:tcPr>
          <w:p w:rsidR="00D80855" w:rsidRPr="00483F6E" w:rsidRDefault="00D80855" w:rsidP="00483F6E">
            <w:pPr>
              <w:rPr>
                <w:sz w:val="22"/>
                <w:szCs w:val="22"/>
              </w:rPr>
            </w:pPr>
            <w:r w:rsidRPr="00483F6E">
              <w:rPr>
                <w:sz w:val="22"/>
                <w:szCs w:val="22"/>
              </w:rPr>
              <w:t>Poravnava zakonskih nesoglasij</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45</w:t>
            </w:r>
          </w:p>
        </w:tc>
      </w:tr>
      <w:tr w:rsidR="00D80855" w:rsidTr="00483F6E">
        <w:trPr>
          <w:trHeight w:val="80"/>
        </w:trPr>
        <w:tc>
          <w:tcPr>
            <w:tcW w:w="5192" w:type="dxa"/>
            <w:shd w:val="clear" w:color="auto" w:fill="auto"/>
            <w:vAlign w:val="center"/>
          </w:tcPr>
          <w:p w:rsidR="00D80855" w:rsidRPr="00483F6E" w:rsidRDefault="00D80855" w:rsidP="00483F6E">
            <w:pPr>
              <w:rPr>
                <w:sz w:val="22"/>
                <w:szCs w:val="22"/>
              </w:rPr>
            </w:pPr>
            <w:r w:rsidRPr="00483F6E">
              <w:rPr>
                <w:sz w:val="22"/>
                <w:szCs w:val="22"/>
              </w:rPr>
              <w:t>Upokojitev</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45</w:t>
            </w:r>
          </w:p>
        </w:tc>
      </w:tr>
      <w:tr w:rsidR="00D80855" w:rsidTr="00483F6E">
        <w:trPr>
          <w:trHeight w:val="92"/>
        </w:trPr>
        <w:tc>
          <w:tcPr>
            <w:tcW w:w="5192" w:type="dxa"/>
            <w:shd w:val="clear" w:color="auto" w:fill="auto"/>
            <w:vAlign w:val="center"/>
          </w:tcPr>
          <w:p w:rsidR="00D80855" w:rsidRPr="00483F6E" w:rsidRDefault="00D80855" w:rsidP="00483F6E">
            <w:pPr>
              <w:rPr>
                <w:sz w:val="22"/>
                <w:szCs w:val="22"/>
              </w:rPr>
            </w:pPr>
            <w:r w:rsidRPr="00483F6E">
              <w:rPr>
                <w:sz w:val="22"/>
                <w:szCs w:val="22"/>
              </w:rPr>
              <w:t>Težave v spolnosti</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39</w:t>
            </w:r>
          </w:p>
        </w:tc>
      </w:tr>
      <w:tr w:rsidR="00D80855" w:rsidTr="00483F6E">
        <w:trPr>
          <w:trHeight w:val="120"/>
        </w:trPr>
        <w:tc>
          <w:tcPr>
            <w:tcW w:w="5192" w:type="dxa"/>
            <w:shd w:val="clear" w:color="auto" w:fill="auto"/>
            <w:vAlign w:val="center"/>
          </w:tcPr>
          <w:p w:rsidR="00D80855" w:rsidRPr="00483F6E" w:rsidRDefault="00D80855" w:rsidP="00483F6E">
            <w:pPr>
              <w:rPr>
                <w:sz w:val="22"/>
                <w:szCs w:val="22"/>
              </w:rPr>
            </w:pPr>
            <w:r w:rsidRPr="00483F6E">
              <w:rPr>
                <w:sz w:val="22"/>
                <w:szCs w:val="22"/>
              </w:rPr>
              <w:t>Rojstvo novega družinskega člana</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39</w:t>
            </w:r>
          </w:p>
        </w:tc>
      </w:tr>
      <w:tr w:rsidR="00D80855" w:rsidTr="00483F6E">
        <w:trPr>
          <w:trHeight w:val="132"/>
        </w:trPr>
        <w:tc>
          <w:tcPr>
            <w:tcW w:w="5192" w:type="dxa"/>
            <w:shd w:val="clear" w:color="auto" w:fill="auto"/>
            <w:vAlign w:val="center"/>
          </w:tcPr>
          <w:p w:rsidR="00D80855" w:rsidRPr="00483F6E" w:rsidRDefault="00D80855" w:rsidP="00483F6E">
            <w:pPr>
              <w:rPr>
                <w:sz w:val="22"/>
                <w:szCs w:val="22"/>
              </w:rPr>
            </w:pPr>
            <w:r w:rsidRPr="00483F6E">
              <w:rPr>
                <w:sz w:val="22"/>
                <w:szCs w:val="22"/>
              </w:rPr>
              <w:t>Spremembe na delovnem mestu</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39</w:t>
            </w:r>
          </w:p>
        </w:tc>
      </w:tr>
      <w:tr w:rsidR="00D80855" w:rsidTr="00483F6E">
        <w:trPr>
          <w:trHeight w:val="260"/>
        </w:trPr>
        <w:tc>
          <w:tcPr>
            <w:tcW w:w="5192" w:type="dxa"/>
            <w:shd w:val="clear" w:color="auto" w:fill="auto"/>
            <w:vAlign w:val="center"/>
          </w:tcPr>
          <w:p w:rsidR="00D80855" w:rsidRPr="00483F6E" w:rsidRDefault="00D80855" w:rsidP="00483F6E">
            <w:pPr>
              <w:rPr>
                <w:sz w:val="22"/>
                <w:szCs w:val="22"/>
              </w:rPr>
            </w:pPr>
            <w:r w:rsidRPr="00483F6E">
              <w:rPr>
                <w:sz w:val="22"/>
                <w:szCs w:val="22"/>
              </w:rPr>
              <w:t>Večje spremembe finančnega stanja</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39</w:t>
            </w:r>
          </w:p>
        </w:tc>
      </w:tr>
      <w:tr w:rsidR="00D80855" w:rsidTr="00483F6E">
        <w:trPr>
          <w:trHeight w:val="259"/>
        </w:trPr>
        <w:tc>
          <w:tcPr>
            <w:tcW w:w="5192" w:type="dxa"/>
            <w:shd w:val="clear" w:color="auto" w:fill="auto"/>
            <w:vAlign w:val="center"/>
          </w:tcPr>
          <w:p w:rsidR="00D80855" w:rsidRPr="00483F6E" w:rsidRDefault="00D80855" w:rsidP="00483F6E">
            <w:pPr>
              <w:rPr>
                <w:sz w:val="22"/>
                <w:szCs w:val="22"/>
              </w:rPr>
            </w:pPr>
            <w:r w:rsidRPr="00483F6E">
              <w:rPr>
                <w:sz w:val="22"/>
                <w:szCs w:val="22"/>
              </w:rPr>
              <w:t>Prijateljeva smrt</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38</w:t>
            </w:r>
          </w:p>
        </w:tc>
      </w:tr>
      <w:tr w:rsidR="00D80855" w:rsidTr="00483F6E">
        <w:trPr>
          <w:trHeight w:val="82"/>
        </w:trPr>
        <w:tc>
          <w:tcPr>
            <w:tcW w:w="5192" w:type="dxa"/>
            <w:shd w:val="clear" w:color="auto" w:fill="auto"/>
            <w:vAlign w:val="center"/>
          </w:tcPr>
          <w:p w:rsidR="00D80855" w:rsidRPr="00483F6E" w:rsidRDefault="00D80855" w:rsidP="00483F6E">
            <w:pPr>
              <w:rPr>
                <w:sz w:val="22"/>
                <w:szCs w:val="22"/>
              </w:rPr>
            </w:pPr>
            <w:r w:rsidRPr="00483F6E">
              <w:rPr>
                <w:sz w:val="22"/>
                <w:szCs w:val="22"/>
              </w:rPr>
              <w:t>Zamenjava vrste dela</w:t>
            </w:r>
          </w:p>
        </w:tc>
        <w:tc>
          <w:tcPr>
            <w:tcW w:w="708" w:type="dxa"/>
            <w:shd w:val="clear" w:color="auto" w:fill="auto"/>
            <w:vAlign w:val="center"/>
          </w:tcPr>
          <w:p w:rsidR="00D80855" w:rsidRPr="00483F6E" w:rsidRDefault="00D80855" w:rsidP="00483F6E">
            <w:pPr>
              <w:jc w:val="center"/>
              <w:rPr>
                <w:sz w:val="22"/>
                <w:szCs w:val="22"/>
              </w:rPr>
            </w:pPr>
            <w:r w:rsidRPr="00483F6E">
              <w:rPr>
                <w:sz w:val="22"/>
                <w:szCs w:val="22"/>
              </w:rPr>
              <w:t>37</w:t>
            </w:r>
          </w:p>
        </w:tc>
      </w:tr>
      <w:tr w:rsidR="00D80855" w:rsidTr="00483F6E">
        <w:trPr>
          <w:trHeight w:val="198"/>
        </w:trPr>
        <w:tc>
          <w:tcPr>
            <w:tcW w:w="5192" w:type="dxa"/>
            <w:shd w:val="clear" w:color="auto" w:fill="auto"/>
            <w:vAlign w:val="center"/>
          </w:tcPr>
          <w:p w:rsidR="00D80855" w:rsidRPr="00483F6E" w:rsidRDefault="00724132" w:rsidP="00483F6E">
            <w:pPr>
              <w:rPr>
                <w:sz w:val="22"/>
                <w:szCs w:val="22"/>
              </w:rPr>
            </w:pPr>
            <w:r w:rsidRPr="00483F6E">
              <w:rPr>
                <w:sz w:val="22"/>
                <w:szCs w:val="22"/>
              </w:rPr>
              <w:t>Pogosti prepiri z zakoncem</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36</w:t>
            </w:r>
          </w:p>
        </w:tc>
      </w:tr>
      <w:tr w:rsidR="00D80855" w:rsidTr="00483F6E">
        <w:trPr>
          <w:trHeight w:val="109"/>
        </w:trPr>
        <w:tc>
          <w:tcPr>
            <w:tcW w:w="5192" w:type="dxa"/>
            <w:shd w:val="clear" w:color="auto" w:fill="auto"/>
            <w:vAlign w:val="center"/>
          </w:tcPr>
          <w:p w:rsidR="00D80855" w:rsidRPr="00483F6E" w:rsidRDefault="00724132" w:rsidP="00483F6E">
            <w:pPr>
              <w:rPr>
                <w:sz w:val="22"/>
                <w:szCs w:val="22"/>
              </w:rPr>
            </w:pPr>
            <w:r w:rsidRPr="00483F6E">
              <w:rPr>
                <w:sz w:val="22"/>
                <w:szCs w:val="22"/>
              </w:rPr>
              <w:t>Zadolžitev za večjo vsoto denarja</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35</w:t>
            </w:r>
          </w:p>
        </w:tc>
      </w:tr>
      <w:tr w:rsidR="00D80855" w:rsidTr="00483F6E">
        <w:trPr>
          <w:trHeight w:val="281"/>
        </w:trPr>
        <w:tc>
          <w:tcPr>
            <w:tcW w:w="5192" w:type="dxa"/>
            <w:shd w:val="clear" w:color="auto" w:fill="auto"/>
            <w:vAlign w:val="center"/>
          </w:tcPr>
          <w:p w:rsidR="00D80855" w:rsidRPr="00483F6E" w:rsidRDefault="00724132" w:rsidP="00483F6E">
            <w:pPr>
              <w:rPr>
                <w:sz w:val="22"/>
                <w:szCs w:val="22"/>
              </w:rPr>
            </w:pPr>
            <w:r w:rsidRPr="00483F6E">
              <w:rPr>
                <w:sz w:val="22"/>
                <w:szCs w:val="22"/>
              </w:rPr>
              <w:t>Težave pri poravnavi posojil in dolgov</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35</w:t>
            </w:r>
          </w:p>
        </w:tc>
      </w:tr>
      <w:tr w:rsidR="00D80855" w:rsidTr="00483F6E">
        <w:trPr>
          <w:trHeight w:val="106"/>
        </w:trPr>
        <w:tc>
          <w:tcPr>
            <w:tcW w:w="5192" w:type="dxa"/>
            <w:shd w:val="clear" w:color="auto" w:fill="auto"/>
            <w:vAlign w:val="center"/>
          </w:tcPr>
          <w:p w:rsidR="00D80855" w:rsidRPr="00483F6E" w:rsidRDefault="00724132" w:rsidP="00483F6E">
            <w:pPr>
              <w:rPr>
                <w:sz w:val="22"/>
                <w:szCs w:val="22"/>
              </w:rPr>
            </w:pPr>
            <w:r w:rsidRPr="00483F6E">
              <w:rPr>
                <w:sz w:val="22"/>
                <w:szCs w:val="22"/>
              </w:rPr>
              <w:t>Spremenjena odgovornost na delovnem mestu</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29</w:t>
            </w:r>
          </w:p>
        </w:tc>
      </w:tr>
      <w:tr w:rsidR="00D80855" w:rsidTr="00483F6E">
        <w:trPr>
          <w:trHeight w:val="220"/>
        </w:trPr>
        <w:tc>
          <w:tcPr>
            <w:tcW w:w="5192" w:type="dxa"/>
            <w:shd w:val="clear" w:color="auto" w:fill="auto"/>
            <w:vAlign w:val="center"/>
          </w:tcPr>
          <w:p w:rsidR="00D80855" w:rsidRPr="00483F6E" w:rsidRDefault="00724132" w:rsidP="00483F6E">
            <w:pPr>
              <w:rPr>
                <w:sz w:val="22"/>
                <w:szCs w:val="22"/>
              </w:rPr>
            </w:pPr>
            <w:r w:rsidRPr="00483F6E">
              <w:rPr>
                <w:sz w:val="22"/>
                <w:szCs w:val="22"/>
              </w:rPr>
              <w:t>Spori s sorodniki</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29</w:t>
            </w:r>
          </w:p>
        </w:tc>
      </w:tr>
      <w:tr w:rsidR="00D80855" w:rsidTr="00483F6E">
        <w:trPr>
          <w:trHeight w:val="99"/>
        </w:trPr>
        <w:tc>
          <w:tcPr>
            <w:tcW w:w="5192" w:type="dxa"/>
            <w:shd w:val="clear" w:color="auto" w:fill="auto"/>
            <w:vAlign w:val="center"/>
          </w:tcPr>
          <w:p w:rsidR="00D80855" w:rsidRPr="00483F6E" w:rsidRDefault="00724132" w:rsidP="00483F6E">
            <w:pPr>
              <w:rPr>
                <w:sz w:val="22"/>
                <w:szCs w:val="22"/>
              </w:rPr>
            </w:pPr>
            <w:r w:rsidRPr="00483F6E">
              <w:rPr>
                <w:sz w:val="22"/>
                <w:szCs w:val="22"/>
              </w:rPr>
              <w:t>Pomembni dosežki (napredovanje, nagrade)</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26</w:t>
            </w:r>
          </w:p>
        </w:tc>
      </w:tr>
      <w:tr w:rsidR="00724132" w:rsidTr="00483F6E">
        <w:trPr>
          <w:trHeight w:val="186"/>
        </w:trPr>
        <w:tc>
          <w:tcPr>
            <w:tcW w:w="5192" w:type="dxa"/>
            <w:shd w:val="clear" w:color="auto" w:fill="auto"/>
            <w:vAlign w:val="center"/>
          </w:tcPr>
          <w:p w:rsidR="00724132" w:rsidRPr="00483F6E" w:rsidRDefault="00724132" w:rsidP="00483F6E">
            <w:pPr>
              <w:rPr>
                <w:sz w:val="22"/>
                <w:szCs w:val="22"/>
              </w:rPr>
            </w:pPr>
            <w:r w:rsidRPr="00483F6E">
              <w:rPr>
                <w:sz w:val="22"/>
                <w:szCs w:val="22"/>
              </w:rPr>
              <w:t>Zakonec (partner) je prekinil delovno razmerje</w:t>
            </w:r>
          </w:p>
        </w:tc>
        <w:tc>
          <w:tcPr>
            <w:tcW w:w="708" w:type="dxa"/>
            <w:shd w:val="clear" w:color="auto" w:fill="auto"/>
            <w:vAlign w:val="center"/>
          </w:tcPr>
          <w:p w:rsidR="00724132" w:rsidRPr="00483F6E" w:rsidRDefault="00724132" w:rsidP="00483F6E">
            <w:pPr>
              <w:jc w:val="center"/>
              <w:rPr>
                <w:sz w:val="22"/>
                <w:szCs w:val="22"/>
              </w:rPr>
            </w:pPr>
            <w:r w:rsidRPr="00483F6E">
              <w:rPr>
                <w:sz w:val="22"/>
                <w:szCs w:val="22"/>
              </w:rPr>
              <w:t>26</w:t>
            </w:r>
          </w:p>
        </w:tc>
      </w:tr>
      <w:tr w:rsidR="00D80855" w:rsidTr="00483F6E">
        <w:trPr>
          <w:trHeight w:val="143"/>
        </w:trPr>
        <w:tc>
          <w:tcPr>
            <w:tcW w:w="5192" w:type="dxa"/>
            <w:shd w:val="clear" w:color="auto" w:fill="auto"/>
            <w:vAlign w:val="center"/>
          </w:tcPr>
          <w:p w:rsidR="00D80855" w:rsidRPr="00483F6E" w:rsidRDefault="00724132" w:rsidP="00483F6E">
            <w:pPr>
              <w:rPr>
                <w:sz w:val="22"/>
                <w:szCs w:val="22"/>
              </w:rPr>
            </w:pPr>
            <w:r w:rsidRPr="00483F6E">
              <w:rPr>
                <w:sz w:val="22"/>
                <w:szCs w:val="22"/>
              </w:rPr>
              <w:t>Začetek ali konec šolanja</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26</w:t>
            </w:r>
          </w:p>
        </w:tc>
      </w:tr>
      <w:tr w:rsidR="00D80855" w:rsidTr="00483F6E">
        <w:trPr>
          <w:trHeight w:val="74"/>
        </w:trPr>
        <w:tc>
          <w:tcPr>
            <w:tcW w:w="5192" w:type="dxa"/>
            <w:shd w:val="clear" w:color="auto" w:fill="auto"/>
            <w:vAlign w:val="center"/>
          </w:tcPr>
          <w:p w:rsidR="00D80855" w:rsidRPr="00483F6E" w:rsidRDefault="00724132" w:rsidP="00483F6E">
            <w:pPr>
              <w:rPr>
                <w:sz w:val="22"/>
                <w:szCs w:val="22"/>
              </w:rPr>
            </w:pPr>
            <w:r w:rsidRPr="00483F6E">
              <w:rPr>
                <w:sz w:val="22"/>
                <w:szCs w:val="22"/>
              </w:rPr>
              <w:t>Sprememba stanovanjskih razmer</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25</w:t>
            </w:r>
          </w:p>
        </w:tc>
      </w:tr>
      <w:tr w:rsidR="00D80855" w:rsidTr="00483F6E">
        <w:trPr>
          <w:trHeight w:val="165"/>
        </w:trPr>
        <w:tc>
          <w:tcPr>
            <w:tcW w:w="5192" w:type="dxa"/>
            <w:shd w:val="clear" w:color="auto" w:fill="auto"/>
            <w:vAlign w:val="center"/>
          </w:tcPr>
          <w:p w:rsidR="00D80855" w:rsidRPr="00483F6E" w:rsidRDefault="00724132" w:rsidP="00483F6E">
            <w:pPr>
              <w:rPr>
                <w:sz w:val="22"/>
                <w:szCs w:val="22"/>
              </w:rPr>
            </w:pPr>
            <w:r w:rsidRPr="00483F6E">
              <w:rPr>
                <w:sz w:val="22"/>
                <w:szCs w:val="22"/>
              </w:rPr>
              <w:t>Spremembe navad običajev</w:t>
            </w:r>
          </w:p>
        </w:tc>
        <w:tc>
          <w:tcPr>
            <w:tcW w:w="708" w:type="dxa"/>
            <w:shd w:val="clear" w:color="auto" w:fill="auto"/>
            <w:vAlign w:val="center"/>
          </w:tcPr>
          <w:p w:rsidR="00D80855" w:rsidRPr="00483F6E" w:rsidRDefault="00724132" w:rsidP="00483F6E">
            <w:pPr>
              <w:jc w:val="center"/>
              <w:rPr>
                <w:sz w:val="22"/>
                <w:szCs w:val="22"/>
              </w:rPr>
            </w:pPr>
            <w:r w:rsidRPr="00483F6E">
              <w:rPr>
                <w:sz w:val="22"/>
                <w:szCs w:val="22"/>
              </w:rPr>
              <w:t>24</w:t>
            </w:r>
          </w:p>
        </w:tc>
      </w:tr>
      <w:tr w:rsidR="00D80855" w:rsidTr="00483F6E">
        <w:trPr>
          <w:trHeight w:val="178"/>
        </w:trPr>
        <w:tc>
          <w:tcPr>
            <w:tcW w:w="5192" w:type="dxa"/>
            <w:shd w:val="clear" w:color="auto" w:fill="auto"/>
            <w:vAlign w:val="center"/>
          </w:tcPr>
          <w:p w:rsidR="00D80855" w:rsidRPr="00483F6E" w:rsidRDefault="00724132" w:rsidP="00483F6E">
            <w:pPr>
              <w:rPr>
                <w:sz w:val="22"/>
                <w:szCs w:val="22"/>
              </w:rPr>
            </w:pPr>
            <w:r w:rsidRPr="00483F6E">
              <w:rPr>
                <w:sz w:val="22"/>
                <w:szCs w:val="22"/>
              </w:rPr>
              <w:t>Nesoglasje z nadrejenimi</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23</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Sprememba delovnega urnika ali načina dela</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20</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Zamenjava šole</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20</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Sprememba načina rekreacije</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19</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Sprememba klubskih, družinskih dejavnosti</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19</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Spremenjeno družabno življenje</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18</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Spremenjen način spanja</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16</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Sprememba prehrambenih navad</w:t>
            </w:r>
          </w:p>
        </w:tc>
        <w:tc>
          <w:tcPr>
            <w:tcW w:w="708" w:type="dxa"/>
            <w:shd w:val="clear" w:color="auto" w:fill="auto"/>
            <w:vAlign w:val="center"/>
          </w:tcPr>
          <w:p w:rsidR="00D80855" w:rsidRPr="00483F6E" w:rsidRDefault="004808ED" w:rsidP="00483F6E">
            <w:pPr>
              <w:jc w:val="center"/>
              <w:rPr>
                <w:sz w:val="22"/>
                <w:szCs w:val="22"/>
              </w:rPr>
            </w:pPr>
            <w:r w:rsidRPr="00483F6E">
              <w:rPr>
                <w:sz w:val="22"/>
                <w:szCs w:val="22"/>
              </w:rPr>
              <w:t>15</w:t>
            </w:r>
          </w:p>
        </w:tc>
      </w:tr>
      <w:tr w:rsidR="00D80855" w:rsidTr="00483F6E">
        <w:trPr>
          <w:trHeight w:val="139"/>
        </w:trPr>
        <w:tc>
          <w:tcPr>
            <w:tcW w:w="5192" w:type="dxa"/>
            <w:shd w:val="clear" w:color="auto" w:fill="auto"/>
            <w:vAlign w:val="center"/>
          </w:tcPr>
          <w:p w:rsidR="00D80855" w:rsidRPr="00483F6E" w:rsidRDefault="004808ED" w:rsidP="00483F6E">
            <w:pPr>
              <w:rPr>
                <w:sz w:val="22"/>
                <w:szCs w:val="22"/>
              </w:rPr>
            </w:pPr>
            <w:r w:rsidRPr="00483F6E">
              <w:rPr>
                <w:sz w:val="22"/>
                <w:szCs w:val="22"/>
              </w:rPr>
              <w:t>Praznovanje večjih praznikov</w:t>
            </w:r>
          </w:p>
        </w:tc>
        <w:tc>
          <w:tcPr>
            <w:tcW w:w="708" w:type="dxa"/>
            <w:shd w:val="clear" w:color="auto" w:fill="auto"/>
            <w:vAlign w:val="center"/>
          </w:tcPr>
          <w:p w:rsidR="00D80855" w:rsidRPr="00483F6E" w:rsidRDefault="00EA3739" w:rsidP="00483F6E">
            <w:pPr>
              <w:jc w:val="center"/>
              <w:rPr>
                <w:sz w:val="22"/>
                <w:szCs w:val="22"/>
              </w:rPr>
            </w:pPr>
            <w:r w:rsidRPr="00483F6E">
              <w:rPr>
                <w:sz w:val="22"/>
                <w:szCs w:val="22"/>
              </w:rPr>
              <w:t>12</w:t>
            </w:r>
          </w:p>
        </w:tc>
      </w:tr>
      <w:tr w:rsidR="00EA3739" w:rsidTr="00483F6E">
        <w:trPr>
          <w:trHeight w:val="70"/>
        </w:trPr>
        <w:tc>
          <w:tcPr>
            <w:tcW w:w="5192" w:type="dxa"/>
            <w:shd w:val="clear" w:color="auto" w:fill="auto"/>
            <w:vAlign w:val="center"/>
          </w:tcPr>
          <w:p w:rsidR="00EA3739" w:rsidRPr="00483F6E" w:rsidRDefault="00EA3739" w:rsidP="00483F6E">
            <w:pPr>
              <w:rPr>
                <w:sz w:val="22"/>
                <w:szCs w:val="22"/>
              </w:rPr>
            </w:pPr>
            <w:r w:rsidRPr="00483F6E">
              <w:rPr>
                <w:sz w:val="22"/>
                <w:szCs w:val="22"/>
              </w:rPr>
              <w:t>Manjše kršitve zakona</w:t>
            </w:r>
          </w:p>
        </w:tc>
        <w:tc>
          <w:tcPr>
            <w:tcW w:w="708" w:type="dxa"/>
            <w:shd w:val="clear" w:color="auto" w:fill="auto"/>
            <w:vAlign w:val="center"/>
          </w:tcPr>
          <w:p w:rsidR="00EA3739" w:rsidRPr="00483F6E" w:rsidRDefault="00EA3739" w:rsidP="00483F6E">
            <w:pPr>
              <w:jc w:val="center"/>
              <w:rPr>
                <w:sz w:val="22"/>
                <w:szCs w:val="22"/>
              </w:rPr>
            </w:pPr>
            <w:r w:rsidRPr="00483F6E">
              <w:rPr>
                <w:sz w:val="22"/>
                <w:szCs w:val="22"/>
              </w:rPr>
              <w:t>11</w:t>
            </w:r>
          </w:p>
        </w:tc>
      </w:tr>
    </w:tbl>
    <w:p w:rsidR="00EA3739" w:rsidRDefault="00EA3739" w:rsidP="004808ED"/>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Pr="00EA3739" w:rsidRDefault="00EA3739" w:rsidP="00EA3739"/>
    <w:p w:rsidR="00EA3739" w:rsidRDefault="00EA3739" w:rsidP="00EA3739"/>
    <w:p w:rsidR="00EA3739" w:rsidRPr="00EA3739" w:rsidRDefault="00EA3739" w:rsidP="00EA3739"/>
    <w:p w:rsidR="00EA3739" w:rsidRPr="00EA3739" w:rsidRDefault="00EA3739" w:rsidP="00EA3739"/>
    <w:p w:rsidR="00EA3739" w:rsidRDefault="00EA3739" w:rsidP="00EA3739"/>
    <w:p w:rsidR="004A08A1" w:rsidRDefault="00EA3739" w:rsidP="00EA3739">
      <w:pPr>
        <w:rPr>
          <w:rFonts w:ascii="Comic Sans MS" w:hAnsi="Comic Sans MS"/>
          <w:sz w:val="26"/>
          <w:szCs w:val="26"/>
        </w:rPr>
      </w:pPr>
      <w:r>
        <w:rPr>
          <w:rFonts w:ascii="Comic Sans MS" w:hAnsi="Comic Sans MS"/>
          <w:sz w:val="26"/>
          <w:szCs w:val="26"/>
        </w:rPr>
        <w:t>Zanimivo je, da so kot stresni dogodek ovrednoteni tudi na prvi pogled povsem pozitivni trenutki v življenju: poroka, konec otrokovega šolanja, počitnice, praznovanje večjih praznikov.</w:t>
      </w:r>
    </w:p>
    <w:p w:rsidR="004A08A1" w:rsidRPr="00DA2035" w:rsidRDefault="004A08A1" w:rsidP="00DA2035">
      <w:pPr>
        <w:pStyle w:val="Slog1"/>
        <w:numPr>
          <w:ilvl w:val="0"/>
          <w:numId w:val="9"/>
        </w:numPr>
        <w:rPr>
          <w:color w:val="26D036"/>
        </w:rPr>
      </w:pPr>
      <w:r>
        <w:br w:type="page"/>
      </w:r>
      <w:bookmarkStart w:id="41" w:name="_Toc134841608"/>
      <w:bookmarkStart w:id="42" w:name="_Toc134841714"/>
      <w:bookmarkStart w:id="43" w:name="_Toc134892526"/>
      <w:bookmarkStart w:id="44" w:name="_Toc134893559"/>
      <w:bookmarkStart w:id="45" w:name="_Toc135057742"/>
      <w:r w:rsidRPr="00DA2035">
        <w:rPr>
          <w:color w:val="26D036"/>
        </w:rPr>
        <w:t>ZDRAVILNE RASTLINE ZA LAJŠANJE STRESA</w:t>
      </w:r>
      <w:bookmarkEnd w:id="41"/>
      <w:bookmarkEnd w:id="42"/>
      <w:bookmarkEnd w:id="43"/>
      <w:bookmarkEnd w:id="44"/>
      <w:bookmarkEnd w:id="45"/>
    </w:p>
    <w:p w:rsidR="004A08A1" w:rsidRPr="00DA2035" w:rsidRDefault="004A08A1" w:rsidP="004A08A1">
      <w:pPr>
        <w:pStyle w:val="Heading2"/>
        <w:numPr>
          <w:ilvl w:val="1"/>
          <w:numId w:val="9"/>
        </w:numPr>
        <w:rPr>
          <w:color w:val="F30303"/>
        </w:rPr>
      </w:pPr>
      <w:bookmarkStart w:id="46" w:name="_Toc134841609"/>
      <w:bookmarkStart w:id="47" w:name="_Toc134841715"/>
      <w:bookmarkStart w:id="48" w:name="_Toc134892527"/>
      <w:bookmarkStart w:id="49" w:name="_Toc134893560"/>
      <w:bookmarkStart w:id="50" w:name="_Toc135057743"/>
      <w:r w:rsidRPr="00DA2035">
        <w:rPr>
          <w:color w:val="F30303"/>
        </w:rPr>
        <w:t>BALDRIJAN ALI ZDRAVILNA ŠPAJKA</w:t>
      </w:r>
      <w:bookmarkEnd w:id="46"/>
      <w:bookmarkEnd w:id="47"/>
      <w:bookmarkEnd w:id="48"/>
      <w:bookmarkEnd w:id="49"/>
      <w:bookmarkEnd w:id="50"/>
    </w:p>
    <w:p w:rsidR="004A08A1" w:rsidRDefault="004A08A1" w:rsidP="004A08A1">
      <w:pPr>
        <w:rPr>
          <w:rFonts w:ascii="Comic Sans MS" w:hAnsi="Comic Sans MS"/>
          <w:sz w:val="26"/>
          <w:szCs w:val="26"/>
        </w:rPr>
      </w:pPr>
      <w:r>
        <w:rPr>
          <w:rFonts w:ascii="Comic Sans MS" w:hAnsi="Comic Sans MS"/>
          <w:sz w:val="26"/>
          <w:szCs w:val="26"/>
        </w:rPr>
        <w:tab/>
        <w:t xml:space="preserve">Baldrijan je trajnica, ki zraste do </w:t>
      </w:r>
      <w:smartTag w:uri="urn:schemas-microsoft-com:office:smarttags" w:element="metricconverter">
        <w:smartTagPr>
          <w:attr w:name="ProductID" w:val="1,2 m"/>
        </w:smartTagPr>
        <w:r>
          <w:rPr>
            <w:rFonts w:ascii="Comic Sans MS" w:hAnsi="Comic Sans MS"/>
            <w:sz w:val="26"/>
            <w:szCs w:val="26"/>
          </w:rPr>
          <w:t>1,2 m</w:t>
        </w:r>
      </w:smartTag>
      <w:r>
        <w:rPr>
          <w:rFonts w:ascii="Comic Sans MS" w:hAnsi="Comic Sans MS"/>
          <w:sz w:val="26"/>
          <w:szCs w:val="26"/>
        </w:rPr>
        <w:t xml:space="preserve"> visoko. Ima pernato deljene liste in rožnate cvetove. Rastlina izvira iz Evrope in severne Azije, kjer raste na bolj vlažnih rastiščih.</w:t>
      </w:r>
    </w:p>
    <w:p w:rsidR="004A08A1" w:rsidRDefault="004A08A1" w:rsidP="004A08A1">
      <w:pPr>
        <w:rPr>
          <w:rFonts w:ascii="Comic Sans MS" w:hAnsi="Comic Sans MS"/>
          <w:sz w:val="26"/>
          <w:szCs w:val="26"/>
        </w:rPr>
      </w:pPr>
      <w:r>
        <w:rPr>
          <w:rFonts w:ascii="Comic Sans MS" w:hAnsi="Comic Sans MS"/>
          <w:sz w:val="26"/>
          <w:szCs w:val="26"/>
        </w:rPr>
        <w:tab/>
        <w:t>Zdravilna dela rastline sta korenina in korenika, ki vsebujeta do 1,4% eteričnega</w:t>
      </w:r>
      <w:r w:rsidR="00651A45">
        <w:rPr>
          <w:rFonts w:ascii="Comic Sans MS" w:hAnsi="Comic Sans MS"/>
          <w:sz w:val="26"/>
          <w:szCs w:val="26"/>
        </w:rPr>
        <w:t xml:space="preserve"> olja, katerega sestavine so pomembne za delovanje baldrijana.</w:t>
      </w:r>
    </w:p>
    <w:p w:rsidR="00651A45" w:rsidRDefault="00651A45" w:rsidP="004A08A1">
      <w:pPr>
        <w:rPr>
          <w:rFonts w:ascii="Comic Sans MS" w:hAnsi="Comic Sans MS"/>
          <w:sz w:val="26"/>
          <w:szCs w:val="26"/>
        </w:rPr>
      </w:pPr>
      <w:r>
        <w:rPr>
          <w:rFonts w:ascii="Comic Sans MS" w:hAnsi="Comic Sans MS"/>
          <w:sz w:val="26"/>
          <w:szCs w:val="26"/>
        </w:rPr>
        <w:tab/>
        <w:t>Baldrijanove zdravilne učinke so odkrili že v 1. stoletju našega štetja, saj ga je grški zdravnik Dioscorides priporočal za množico medicinskih težav: za težave s prebavo, težave z jetri in okužbo sečil</w:t>
      </w:r>
      <w:r w:rsidR="00991DD6">
        <w:rPr>
          <w:rFonts w:ascii="Comic Sans MS" w:hAnsi="Comic Sans MS"/>
          <w:sz w:val="26"/>
          <w:szCs w:val="26"/>
        </w:rPr>
        <w:t xml:space="preserve">, </w:t>
      </w:r>
      <w:r>
        <w:rPr>
          <w:rFonts w:ascii="Comic Sans MS" w:hAnsi="Comic Sans MS"/>
          <w:sz w:val="26"/>
          <w:szCs w:val="26"/>
        </w:rPr>
        <w:t>pomagal naj bi celo pri epilepsiji.</w:t>
      </w:r>
      <w:r w:rsidR="00991DD6">
        <w:rPr>
          <w:rFonts w:ascii="Comic Sans MS" w:hAnsi="Comic Sans MS"/>
          <w:sz w:val="26"/>
          <w:szCs w:val="26"/>
        </w:rPr>
        <w:t xml:space="preserve"> Indijska ajuvedska medicina in tradicionalna kitajska medicina ga od nekdaj uporabljata pri zdravljenju nespečnosti in nervoze.</w:t>
      </w:r>
    </w:p>
    <w:p w:rsidR="00991DD6" w:rsidRDefault="00991DD6" w:rsidP="004A08A1">
      <w:pPr>
        <w:rPr>
          <w:rFonts w:ascii="Comic Sans MS" w:hAnsi="Comic Sans MS"/>
          <w:sz w:val="26"/>
          <w:szCs w:val="26"/>
        </w:rPr>
      </w:pPr>
      <w:r>
        <w:rPr>
          <w:rFonts w:ascii="Comic Sans MS" w:hAnsi="Comic Sans MS"/>
          <w:sz w:val="26"/>
          <w:szCs w:val="26"/>
        </w:rPr>
        <w:tab/>
      </w:r>
      <w:r w:rsidRPr="009E189A">
        <w:rPr>
          <w:rFonts w:ascii="Comic Sans MS" w:hAnsi="Comic Sans MS"/>
          <w:b/>
          <w:sz w:val="26"/>
          <w:szCs w:val="26"/>
        </w:rPr>
        <w:t xml:space="preserve">Baldrijan je danes najbolj uporabljen </w:t>
      </w:r>
      <w:r w:rsidRPr="009A6D3B">
        <w:rPr>
          <w:rFonts w:ascii="Comic Sans MS" w:hAnsi="Comic Sans MS" w:cs="Arial"/>
          <w:b/>
          <w:bCs/>
          <w:i/>
          <w:color w:val="1457EC"/>
          <w:kern w:val="32"/>
          <w:sz w:val="26"/>
          <w:szCs w:val="26"/>
        </w:rPr>
        <w:t>sedativ</w:t>
      </w:r>
      <w:r w:rsidRPr="009A6D3B">
        <w:rPr>
          <w:rFonts w:cs="Arial"/>
          <w:bCs/>
          <w:i/>
          <w:color w:val="1457EC"/>
          <w:kern w:val="32"/>
          <w:vertAlign w:val="superscript"/>
        </w:rPr>
        <w:footnoteReference w:id="1"/>
      </w:r>
      <w:r w:rsidRPr="009E189A">
        <w:rPr>
          <w:rFonts w:ascii="Comic Sans MS" w:hAnsi="Comic Sans MS"/>
          <w:b/>
          <w:sz w:val="26"/>
          <w:szCs w:val="26"/>
        </w:rPr>
        <w:t xml:space="preserve"> v Evropi.</w:t>
      </w:r>
      <w:r>
        <w:rPr>
          <w:rFonts w:ascii="Comic Sans MS" w:hAnsi="Comic Sans MS"/>
          <w:sz w:val="26"/>
          <w:szCs w:val="26"/>
        </w:rPr>
        <w:t xml:space="preserve"> obstaja namreč kot sto farmacevtskih pripravkov, ki ga vsebujejo. Dokazano je, da </w:t>
      </w:r>
      <w:r w:rsidRPr="009E189A">
        <w:rPr>
          <w:rFonts w:ascii="Comic Sans MS" w:hAnsi="Comic Sans MS"/>
          <w:b/>
          <w:sz w:val="26"/>
          <w:szCs w:val="26"/>
        </w:rPr>
        <w:t>deluje pomirjevalno, umirja tesnobo</w:t>
      </w:r>
      <w:r w:rsidR="00BC2AC3" w:rsidRPr="009E189A">
        <w:rPr>
          <w:rFonts w:ascii="Comic Sans MS" w:hAnsi="Comic Sans MS"/>
          <w:b/>
          <w:sz w:val="26"/>
          <w:szCs w:val="26"/>
        </w:rPr>
        <w:t>, spodbuja apetit in znižuje zvišan krvni tlak.</w:t>
      </w:r>
      <w:r w:rsidR="00BC2AC3">
        <w:rPr>
          <w:rFonts w:ascii="Comic Sans MS" w:hAnsi="Comic Sans MS"/>
          <w:sz w:val="26"/>
          <w:szCs w:val="26"/>
        </w:rPr>
        <w:t xml:space="preserve"> Pomaga predvsem pri </w:t>
      </w:r>
      <w:r w:rsidR="00BC2AC3" w:rsidRPr="009E189A">
        <w:rPr>
          <w:rFonts w:ascii="Comic Sans MS" w:hAnsi="Comic Sans MS"/>
          <w:b/>
          <w:sz w:val="26"/>
          <w:szCs w:val="26"/>
        </w:rPr>
        <w:t>nespečnosti, predvsem zaradi živčnosti,</w:t>
      </w:r>
      <w:r w:rsidR="00BC2AC3">
        <w:rPr>
          <w:rFonts w:ascii="Comic Sans MS" w:hAnsi="Comic Sans MS"/>
          <w:sz w:val="26"/>
          <w:szCs w:val="26"/>
        </w:rPr>
        <w:t xml:space="preserve"> in je</w:t>
      </w:r>
      <w:r w:rsidR="009E189A" w:rsidRPr="009E189A">
        <w:rPr>
          <w:rFonts w:ascii="Verdana" w:hAnsi="Verdana"/>
          <w:sz w:val="15"/>
          <w:szCs w:val="15"/>
        </w:rPr>
        <w:t xml:space="preserve"> </w:t>
      </w:r>
      <w:r w:rsidR="009E189A" w:rsidRPr="009E189A">
        <w:rPr>
          <w:rFonts w:ascii="Comic Sans MS" w:hAnsi="Comic Sans MS"/>
          <w:sz w:val="26"/>
          <w:szCs w:val="26"/>
        </w:rPr>
        <w:t xml:space="preserve">učinkovito zdravilo </w:t>
      </w:r>
      <w:r w:rsidR="009E189A" w:rsidRPr="009E189A">
        <w:rPr>
          <w:rFonts w:ascii="Comic Sans MS" w:hAnsi="Comic Sans MS"/>
          <w:b/>
          <w:bCs/>
          <w:sz w:val="26"/>
          <w:szCs w:val="26"/>
        </w:rPr>
        <w:t>pri spopadanju s stresom</w:t>
      </w:r>
      <w:r w:rsidR="009E189A" w:rsidRPr="009E189A">
        <w:rPr>
          <w:rFonts w:ascii="Comic Sans MS" w:hAnsi="Comic Sans MS"/>
          <w:sz w:val="26"/>
          <w:szCs w:val="26"/>
        </w:rPr>
        <w:t xml:space="preserve">, saj pomaga </w:t>
      </w:r>
      <w:r w:rsidR="009E189A" w:rsidRPr="009E189A">
        <w:rPr>
          <w:rFonts w:ascii="Comic Sans MS" w:hAnsi="Comic Sans MS"/>
          <w:b/>
          <w:bCs/>
          <w:sz w:val="26"/>
          <w:szCs w:val="26"/>
        </w:rPr>
        <w:t>pri utrujenosti, psihični napetosti, razdražljivosti, tesnobi in motnjah zbranosti</w:t>
      </w:r>
      <w:r w:rsidR="009E189A" w:rsidRPr="009E189A">
        <w:rPr>
          <w:rFonts w:ascii="Comic Sans MS" w:hAnsi="Comic Sans MS"/>
          <w:sz w:val="26"/>
          <w:szCs w:val="26"/>
        </w:rPr>
        <w:t>. Sprošča prenapete mišice, pomaga pa tudi pri astmi, kolikah, menstrualnih bolečinah in sindromu razdražljivega črevesja.</w:t>
      </w:r>
    </w:p>
    <w:p w:rsidR="00075877" w:rsidRDefault="009E189A" w:rsidP="00075877">
      <w:pPr>
        <w:keepNext/>
      </w:pPr>
      <w:r>
        <w:rPr>
          <w:rFonts w:ascii="Comic Sans MS" w:hAnsi="Comic Sans MS"/>
          <w:sz w:val="26"/>
          <w:szCs w:val="26"/>
        </w:rPr>
        <w:tab/>
      </w:r>
      <w:r w:rsidRPr="009E189A">
        <w:rPr>
          <w:rFonts w:ascii="Comic Sans MS" w:hAnsi="Comic Sans MS"/>
          <w:sz w:val="26"/>
          <w:szCs w:val="26"/>
        </w:rPr>
        <w:t xml:space="preserve">Pri motnjah spanja so na voljo tudi različni </w:t>
      </w:r>
      <w:r w:rsidRPr="009A6D3B">
        <w:rPr>
          <w:rFonts w:ascii="Comic Sans MS" w:hAnsi="Comic Sans MS" w:cs="Arial"/>
          <w:b/>
          <w:bCs/>
          <w:i/>
          <w:color w:val="1457EC"/>
          <w:kern w:val="32"/>
          <w:sz w:val="26"/>
          <w:szCs w:val="26"/>
        </w:rPr>
        <w:t>hipnotiki</w:t>
      </w:r>
      <w:r w:rsidRPr="009A6D3B">
        <w:rPr>
          <w:rFonts w:cs="Arial"/>
          <w:b/>
          <w:bCs/>
          <w:i/>
          <w:color w:val="1457EC"/>
          <w:kern w:val="32"/>
          <w:vertAlign w:val="superscript"/>
        </w:rPr>
        <w:footnoteReference w:id="2"/>
      </w:r>
      <w:r w:rsidRPr="009E189A">
        <w:rPr>
          <w:rFonts w:ascii="Comic Sans MS" w:hAnsi="Comic Sans MS"/>
          <w:sz w:val="26"/>
          <w:szCs w:val="26"/>
        </w:rPr>
        <w:t xml:space="preserve"> in pomirjevala, predvsem iz skupine benzodiazepinov, vendar ta po daljši uporabi povzročajo odvisnost, po prenehanju jemanja se pri bolnikih pojavi odtegnitveni sindrom. Stranski učinki benzodiazepinov so tudi jutranja utrujenost z glavobolom, zmanjšana odzivnost, nespečnost, omotičnost, zaspanost, vrtoglavica, razdražljivost in nočne more. </w:t>
      </w:r>
      <w:r w:rsidRPr="009E189A">
        <w:rPr>
          <w:rFonts w:ascii="Comic Sans MS" w:hAnsi="Comic Sans MS"/>
          <w:b/>
          <w:bCs/>
          <w:sz w:val="26"/>
          <w:szCs w:val="26"/>
        </w:rPr>
        <w:t>Teh negativnih lastnosti pri uporabi baldrijana ne opazimo. Baldrijan je blažje pomirjevalo od sinteznih spojin, slovi pa po svoji izjemni varnosti</w:t>
      </w:r>
      <w:r>
        <w:rPr>
          <w:rFonts w:ascii="Comic Sans MS" w:hAnsi="Comic Sans MS"/>
          <w:b/>
          <w:bCs/>
          <w:sz w:val="26"/>
          <w:szCs w:val="26"/>
        </w:rPr>
        <w:t>.</w:t>
      </w:r>
      <w:r w:rsidR="00075877" w:rsidRPr="00075877">
        <w:t xml:space="preserve"> </w:t>
      </w:r>
      <w:r w:rsidR="00F11FD7">
        <w:pict>
          <v:shape id="_x0000_i1028" type="#_x0000_t75" style="width:66pt;height:117.75pt" wrapcoords="4176 101 3744 1724 2736 2332 3024 4969 1440 11459 864 14704 0 17949 -144 18963 1440 19572 3888 19572 3744 20687 7200 21093 15984 21194 17136 21194 18288 16327 19296 15515 19728 14907 19152 13386 21456 2332 20448 1927 6336 203 5184 101 4176 101" o:allowoverlap="f">
            <v:imagedata r:id="rId13" o:title="baldrijan"/>
          </v:shape>
        </w:pict>
      </w:r>
    </w:p>
    <w:p w:rsidR="009E189A" w:rsidRDefault="00075877" w:rsidP="00075877">
      <w:pPr>
        <w:pStyle w:val="Caption"/>
        <w:rPr>
          <w:rFonts w:ascii="Comic Sans MS" w:hAnsi="Comic Sans MS"/>
          <w:b w:val="0"/>
          <w:bCs w:val="0"/>
          <w:sz w:val="26"/>
          <w:szCs w:val="26"/>
        </w:rPr>
      </w:pPr>
      <w:bookmarkStart w:id="51" w:name="_Toc134892497"/>
      <w:r>
        <w:t xml:space="preserve">Slika </w:t>
      </w:r>
      <w:fldSimple w:instr=" SEQ Slika \* ARABIC ">
        <w:r w:rsidR="0088324A">
          <w:rPr>
            <w:noProof/>
          </w:rPr>
          <w:t>1</w:t>
        </w:r>
      </w:fldSimple>
      <w:r>
        <w:t>: Baldrijan</w:t>
      </w:r>
      <w:bookmarkEnd w:id="51"/>
    </w:p>
    <w:p w:rsidR="009E189A" w:rsidRDefault="009E189A" w:rsidP="00BF4026">
      <w:pPr>
        <w:pStyle w:val="Heading2"/>
        <w:numPr>
          <w:ilvl w:val="1"/>
          <w:numId w:val="9"/>
        </w:numPr>
      </w:pPr>
      <w:r>
        <w:br w:type="page"/>
      </w:r>
      <w:bookmarkStart w:id="52" w:name="_Toc134841610"/>
      <w:bookmarkStart w:id="53" w:name="_Toc134841716"/>
      <w:bookmarkStart w:id="54" w:name="_Toc134892528"/>
      <w:bookmarkStart w:id="55" w:name="_Toc134893561"/>
      <w:bookmarkStart w:id="56" w:name="_Toc135057744"/>
      <w:r w:rsidR="00BF4026" w:rsidRPr="00DA2035">
        <w:rPr>
          <w:color w:val="F30303"/>
        </w:rPr>
        <w:t>NAVADNA MELISA</w:t>
      </w:r>
      <w:bookmarkEnd w:id="52"/>
      <w:bookmarkEnd w:id="53"/>
      <w:bookmarkEnd w:id="54"/>
      <w:bookmarkEnd w:id="55"/>
      <w:bookmarkEnd w:id="56"/>
    </w:p>
    <w:p w:rsidR="00075877" w:rsidRPr="00075877" w:rsidRDefault="00BF4026" w:rsidP="00075877">
      <w:pPr>
        <w:rPr>
          <w:rFonts w:ascii="Comic Sans MS" w:hAnsi="Comic Sans MS"/>
          <w:sz w:val="26"/>
          <w:szCs w:val="26"/>
        </w:rPr>
      </w:pPr>
      <w:r>
        <w:tab/>
      </w:r>
      <w:r w:rsidRPr="00075877">
        <w:rPr>
          <w:rFonts w:ascii="Comic Sans MS" w:hAnsi="Comic Sans MS"/>
          <w:sz w:val="26"/>
          <w:szCs w:val="26"/>
        </w:rPr>
        <w:t xml:space="preserve">Melisa zraste do meter in pol visoko. Prepoznamo jo po drobnih belih cvetovih in nazobčanih, izrazito žilnatih jajčastih listih, ki so svetlo zelene barve in imajo izrazit vonj po limoni. Cveti od julija do septembra. Raste predvsem v vzhodnem Sredozemlju in zahodni Aziji. Ime rastline izhaja iz grške besede </w:t>
      </w:r>
      <w:r w:rsidRPr="00075877">
        <w:rPr>
          <w:rFonts w:ascii="Comic Sans MS" w:hAnsi="Comic Sans MS"/>
          <w:i/>
          <w:iCs/>
          <w:sz w:val="26"/>
          <w:szCs w:val="26"/>
        </w:rPr>
        <w:t>"melissa"</w:t>
      </w:r>
      <w:r w:rsidRPr="00075877">
        <w:rPr>
          <w:rFonts w:ascii="Comic Sans MS" w:hAnsi="Comic Sans MS"/>
          <w:sz w:val="26"/>
          <w:szCs w:val="26"/>
        </w:rPr>
        <w:t>, kar pomeni čebela, kajti čebele na tej rastlini rade nabirajo med</w:t>
      </w:r>
      <w:r w:rsidR="00075877" w:rsidRPr="00075877">
        <w:rPr>
          <w:rFonts w:ascii="Comic Sans MS" w:hAnsi="Comic Sans MS"/>
          <w:sz w:val="26"/>
          <w:szCs w:val="26"/>
        </w:rPr>
        <w:t>.</w:t>
      </w:r>
    </w:p>
    <w:p w:rsidR="00075877" w:rsidRDefault="00075877" w:rsidP="00075877">
      <w:pPr>
        <w:rPr>
          <w:rFonts w:ascii="Comic Sans MS" w:hAnsi="Comic Sans MS"/>
          <w:sz w:val="26"/>
          <w:szCs w:val="26"/>
        </w:rPr>
      </w:pPr>
      <w:r w:rsidRPr="00075877">
        <w:rPr>
          <w:rFonts w:ascii="Comic Sans MS" w:hAnsi="Comic Sans MS"/>
          <w:sz w:val="26"/>
          <w:szCs w:val="26"/>
        </w:rPr>
        <w:tab/>
        <w:t xml:space="preserve">Melisa se uporablja že stoletja. Rimljani in Grki so jo uporabljali za obvezovanje ran in zdravljenje strupenih pikov ali ugrizov. Arabci so jo uporabljali za zdravljenje depresije in </w:t>
      </w:r>
      <w:r w:rsidRPr="00EF1973">
        <w:rPr>
          <w:rFonts w:ascii="Comic Sans MS" w:hAnsi="Comic Sans MS"/>
          <w:color w:val="1457EC"/>
          <w:sz w:val="26"/>
          <w:szCs w:val="26"/>
        </w:rPr>
        <w:t>anksioznosti</w:t>
      </w:r>
      <w:r w:rsidR="00EF1973">
        <w:rPr>
          <w:rStyle w:val="FootnoteReference"/>
          <w:rFonts w:ascii="Comic Sans MS" w:hAnsi="Comic Sans MS"/>
          <w:color w:val="1457EC"/>
          <w:sz w:val="26"/>
          <w:szCs w:val="26"/>
        </w:rPr>
        <w:footnoteReference w:id="3"/>
      </w:r>
      <w:r w:rsidRPr="00075877">
        <w:rPr>
          <w:rFonts w:ascii="Comic Sans MS" w:hAnsi="Comic Sans MS"/>
          <w:sz w:val="26"/>
          <w:szCs w:val="26"/>
        </w:rPr>
        <w:t xml:space="preserve">, Angleži pa so jo dodajali v pripravke za loščenje pohištva. </w:t>
      </w:r>
    </w:p>
    <w:p w:rsidR="00075877" w:rsidRDefault="00075877" w:rsidP="00075877">
      <w:pPr>
        <w:rPr>
          <w:rFonts w:ascii="Comic Sans MS" w:hAnsi="Comic Sans MS"/>
          <w:sz w:val="26"/>
          <w:szCs w:val="26"/>
        </w:rPr>
      </w:pPr>
      <w:r>
        <w:rPr>
          <w:rFonts w:ascii="Comic Sans MS" w:hAnsi="Comic Sans MS"/>
          <w:sz w:val="26"/>
          <w:szCs w:val="26"/>
        </w:rPr>
        <w:tab/>
      </w:r>
      <w:r w:rsidRPr="00075877">
        <w:rPr>
          <w:rFonts w:ascii="Comic Sans MS" w:hAnsi="Comic Sans MS"/>
          <w:sz w:val="26"/>
          <w:szCs w:val="26"/>
        </w:rPr>
        <w:t xml:space="preserve">Melisa </w:t>
      </w:r>
      <w:r w:rsidRPr="00075877">
        <w:rPr>
          <w:rFonts w:ascii="Comic Sans MS" w:hAnsi="Comic Sans MS"/>
          <w:b/>
          <w:bCs/>
          <w:sz w:val="26"/>
          <w:szCs w:val="26"/>
        </w:rPr>
        <w:t>deluje pomirjevalno</w:t>
      </w:r>
      <w:r w:rsidRPr="00075877">
        <w:rPr>
          <w:rFonts w:ascii="Comic Sans MS" w:hAnsi="Comic Sans MS"/>
          <w:sz w:val="26"/>
          <w:szCs w:val="26"/>
        </w:rPr>
        <w:t xml:space="preserve"> in se zato uporablja v pripravkih za pomirjanje, predvsem v kombinacijah z drugimi zdravilnimi rastlinami. Pomirjevalno deluje eterično olje. V njem sta najučinkovitejša citral in citronelal. Uporablja se tudi pri prebavnih težavah, saj </w:t>
      </w:r>
      <w:r w:rsidRPr="00075877">
        <w:rPr>
          <w:rFonts w:ascii="Comic Sans MS" w:hAnsi="Comic Sans MS"/>
          <w:b/>
          <w:bCs/>
          <w:sz w:val="26"/>
          <w:szCs w:val="26"/>
        </w:rPr>
        <w:t>deluje karminativno</w:t>
      </w:r>
      <w:r w:rsidRPr="00075877">
        <w:rPr>
          <w:rFonts w:ascii="Comic Sans MS" w:hAnsi="Comic Sans MS"/>
          <w:sz w:val="26"/>
          <w:szCs w:val="26"/>
        </w:rPr>
        <w:t xml:space="preserve"> (preprečuje nastajanje črevesnih plinov) in </w:t>
      </w:r>
      <w:r w:rsidRPr="00075877">
        <w:rPr>
          <w:rFonts w:ascii="Comic Sans MS" w:hAnsi="Comic Sans MS"/>
          <w:b/>
          <w:bCs/>
          <w:sz w:val="26"/>
          <w:szCs w:val="26"/>
        </w:rPr>
        <w:t>spazmolitično</w:t>
      </w:r>
      <w:r w:rsidRPr="00075877">
        <w:rPr>
          <w:rFonts w:ascii="Comic Sans MS" w:hAnsi="Comic Sans MS"/>
          <w:sz w:val="26"/>
          <w:szCs w:val="26"/>
        </w:rPr>
        <w:t xml:space="preserve"> (blaži krče gladkih mišic). Deluje tudi protibakterijsko, pospešuje potenje, zavira delovanje ščitnice in deluje protivirusno proti virusu </w:t>
      </w:r>
      <w:r w:rsidRPr="00075877">
        <w:rPr>
          <w:rFonts w:ascii="Comic Sans MS" w:hAnsi="Comic Sans MS"/>
          <w:i/>
          <w:iCs/>
          <w:sz w:val="26"/>
          <w:szCs w:val="26"/>
        </w:rPr>
        <w:t>Herpes simplex</w:t>
      </w:r>
      <w:r w:rsidRPr="00075877">
        <w:rPr>
          <w:rFonts w:ascii="Comic Sans MS" w:hAnsi="Comic Sans MS"/>
          <w:sz w:val="26"/>
          <w:szCs w:val="26"/>
        </w:rPr>
        <w:t>.</w:t>
      </w:r>
      <w:r w:rsidR="002317E9">
        <w:rPr>
          <w:rFonts w:ascii="Comic Sans MS" w:hAnsi="Comic Sans MS"/>
          <w:sz w:val="26"/>
          <w:szCs w:val="26"/>
        </w:rPr>
        <w:t xml:space="preserve"> </w:t>
      </w:r>
    </w:p>
    <w:p w:rsidR="005B0B6C" w:rsidRPr="005B0B6C" w:rsidRDefault="00F11FD7" w:rsidP="002317E9">
      <w:pPr>
        <w:keepNext/>
        <w:rPr>
          <w:b/>
          <w:bCs/>
          <w:sz w:val="20"/>
          <w:szCs w:val="20"/>
        </w:rPr>
      </w:pPr>
      <w:r>
        <w:rPr>
          <w:b/>
          <w:bCs/>
          <w:sz w:val="20"/>
          <w:szCs w:val="20"/>
        </w:rPr>
        <w:pict>
          <v:shape id="_x0000_i1029" type="#_x0000_t75" style="width:147.75pt;height:101.25pt">
            <v:imagedata r:id="rId14" o:title="herpes simplex 2"/>
          </v:shape>
        </w:pict>
      </w:r>
    </w:p>
    <w:p w:rsidR="002317E9" w:rsidRDefault="002317E9" w:rsidP="002317E9">
      <w:pPr>
        <w:pStyle w:val="Caption"/>
      </w:pPr>
      <w:bookmarkStart w:id="57" w:name="_Toc134892498"/>
      <w:r>
        <w:t xml:space="preserve">Slika </w:t>
      </w:r>
      <w:fldSimple w:instr=" SEQ Slika \* ARABIC ">
        <w:r w:rsidR="0088324A">
          <w:rPr>
            <w:noProof/>
          </w:rPr>
          <w:t>2</w:t>
        </w:r>
      </w:fldSimple>
      <w:r>
        <w:t>: Herpes simplex</w:t>
      </w:r>
      <w:bookmarkEnd w:id="57"/>
    </w:p>
    <w:p w:rsidR="005B0B6C" w:rsidRDefault="005B0B6C" w:rsidP="005B0B6C">
      <w:pPr>
        <w:pStyle w:val="NormalWeb"/>
        <w:rPr>
          <w:rFonts w:ascii="Comic Sans MS" w:hAnsi="Comic Sans MS"/>
          <w:sz w:val="26"/>
          <w:szCs w:val="26"/>
        </w:rPr>
      </w:pPr>
      <w:r>
        <w:rPr>
          <w:color w:val="auto"/>
        </w:rPr>
        <w:tab/>
      </w:r>
      <w:r w:rsidRPr="005B0B6C">
        <w:rPr>
          <w:rFonts w:ascii="Comic Sans MS" w:hAnsi="Comic Sans MS"/>
          <w:sz w:val="26"/>
          <w:szCs w:val="26"/>
        </w:rPr>
        <w:t xml:space="preserve">Melisa pa ni samo zdravilna rastlina, ampak tudi začimba. Uporablja se za odišavljenje sladkih pijač, predvsem limoninih, saj je z dodatkom melise okus izrazitejši. Dodajamo jo tudi ribam, perutnini in solatam. </w:t>
      </w:r>
    </w:p>
    <w:p w:rsidR="00A1308A" w:rsidRDefault="00F11FD7" w:rsidP="00A1308A">
      <w:pPr>
        <w:pStyle w:val="NormalWeb"/>
        <w:keepNext/>
      </w:pPr>
      <w:r>
        <w:rPr>
          <w:rFonts w:ascii="Comic Sans MS" w:hAnsi="Comic Sans MS"/>
          <w:sz w:val="26"/>
          <w:szCs w:val="26"/>
        </w:rPr>
        <w:pict>
          <v:shape id="_x0000_i1030" type="#_x0000_t75" style="width:66pt;height:90pt">
            <v:imagedata r:id="rId15" o:title="melisa"/>
          </v:shape>
        </w:pict>
      </w:r>
    </w:p>
    <w:p w:rsidR="00A1308A" w:rsidRDefault="00A1308A" w:rsidP="00A1308A">
      <w:pPr>
        <w:pStyle w:val="Caption"/>
      </w:pPr>
      <w:bookmarkStart w:id="58" w:name="_Toc134892499"/>
      <w:r>
        <w:t xml:space="preserve">Slika </w:t>
      </w:r>
      <w:fldSimple w:instr=" SEQ Slika \* ARABIC ">
        <w:r w:rsidR="0088324A">
          <w:rPr>
            <w:noProof/>
          </w:rPr>
          <w:t>3</w:t>
        </w:r>
      </w:fldSimple>
      <w:r>
        <w:t>: Navadna melisa</w:t>
      </w:r>
      <w:bookmarkEnd w:id="58"/>
    </w:p>
    <w:p w:rsidR="00A1308A" w:rsidRDefault="00A1308A" w:rsidP="00A1308A">
      <w:pPr>
        <w:pStyle w:val="Heading2"/>
        <w:numPr>
          <w:ilvl w:val="1"/>
          <w:numId w:val="9"/>
        </w:numPr>
      </w:pPr>
      <w:r>
        <w:br w:type="page"/>
      </w:r>
      <w:bookmarkStart w:id="59" w:name="_Toc134841611"/>
      <w:bookmarkStart w:id="60" w:name="_Toc134841717"/>
      <w:bookmarkStart w:id="61" w:name="_Toc134892529"/>
      <w:bookmarkStart w:id="62" w:name="_Toc134893562"/>
      <w:bookmarkStart w:id="63" w:name="_Toc135057745"/>
      <w:r w:rsidRPr="00DA2035">
        <w:rPr>
          <w:color w:val="F30303"/>
        </w:rPr>
        <w:t>POPROVA META</w:t>
      </w:r>
      <w:bookmarkEnd w:id="59"/>
      <w:bookmarkEnd w:id="60"/>
      <w:bookmarkEnd w:id="61"/>
      <w:bookmarkEnd w:id="62"/>
      <w:bookmarkEnd w:id="63"/>
    </w:p>
    <w:p w:rsidR="00A1308A" w:rsidRPr="00A1308A" w:rsidRDefault="00A1308A" w:rsidP="00A1308A">
      <w:pPr>
        <w:rPr>
          <w:rFonts w:ascii="Comic Sans MS" w:hAnsi="Comic Sans MS"/>
          <w:sz w:val="26"/>
          <w:szCs w:val="26"/>
        </w:rPr>
      </w:pPr>
      <w:r>
        <w:tab/>
      </w:r>
      <w:r w:rsidRPr="00A1308A">
        <w:rPr>
          <w:rFonts w:ascii="Comic Sans MS" w:hAnsi="Comic Sans MS"/>
          <w:sz w:val="26"/>
          <w:szCs w:val="26"/>
        </w:rPr>
        <w:t xml:space="preserve">Poprova meta zraste do </w:t>
      </w:r>
      <w:smartTag w:uri="urn:schemas-microsoft-com:office:smarttags" w:element="metricconverter">
        <w:smartTagPr>
          <w:attr w:name="ProductID" w:val="80 cm"/>
        </w:smartTagPr>
        <w:r w:rsidRPr="00A1308A">
          <w:rPr>
            <w:rFonts w:ascii="Comic Sans MS" w:hAnsi="Comic Sans MS"/>
            <w:sz w:val="26"/>
            <w:szCs w:val="26"/>
          </w:rPr>
          <w:t>80 cm</w:t>
        </w:r>
      </w:smartTag>
      <w:r w:rsidRPr="00A1308A">
        <w:rPr>
          <w:rFonts w:ascii="Comic Sans MS" w:hAnsi="Comic Sans MS"/>
          <w:sz w:val="26"/>
          <w:szCs w:val="26"/>
        </w:rPr>
        <w:t xml:space="preserve"> visoko. Divje raste po celi Evropi, Aziji in Severni Ameriki. Je naravni hibrid med vodno meto (Mentha aquatica) in klasasto meto (Mentha Spicata). Ima štirirobo steblo in nazobčane liste, ki so zdravilni del rastline.</w:t>
      </w:r>
    </w:p>
    <w:p w:rsidR="00A1308A" w:rsidRPr="00A1308A" w:rsidRDefault="00A1308A" w:rsidP="00A1308A">
      <w:pPr>
        <w:rPr>
          <w:rFonts w:ascii="Comic Sans MS" w:hAnsi="Comic Sans MS"/>
          <w:sz w:val="26"/>
          <w:szCs w:val="26"/>
        </w:rPr>
      </w:pPr>
      <w:r w:rsidRPr="00A1308A">
        <w:rPr>
          <w:rFonts w:ascii="Comic Sans MS" w:hAnsi="Comic Sans MS"/>
          <w:sz w:val="26"/>
          <w:szCs w:val="26"/>
        </w:rPr>
        <w:tab/>
        <w:t xml:space="preserve">Posušene metine liste so našli že v egipčanskih piramidah, ki so bile zgrajene okoli leta 1000 pred našim štetjem. Uporabljali so jo tudi stari Grki in Rimljani. </w:t>
      </w:r>
    </w:p>
    <w:p w:rsidR="00A1308A" w:rsidRDefault="00A1308A" w:rsidP="00A1308A">
      <w:pPr>
        <w:rPr>
          <w:rFonts w:ascii="Comic Sans MS" w:hAnsi="Comic Sans MS"/>
          <w:sz w:val="26"/>
          <w:szCs w:val="26"/>
        </w:rPr>
      </w:pPr>
      <w:r>
        <w:rPr>
          <w:rFonts w:ascii="Comic Sans MS" w:hAnsi="Comic Sans MS"/>
          <w:sz w:val="26"/>
          <w:szCs w:val="26"/>
        </w:rPr>
        <w:tab/>
      </w:r>
      <w:r w:rsidRPr="00A1308A">
        <w:rPr>
          <w:rFonts w:ascii="Comic Sans MS" w:hAnsi="Comic Sans MS"/>
          <w:sz w:val="26"/>
          <w:szCs w:val="26"/>
        </w:rPr>
        <w:t>Poprova meta deluje karminativno, sprošča mišične krče, pospešuje znojenje in je antiseptik. Glavni nosilec protibakterijskega delova</w:t>
      </w:r>
      <w:r w:rsidR="00EF1973">
        <w:rPr>
          <w:rFonts w:ascii="Comic Sans MS" w:hAnsi="Comic Sans MS"/>
          <w:sz w:val="26"/>
          <w:szCs w:val="26"/>
        </w:rPr>
        <w:t xml:space="preserve">nja je eterično olje z </w:t>
      </w:r>
      <w:r w:rsidR="00EF1973" w:rsidRPr="00EF1973">
        <w:rPr>
          <w:rFonts w:ascii="Comic Sans MS" w:hAnsi="Comic Sans MS"/>
          <w:color w:val="1457EC"/>
          <w:sz w:val="26"/>
          <w:szCs w:val="26"/>
        </w:rPr>
        <w:t>mentolom</w:t>
      </w:r>
      <w:r w:rsidR="00EF1973">
        <w:rPr>
          <w:rStyle w:val="FootnoteReference"/>
          <w:rFonts w:ascii="Comic Sans MS" w:hAnsi="Comic Sans MS"/>
          <w:color w:val="1457EC"/>
          <w:sz w:val="26"/>
          <w:szCs w:val="26"/>
        </w:rPr>
        <w:footnoteReference w:id="4"/>
      </w:r>
      <w:r w:rsidR="00EF1973">
        <w:rPr>
          <w:rFonts w:ascii="Comic Sans MS" w:hAnsi="Comic Sans MS"/>
          <w:sz w:val="26"/>
          <w:szCs w:val="26"/>
        </w:rPr>
        <w:t xml:space="preserve">. </w:t>
      </w:r>
      <w:r w:rsidRPr="00A1308A">
        <w:rPr>
          <w:rFonts w:ascii="Comic Sans MS" w:hAnsi="Comic Sans MS"/>
          <w:sz w:val="26"/>
          <w:szCs w:val="26"/>
        </w:rPr>
        <w:t xml:space="preserve">Rastlina spodbuja izločanje žolča in prebavnih sokov. </w:t>
      </w:r>
      <w:r w:rsidRPr="00A1308A">
        <w:rPr>
          <w:rFonts w:ascii="Comic Sans MS" w:hAnsi="Comic Sans MS"/>
          <w:b/>
          <w:bCs/>
          <w:sz w:val="26"/>
          <w:szCs w:val="26"/>
        </w:rPr>
        <w:t>Uporablja se v kombinaciji z baldrijanom in meliso. Mešanica namreč pomirja, pomaga pri nervozi, stresu in nespečnosti.</w:t>
      </w:r>
      <w:r w:rsidRPr="00A1308A">
        <w:rPr>
          <w:rFonts w:ascii="Comic Sans MS" w:hAnsi="Comic Sans MS"/>
          <w:sz w:val="26"/>
          <w:szCs w:val="26"/>
        </w:rPr>
        <w:t xml:space="preserve"> Poprova meta s svojo aromo pripomore k blagodejnemu pomirjevalnemu učinku.</w:t>
      </w:r>
    </w:p>
    <w:p w:rsidR="00A1308A" w:rsidRDefault="00A1308A" w:rsidP="00A1308A">
      <w:pPr>
        <w:rPr>
          <w:rFonts w:ascii="Comic Sans MS" w:hAnsi="Comic Sans MS"/>
          <w:sz w:val="26"/>
          <w:szCs w:val="26"/>
        </w:rPr>
      </w:pPr>
      <w:r>
        <w:rPr>
          <w:rFonts w:ascii="Comic Sans MS" w:hAnsi="Comic Sans MS"/>
          <w:sz w:val="26"/>
          <w:szCs w:val="26"/>
        </w:rPr>
        <w:tab/>
      </w:r>
      <w:r w:rsidRPr="00A1308A">
        <w:rPr>
          <w:rFonts w:ascii="Comic Sans MS" w:hAnsi="Comic Sans MS"/>
          <w:sz w:val="26"/>
          <w:szCs w:val="26"/>
        </w:rPr>
        <w:t>Tudi poprova meta se uporablja kot začimba. Pogosta je v turški kuhinji v kombinaciji z jogurtom; podobno se uporablja tudi v Libanonu in Izraelu. Posebna specialiteta v zahodni Aziji je jagnje, pečeno na žaru in začinjeno z meto. Jed se imenuje kebab. Meta pa je še posebej priljubljena v Vietnamu, kjer jo uporabljajo svežo, postrežejo pa jo skoraj k vsaki jedi, če ne drugače, le za okras.</w:t>
      </w:r>
    </w:p>
    <w:p w:rsidR="002872AE" w:rsidRDefault="002872AE" w:rsidP="00A1308A">
      <w:pPr>
        <w:rPr>
          <w:rFonts w:ascii="Comic Sans MS" w:hAnsi="Comic Sans MS"/>
          <w:sz w:val="26"/>
          <w:szCs w:val="26"/>
        </w:rPr>
      </w:pPr>
    </w:p>
    <w:p w:rsidR="002872AE" w:rsidRDefault="00F11FD7" w:rsidP="002872AE">
      <w:pPr>
        <w:keepNext/>
      </w:pPr>
      <w:r>
        <w:rPr>
          <w:rFonts w:ascii="Comic Sans MS" w:hAnsi="Comic Sans MS"/>
          <w:sz w:val="26"/>
          <w:szCs w:val="26"/>
        </w:rPr>
        <w:pict>
          <v:shape id="_x0000_i1031" type="#_x0000_t75" style="width:112.5pt;height:177.75pt">
            <v:imagedata r:id="rId16" o:title="meta"/>
          </v:shape>
        </w:pict>
      </w:r>
    </w:p>
    <w:p w:rsidR="002872AE" w:rsidRDefault="002872AE" w:rsidP="002872AE">
      <w:pPr>
        <w:pStyle w:val="Caption"/>
      </w:pPr>
      <w:bookmarkStart w:id="64" w:name="_Toc134892500"/>
      <w:r>
        <w:t xml:space="preserve">Slika </w:t>
      </w:r>
      <w:fldSimple w:instr=" SEQ Slika \* ARABIC ">
        <w:r w:rsidR="0088324A">
          <w:rPr>
            <w:noProof/>
          </w:rPr>
          <w:t>4</w:t>
        </w:r>
      </w:fldSimple>
      <w:r>
        <w:t>: Poprova meta</w:t>
      </w:r>
      <w:bookmarkEnd w:id="64"/>
    </w:p>
    <w:p w:rsidR="002872AE" w:rsidRPr="00DA2035" w:rsidRDefault="002872AE" w:rsidP="00DA2035">
      <w:pPr>
        <w:pStyle w:val="Slog1"/>
        <w:numPr>
          <w:ilvl w:val="0"/>
          <w:numId w:val="9"/>
        </w:numPr>
        <w:rPr>
          <w:color w:val="26D036"/>
        </w:rPr>
      </w:pPr>
      <w:r>
        <w:br w:type="page"/>
      </w:r>
      <w:bookmarkStart w:id="65" w:name="_Toc134841612"/>
      <w:bookmarkStart w:id="66" w:name="_Toc134841718"/>
      <w:bookmarkStart w:id="67" w:name="_Toc134892530"/>
      <w:bookmarkStart w:id="68" w:name="_Toc134893563"/>
      <w:bookmarkStart w:id="69" w:name="_Toc135057746"/>
      <w:r w:rsidR="002B0D8E" w:rsidRPr="00DA2035">
        <w:rPr>
          <w:color w:val="26D036"/>
        </w:rPr>
        <w:t xml:space="preserve">KAKO </w:t>
      </w:r>
      <w:r w:rsidR="00D87658" w:rsidRPr="00DA2035">
        <w:rPr>
          <w:color w:val="26D036"/>
        </w:rPr>
        <w:t xml:space="preserve">OBVLADATI </w:t>
      </w:r>
      <w:r w:rsidR="002B0D8E" w:rsidRPr="00DA2035">
        <w:rPr>
          <w:color w:val="26D036"/>
        </w:rPr>
        <w:t>STRES</w:t>
      </w:r>
      <w:bookmarkEnd w:id="65"/>
      <w:bookmarkEnd w:id="66"/>
      <w:bookmarkEnd w:id="67"/>
      <w:bookmarkEnd w:id="68"/>
      <w:bookmarkEnd w:id="69"/>
    </w:p>
    <w:p w:rsidR="00BB2CD1" w:rsidRDefault="00F11FD7" w:rsidP="002B0D8E">
      <w:pPr>
        <w:pStyle w:val="Slog1"/>
        <w:jc w:val="left"/>
        <w:rPr>
          <w:rFonts w:ascii="Comic Sans MS" w:hAnsi="Comic Sans MS" w:cs="Tahoma"/>
          <w:b w:val="0"/>
          <w:sz w:val="26"/>
          <w:szCs w:val="26"/>
        </w:rPr>
      </w:pPr>
      <w:bookmarkStart w:id="70" w:name="_Toc134841613"/>
      <w:bookmarkStart w:id="71" w:name="_Toc134841719"/>
      <w:bookmarkStart w:id="72" w:name="_Toc134892531"/>
      <w:bookmarkStart w:id="73" w:name="_Toc134893564"/>
      <w:bookmarkStart w:id="74" w:name="_Toc135057747"/>
      <w:r>
        <w:rPr>
          <w:noProof/>
        </w:rPr>
        <w:pict>
          <v:shape id="_x0000_s1037" type="#_x0000_t75" style="position:absolute;margin-left:380.1pt;margin-top:29.95pt;width:80.95pt;height:99.55pt;z-index:-251657728" wrapcoords="12160 130 10880 260 5920 1952 2880 4294 960 6376 0 8458 -160 10540 320 12622 1440 14704 1440 15094 4320 16786 4960 16786 1600 17957 1280 18607 2080 18867 640 20949 640 21080 8800 21470 10880 21470 19200 21470 20800 21470 21440 21340 20960 20949 19520 18867 19680 18347 18080 17306 16000 16786 19520 12622 20640 10540 21280 8458 21440 7677 19680 6896 16480 6376 17120 1692 15360 260 14560 130 12160 130">
            <v:imagedata r:id="rId17" o:title="jogek"/>
            <w10:wrap type="tight"/>
          </v:shape>
        </w:pict>
      </w:r>
      <w:r w:rsidR="002B0D8E" w:rsidRPr="002B0D8E">
        <w:rPr>
          <w:rFonts w:ascii="Comic Sans MS" w:hAnsi="Comic Sans MS" w:cs="Tahoma"/>
          <w:b w:val="0"/>
          <w:sz w:val="26"/>
          <w:szCs w:val="26"/>
        </w:rPr>
        <w:t>Velikokrat se zgodi, da si poskušamo pomagati sami, čeprav pogosto ne vemo kaj se nam dogaja.</w:t>
      </w:r>
      <w:r w:rsidR="002B0D8E">
        <w:rPr>
          <w:rFonts w:ascii="Comic Sans MS" w:hAnsi="Comic Sans MS" w:cs="Tahoma"/>
          <w:b w:val="0"/>
          <w:sz w:val="26"/>
          <w:szCs w:val="26"/>
        </w:rPr>
        <w:t xml:space="preserve"> V nadaljevanju vam bom predstavil načrt z</w:t>
      </w:r>
      <w:r w:rsidR="00BB2CD1">
        <w:rPr>
          <w:rFonts w:ascii="Comic Sans MS" w:hAnsi="Comic Sans MS" w:cs="Tahoma"/>
          <w:b w:val="0"/>
          <w:sz w:val="26"/>
          <w:szCs w:val="26"/>
        </w:rPr>
        <w:t>a obvladovanje stresa.</w:t>
      </w:r>
      <w:bookmarkEnd w:id="70"/>
      <w:bookmarkEnd w:id="71"/>
      <w:bookmarkEnd w:id="72"/>
      <w:bookmarkEnd w:id="73"/>
      <w:bookmarkEnd w:id="74"/>
    </w:p>
    <w:p w:rsidR="002B0D8E" w:rsidRPr="00DA2035" w:rsidRDefault="00BB2CD1" w:rsidP="00BB2CD1">
      <w:pPr>
        <w:pStyle w:val="Heading2"/>
        <w:numPr>
          <w:ilvl w:val="1"/>
          <w:numId w:val="9"/>
        </w:numPr>
        <w:rPr>
          <w:color w:val="F30303"/>
        </w:rPr>
      </w:pPr>
      <w:bookmarkStart w:id="75" w:name="_Toc134841614"/>
      <w:bookmarkStart w:id="76" w:name="_Toc134841720"/>
      <w:bookmarkStart w:id="77" w:name="_Toc134892532"/>
      <w:bookmarkStart w:id="78" w:name="_Toc134893565"/>
      <w:bookmarkStart w:id="79" w:name="_Toc135057748"/>
      <w:r w:rsidRPr="00DA2035">
        <w:rPr>
          <w:color w:val="F30303"/>
        </w:rPr>
        <w:t>Vplivajte na svoje razmišljanje</w:t>
      </w:r>
      <w:bookmarkEnd w:id="75"/>
      <w:bookmarkEnd w:id="76"/>
      <w:bookmarkEnd w:id="77"/>
      <w:bookmarkEnd w:id="78"/>
      <w:bookmarkEnd w:id="79"/>
    </w:p>
    <w:p w:rsidR="00BB2CD1" w:rsidRPr="00EA2520" w:rsidRDefault="00BB2CD1" w:rsidP="00AF162C">
      <w:pPr>
        <w:pStyle w:val="Heading3"/>
        <w:numPr>
          <w:ilvl w:val="2"/>
          <w:numId w:val="9"/>
        </w:numPr>
        <w:tabs>
          <w:tab w:val="clear" w:pos="1800"/>
          <w:tab w:val="num" w:pos="1448"/>
        </w:tabs>
        <w:rPr>
          <w:color w:val="0000FF"/>
        </w:rPr>
      </w:pPr>
      <w:bookmarkStart w:id="80" w:name="_Toc134841615"/>
      <w:bookmarkStart w:id="81" w:name="_Toc134841721"/>
      <w:bookmarkStart w:id="82" w:name="_Toc134892533"/>
      <w:bookmarkStart w:id="83" w:name="_Toc134893566"/>
      <w:bookmarkStart w:id="84" w:name="_Toc135057749"/>
      <w:r w:rsidRPr="00EA2520">
        <w:rPr>
          <w:color w:val="0000FF"/>
        </w:rPr>
        <w:t>Razmišljajte pozitivno</w:t>
      </w:r>
      <w:bookmarkEnd w:id="80"/>
      <w:bookmarkEnd w:id="81"/>
      <w:bookmarkEnd w:id="82"/>
      <w:bookmarkEnd w:id="83"/>
      <w:bookmarkEnd w:id="84"/>
    </w:p>
    <w:p w:rsidR="00BB2CD1" w:rsidRPr="00BB2CD1" w:rsidRDefault="00BB2CD1" w:rsidP="00BB2CD1"/>
    <w:p w:rsidR="00BB2CD1" w:rsidRPr="00BB2CD1" w:rsidRDefault="00BB2CD1" w:rsidP="00BB2CD1">
      <w:pPr>
        <w:numPr>
          <w:ilvl w:val="0"/>
          <w:numId w:val="1"/>
        </w:numPr>
      </w:pPr>
      <w:r w:rsidRPr="00BB2CD1">
        <w:rPr>
          <w:rFonts w:ascii="Comic Sans MS" w:hAnsi="Comic Sans MS"/>
        </w:rPr>
        <w:t>Osredotočite se na</w:t>
      </w:r>
      <w:r>
        <w:rPr>
          <w:rFonts w:ascii="Comic Sans MS" w:hAnsi="Comic Sans MS"/>
        </w:rPr>
        <w:t xml:space="preserve"> svoje prednosti in ne na slabosti.</w:t>
      </w:r>
    </w:p>
    <w:p w:rsidR="00BB2CD1" w:rsidRDefault="00BB2CD1" w:rsidP="00BB2CD1">
      <w:pPr>
        <w:numPr>
          <w:ilvl w:val="0"/>
          <w:numId w:val="1"/>
        </w:numPr>
        <w:rPr>
          <w:rFonts w:ascii="Comic Sans MS" w:hAnsi="Comic Sans MS"/>
        </w:rPr>
      </w:pPr>
      <w:r w:rsidRPr="00BB2CD1">
        <w:rPr>
          <w:rFonts w:ascii="Comic Sans MS" w:hAnsi="Comic Sans MS"/>
        </w:rPr>
        <w:t>Iz vsake stresne situacije se poskusite naučiti</w:t>
      </w:r>
      <w:r>
        <w:rPr>
          <w:rFonts w:ascii="Comic Sans MS" w:hAnsi="Comic Sans MS"/>
        </w:rPr>
        <w:t xml:space="preserve"> česa novega.</w:t>
      </w:r>
    </w:p>
    <w:p w:rsidR="00BB2CD1" w:rsidRDefault="00BB2CD1" w:rsidP="00BB2CD1">
      <w:pPr>
        <w:numPr>
          <w:ilvl w:val="0"/>
          <w:numId w:val="1"/>
        </w:numPr>
        <w:rPr>
          <w:rFonts w:ascii="Comic Sans MS" w:hAnsi="Comic Sans MS"/>
        </w:rPr>
      </w:pPr>
      <w:r>
        <w:rPr>
          <w:rFonts w:ascii="Comic Sans MS" w:hAnsi="Comic Sans MS"/>
        </w:rPr>
        <w:t>V vsaki stvari skušajte najti kaj dobrega.</w:t>
      </w:r>
    </w:p>
    <w:p w:rsidR="00BB2CD1" w:rsidRDefault="00BB2CD1" w:rsidP="00BB2CD1">
      <w:pPr>
        <w:rPr>
          <w:rFonts w:ascii="Comic Sans MS" w:hAnsi="Comic Sans MS"/>
        </w:rPr>
      </w:pPr>
    </w:p>
    <w:p w:rsidR="00BB2CD1" w:rsidRDefault="00BB2CD1" w:rsidP="00BB2CD1">
      <w:pPr>
        <w:rPr>
          <w:rFonts w:ascii="Comic Sans MS" w:hAnsi="Comic Sans MS"/>
        </w:rPr>
      </w:pPr>
      <w:r>
        <w:rPr>
          <w:rFonts w:ascii="Comic Sans MS" w:hAnsi="Comic Sans MS"/>
        </w:rPr>
        <w:t>Kako se znebiti negativnega razmišljanja?</w:t>
      </w:r>
    </w:p>
    <w:p w:rsidR="00BB2CD1" w:rsidRDefault="00BB2CD1" w:rsidP="00BB2CD1">
      <w:pPr>
        <w:rPr>
          <w:rFonts w:ascii="Comic Sans MS" w:hAnsi="Comic Sans MS"/>
        </w:rPr>
      </w:pPr>
      <w:r>
        <w:rPr>
          <w:rFonts w:ascii="Comic Sans MS" w:hAnsi="Comic Sans MS"/>
        </w:rPr>
        <w:t>Vse stresne dogodke lahko razdelimo v dve skupini:</w:t>
      </w:r>
    </w:p>
    <w:p w:rsidR="00BB2CD1" w:rsidRDefault="00BB2CD1" w:rsidP="00BB2CD1">
      <w:pPr>
        <w:rPr>
          <w:rFonts w:ascii="Comic Sans MS" w:hAnsi="Comic Sans MS"/>
        </w:rPr>
      </w:pPr>
    </w:p>
    <w:p w:rsidR="00BB2CD1" w:rsidRDefault="00BB2CD1" w:rsidP="00BB2CD1">
      <w:pPr>
        <w:numPr>
          <w:ilvl w:val="0"/>
          <w:numId w:val="2"/>
        </w:numPr>
        <w:rPr>
          <w:rFonts w:ascii="Comic Sans MS" w:hAnsi="Comic Sans MS"/>
        </w:rPr>
      </w:pPr>
      <w:r>
        <w:rPr>
          <w:rFonts w:ascii="Comic Sans MS" w:hAnsi="Comic Sans MS"/>
        </w:rPr>
        <w:t>dogodki, na katere lahko vplivamo: vprašajte se, kako lahko takoj ukrepate, in to tudi storite</w:t>
      </w:r>
    </w:p>
    <w:p w:rsidR="00BB2CD1" w:rsidRDefault="00BB2CD1" w:rsidP="00BB2CD1">
      <w:pPr>
        <w:numPr>
          <w:ilvl w:val="0"/>
          <w:numId w:val="2"/>
        </w:numPr>
        <w:rPr>
          <w:rFonts w:ascii="Comic Sans MS" w:hAnsi="Comic Sans MS"/>
        </w:rPr>
      </w:pPr>
      <w:r>
        <w:rPr>
          <w:rFonts w:ascii="Comic Sans MS" w:hAnsi="Comic Sans MS"/>
        </w:rPr>
        <w:t>dogodki, na katere ne moremo vplivati: s temi dogodki se raje ne obremenjujte, saj jih ne morete spremeniti</w:t>
      </w:r>
    </w:p>
    <w:p w:rsidR="00D87658" w:rsidRDefault="00D87658" w:rsidP="00D87658">
      <w:pPr>
        <w:rPr>
          <w:rFonts w:ascii="Comic Sans MS" w:hAnsi="Comic Sans MS"/>
        </w:rPr>
      </w:pPr>
    </w:p>
    <w:p w:rsidR="00D87658" w:rsidRPr="00EA2520" w:rsidRDefault="00D87658" w:rsidP="00AF162C">
      <w:pPr>
        <w:pStyle w:val="Heading3"/>
        <w:numPr>
          <w:ilvl w:val="2"/>
          <w:numId w:val="9"/>
        </w:numPr>
        <w:tabs>
          <w:tab w:val="clear" w:pos="1800"/>
          <w:tab w:val="num" w:pos="1448"/>
        </w:tabs>
        <w:rPr>
          <w:color w:val="0000FF"/>
        </w:rPr>
      </w:pPr>
      <w:bookmarkStart w:id="85" w:name="_Toc134841616"/>
      <w:bookmarkStart w:id="86" w:name="_Toc134841722"/>
      <w:bookmarkStart w:id="87" w:name="_Toc134892534"/>
      <w:bookmarkStart w:id="88" w:name="_Toc134893567"/>
      <w:bookmarkStart w:id="89" w:name="_Toc135057750"/>
      <w:r w:rsidRPr="00EA2520">
        <w:rPr>
          <w:color w:val="0000FF"/>
        </w:rPr>
        <w:t>Poskusite preoblikovati dojemanje stvari in dogodkov.</w:t>
      </w:r>
      <w:bookmarkEnd w:id="85"/>
      <w:bookmarkEnd w:id="86"/>
      <w:bookmarkEnd w:id="87"/>
      <w:bookmarkEnd w:id="88"/>
      <w:bookmarkEnd w:id="89"/>
    </w:p>
    <w:p w:rsidR="00D87658" w:rsidRDefault="00D87658" w:rsidP="00D87658">
      <w:pPr>
        <w:rPr>
          <w:rFonts w:ascii="Comic Sans MS" w:hAnsi="Comic Sans MS"/>
        </w:rPr>
      </w:pPr>
    </w:p>
    <w:p w:rsidR="00D87658" w:rsidRDefault="00D87658" w:rsidP="00D87658">
      <w:pPr>
        <w:rPr>
          <w:rFonts w:ascii="Comic Sans MS" w:hAnsi="Comic Sans MS"/>
        </w:rPr>
      </w:pPr>
      <w:r>
        <w:rPr>
          <w:rFonts w:ascii="Comic Sans MS" w:hAnsi="Comic Sans MS"/>
        </w:rPr>
        <w:t>Vsak dogodek lahko interpretiramo na več načinov.</w:t>
      </w:r>
    </w:p>
    <w:p w:rsidR="00D87658" w:rsidRDefault="00D87658" w:rsidP="00D87658">
      <w:pPr>
        <w:rPr>
          <w:rFonts w:ascii="Comic Sans MS" w:hAnsi="Comic Sans MS"/>
        </w:rPr>
      </w:pPr>
      <w:r>
        <w:rPr>
          <w:rFonts w:ascii="Comic Sans MS" w:hAnsi="Comic Sans MS"/>
        </w:rPr>
        <w:tab/>
        <w:t>Primer: imeli ste prometno nesrečo. Namesto, da se jezite zaradi škode, ki je nastala na avtu, se raje veselite, da ste preživeli.</w:t>
      </w:r>
    </w:p>
    <w:p w:rsidR="00D87658" w:rsidRDefault="00D87658" w:rsidP="00D87658">
      <w:pPr>
        <w:rPr>
          <w:rFonts w:ascii="Comic Sans MS" w:hAnsi="Comic Sans MS"/>
        </w:rPr>
      </w:pPr>
      <w:r>
        <w:rPr>
          <w:rFonts w:ascii="Comic Sans MS" w:hAnsi="Comic Sans MS"/>
        </w:rPr>
        <w:tab/>
        <w:t>Poskusite se osredotočiti na pozitivne stvari v življenju – poudarjajte pozitivno in čim manj časa razmišljajte negativno</w:t>
      </w:r>
      <w:r w:rsidR="00356578">
        <w:rPr>
          <w:rFonts w:ascii="Comic Sans MS" w:hAnsi="Comic Sans MS"/>
        </w:rPr>
        <w:t>.</w:t>
      </w:r>
    </w:p>
    <w:p w:rsidR="00356578" w:rsidRDefault="00356578" w:rsidP="00D87658">
      <w:pPr>
        <w:rPr>
          <w:rFonts w:ascii="Comic Sans MS" w:hAnsi="Comic Sans MS"/>
        </w:rPr>
      </w:pPr>
    </w:p>
    <w:p w:rsidR="00356578" w:rsidRPr="00DA2035" w:rsidRDefault="00356578" w:rsidP="00356578">
      <w:pPr>
        <w:pStyle w:val="Heading2"/>
        <w:numPr>
          <w:ilvl w:val="1"/>
          <w:numId w:val="9"/>
        </w:numPr>
        <w:rPr>
          <w:color w:val="F30303"/>
        </w:rPr>
      </w:pPr>
      <w:bookmarkStart w:id="90" w:name="_Toc134841617"/>
      <w:bookmarkStart w:id="91" w:name="_Toc134841723"/>
      <w:bookmarkStart w:id="92" w:name="_Toc134892535"/>
      <w:bookmarkStart w:id="93" w:name="_Toc134893568"/>
      <w:bookmarkStart w:id="94" w:name="_Toc135057751"/>
      <w:r w:rsidRPr="00DA2035">
        <w:rPr>
          <w:color w:val="F30303"/>
        </w:rPr>
        <w:t>Živite zavestno</w:t>
      </w:r>
      <w:bookmarkEnd w:id="90"/>
      <w:bookmarkEnd w:id="91"/>
      <w:bookmarkEnd w:id="92"/>
      <w:bookmarkEnd w:id="93"/>
      <w:bookmarkEnd w:id="94"/>
    </w:p>
    <w:p w:rsidR="00356578" w:rsidRPr="00EA2520" w:rsidRDefault="00356578" w:rsidP="00AF162C">
      <w:pPr>
        <w:pStyle w:val="Heading3"/>
        <w:numPr>
          <w:ilvl w:val="2"/>
          <w:numId w:val="9"/>
        </w:numPr>
        <w:tabs>
          <w:tab w:val="clear" w:pos="1800"/>
          <w:tab w:val="num" w:pos="1448"/>
        </w:tabs>
        <w:rPr>
          <w:color w:val="0000FF"/>
        </w:rPr>
      </w:pPr>
      <w:bookmarkStart w:id="95" w:name="_Toc134841618"/>
      <w:bookmarkStart w:id="96" w:name="_Toc134841724"/>
      <w:bookmarkStart w:id="97" w:name="_Toc134892536"/>
      <w:bookmarkStart w:id="98" w:name="_Toc134893569"/>
      <w:bookmarkStart w:id="99" w:name="_Toc135057752"/>
      <w:r w:rsidRPr="00EA2520">
        <w:rPr>
          <w:color w:val="0000FF"/>
        </w:rPr>
        <w:t>Bodite samozavestni</w:t>
      </w:r>
      <w:bookmarkEnd w:id="95"/>
      <w:bookmarkEnd w:id="96"/>
      <w:bookmarkEnd w:id="97"/>
      <w:bookmarkEnd w:id="98"/>
      <w:bookmarkEnd w:id="99"/>
    </w:p>
    <w:p w:rsidR="00356578" w:rsidRDefault="00356578" w:rsidP="00356578">
      <w:pPr>
        <w:rPr>
          <w:rFonts w:ascii="Comic Sans MS" w:hAnsi="Comic Sans MS"/>
        </w:rPr>
      </w:pPr>
      <w:r>
        <w:rPr>
          <w:rFonts w:ascii="Comic Sans MS" w:hAnsi="Comic Sans MS"/>
        </w:rPr>
        <w:t>Prevzemite odgovornost za svoja dejanja. Stojte za svojimi prepričanji. Naučite se reči NE.</w:t>
      </w:r>
    </w:p>
    <w:p w:rsidR="00356578" w:rsidRPr="00EA2520" w:rsidRDefault="00356578" w:rsidP="00AF162C">
      <w:pPr>
        <w:pStyle w:val="Heading3"/>
        <w:numPr>
          <w:ilvl w:val="2"/>
          <w:numId w:val="9"/>
        </w:numPr>
        <w:tabs>
          <w:tab w:val="clear" w:pos="1800"/>
          <w:tab w:val="num" w:pos="1448"/>
        </w:tabs>
        <w:rPr>
          <w:color w:val="0000FF"/>
        </w:rPr>
      </w:pPr>
      <w:bookmarkStart w:id="100" w:name="_Toc134841619"/>
      <w:bookmarkStart w:id="101" w:name="_Toc134841725"/>
      <w:bookmarkStart w:id="102" w:name="_Toc134892537"/>
      <w:bookmarkStart w:id="103" w:name="_Toc134893570"/>
      <w:bookmarkStart w:id="104" w:name="_Toc135057753"/>
      <w:r w:rsidRPr="00EA2520">
        <w:rPr>
          <w:color w:val="0000FF"/>
        </w:rPr>
        <w:t>Naučite se organizirati čas</w:t>
      </w:r>
      <w:bookmarkEnd w:id="100"/>
      <w:bookmarkEnd w:id="101"/>
      <w:bookmarkEnd w:id="102"/>
      <w:bookmarkEnd w:id="103"/>
      <w:bookmarkEnd w:id="104"/>
    </w:p>
    <w:p w:rsidR="00356578" w:rsidRDefault="00356578" w:rsidP="00356578">
      <w:pPr>
        <w:numPr>
          <w:ilvl w:val="0"/>
          <w:numId w:val="3"/>
        </w:numPr>
        <w:rPr>
          <w:rFonts w:ascii="Comic Sans MS" w:hAnsi="Comic Sans MS"/>
        </w:rPr>
      </w:pPr>
      <w:r>
        <w:rPr>
          <w:rFonts w:ascii="Comic Sans MS" w:hAnsi="Comic Sans MS"/>
        </w:rPr>
        <w:t>Vodite dnevnik.</w:t>
      </w:r>
    </w:p>
    <w:p w:rsidR="00356578" w:rsidRDefault="00356578" w:rsidP="00356578">
      <w:pPr>
        <w:numPr>
          <w:ilvl w:val="0"/>
          <w:numId w:val="3"/>
        </w:numPr>
        <w:rPr>
          <w:rFonts w:ascii="Comic Sans MS" w:hAnsi="Comic Sans MS"/>
        </w:rPr>
      </w:pPr>
      <w:r>
        <w:rPr>
          <w:rFonts w:ascii="Comic Sans MS" w:hAnsi="Comic Sans MS"/>
        </w:rPr>
        <w:t>Naredite seznam vseh nalog, ki jih morate opraviti,</w:t>
      </w:r>
      <w:r w:rsidR="008579A1">
        <w:rPr>
          <w:rFonts w:ascii="Comic Sans MS" w:hAnsi="Comic Sans MS"/>
        </w:rPr>
        <w:t xml:space="preserve"> razvrstite jih po pomembnosti in naredite urnik, kdaj jih boste opravili. Najprej se lotite najpomembnejše in jo dokončajte, preden začnete drugo. Vedno se ukvarjajte le z eno nalogo naenkrat.</w:t>
      </w:r>
    </w:p>
    <w:p w:rsidR="00C14C16" w:rsidRDefault="008579A1" w:rsidP="00C14C16">
      <w:pPr>
        <w:numPr>
          <w:ilvl w:val="0"/>
          <w:numId w:val="3"/>
        </w:numPr>
        <w:rPr>
          <w:rFonts w:ascii="Comic Sans MS" w:hAnsi="Comic Sans MS"/>
        </w:rPr>
      </w:pPr>
      <w:r>
        <w:rPr>
          <w:rFonts w:ascii="Comic Sans MS" w:hAnsi="Comic Sans MS"/>
        </w:rPr>
        <w:t>Kadar ste pod stresom, se poskusite izogniti pomembnim odločitvam</w:t>
      </w:r>
      <w:r w:rsidR="00C14C16">
        <w:rPr>
          <w:rFonts w:ascii="Comic Sans MS" w:hAnsi="Comic Sans MS"/>
        </w:rPr>
        <w:t>.</w:t>
      </w:r>
    </w:p>
    <w:p w:rsidR="00C14C16" w:rsidRDefault="00C14C16" w:rsidP="00C14C16">
      <w:pPr>
        <w:rPr>
          <w:rFonts w:ascii="Comic Sans MS" w:hAnsi="Comic Sans MS"/>
        </w:rPr>
      </w:pPr>
    </w:p>
    <w:p w:rsidR="00C14C16" w:rsidRPr="00EA2520" w:rsidRDefault="00F11FD7" w:rsidP="00AF162C">
      <w:pPr>
        <w:pStyle w:val="Heading3"/>
        <w:numPr>
          <w:ilvl w:val="2"/>
          <w:numId w:val="9"/>
        </w:numPr>
        <w:tabs>
          <w:tab w:val="clear" w:pos="1800"/>
          <w:tab w:val="num" w:pos="1448"/>
        </w:tabs>
        <w:rPr>
          <w:color w:val="0000FF"/>
        </w:rPr>
      </w:pPr>
      <w:bookmarkStart w:id="105" w:name="_Toc134841620"/>
      <w:bookmarkStart w:id="106" w:name="_Toc134841726"/>
      <w:bookmarkStart w:id="107" w:name="_Toc134892538"/>
      <w:bookmarkStart w:id="108" w:name="_Toc134893571"/>
      <w:bookmarkStart w:id="109" w:name="_Toc135057754"/>
      <w:r>
        <w:rPr>
          <w:noProof/>
          <w:color w:val="0000FF"/>
        </w:rPr>
        <w:pict>
          <v:shape id="_x0000_s1038" type="#_x0000_t75" style="position:absolute;left:0;text-align:left;margin-left:325.8pt;margin-top:14.55pt;width:99.55pt;height:67.05pt;z-index:-251656704" wrapcoords="-92 0 -92 21464 21600 21464 21600 0 -92 0">
            <v:imagedata r:id="rId18" o:title="smeh"/>
            <w10:wrap type="tight"/>
          </v:shape>
        </w:pict>
      </w:r>
      <w:r w:rsidR="008D7219" w:rsidRPr="00EA2520">
        <w:rPr>
          <w:color w:val="0000FF"/>
        </w:rPr>
        <w:t>Čim več se smejte</w:t>
      </w:r>
      <w:bookmarkEnd w:id="105"/>
      <w:bookmarkEnd w:id="106"/>
      <w:bookmarkEnd w:id="107"/>
      <w:bookmarkEnd w:id="108"/>
      <w:bookmarkEnd w:id="109"/>
    </w:p>
    <w:p w:rsidR="002544F8" w:rsidRDefault="008D7219" w:rsidP="002544F8">
      <w:r w:rsidRPr="002544F8">
        <w:rPr>
          <w:rFonts w:ascii="Comic Sans MS" w:hAnsi="Comic Sans MS"/>
        </w:rPr>
        <w:t>Med smejanjem se sprostijo napete mišice, zveča se vnos kisika v telo, zniža se krvni tlak. Smeh spodbuja imunski sistem</w:t>
      </w:r>
      <w:r w:rsidR="002544F8" w:rsidRPr="002544F8">
        <w:rPr>
          <w:rFonts w:ascii="Comic Sans MS" w:hAnsi="Comic Sans MS"/>
        </w:rPr>
        <w:t>.</w:t>
      </w:r>
      <w:r w:rsidR="0023542E">
        <w:t xml:space="preserve"> </w:t>
      </w:r>
    </w:p>
    <w:p w:rsidR="002544F8" w:rsidRPr="00EA2520" w:rsidRDefault="002544F8" w:rsidP="00AF162C">
      <w:pPr>
        <w:pStyle w:val="Heading3"/>
        <w:numPr>
          <w:ilvl w:val="2"/>
          <w:numId w:val="9"/>
        </w:numPr>
        <w:tabs>
          <w:tab w:val="clear" w:pos="1800"/>
          <w:tab w:val="num" w:pos="1448"/>
        </w:tabs>
        <w:rPr>
          <w:color w:val="0000FF"/>
        </w:rPr>
      </w:pPr>
      <w:bookmarkStart w:id="110" w:name="_Toc134892539"/>
      <w:bookmarkStart w:id="111" w:name="_Toc134893572"/>
      <w:bookmarkStart w:id="112" w:name="_Toc135057755"/>
      <w:r w:rsidRPr="00EA2520">
        <w:rPr>
          <w:color w:val="0000FF"/>
        </w:rPr>
        <w:t>Vzemite si čas za razvedrilo</w:t>
      </w:r>
      <w:bookmarkEnd w:id="110"/>
      <w:bookmarkEnd w:id="111"/>
      <w:bookmarkEnd w:id="112"/>
    </w:p>
    <w:p w:rsidR="002544F8" w:rsidRPr="002544F8" w:rsidRDefault="002544F8" w:rsidP="002544F8">
      <w:pPr>
        <w:numPr>
          <w:ilvl w:val="0"/>
          <w:numId w:val="4"/>
        </w:numPr>
      </w:pPr>
      <w:r>
        <w:rPr>
          <w:rFonts w:ascii="Comic Sans MS" w:hAnsi="Comic Sans MS"/>
        </w:rPr>
        <w:t>Naredite nekaj razteznih vaj.</w:t>
      </w:r>
    </w:p>
    <w:p w:rsidR="002544F8" w:rsidRPr="002544F8" w:rsidRDefault="002544F8" w:rsidP="002544F8">
      <w:pPr>
        <w:numPr>
          <w:ilvl w:val="0"/>
          <w:numId w:val="4"/>
        </w:numPr>
      </w:pPr>
      <w:r>
        <w:rPr>
          <w:rFonts w:ascii="Comic Sans MS" w:hAnsi="Comic Sans MS"/>
        </w:rPr>
        <w:t>Vrtnarite: vrtnarjenje ima podoben učinek kot meditacija, misli nam odplavajo od stresnih dogodkov.</w:t>
      </w:r>
    </w:p>
    <w:p w:rsidR="002544F8" w:rsidRPr="002544F8" w:rsidRDefault="002544F8" w:rsidP="002544F8">
      <w:pPr>
        <w:numPr>
          <w:ilvl w:val="0"/>
          <w:numId w:val="4"/>
        </w:numPr>
      </w:pPr>
      <w:r>
        <w:rPr>
          <w:rFonts w:ascii="Comic Sans MS" w:hAnsi="Comic Sans MS"/>
        </w:rPr>
        <w:t>Poiščite si hobi.</w:t>
      </w:r>
    </w:p>
    <w:p w:rsidR="002544F8" w:rsidRDefault="002544F8" w:rsidP="002544F8">
      <w:pPr>
        <w:rPr>
          <w:rFonts w:ascii="Comic Sans MS" w:hAnsi="Comic Sans MS"/>
        </w:rPr>
      </w:pPr>
    </w:p>
    <w:p w:rsidR="002544F8" w:rsidRPr="00DA2035" w:rsidRDefault="002544F8" w:rsidP="002544F8">
      <w:pPr>
        <w:pStyle w:val="Heading2"/>
        <w:numPr>
          <w:ilvl w:val="1"/>
          <w:numId w:val="9"/>
        </w:numPr>
        <w:rPr>
          <w:color w:val="F30303"/>
        </w:rPr>
      </w:pPr>
      <w:bookmarkStart w:id="113" w:name="_Toc134892540"/>
      <w:bookmarkStart w:id="114" w:name="_Toc134893573"/>
      <w:bookmarkStart w:id="115" w:name="_Toc135057756"/>
      <w:r w:rsidRPr="00DA2035">
        <w:rPr>
          <w:color w:val="F30303"/>
        </w:rPr>
        <w:t>Spremenite svoje navade</w:t>
      </w:r>
      <w:bookmarkEnd w:id="113"/>
      <w:bookmarkEnd w:id="114"/>
      <w:bookmarkEnd w:id="115"/>
    </w:p>
    <w:p w:rsidR="002544F8" w:rsidRPr="00EA2520" w:rsidRDefault="002544F8" w:rsidP="00AF162C">
      <w:pPr>
        <w:pStyle w:val="Heading3"/>
        <w:numPr>
          <w:ilvl w:val="2"/>
          <w:numId w:val="9"/>
        </w:numPr>
        <w:tabs>
          <w:tab w:val="clear" w:pos="1800"/>
          <w:tab w:val="num" w:pos="1448"/>
        </w:tabs>
        <w:rPr>
          <w:color w:val="0000FF"/>
        </w:rPr>
      </w:pPr>
      <w:bookmarkStart w:id="116" w:name="_Toc134892541"/>
      <w:bookmarkStart w:id="117" w:name="_Toc134893574"/>
      <w:bookmarkStart w:id="118" w:name="_Toc135057757"/>
      <w:r w:rsidRPr="00EA2520">
        <w:rPr>
          <w:color w:val="0000FF"/>
        </w:rPr>
        <w:t>Dieta</w:t>
      </w:r>
      <w:bookmarkEnd w:id="116"/>
      <w:bookmarkEnd w:id="117"/>
      <w:bookmarkEnd w:id="118"/>
    </w:p>
    <w:p w:rsidR="002544F8" w:rsidRDefault="002544F8" w:rsidP="002544F8">
      <w:pPr>
        <w:rPr>
          <w:rFonts w:ascii="Comic Sans MS" w:hAnsi="Comic Sans MS"/>
        </w:rPr>
      </w:pPr>
      <w:r>
        <w:rPr>
          <w:rFonts w:ascii="Comic Sans MS" w:hAnsi="Comic Sans MS"/>
        </w:rPr>
        <w:t>Nekatera živila vsebujejo kot stimulanti in so zato neposreden vzrok stresa. Kratkoročno so to »prijetna« poživila, dolgoročno pa so zelo škodljiva:</w:t>
      </w:r>
      <w:r w:rsidR="0023542E" w:rsidRPr="0023542E">
        <w:t xml:space="preserve"> </w:t>
      </w:r>
    </w:p>
    <w:p w:rsidR="0023542E" w:rsidRDefault="0023542E" w:rsidP="002544F8">
      <w:pPr>
        <w:rPr>
          <w:rFonts w:ascii="Comic Sans MS" w:hAnsi="Comic Sans MS"/>
        </w:rPr>
      </w:pPr>
    </w:p>
    <w:p w:rsidR="002544F8" w:rsidRDefault="00F11FD7" w:rsidP="002544F8">
      <w:pPr>
        <w:numPr>
          <w:ilvl w:val="0"/>
          <w:numId w:val="5"/>
        </w:numPr>
        <w:rPr>
          <w:rFonts w:ascii="Comic Sans MS" w:hAnsi="Comic Sans MS"/>
        </w:rPr>
      </w:pPr>
      <w:r>
        <w:rPr>
          <w:noProof/>
        </w:rPr>
        <w:pict>
          <v:shape id="_x0000_s1039" type="#_x0000_t75" style="position:absolute;left:0;text-align:left;margin-left:0;margin-top:20.35pt;width:87.75pt;height:172.65pt;z-index:-251655680" wrapcoords="-185 0 -185 21489 21600 21489 21600 0 -185 0">
            <v:imagedata r:id="rId19" o:title="dieta"/>
            <w10:wrap type="tight"/>
          </v:shape>
        </w:pict>
      </w:r>
      <w:r w:rsidR="002544F8">
        <w:rPr>
          <w:rFonts w:ascii="Comic Sans MS" w:hAnsi="Comic Sans MS"/>
        </w:rPr>
        <w:t>kofein: vsebuje ga kava, pravi čaj, kola, čokolada</w:t>
      </w:r>
      <w:r w:rsidR="00F04202">
        <w:rPr>
          <w:rFonts w:ascii="Comic Sans MS" w:hAnsi="Comic Sans MS"/>
        </w:rPr>
        <w:t>; kofein zveča sproščanje adrenalina in zato zveča stres</w:t>
      </w:r>
    </w:p>
    <w:p w:rsidR="00F04202" w:rsidRPr="00F04202" w:rsidRDefault="00F04202" w:rsidP="00F04202">
      <w:pPr>
        <w:numPr>
          <w:ilvl w:val="0"/>
          <w:numId w:val="5"/>
        </w:numPr>
        <w:autoSpaceDE w:val="0"/>
        <w:autoSpaceDN w:val="0"/>
        <w:adjustRightInd w:val="0"/>
        <w:ind w:right="18"/>
        <w:rPr>
          <w:rFonts w:ascii="Comic Sans MS" w:hAnsi="Comic Sans MS" w:cs="Comic Sans MS"/>
          <w:bCs/>
          <w:iCs/>
          <w:color w:val="000000"/>
        </w:rPr>
      </w:pPr>
      <w:r>
        <w:rPr>
          <w:rFonts w:ascii="Comic Sans MS" w:hAnsi="Comic Sans MS"/>
        </w:rPr>
        <w:t>alkohol</w:t>
      </w:r>
      <w:r w:rsidRPr="00F04202">
        <w:rPr>
          <w:rFonts w:ascii="Comic Sans MS" w:hAnsi="Comic Sans MS"/>
          <w:color w:val="000000"/>
        </w:rPr>
        <w:t>:</w:t>
      </w:r>
      <w:r w:rsidRPr="00F04202">
        <w:rPr>
          <w:rFonts w:ascii="Comic Sans MS" w:hAnsi="Comic Sans MS" w:cs="Comic Sans MS"/>
          <w:b/>
          <w:bCs/>
          <w:iCs/>
          <w:color w:val="000000"/>
        </w:rPr>
        <w:t xml:space="preserve"> </w:t>
      </w:r>
      <w:r w:rsidRPr="00F04202">
        <w:rPr>
          <w:rFonts w:ascii="Comic Sans MS" w:hAnsi="Comic Sans MS" w:cs="Comic Sans MS"/>
          <w:bCs/>
          <w:iCs/>
          <w:color w:val="000000"/>
        </w:rPr>
        <w:t xml:space="preserve">spodbuja izločanje adrenalina; omeji sposobnost ledvic, da odstranjujejo iz telesa strupe, katerih proizvodnja se med stresom zveča; če pijemo alkohol, se strupi počasneje izločijo skozi ledvic in krožijo po telesu </w:t>
      </w:r>
    </w:p>
    <w:p w:rsidR="00F04202" w:rsidRDefault="00F04202" w:rsidP="002544F8">
      <w:pPr>
        <w:numPr>
          <w:ilvl w:val="0"/>
          <w:numId w:val="5"/>
        </w:numPr>
        <w:rPr>
          <w:rFonts w:ascii="Comic Sans MS" w:hAnsi="Comic Sans MS"/>
        </w:rPr>
      </w:pPr>
      <w:r>
        <w:rPr>
          <w:rFonts w:ascii="Comic Sans MS" w:hAnsi="Comic Sans MS"/>
        </w:rPr>
        <w:t>kajenje: povzroča raka, zvišan krvni tlak, srčne bolezni, bolezni dihal</w:t>
      </w:r>
    </w:p>
    <w:p w:rsidR="00F04202" w:rsidRDefault="00F04202" w:rsidP="002544F8">
      <w:pPr>
        <w:numPr>
          <w:ilvl w:val="0"/>
          <w:numId w:val="5"/>
        </w:numPr>
        <w:rPr>
          <w:rFonts w:ascii="Comic Sans MS" w:hAnsi="Comic Sans MS"/>
        </w:rPr>
      </w:pPr>
      <w:r>
        <w:rPr>
          <w:rFonts w:ascii="Comic Sans MS" w:hAnsi="Comic Sans MS"/>
        </w:rPr>
        <w:t>sladkor</w:t>
      </w:r>
    </w:p>
    <w:p w:rsidR="00F04202" w:rsidRDefault="00F04202" w:rsidP="002544F8">
      <w:pPr>
        <w:numPr>
          <w:ilvl w:val="0"/>
          <w:numId w:val="5"/>
        </w:numPr>
        <w:rPr>
          <w:rFonts w:ascii="Comic Sans MS" w:hAnsi="Comic Sans MS"/>
        </w:rPr>
      </w:pPr>
      <w:r>
        <w:rPr>
          <w:rFonts w:ascii="Comic Sans MS" w:hAnsi="Comic Sans MS"/>
        </w:rPr>
        <w:t>sol</w:t>
      </w:r>
    </w:p>
    <w:p w:rsidR="00F04202" w:rsidRDefault="00F04202" w:rsidP="002544F8">
      <w:pPr>
        <w:numPr>
          <w:ilvl w:val="0"/>
          <w:numId w:val="5"/>
        </w:numPr>
        <w:rPr>
          <w:rFonts w:ascii="Comic Sans MS" w:hAnsi="Comic Sans MS"/>
        </w:rPr>
      </w:pPr>
      <w:r>
        <w:rPr>
          <w:rFonts w:ascii="Comic Sans MS" w:hAnsi="Comic Sans MS"/>
        </w:rPr>
        <w:t>maščobe: zmanjšajte porabo rdečega mesa, izogibajte se slaščicam</w:t>
      </w:r>
      <w:r w:rsidR="00CA1F86">
        <w:rPr>
          <w:rFonts w:ascii="Comic Sans MS" w:hAnsi="Comic Sans MS"/>
        </w:rPr>
        <w:t>.</w:t>
      </w:r>
    </w:p>
    <w:p w:rsidR="00CA1F86" w:rsidRPr="00DD5595" w:rsidRDefault="00D64051" w:rsidP="00AF162C">
      <w:pPr>
        <w:pStyle w:val="Heading3"/>
        <w:numPr>
          <w:ilvl w:val="2"/>
          <w:numId w:val="9"/>
        </w:numPr>
        <w:tabs>
          <w:tab w:val="clear" w:pos="1800"/>
          <w:tab w:val="num" w:pos="1448"/>
        </w:tabs>
        <w:rPr>
          <w:color w:val="0000FF"/>
        </w:rPr>
      </w:pPr>
      <w:r>
        <w:rPr>
          <w:rFonts w:ascii="Comic Sans MS" w:hAnsi="Comic Sans MS"/>
        </w:rPr>
        <w:br w:type="page"/>
      </w:r>
      <w:bookmarkStart w:id="119" w:name="_Toc134892542"/>
      <w:bookmarkStart w:id="120" w:name="_Toc134893575"/>
      <w:bookmarkStart w:id="121" w:name="_Toc135057758"/>
      <w:r w:rsidR="00CA1F86" w:rsidRPr="00DD5595">
        <w:rPr>
          <w:color w:val="0000FF"/>
        </w:rPr>
        <w:t>Kaj nam koristi?</w:t>
      </w:r>
      <w:bookmarkEnd w:id="119"/>
      <w:bookmarkEnd w:id="120"/>
      <w:bookmarkEnd w:id="121"/>
    </w:p>
    <w:p w:rsidR="00DC191D" w:rsidRDefault="00CA1F86" w:rsidP="00DC191D">
      <w:pPr>
        <w:numPr>
          <w:ilvl w:val="0"/>
          <w:numId w:val="6"/>
        </w:numPr>
        <w:rPr>
          <w:rFonts w:ascii="Comic Sans MS" w:hAnsi="Comic Sans MS"/>
        </w:rPr>
      </w:pPr>
      <w:r>
        <w:rPr>
          <w:rFonts w:ascii="Comic Sans MS" w:hAnsi="Comic Sans MS"/>
        </w:rPr>
        <w:t>hrana, bogata z ogljikovimi hidrati: riž, testenine, krompir</w:t>
      </w:r>
      <w:r w:rsidR="00DC191D">
        <w:rPr>
          <w:rFonts w:ascii="Comic Sans MS" w:hAnsi="Comic Sans MS"/>
        </w:rPr>
        <w:t>, kruh, nizkokalorični piškoti</w:t>
      </w:r>
    </w:p>
    <w:p w:rsidR="00DC191D" w:rsidRDefault="00F11FD7" w:rsidP="00DC191D">
      <w:pPr>
        <w:keepNext/>
      </w:pPr>
      <w:r>
        <w:rPr>
          <w:rFonts w:ascii="Comic Sans MS" w:hAnsi="Comic Sans MS"/>
        </w:rPr>
        <w:pict>
          <v:shape id="_x0000_i1032" type="#_x0000_t75" style="width:210.75pt;height:156.75pt">
            <v:imagedata r:id="rId20" o:title="riž"/>
          </v:shape>
        </w:pict>
      </w:r>
    </w:p>
    <w:p w:rsidR="00DC191D" w:rsidRDefault="00DC191D" w:rsidP="00DC191D">
      <w:pPr>
        <w:pStyle w:val="Caption"/>
      </w:pPr>
      <w:bookmarkStart w:id="122" w:name="_Toc134892501"/>
      <w:r>
        <w:t xml:space="preserve">Slika </w:t>
      </w:r>
      <w:fldSimple w:instr=" SEQ Slika \* ARABIC ">
        <w:r w:rsidR="0088324A">
          <w:rPr>
            <w:noProof/>
          </w:rPr>
          <w:t>5</w:t>
        </w:r>
      </w:fldSimple>
      <w:r>
        <w:t>: Riž</w:t>
      </w:r>
      <w:bookmarkEnd w:id="122"/>
    </w:p>
    <w:p w:rsidR="00DC191D" w:rsidRDefault="00DC191D" w:rsidP="00DC191D"/>
    <w:p w:rsidR="00DC191D" w:rsidRPr="003F7143" w:rsidRDefault="00DC191D" w:rsidP="00DC191D">
      <w:pPr>
        <w:numPr>
          <w:ilvl w:val="0"/>
          <w:numId w:val="6"/>
        </w:numPr>
      </w:pPr>
      <w:r>
        <w:rPr>
          <w:rFonts w:ascii="Comic Sans MS" w:hAnsi="Comic Sans MS"/>
        </w:rPr>
        <w:t>hrana, bogata z vlakninami: stres povzroča krče in zaprtje, vlaknine pa ohranjajo gibanje črevesja; na dan naj bi pojedli 25g vlaknin</w:t>
      </w:r>
      <w:r w:rsidR="003F7143">
        <w:rPr>
          <w:rFonts w:ascii="Comic Sans MS" w:hAnsi="Comic Sans MS"/>
        </w:rPr>
        <w:t>; živila ki vsebujejo vlaknine: sadje, zelenjava, žita</w:t>
      </w:r>
    </w:p>
    <w:p w:rsidR="00D64051" w:rsidRDefault="003F7143" w:rsidP="00D64051">
      <w:pPr>
        <w:numPr>
          <w:ilvl w:val="0"/>
          <w:numId w:val="6"/>
        </w:numPr>
      </w:pPr>
      <w:r>
        <w:rPr>
          <w:rFonts w:ascii="Comic Sans MS" w:hAnsi="Comic Sans MS"/>
        </w:rPr>
        <w:t>zelenjava: najprimernejša je zelena, rumena in oranžna zelenjava.</w:t>
      </w:r>
    </w:p>
    <w:p w:rsidR="003F7143" w:rsidRDefault="00F11FD7" w:rsidP="00D64051">
      <w:pPr>
        <w:ind w:left="360"/>
      </w:pPr>
      <w:r>
        <w:rPr>
          <w:rFonts w:ascii="Comic Sans MS" w:hAnsi="Comic Sans MS"/>
        </w:rPr>
        <w:pict>
          <v:shape id="_x0000_i1033" type="#_x0000_t75" style="width:225.75pt;height:152.25pt">
            <v:imagedata r:id="rId21" o:title="sadje_zelenjava"/>
          </v:shape>
        </w:pict>
      </w:r>
    </w:p>
    <w:p w:rsidR="00BA3A61" w:rsidRPr="003F7143" w:rsidRDefault="00D64051" w:rsidP="003F7143">
      <w:pPr>
        <w:pStyle w:val="Caption"/>
      </w:pPr>
      <w:bookmarkStart w:id="123" w:name="_Toc134892502"/>
      <w:r>
        <w:tab/>
      </w:r>
      <w:r w:rsidR="003F7143">
        <w:t xml:space="preserve">Slika </w:t>
      </w:r>
      <w:fldSimple w:instr=" SEQ Slika \* ARABIC ">
        <w:r w:rsidR="0088324A">
          <w:rPr>
            <w:noProof/>
          </w:rPr>
          <w:t>6</w:t>
        </w:r>
      </w:fldSimple>
      <w:r w:rsidR="003F7143">
        <w:t>: Sadje</w:t>
      </w:r>
      <w:bookmarkEnd w:id="123"/>
    </w:p>
    <w:p w:rsidR="003F7143" w:rsidRPr="00EA2520" w:rsidRDefault="003F7143" w:rsidP="00AF162C">
      <w:pPr>
        <w:pStyle w:val="Heading3"/>
        <w:numPr>
          <w:ilvl w:val="2"/>
          <w:numId w:val="9"/>
        </w:numPr>
        <w:tabs>
          <w:tab w:val="clear" w:pos="1800"/>
          <w:tab w:val="num" w:pos="1448"/>
        </w:tabs>
        <w:rPr>
          <w:color w:val="0000FF"/>
        </w:rPr>
      </w:pPr>
      <w:bookmarkStart w:id="124" w:name="_Toc134892543"/>
      <w:bookmarkStart w:id="125" w:name="_Toc134893576"/>
      <w:bookmarkStart w:id="126" w:name="_Toc135057759"/>
      <w:r w:rsidRPr="00EA2520">
        <w:rPr>
          <w:color w:val="0000FF"/>
        </w:rPr>
        <w:t>Telovadite</w:t>
      </w:r>
      <w:bookmarkEnd w:id="124"/>
      <w:bookmarkEnd w:id="125"/>
      <w:bookmarkEnd w:id="126"/>
    </w:p>
    <w:p w:rsidR="003F7143" w:rsidRDefault="003F7143" w:rsidP="003F7143">
      <w:pPr>
        <w:rPr>
          <w:rFonts w:ascii="Comic Sans MS" w:hAnsi="Comic Sans MS"/>
        </w:rPr>
      </w:pPr>
      <w:r>
        <w:rPr>
          <w:rFonts w:ascii="Comic Sans MS" w:hAnsi="Comic Sans MS"/>
        </w:rPr>
        <w:t>Vsaj trikrat na teden 15 do 30 minut; znebili se boste odvečne teže, bolje boste spali, utrdili boste usahle mišice in okrepili srce.</w:t>
      </w:r>
    </w:p>
    <w:p w:rsidR="003F7143" w:rsidRDefault="003F7143" w:rsidP="003F7143">
      <w:pPr>
        <w:rPr>
          <w:rFonts w:ascii="Comic Sans MS" w:hAnsi="Comic Sans MS"/>
        </w:rPr>
      </w:pPr>
    </w:p>
    <w:p w:rsidR="003F7143" w:rsidRPr="0088324A" w:rsidRDefault="003F7143" w:rsidP="003F7143">
      <w:pPr>
        <w:rPr>
          <w:rFonts w:ascii="Comic Sans MS" w:hAnsi="Comic Sans MS"/>
          <w:b/>
        </w:rPr>
      </w:pPr>
      <w:r w:rsidRPr="0088324A">
        <w:rPr>
          <w:rFonts w:ascii="Comic Sans MS" w:hAnsi="Comic Sans MS"/>
          <w:b/>
        </w:rPr>
        <w:t>Uk</w:t>
      </w:r>
      <w:r w:rsidR="0088324A">
        <w:rPr>
          <w:rFonts w:ascii="Comic Sans MS" w:hAnsi="Comic Sans MS"/>
          <w:b/>
        </w:rPr>
        <w:t>varjajte se z meditacijo in jogo</w:t>
      </w:r>
      <w:r w:rsidR="0088324A" w:rsidRPr="0088324A">
        <w:rPr>
          <w:rFonts w:ascii="Comic Sans MS" w:hAnsi="Comic Sans MS"/>
          <w:b/>
        </w:rPr>
        <w:t>.</w:t>
      </w:r>
    </w:p>
    <w:p w:rsidR="0088324A" w:rsidRDefault="00F11FD7" w:rsidP="0088324A">
      <w:pPr>
        <w:keepNext/>
      </w:pPr>
      <w:r>
        <w:rPr>
          <w:rFonts w:ascii="Comic Sans MS" w:hAnsi="Comic Sans MS"/>
        </w:rPr>
        <w:pict>
          <v:shape id="_x0000_i1034" type="#_x0000_t75" style="width:81.75pt;height:88.5pt">
            <v:imagedata r:id="rId22" o:title="joga"/>
          </v:shape>
        </w:pict>
      </w:r>
    </w:p>
    <w:p w:rsidR="00D64051" w:rsidRDefault="0088324A" w:rsidP="00D64051">
      <w:pPr>
        <w:pStyle w:val="Caption"/>
      </w:pPr>
      <w:bookmarkStart w:id="127" w:name="_Toc134892503"/>
      <w:r>
        <w:t xml:space="preserve">Slika </w:t>
      </w:r>
      <w:fldSimple w:instr=" SEQ Slika \* ARABIC ">
        <w:r>
          <w:rPr>
            <w:noProof/>
          </w:rPr>
          <w:t>7</w:t>
        </w:r>
      </w:fldSimple>
      <w:r>
        <w:t>: Joga</w:t>
      </w:r>
      <w:bookmarkEnd w:id="127"/>
    </w:p>
    <w:p w:rsidR="00BA3A61" w:rsidRPr="00D64051" w:rsidRDefault="0088324A" w:rsidP="00D64051">
      <w:pPr>
        <w:pStyle w:val="Caption"/>
        <w:rPr>
          <w:rFonts w:ascii="Comic Sans MS" w:hAnsi="Comic Sans MS"/>
          <w:sz w:val="24"/>
          <w:szCs w:val="24"/>
        </w:rPr>
      </w:pPr>
      <w:r w:rsidRPr="00D64051">
        <w:rPr>
          <w:rFonts w:ascii="Comic Sans MS" w:hAnsi="Comic Sans MS"/>
          <w:sz w:val="24"/>
          <w:szCs w:val="24"/>
        </w:rPr>
        <w:t>Pijte veliko vode.</w:t>
      </w:r>
    </w:p>
    <w:p w:rsidR="0088324A" w:rsidRDefault="00F11FD7" w:rsidP="0088324A">
      <w:pPr>
        <w:keepNext/>
      </w:pPr>
      <w:r>
        <w:pict>
          <v:shape id="_x0000_i1035" type="#_x0000_t75" style="width:96pt;height:135pt">
            <v:imagedata r:id="rId23" o:title="voda_kozarec"/>
          </v:shape>
        </w:pict>
      </w:r>
    </w:p>
    <w:p w:rsidR="0088324A" w:rsidRDefault="0088324A" w:rsidP="0088324A">
      <w:pPr>
        <w:pStyle w:val="Caption"/>
      </w:pPr>
      <w:bookmarkStart w:id="128" w:name="_Toc134892504"/>
      <w:r>
        <w:t xml:space="preserve">Slika </w:t>
      </w:r>
      <w:fldSimple w:instr=" SEQ Slika \* ARABIC ">
        <w:r>
          <w:rPr>
            <w:noProof/>
          </w:rPr>
          <w:t>8</w:t>
        </w:r>
      </w:fldSimple>
      <w:r>
        <w:t>: Kozarec z vodo</w:t>
      </w:r>
      <w:bookmarkEnd w:id="128"/>
    </w:p>
    <w:p w:rsidR="0088324A" w:rsidRDefault="0088324A" w:rsidP="0088324A"/>
    <w:p w:rsidR="0088324A" w:rsidRDefault="0088324A" w:rsidP="0088324A">
      <w:pPr>
        <w:rPr>
          <w:rFonts w:ascii="Comic Sans MS" w:hAnsi="Comic Sans MS"/>
          <w:b/>
        </w:rPr>
      </w:pPr>
      <w:r>
        <w:rPr>
          <w:rFonts w:ascii="Comic Sans MS" w:hAnsi="Comic Sans MS"/>
          <w:b/>
        </w:rPr>
        <w:t>Spite 7 do 8 ur na dan.</w:t>
      </w:r>
    </w:p>
    <w:p w:rsidR="0088324A" w:rsidRDefault="00F11FD7" w:rsidP="0088324A">
      <w:pPr>
        <w:keepNext/>
      </w:pPr>
      <w:r>
        <w:rPr>
          <w:rFonts w:ascii="Comic Sans MS" w:hAnsi="Comic Sans MS"/>
          <w:b/>
        </w:rPr>
        <w:pict>
          <v:shape id="_x0000_i1036" type="#_x0000_t75" style="width:161.25pt;height:118.5pt">
            <v:imagedata r:id="rId24" o:title="spanje"/>
          </v:shape>
        </w:pict>
      </w:r>
    </w:p>
    <w:p w:rsidR="0088324A" w:rsidRDefault="0088324A" w:rsidP="0088324A">
      <w:pPr>
        <w:pStyle w:val="Caption"/>
      </w:pPr>
      <w:bookmarkStart w:id="129" w:name="_Toc134892505"/>
      <w:r>
        <w:t xml:space="preserve">Slika </w:t>
      </w:r>
      <w:fldSimple w:instr=" SEQ Slika \* ARABIC ">
        <w:r>
          <w:rPr>
            <w:noProof/>
          </w:rPr>
          <w:t>9</w:t>
        </w:r>
      </w:fldSimple>
      <w:r>
        <w:t>: Spanje</w:t>
      </w:r>
      <w:bookmarkEnd w:id="129"/>
    </w:p>
    <w:p w:rsidR="0088324A" w:rsidRDefault="0088324A" w:rsidP="0088324A"/>
    <w:p w:rsidR="00D560D4" w:rsidRPr="00DA2035" w:rsidRDefault="0088324A" w:rsidP="00D560D4">
      <w:pPr>
        <w:pStyle w:val="Heading2"/>
        <w:numPr>
          <w:ilvl w:val="1"/>
          <w:numId w:val="9"/>
        </w:numPr>
        <w:rPr>
          <w:color w:val="F30303"/>
        </w:rPr>
      </w:pPr>
      <w:bookmarkStart w:id="130" w:name="_Toc134892544"/>
      <w:bookmarkStart w:id="131" w:name="_Toc134893577"/>
      <w:bookmarkStart w:id="132" w:name="_Toc135057760"/>
      <w:r w:rsidRPr="00DA2035">
        <w:rPr>
          <w:color w:val="F30303"/>
        </w:rPr>
        <w:t>Kako se umirimo?</w:t>
      </w:r>
      <w:bookmarkEnd w:id="130"/>
      <w:bookmarkEnd w:id="131"/>
      <w:bookmarkEnd w:id="132"/>
    </w:p>
    <w:p w:rsidR="00D560D4" w:rsidRPr="00EA2520" w:rsidRDefault="00D560D4" w:rsidP="00AF162C">
      <w:pPr>
        <w:pStyle w:val="Heading3"/>
        <w:numPr>
          <w:ilvl w:val="2"/>
          <w:numId w:val="9"/>
        </w:numPr>
        <w:tabs>
          <w:tab w:val="clear" w:pos="1800"/>
          <w:tab w:val="num" w:pos="1448"/>
        </w:tabs>
        <w:rPr>
          <w:noProof/>
          <w:color w:val="0000FF"/>
        </w:rPr>
      </w:pPr>
      <w:bookmarkStart w:id="133" w:name="_Toc134892545"/>
      <w:bookmarkStart w:id="134" w:name="_Toc134893578"/>
      <w:bookmarkStart w:id="135" w:name="_Toc135057761"/>
      <w:r w:rsidRPr="00EA2520">
        <w:rPr>
          <w:noProof/>
          <w:color w:val="0000FF"/>
        </w:rPr>
        <w:t>Desetsekundno dihanje</w:t>
      </w:r>
      <w:bookmarkEnd w:id="133"/>
      <w:bookmarkEnd w:id="134"/>
      <w:bookmarkEnd w:id="135"/>
    </w:p>
    <w:p w:rsidR="00D560D4" w:rsidRDefault="00D560D4" w:rsidP="00D560D4">
      <w:pPr>
        <w:rPr>
          <w:rFonts w:ascii="Comic Sans MS" w:hAnsi="Comic Sans MS"/>
        </w:rPr>
      </w:pPr>
      <w:r>
        <w:rPr>
          <w:rFonts w:ascii="Comic Sans MS" w:hAnsi="Comic Sans MS"/>
        </w:rPr>
        <w:t>V s</w:t>
      </w:r>
      <w:r w:rsidRPr="00D560D4">
        <w:rPr>
          <w:rFonts w:ascii="Comic Sans MS" w:hAnsi="Comic Sans MS"/>
        </w:rPr>
        <w:t>tresni situaciji upočasnite svoje dihanje do 6 vdihov na minuto. Pet sekund naj traja vdih in 5 sekund izdih. To počnite 2 do 5 minut oziroma dokler se ne umirite.</w:t>
      </w:r>
    </w:p>
    <w:p w:rsidR="00D560D4" w:rsidRDefault="00D560D4" w:rsidP="00D560D4">
      <w:pPr>
        <w:rPr>
          <w:rFonts w:ascii="Comic Sans MS" w:hAnsi="Comic Sans MS"/>
        </w:rPr>
      </w:pPr>
    </w:p>
    <w:p w:rsidR="00D560D4" w:rsidRPr="00EA2520" w:rsidRDefault="00F11FD7" w:rsidP="00AF162C">
      <w:pPr>
        <w:pStyle w:val="Heading3"/>
        <w:numPr>
          <w:ilvl w:val="2"/>
          <w:numId w:val="9"/>
        </w:numPr>
        <w:tabs>
          <w:tab w:val="clear" w:pos="1800"/>
          <w:tab w:val="num" w:pos="1448"/>
        </w:tabs>
        <w:rPr>
          <w:color w:val="0000FF"/>
        </w:rPr>
      </w:pPr>
      <w:bookmarkStart w:id="136" w:name="_Toc134892546"/>
      <w:bookmarkStart w:id="137" w:name="_Toc134893579"/>
      <w:bookmarkStart w:id="138" w:name="_Toc135057762"/>
      <w:r>
        <w:rPr>
          <w:noProof/>
          <w:color w:val="0000FF"/>
        </w:rPr>
        <w:pict>
          <v:shape id="_x0000_s1040" type="#_x0000_t75" style="position:absolute;left:0;text-align:left;margin-left:90.5pt;margin-top:26.95pt;width:244.35pt;height:108.6pt;z-index:-251654656">
            <v:imagedata r:id="rId25" o:title="soncni_zahod"/>
          </v:shape>
        </w:pict>
      </w:r>
      <w:r w:rsidR="00D560D4" w:rsidRPr="00EA2520">
        <w:rPr>
          <w:color w:val="0000FF"/>
        </w:rPr>
        <w:t>Prekinjajte delo z rednimi odmori!</w:t>
      </w:r>
      <w:bookmarkEnd w:id="136"/>
      <w:bookmarkEnd w:id="137"/>
      <w:bookmarkEnd w:id="138"/>
    </w:p>
    <w:p w:rsidR="00D560D4" w:rsidRDefault="00D560D4" w:rsidP="00D560D4">
      <w:pPr>
        <w:numPr>
          <w:ilvl w:val="0"/>
          <w:numId w:val="7"/>
        </w:numPr>
        <w:rPr>
          <w:rFonts w:ascii="Comic Sans MS" w:hAnsi="Comic Sans MS"/>
        </w:rPr>
      </w:pPr>
      <w:r w:rsidRPr="00D560D4">
        <w:rPr>
          <w:rFonts w:ascii="Comic Sans MS" w:hAnsi="Comic Sans MS"/>
        </w:rPr>
        <w:t>60-sekund</w:t>
      </w:r>
      <w:r w:rsidRPr="00D64051">
        <w:rPr>
          <w:rFonts w:ascii="Comic Sans MS" w:hAnsi="Comic Sans MS"/>
          <w:color w:val="FFFFFF"/>
        </w:rPr>
        <w:t>ni odmor: zaprite oči in globoko vdihnite; p</w:t>
      </w:r>
      <w:r w:rsidRPr="00D64051">
        <w:rPr>
          <w:rFonts w:ascii="Comic Sans MS" w:hAnsi="Comic Sans MS"/>
        </w:rPr>
        <w:t>redstavljajte</w:t>
      </w:r>
      <w:r w:rsidRPr="00D560D4">
        <w:rPr>
          <w:rFonts w:ascii="Comic Sans MS" w:hAnsi="Comic Sans MS"/>
        </w:rPr>
        <w:t xml:space="preserve"> si kaj prijetnega</w:t>
      </w:r>
      <w:r w:rsidRPr="00D64051">
        <w:rPr>
          <w:rFonts w:ascii="Comic Sans MS" w:hAnsi="Comic Sans MS"/>
          <w:color w:val="FFFFFF"/>
        </w:rPr>
        <w:t>, na primer, kako poležavate na sončni plaži</w:t>
      </w:r>
      <w:r w:rsidR="00D64051">
        <w:rPr>
          <w:rFonts w:ascii="Comic Sans MS" w:hAnsi="Comic Sans MS"/>
        </w:rPr>
        <w:t xml:space="preserve"> ali kako opazujete sončni </w:t>
      </w:r>
      <w:r w:rsidRPr="00D560D4">
        <w:rPr>
          <w:rFonts w:ascii="Comic Sans MS" w:hAnsi="Comic Sans MS"/>
        </w:rPr>
        <w:t>zah</w:t>
      </w:r>
      <w:r w:rsidR="00D64051">
        <w:rPr>
          <w:rFonts w:ascii="Comic Sans MS" w:hAnsi="Comic Sans MS"/>
        </w:rPr>
        <w:t xml:space="preserve"> </w:t>
      </w:r>
      <w:r w:rsidRPr="00D64051">
        <w:rPr>
          <w:rFonts w:ascii="Comic Sans MS" w:hAnsi="Comic Sans MS"/>
          <w:color w:val="FFFFFF"/>
        </w:rPr>
        <w:t>od.</w:t>
      </w:r>
    </w:p>
    <w:p w:rsidR="00F91D06" w:rsidRDefault="00D560D4" w:rsidP="00F91D06">
      <w:pPr>
        <w:numPr>
          <w:ilvl w:val="0"/>
          <w:numId w:val="7"/>
        </w:numPr>
        <w:spacing w:before="100" w:beforeAutospacing="1" w:after="100" w:afterAutospacing="1"/>
        <w:rPr>
          <w:rFonts w:ascii="Comic Sans MS" w:hAnsi="Comic Sans MS"/>
          <w:color w:val="000000"/>
        </w:rPr>
      </w:pPr>
      <w:r w:rsidRPr="00D560D4">
        <w:rPr>
          <w:rFonts w:ascii="Comic Sans MS" w:hAnsi="Comic Sans MS"/>
          <w:color w:val="000000"/>
        </w:rPr>
        <w:t xml:space="preserve">Pojdite na </w:t>
      </w:r>
      <w:r w:rsidRPr="00F91D06">
        <w:rPr>
          <w:rFonts w:ascii="Comic Sans MS" w:hAnsi="Comic Sans MS"/>
          <w:color w:val="FFFFFF"/>
        </w:rPr>
        <w:t>5-minutne počitnice: zaprite oči in nekajkr</w:t>
      </w:r>
      <w:r w:rsidRPr="00D560D4">
        <w:rPr>
          <w:rFonts w:ascii="Comic Sans MS" w:hAnsi="Comic Sans MS"/>
          <w:color w:val="000000"/>
        </w:rPr>
        <w:t xml:space="preserve">at globoko vdihnite; potem si </w:t>
      </w:r>
      <w:r w:rsidR="00F91D06">
        <w:rPr>
          <w:rFonts w:ascii="Comic Sans MS" w:hAnsi="Comic Sans MS"/>
          <w:color w:val="000000"/>
        </w:rPr>
        <w:t xml:space="preserve"> </w:t>
      </w:r>
      <w:r w:rsidRPr="00F91D06">
        <w:rPr>
          <w:rFonts w:ascii="Comic Sans MS" w:hAnsi="Comic Sans MS"/>
          <w:color w:val="FFFFFF"/>
        </w:rPr>
        <w:t>predstavljajte dejavnost ali kraj, ki vam je</w:t>
      </w:r>
      <w:r w:rsidR="00F240B4">
        <w:rPr>
          <w:rFonts w:ascii="Comic Sans MS" w:hAnsi="Comic Sans MS"/>
          <w:color w:val="FFFFFF"/>
        </w:rPr>
        <w:t xml:space="preserve"> </w:t>
      </w:r>
      <w:r w:rsidRPr="00D560D4">
        <w:rPr>
          <w:rFonts w:ascii="Comic Sans MS" w:hAnsi="Comic Sans MS"/>
          <w:color w:val="000000"/>
        </w:rPr>
        <w:t xml:space="preserve"> všeč; pustite, da vas domišljija </w:t>
      </w:r>
      <w:r w:rsidRPr="00F91D06">
        <w:rPr>
          <w:rFonts w:ascii="Comic Sans MS" w:hAnsi="Comic Sans MS"/>
          <w:color w:val="FFFFFF"/>
        </w:rPr>
        <w:t>odpelje nekam, kjer je za vas pomirjujoče</w:t>
      </w:r>
      <w:r w:rsidRPr="00D560D4">
        <w:rPr>
          <w:rFonts w:ascii="Comic Sans MS" w:hAnsi="Comic Sans MS"/>
          <w:color w:val="000000"/>
        </w:rPr>
        <w:t xml:space="preserve"> </w:t>
      </w:r>
      <w:r w:rsidRPr="00F91D06">
        <w:rPr>
          <w:rFonts w:ascii="Comic Sans MS" w:hAnsi="Comic Sans MS"/>
          <w:color w:val="FFFFFF"/>
        </w:rPr>
        <w:t>i</w:t>
      </w:r>
      <w:r w:rsidRPr="00D560D4">
        <w:rPr>
          <w:rFonts w:ascii="Comic Sans MS" w:hAnsi="Comic Sans MS"/>
          <w:color w:val="000000"/>
        </w:rPr>
        <w:t xml:space="preserve">n osvežilno. </w:t>
      </w:r>
    </w:p>
    <w:p w:rsidR="00F240B4" w:rsidRPr="00DA2035" w:rsidRDefault="00F91D06" w:rsidP="00DA2035">
      <w:pPr>
        <w:pStyle w:val="Slog1"/>
        <w:numPr>
          <w:ilvl w:val="0"/>
          <w:numId w:val="9"/>
        </w:numPr>
        <w:rPr>
          <w:noProof/>
          <w:color w:val="26D036"/>
        </w:rPr>
      </w:pPr>
      <w:r>
        <w:br w:type="page"/>
      </w:r>
      <w:bookmarkStart w:id="139" w:name="_Toc134893580"/>
      <w:bookmarkStart w:id="140" w:name="_Toc135057763"/>
      <w:r w:rsidR="00F240B4" w:rsidRPr="00DA2035">
        <w:rPr>
          <w:color w:val="26D036"/>
        </w:rPr>
        <w:t>ZANIMIVOSTI O STRESU</w:t>
      </w:r>
      <w:bookmarkEnd w:id="139"/>
      <w:bookmarkEnd w:id="140"/>
    </w:p>
    <w:p w:rsidR="00D560D4" w:rsidRPr="009926FF" w:rsidRDefault="00F240B4" w:rsidP="00F240B4">
      <w:pPr>
        <w:pStyle w:val="Slog1"/>
        <w:numPr>
          <w:ilvl w:val="0"/>
          <w:numId w:val="8"/>
        </w:numPr>
        <w:jc w:val="left"/>
        <w:rPr>
          <w:rFonts w:ascii="Comic Sans MS" w:hAnsi="Comic Sans MS"/>
          <w:b w:val="0"/>
          <w:noProof/>
          <w:sz w:val="24"/>
          <w:szCs w:val="24"/>
        </w:rPr>
      </w:pPr>
      <w:bookmarkStart w:id="141" w:name="_Toc134893581"/>
      <w:bookmarkStart w:id="142" w:name="_Toc135057764"/>
      <w:r w:rsidRPr="009926FF">
        <w:rPr>
          <w:rFonts w:ascii="Comic Sans MS" w:hAnsi="Comic Sans MS"/>
          <w:b w:val="0"/>
          <w:sz w:val="24"/>
          <w:szCs w:val="24"/>
        </w:rPr>
        <w:t xml:space="preserve">Stopnja stresa je nižja pri ljudeh, ki vstanejo pozneje. Znanstveniki so ugotovili, da obstaja biološka razlika med ljudmi, ki vstajajo zgodaj, in tistimi, ki vstajajo pozno. Primerjali so raven </w:t>
      </w:r>
      <w:r w:rsidRPr="00673E4F">
        <w:rPr>
          <w:rFonts w:ascii="Comic Sans MS" w:hAnsi="Comic Sans MS"/>
          <w:b w:val="0"/>
          <w:i/>
          <w:color w:val="1457EC"/>
          <w:sz w:val="24"/>
          <w:szCs w:val="24"/>
        </w:rPr>
        <w:t>kortizola</w:t>
      </w:r>
      <w:r w:rsidRPr="009926FF">
        <w:rPr>
          <w:rFonts w:ascii="Comic Sans MS" w:hAnsi="Comic Sans MS"/>
          <w:b w:val="0"/>
          <w:sz w:val="24"/>
          <w:szCs w:val="24"/>
        </w:rPr>
        <w:t xml:space="preserve"> </w:t>
      </w:r>
      <w:r w:rsidR="00673E4F" w:rsidRPr="00EF1973">
        <w:rPr>
          <w:i/>
          <w:color w:val="1457EC"/>
          <w:vertAlign w:val="superscript"/>
        </w:rPr>
        <w:footnoteReference w:id="5"/>
      </w:r>
      <w:r w:rsidR="00EF1973">
        <w:rPr>
          <w:rFonts w:ascii="Comic Sans MS" w:hAnsi="Comic Sans MS"/>
          <w:b w:val="0"/>
          <w:sz w:val="24"/>
          <w:szCs w:val="24"/>
        </w:rPr>
        <w:t xml:space="preserve"> </w:t>
      </w:r>
      <w:r w:rsidRPr="009926FF">
        <w:rPr>
          <w:rFonts w:ascii="Comic Sans MS" w:hAnsi="Comic Sans MS"/>
          <w:b w:val="0"/>
          <w:sz w:val="24"/>
          <w:szCs w:val="24"/>
        </w:rPr>
        <w:t>in ugotovili, da je njegovo nihanje odvisno od tega, kdaj zjutraj vstanemo. Ljudje, ki vstanejo pozneje, so manj v stresu in se počutijo bolj lagodno. Tisti pa, ki vstanejo pred pol osmo, imajo cel dan višjo raven tega hormona v krvi.</w:t>
      </w:r>
      <w:bookmarkEnd w:id="141"/>
      <w:bookmarkEnd w:id="142"/>
    </w:p>
    <w:p w:rsidR="00F240B4" w:rsidRPr="009926FF" w:rsidRDefault="00F240B4" w:rsidP="00F240B4">
      <w:pPr>
        <w:pStyle w:val="Slog1"/>
        <w:numPr>
          <w:ilvl w:val="0"/>
          <w:numId w:val="8"/>
        </w:numPr>
        <w:jc w:val="left"/>
        <w:rPr>
          <w:rFonts w:ascii="Comic Sans MS" w:hAnsi="Comic Sans MS"/>
          <w:b w:val="0"/>
          <w:noProof/>
          <w:sz w:val="24"/>
          <w:szCs w:val="24"/>
        </w:rPr>
      </w:pPr>
      <w:bookmarkStart w:id="143" w:name="_Toc134893582"/>
      <w:bookmarkStart w:id="144" w:name="_Toc135057765"/>
      <w:r w:rsidRPr="009926FF">
        <w:rPr>
          <w:rFonts w:ascii="Comic Sans MS" w:hAnsi="Comic Sans MS"/>
          <w:b w:val="0"/>
          <w:sz w:val="24"/>
          <w:szCs w:val="24"/>
        </w:rPr>
        <w:t>Zaposlene matere imajo večjo vrednost stresnih hormonov kot pari brez otrok. Dobra novica pa je, da stopnja stresa ne narašča s številom otrok.</w:t>
      </w:r>
      <w:bookmarkEnd w:id="143"/>
      <w:bookmarkEnd w:id="144"/>
    </w:p>
    <w:p w:rsidR="00F240B4" w:rsidRPr="009926FF" w:rsidRDefault="00F240B4" w:rsidP="00F240B4">
      <w:pPr>
        <w:pStyle w:val="Slog1"/>
        <w:numPr>
          <w:ilvl w:val="0"/>
          <w:numId w:val="8"/>
        </w:numPr>
        <w:jc w:val="left"/>
        <w:rPr>
          <w:rFonts w:ascii="Comic Sans MS" w:hAnsi="Comic Sans MS"/>
          <w:b w:val="0"/>
          <w:noProof/>
          <w:sz w:val="24"/>
          <w:szCs w:val="24"/>
        </w:rPr>
      </w:pPr>
      <w:bookmarkStart w:id="145" w:name="_Toc134893583"/>
      <w:bookmarkStart w:id="146" w:name="_Toc135057766"/>
      <w:r w:rsidRPr="009926FF">
        <w:rPr>
          <w:rFonts w:ascii="Comic Sans MS" w:hAnsi="Comic Sans MS"/>
          <w:b w:val="0"/>
          <w:sz w:val="24"/>
          <w:szCs w:val="24"/>
        </w:rPr>
        <w:t>70 do 80 % vseh obiskov bolnikov pri zdravniku je zaradi bolezni, ki so povezane s stresom.</w:t>
      </w:r>
      <w:bookmarkEnd w:id="145"/>
      <w:bookmarkEnd w:id="146"/>
    </w:p>
    <w:p w:rsidR="00F240B4" w:rsidRPr="009926FF" w:rsidRDefault="00F240B4" w:rsidP="00F240B4">
      <w:pPr>
        <w:pStyle w:val="Slog1"/>
        <w:numPr>
          <w:ilvl w:val="0"/>
          <w:numId w:val="8"/>
        </w:numPr>
        <w:jc w:val="left"/>
        <w:rPr>
          <w:rFonts w:ascii="Comic Sans MS" w:hAnsi="Comic Sans MS"/>
          <w:b w:val="0"/>
          <w:noProof/>
          <w:sz w:val="24"/>
          <w:szCs w:val="24"/>
        </w:rPr>
      </w:pPr>
      <w:bookmarkStart w:id="147" w:name="_Toc134893584"/>
      <w:bookmarkStart w:id="148" w:name="_Toc135057767"/>
      <w:r w:rsidRPr="009926FF">
        <w:rPr>
          <w:rFonts w:ascii="Comic Sans MS" w:hAnsi="Comic Sans MS"/>
          <w:b w:val="0"/>
          <w:sz w:val="24"/>
          <w:szCs w:val="24"/>
        </w:rPr>
        <w:t>Že kratkotrajni duševni stres podaljša čas, ki je potreben za odstranitev srcu škodljivih maščob iz krvnega obtoka.</w:t>
      </w:r>
      <w:bookmarkEnd w:id="147"/>
      <w:bookmarkEnd w:id="148"/>
    </w:p>
    <w:p w:rsidR="00F240B4" w:rsidRPr="009926FF" w:rsidRDefault="00F240B4" w:rsidP="00F240B4">
      <w:pPr>
        <w:pStyle w:val="Slog1"/>
        <w:numPr>
          <w:ilvl w:val="0"/>
          <w:numId w:val="8"/>
        </w:numPr>
        <w:jc w:val="left"/>
        <w:rPr>
          <w:rFonts w:ascii="Comic Sans MS" w:hAnsi="Comic Sans MS"/>
          <w:b w:val="0"/>
          <w:noProof/>
          <w:sz w:val="24"/>
          <w:szCs w:val="24"/>
        </w:rPr>
      </w:pPr>
      <w:bookmarkStart w:id="149" w:name="_Toc134893585"/>
      <w:bookmarkStart w:id="150" w:name="_Toc135057768"/>
      <w:r w:rsidRPr="009926FF">
        <w:rPr>
          <w:rFonts w:ascii="Comic Sans MS" w:hAnsi="Comic Sans MS"/>
          <w:b w:val="0"/>
          <w:sz w:val="24"/>
          <w:szCs w:val="24"/>
        </w:rPr>
        <w:t>Pri ljudeh, ki so zelo anksiozni (občutijo tesnobo in strah), je verjetnost, da bodo umrli zaradi možganske kapi ali srčnega napada, štiriinpolkrat večja.</w:t>
      </w:r>
      <w:bookmarkEnd w:id="149"/>
      <w:bookmarkEnd w:id="150"/>
    </w:p>
    <w:p w:rsidR="00F240B4" w:rsidRPr="009926FF" w:rsidRDefault="00F240B4" w:rsidP="00F240B4">
      <w:pPr>
        <w:pStyle w:val="Slog1"/>
        <w:numPr>
          <w:ilvl w:val="0"/>
          <w:numId w:val="8"/>
        </w:numPr>
        <w:jc w:val="left"/>
        <w:rPr>
          <w:rFonts w:ascii="Comic Sans MS" w:hAnsi="Comic Sans MS"/>
          <w:b w:val="0"/>
          <w:noProof/>
          <w:sz w:val="24"/>
          <w:szCs w:val="24"/>
        </w:rPr>
      </w:pPr>
      <w:bookmarkStart w:id="151" w:name="_Toc134893586"/>
      <w:bookmarkStart w:id="152" w:name="_Toc135057769"/>
      <w:r w:rsidRPr="009926FF">
        <w:rPr>
          <w:rFonts w:ascii="Comic Sans MS" w:hAnsi="Comic Sans MS"/>
          <w:b w:val="0"/>
          <w:sz w:val="24"/>
          <w:szCs w:val="24"/>
        </w:rPr>
        <w:t>Za zadovoljitev zvečane potrebe mišic, pljuč in možganov po kisiku se pretok krvi med stresom zveča tudi za 300 do 400 %.</w:t>
      </w:r>
      <w:bookmarkEnd w:id="151"/>
      <w:bookmarkEnd w:id="152"/>
    </w:p>
    <w:p w:rsidR="00F240B4" w:rsidRPr="009926FF" w:rsidRDefault="00F240B4" w:rsidP="00F240B4">
      <w:pPr>
        <w:pStyle w:val="Slog1"/>
        <w:numPr>
          <w:ilvl w:val="0"/>
          <w:numId w:val="8"/>
        </w:numPr>
        <w:jc w:val="left"/>
        <w:rPr>
          <w:rFonts w:ascii="Comic Sans MS" w:hAnsi="Comic Sans MS"/>
          <w:b w:val="0"/>
          <w:noProof/>
          <w:sz w:val="24"/>
          <w:szCs w:val="24"/>
        </w:rPr>
      </w:pPr>
      <w:bookmarkStart w:id="153" w:name="_Toc134893587"/>
      <w:bookmarkStart w:id="154" w:name="_Toc135057770"/>
      <w:r w:rsidRPr="009926FF">
        <w:rPr>
          <w:rFonts w:ascii="Comic Sans MS" w:hAnsi="Comic Sans MS"/>
          <w:b w:val="0"/>
          <w:sz w:val="24"/>
          <w:szCs w:val="24"/>
        </w:rPr>
        <w:t>Ženske so bolj izpostavljene stresu kot moški.</w:t>
      </w:r>
      <w:bookmarkEnd w:id="153"/>
      <w:bookmarkEnd w:id="154"/>
    </w:p>
    <w:p w:rsidR="00F240B4" w:rsidRPr="009926FF" w:rsidRDefault="00F240B4" w:rsidP="00F240B4">
      <w:pPr>
        <w:pStyle w:val="Slog1"/>
        <w:numPr>
          <w:ilvl w:val="0"/>
          <w:numId w:val="8"/>
        </w:numPr>
        <w:jc w:val="left"/>
        <w:rPr>
          <w:rFonts w:ascii="Comic Sans MS" w:hAnsi="Comic Sans MS"/>
          <w:b w:val="0"/>
          <w:noProof/>
          <w:sz w:val="24"/>
          <w:szCs w:val="24"/>
        </w:rPr>
      </w:pPr>
      <w:bookmarkStart w:id="155" w:name="_Toc134893588"/>
      <w:bookmarkStart w:id="156" w:name="_Toc135057771"/>
      <w:r w:rsidRPr="009926FF">
        <w:rPr>
          <w:rFonts w:ascii="Comic Sans MS" w:hAnsi="Comic Sans MS"/>
          <w:b w:val="0"/>
          <w:sz w:val="24"/>
          <w:szCs w:val="24"/>
        </w:rPr>
        <w:t>V raziskavah so ugotovili, da psihološko zahtevna dela, pri katerih imajo delavci malo nadzora nad delovnim procesom, zvečajo nevarnost pojava bolezni srca in ožilja.</w:t>
      </w:r>
      <w:bookmarkEnd w:id="155"/>
      <w:bookmarkEnd w:id="156"/>
    </w:p>
    <w:p w:rsidR="00F240B4" w:rsidRPr="009926FF" w:rsidRDefault="00F240B4" w:rsidP="00F240B4">
      <w:pPr>
        <w:pStyle w:val="Slog1"/>
        <w:numPr>
          <w:ilvl w:val="0"/>
          <w:numId w:val="8"/>
        </w:numPr>
        <w:jc w:val="left"/>
        <w:rPr>
          <w:rFonts w:ascii="Comic Sans MS" w:hAnsi="Comic Sans MS"/>
          <w:b w:val="0"/>
          <w:noProof/>
          <w:sz w:val="24"/>
          <w:szCs w:val="24"/>
        </w:rPr>
      </w:pPr>
      <w:bookmarkStart w:id="157" w:name="_Toc134893589"/>
      <w:bookmarkStart w:id="158" w:name="_Toc135057772"/>
      <w:r w:rsidRPr="009926FF">
        <w:rPr>
          <w:rFonts w:ascii="Comic Sans MS" w:hAnsi="Comic Sans MS"/>
          <w:b w:val="0"/>
          <w:sz w:val="24"/>
          <w:szCs w:val="24"/>
        </w:rPr>
        <w:t>Stres prispeva k zvišanju krvnega tlaka, boleznim srca, kapi in drugim boleznim.</w:t>
      </w:r>
      <w:bookmarkEnd w:id="157"/>
      <w:bookmarkEnd w:id="158"/>
    </w:p>
    <w:p w:rsidR="00F240B4" w:rsidRPr="009926FF" w:rsidRDefault="00F240B4" w:rsidP="00F240B4">
      <w:pPr>
        <w:pStyle w:val="Slog1"/>
        <w:numPr>
          <w:ilvl w:val="0"/>
          <w:numId w:val="8"/>
        </w:numPr>
        <w:jc w:val="left"/>
        <w:rPr>
          <w:rFonts w:ascii="Comic Sans MS" w:hAnsi="Comic Sans MS"/>
          <w:b w:val="0"/>
          <w:noProof/>
          <w:sz w:val="24"/>
          <w:szCs w:val="24"/>
        </w:rPr>
      </w:pPr>
      <w:bookmarkStart w:id="159" w:name="_Toc134893590"/>
      <w:bookmarkStart w:id="160" w:name="_Toc135057773"/>
      <w:r w:rsidRPr="009926FF">
        <w:rPr>
          <w:rFonts w:ascii="Comic Sans MS" w:hAnsi="Comic Sans MS"/>
          <w:b w:val="0"/>
          <w:sz w:val="24"/>
          <w:szCs w:val="24"/>
        </w:rPr>
        <w:t>Ko možgani ugotovijo, da je "nevarnosti konec", relaksacijski odgovor ustavi reakcijo "boj ali beg" in telo se v treh minutah vrne v normalno stanje.</w:t>
      </w:r>
      <w:bookmarkEnd w:id="159"/>
      <w:bookmarkEnd w:id="160"/>
    </w:p>
    <w:p w:rsidR="00F240B4" w:rsidRPr="009926FF" w:rsidRDefault="00F240B4" w:rsidP="00F240B4">
      <w:pPr>
        <w:pStyle w:val="Slog1"/>
        <w:numPr>
          <w:ilvl w:val="0"/>
          <w:numId w:val="8"/>
        </w:numPr>
        <w:jc w:val="left"/>
        <w:rPr>
          <w:rFonts w:ascii="Comic Sans MS" w:hAnsi="Comic Sans MS"/>
          <w:b w:val="0"/>
          <w:noProof/>
          <w:sz w:val="24"/>
          <w:szCs w:val="24"/>
        </w:rPr>
      </w:pPr>
      <w:bookmarkStart w:id="161" w:name="_Toc134893591"/>
      <w:bookmarkStart w:id="162" w:name="_Toc135057774"/>
      <w:r w:rsidRPr="009926FF">
        <w:rPr>
          <w:rFonts w:ascii="Comic Sans MS" w:hAnsi="Comic Sans MS"/>
          <w:b w:val="0"/>
          <w:sz w:val="24"/>
          <w:szCs w:val="24"/>
        </w:rPr>
        <w:t>Dolgotrajen stres lahko povzroči izostanek menstruacije ali ovulacije, impotenco in izgubo spolnega poželenja.</w:t>
      </w:r>
      <w:bookmarkEnd w:id="161"/>
      <w:bookmarkEnd w:id="162"/>
    </w:p>
    <w:p w:rsidR="00F240B4" w:rsidRPr="009926FF" w:rsidRDefault="00F240B4" w:rsidP="00F240B4">
      <w:pPr>
        <w:pStyle w:val="Slog1"/>
        <w:numPr>
          <w:ilvl w:val="0"/>
          <w:numId w:val="8"/>
        </w:numPr>
        <w:jc w:val="left"/>
        <w:rPr>
          <w:rFonts w:ascii="Comic Sans MS" w:hAnsi="Comic Sans MS"/>
          <w:b w:val="0"/>
          <w:noProof/>
          <w:sz w:val="24"/>
          <w:szCs w:val="24"/>
        </w:rPr>
      </w:pPr>
      <w:bookmarkStart w:id="163" w:name="_Toc134893592"/>
      <w:bookmarkStart w:id="164" w:name="_Toc135057775"/>
      <w:r w:rsidRPr="009926FF">
        <w:rPr>
          <w:rFonts w:ascii="Comic Sans MS" w:hAnsi="Comic Sans MS"/>
          <w:b w:val="0"/>
          <w:sz w:val="24"/>
          <w:szCs w:val="24"/>
        </w:rPr>
        <w:t>Stres prispeva k razvoju alkoholizma, debelosti, odvisnosti od cigaret, odvisnosti od drog in k zvečanju samomorilnosti.</w:t>
      </w:r>
      <w:bookmarkEnd w:id="163"/>
      <w:bookmarkEnd w:id="164"/>
    </w:p>
    <w:p w:rsidR="00F240B4" w:rsidRPr="009926FF" w:rsidRDefault="00F240B4" w:rsidP="00F240B4">
      <w:pPr>
        <w:pStyle w:val="Slog1"/>
        <w:numPr>
          <w:ilvl w:val="0"/>
          <w:numId w:val="8"/>
        </w:numPr>
        <w:jc w:val="left"/>
        <w:rPr>
          <w:rFonts w:ascii="Comic Sans MS" w:hAnsi="Comic Sans MS"/>
          <w:b w:val="0"/>
          <w:noProof/>
          <w:sz w:val="24"/>
          <w:szCs w:val="24"/>
        </w:rPr>
      </w:pPr>
      <w:bookmarkStart w:id="165" w:name="_Toc134893593"/>
      <w:bookmarkStart w:id="166" w:name="_Toc135057776"/>
      <w:r w:rsidRPr="009926FF">
        <w:rPr>
          <w:rFonts w:ascii="Comic Sans MS" w:hAnsi="Comic Sans MS"/>
          <w:b w:val="0"/>
          <w:sz w:val="24"/>
          <w:szCs w:val="24"/>
        </w:rPr>
        <w:t>Razmišljanje o pomirjujočih ali veselih stvareh lahko stres zmanjša.</w:t>
      </w:r>
      <w:bookmarkEnd w:id="165"/>
      <w:bookmarkEnd w:id="166"/>
    </w:p>
    <w:p w:rsidR="00F240B4" w:rsidRPr="009926FF" w:rsidRDefault="00F240B4" w:rsidP="00F240B4">
      <w:pPr>
        <w:pStyle w:val="Slog1"/>
        <w:numPr>
          <w:ilvl w:val="0"/>
          <w:numId w:val="8"/>
        </w:numPr>
        <w:jc w:val="left"/>
        <w:rPr>
          <w:rFonts w:ascii="Comic Sans MS" w:hAnsi="Comic Sans MS"/>
          <w:b w:val="0"/>
          <w:noProof/>
          <w:sz w:val="24"/>
          <w:szCs w:val="24"/>
        </w:rPr>
      </w:pPr>
      <w:bookmarkStart w:id="167" w:name="_Toc134893594"/>
      <w:bookmarkStart w:id="168" w:name="_Toc135057777"/>
      <w:r w:rsidRPr="009926FF">
        <w:rPr>
          <w:rFonts w:ascii="Comic Sans MS" w:hAnsi="Comic Sans MS"/>
          <w:b w:val="0"/>
          <w:sz w:val="24"/>
          <w:szCs w:val="24"/>
        </w:rPr>
        <w:t>Zgodnja ločitev otroka od matere lahko zveča nagnjenost k stresu in depresiji pozneje v življenju.</w:t>
      </w:r>
      <w:bookmarkEnd w:id="167"/>
      <w:bookmarkEnd w:id="168"/>
    </w:p>
    <w:p w:rsidR="00F240B4" w:rsidRPr="009926FF" w:rsidRDefault="00F240B4" w:rsidP="00F240B4">
      <w:pPr>
        <w:pStyle w:val="Slog1"/>
        <w:numPr>
          <w:ilvl w:val="0"/>
          <w:numId w:val="8"/>
        </w:numPr>
        <w:jc w:val="left"/>
        <w:rPr>
          <w:rFonts w:ascii="Comic Sans MS" w:hAnsi="Comic Sans MS"/>
          <w:b w:val="0"/>
          <w:noProof/>
          <w:sz w:val="24"/>
          <w:szCs w:val="24"/>
        </w:rPr>
      </w:pPr>
      <w:bookmarkStart w:id="169" w:name="_Toc134893595"/>
      <w:bookmarkStart w:id="170" w:name="_Toc135057778"/>
      <w:r w:rsidRPr="009926FF">
        <w:rPr>
          <w:rFonts w:ascii="Comic Sans MS" w:hAnsi="Comic Sans MS"/>
          <w:b w:val="0"/>
          <w:sz w:val="24"/>
          <w:szCs w:val="24"/>
        </w:rPr>
        <w:t>Stresni hormoni začasno upočasnijo prebavo, rast, reprodukcijo in imunski odziv organizma.</w:t>
      </w:r>
      <w:bookmarkEnd w:id="169"/>
      <w:bookmarkEnd w:id="170"/>
    </w:p>
    <w:p w:rsidR="00F240B4" w:rsidRPr="009926FF" w:rsidRDefault="00F240B4" w:rsidP="00F240B4">
      <w:pPr>
        <w:pStyle w:val="Slog1"/>
        <w:numPr>
          <w:ilvl w:val="0"/>
          <w:numId w:val="8"/>
        </w:numPr>
        <w:jc w:val="left"/>
        <w:rPr>
          <w:rFonts w:ascii="Comic Sans MS" w:hAnsi="Comic Sans MS"/>
          <w:b w:val="0"/>
          <w:noProof/>
          <w:sz w:val="24"/>
          <w:szCs w:val="24"/>
        </w:rPr>
      </w:pPr>
      <w:bookmarkStart w:id="171" w:name="_Toc134893596"/>
      <w:bookmarkStart w:id="172" w:name="_Toc135057779"/>
      <w:r w:rsidRPr="009926FF">
        <w:rPr>
          <w:rFonts w:ascii="Comic Sans MS" w:hAnsi="Comic Sans MS"/>
          <w:b w:val="0"/>
          <w:sz w:val="24"/>
          <w:szCs w:val="24"/>
        </w:rPr>
        <w:t>Petnajst članic EU ugotavlja, da stres na delovnem mestu vsako leto prizadene vsaj 40 milijonov zaposlenih in povzroči vsaj za 20 milijard evrov škode na področju ekonomije, zdravstva in okolja.</w:t>
      </w:r>
      <w:bookmarkEnd w:id="171"/>
      <w:bookmarkEnd w:id="172"/>
    </w:p>
    <w:p w:rsidR="00673E4F" w:rsidRDefault="00F240B4" w:rsidP="00F240B4">
      <w:pPr>
        <w:pStyle w:val="Slog1"/>
        <w:numPr>
          <w:ilvl w:val="0"/>
          <w:numId w:val="8"/>
        </w:numPr>
        <w:jc w:val="left"/>
        <w:rPr>
          <w:rFonts w:ascii="Comic Sans MS" w:hAnsi="Comic Sans MS"/>
          <w:b w:val="0"/>
          <w:sz w:val="24"/>
          <w:szCs w:val="24"/>
        </w:rPr>
      </w:pPr>
      <w:bookmarkStart w:id="173" w:name="_Toc134893597"/>
      <w:bookmarkStart w:id="174" w:name="_Toc135057780"/>
      <w:r w:rsidRPr="009926FF">
        <w:rPr>
          <w:rFonts w:ascii="Comic Sans MS" w:hAnsi="Comic Sans MS"/>
          <w:b w:val="0"/>
          <w:sz w:val="24"/>
          <w:szCs w:val="24"/>
        </w:rPr>
        <w:t>V anonimni anketi, ki so jo izvedli med angleškimi piloti že pred 30 leti, 1974, je 71% pilotov priznalo, da so bili v prejšnjem letu (1973) več kot enkrat na delovnem mestu pod vplivom t. i. domačega stresa (težav iz družinskega okolja) in drugih osebnih težav.</w:t>
      </w:r>
      <w:bookmarkEnd w:id="173"/>
      <w:bookmarkEnd w:id="174"/>
    </w:p>
    <w:p w:rsidR="00EA2520" w:rsidRDefault="00EA2520" w:rsidP="00EA2520">
      <w:pPr>
        <w:pStyle w:val="Slog1"/>
        <w:numPr>
          <w:ilvl w:val="0"/>
          <w:numId w:val="9"/>
        </w:numPr>
        <w:rPr>
          <w:color w:val="26D036"/>
          <w:szCs w:val="24"/>
        </w:rPr>
      </w:pPr>
      <w:r>
        <w:rPr>
          <w:szCs w:val="24"/>
        </w:rPr>
        <w:br w:type="page"/>
      </w:r>
      <w:bookmarkStart w:id="175" w:name="_Toc135057781"/>
      <w:r>
        <w:rPr>
          <w:color w:val="26D036"/>
          <w:szCs w:val="24"/>
        </w:rPr>
        <w:t>VIRI IN LITERATURA</w:t>
      </w:r>
      <w:bookmarkEnd w:id="175"/>
    </w:p>
    <w:p w:rsidR="00EA2520" w:rsidRDefault="00F11FD7" w:rsidP="00EA2520">
      <w:pPr>
        <w:numPr>
          <w:ilvl w:val="0"/>
          <w:numId w:val="10"/>
        </w:numPr>
        <w:spacing w:line="360" w:lineRule="auto"/>
      </w:pPr>
      <w:hyperlink r:id="rId26" w:history="1">
        <w:r w:rsidR="00EA2520" w:rsidRPr="00A25EB3">
          <w:rPr>
            <w:rStyle w:val="Hyperlink"/>
          </w:rPr>
          <w:t>http://www.lek.si/slo/skrb-za-zdravje/stres/zanimivosti</w:t>
        </w:r>
      </w:hyperlink>
    </w:p>
    <w:p w:rsidR="00EA2520" w:rsidRDefault="00F11FD7" w:rsidP="00EA2520">
      <w:pPr>
        <w:numPr>
          <w:ilvl w:val="0"/>
          <w:numId w:val="10"/>
        </w:numPr>
        <w:spacing w:line="360" w:lineRule="auto"/>
      </w:pPr>
      <w:hyperlink r:id="rId27" w:history="1">
        <w:r w:rsidR="00EA2520" w:rsidRPr="00A25EB3">
          <w:rPr>
            <w:rStyle w:val="Hyperlink"/>
          </w:rPr>
          <w:t>http://www.lek.si/slo/skrb-za-zdravje/casopis/arhiv/stevilka-07/</w:t>
        </w:r>
      </w:hyperlink>
    </w:p>
    <w:p w:rsidR="00EA2520" w:rsidRDefault="00F11FD7" w:rsidP="00EA2520">
      <w:pPr>
        <w:numPr>
          <w:ilvl w:val="0"/>
          <w:numId w:val="10"/>
        </w:numPr>
        <w:spacing w:line="360" w:lineRule="auto"/>
      </w:pPr>
      <w:hyperlink r:id="rId28" w:history="1">
        <w:r w:rsidR="00EA2520" w:rsidRPr="003B633E">
          <w:rPr>
            <w:rStyle w:val="Hyperlink"/>
          </w:rPr>
          <w:t>http://eorganon.com/wp-content/slike/oktober-2005/thumb-30_stres_2.jpg</w:t>
        </w:r>
      </w:hyperlink>
    </w:p>
    <w:p w:rsidR="00EA2520" w:rsidRDefault="00F11FD7" w:rsidP="00EA2520">
      <w:pPr>
        <w:numPr>
          <w:ilvl w:val="0"/>
          <w:numId w:val="10"/>
        </w:numPr>
        <w:spacing w:line="360" w:lineRule="auto"/>
      </w:pPr>
      <w:hyperlink r:id="rId29" w:history="1">
        <w:r w:rsidR="00EA2520" w:rsidRPr="003B633E">
          <w:rPr>
            <w:rStyle w:val="Hyperlink"/>
          </w:rPr>
          <w:t>http://www.hse.si/energija/imagelib/newsitem/20/t-1.jpg</w:t>
        </w:r>
      </w:hyperlink>
    </w:p>
    <w:p w:rsidR="00EA2520" w:rsidRDefault="00F11FD7" w:rsidP="00EA2520">
      <w:pPr>
        <w:numPr>
          <w:ilvl w:val="0"/>
          <w:numId w:val="10"/>
        </w:numPr>
        <w:spacing w:line="360" w:lineRule="auto"/>
      </w:pPr>
      <w:hyperlink r:id="rId30" w:history="1">
        <w:r w:rsidR="00EA2520" w:rsidRPr="003B633E">
          <w:rPr>
            <w:rStyle w:val="Hyperlink"/>
          </w:rPr>
          <w:t>http://www.revijakapital.com/slike/kapital/40/clanki_1061759822_0.png</w:t>
        </w:r>
      </w:hyperlink>
    </w:p>
    <w:p w:rsidR="00EA2520" w:rsidRDefault="00F11FD7" w:rsidP="00EA2520">
      <w:pPr>
        <w:numPr>
          <w:ilvl w:val="0"/>
          <w:numId w:val="10"/>
        </w:numPr>
        <w:spacing w:line="360" w:lineRule="auto"/>
      </w:pPr>
      <w:hyperlink r:id="rId31" w:history="1">
        <w:r w:rsidR="00EA2520" w:rsidRPr="003B633E">
          <w:rPr>
            <w:rStyle w:val="Hyperlink"/>
          </w:rPr>
          <w:t>http://ksh.fgg.uni-lj.si/KSH/images/poplava.gif</w:t>
        </w:r>
      </w:hyperlink>
    </w:p>
    <w:p w:rsidR="00EA2520" w:rsidRDefault="00F11FD7" w:rsidP="00EA2520">
      <w:pPr>
        <w:numPr>
          <w:ilvl w:val="0"/>
          <w:numId w:val="10"/>
        </w:numPr>
        <w:spacing w:line="360" w:lineRule="auto"/>
      </w:pPr>
      <w:hyperlink r:id="rId32" w:history="1">
        <w:r w:rsidR="00EA2520" w:rsidRPr="00A25EB3">
          <w:rPr>
            <w:rStyle w:val="Hyperlink"/>
          </w:rPr>
          <w:t>http://www.lek.si/slo/skrb-za-zdravje/stres/zdravilne-rastline/</w:t>
        </w:r>
      </w:hyperlink>
    </w:p>
    <w:p w:rsidR="00EA2520" w:rsidRDefault="00F11FD7" w:rsidP="00EA2520">
      <w:pPr>
        <w:numPr>
          <w:ilvl w:val="0"/>
          <w:numId w:val="10"/>
        </w:numPr>
        <w:spacing w:line="360" w:lineRule="auto"/>
      </w:pPr>
      <w:hyperlink r:id="rId33" w:history="1">
        <w:r w:rsidR="00EA2520" w:rsidRPr="00A25EB3">
          <w:rPr>
            <w:rStyle w:val="Hyperlink"/>
          </w:rPr>
          <w:t>http://www.ona-on.net/media/images/Transport/smeh33.jpg</w:t>
        </w:r>
      </w:hyperlink>
    </w:p>
    <w:p w:rsidR="00EA2520" w:rsidRDefault="00F11FD7" w:rsidP="00EA2520">
      <w:pPr>
        <w:numPr>
          <w:ilvl w:val="0"/>
          <w:numId w:val="10"/>
        </w:numPr>
        <w:spacing w:line="360" w:lineRule="auto"/>
      </w:pPr>
      <w:hyperlink r:id="rId34" w:history="1">
        <w:r w:rsidR="00EA2520" w:rsidRPr="003D4A72">
          <w:rPr>
            <w:rStyle w:val="Hyperlink"/>
          </w:rPr>
          <w:t>http://javor.pef.uni-lj.si/%7Eracki1999html/barbara_strnad/dieta.jpg</w:t>
        </w:r>
      </w:hyperlink>
    </w:p>
    <w:p w:rsidR="00EA2520" w:rsidRDefault="00F11FD7" w:rsidP="00EA2520">
      <w:pPr>
        <w:numPr>
          <w:ilvl w:val="0"/>
          <w:numId w:val="10"/>
        </w:numPr>
        <w:spacing w:line="360" w:lineRule="auto"/>
      </w:pPr>
      <w:hyperlink r:id="rId35" w:history="1">
        <w:r w:rsidR="00EA2520" w:rsidRPr="00AA22E8">
          <w:rPr>
            <w:rStyle w:val="Hyperlink"/>
          </w:rPr>
          <w:t>http://www.triera.net/upload/zabava/dolgozrnati_riz_-_ponev_show.jpg</w:t>
        </w:r>
      </w:hyperlink>
    </w:p>
    <w:p w:rsidR="00EA2520" w:rsidRDefault="00F11FD7" w:rsidP="00EA2520">
      <w:pPr>
        <w:numPr>
          <w:ilvl w:val="0"/>
          <w:numId w:val="10"/>
        </w:numPr>
        <w:spacing w:line="360" w:lineRule="auto"/>
      </w:pPr>
      <w:hyperlink r:id="rId36" w:history="1">
        <w:r w:rsidR="00EA2520" w:rsidRPr="00AA22E8">
          <w:rPr>
            <w:rStyle w:val="Hyperlink"/>
          </w:rPr>
          <w:t>http://www.dobrojutro.net/slike/novice/Zelenjava-sadje_02.jpg</w:t>
        </w:r>
      </w:hyperlink>
    </w:p>
    <w:p w:rsidR="00EA2520" w:rsidRDefault="00F11FD7" w:rsidP="00EA2520">
      <w:pPr>
        <w:numPr>
          <w:ilvl w:val="0"/>
          <w:numId w:val="10"/>
        </w:numPr>
        <w:spacing w:line="360" w:lineRule="auto"/>
      </w:pPr>
      <w:hyperlink r:id="rId37" w:history="1">
        <w:r w:rsidR="00EA2520" w:rsidRPr="009B0EE7">
          <w:rPr>
            <w:rStyle w:val="Hyperlink"/>
          </w:rPr>
          <w:t>http://yoga.shacknet.nu/pics/v2/tn/joga%20-%2018.jpg</w:t>
        </w:r>
      </w:hyperlink>
    </w:p>
    <w:p w:rsidR="00EA2520" w:rsidRDefault="00F11FD7" w:rsidP="00EA2520">
      <w:pPr>
        <w:numPr>
          <w:ilvl w:val="0"/>
          <w:numId w:val="10"/>
        </w:numPr>
        <w:spacing w:line="360" w:lineRule="auto"/>
      </w:pPr>
      <w:hyperlink r:id="rId38" w:history="1">
        <w:r w:rsidR="00EA2520" w:rsidRPr="009B0EE7">
          <w:rPr>
            <w:rStyle w:val="Hyperlink"/>
          </w:rPr>
          <w:t>http://www.tpvode.si/si/images/stories/water/kozarec.jpg</w:t>
        </w:r>
      </w:hyperlink>
    </w:p>
    <w:p w:rsidR="00EA2520" w:rsidRDefault="00F11FD7" w:rsidP="00EA2520">
      <w:pPr>
        <w:numPr>
          <w:ilvl w:val="0"/>
          <w:numId w:val="10"/>
        </w:numPr>
        <w:spacing w:line="360" w:lineRule="auto"/>
      </w:pPr>
      <w:hyperlink r:id="rId39" w:history="1">
        <w:r w:rsidR="00EA2520" w:rsidRPr="009B0EE7">
          <w:rPr>
            <w:rStyle w:val="Hyperlink"/>
          </w:rPr>
          <w:t>http://www.ona-on.net/media/images/spanje.jpg</w:t>
        </w:r>
      </w:hyperlink>
    </w:p>
    <w:p w:rsidR="00EA2520" w:rsidRPr="00EA2520" w:rsidRDefault="00F11FD7" w:rsidP="00EA2520">
      <w:pPr>
        <w:numPr>
          <w:ilvl w:val="0"/>
          <w:numId w:val="10"/>
        </w:numPr>
        <w:spacing w:line="360" w:lineRule="auto"/>
      </w:pPr>
      <w:hyperlink r:id="rId40" w:history="1">
        <w:r w:rsidR="00EA2520" w:rsidRPr="009B0EE7">
          <w:rPr>
            <w:rStyle w:val="Hyperlink"/>
          </w:rPr>
          <w:t>http://javor.pef.uni-lj.si/~ori2004/vrhovec_sasa/slike/clip_image006_0000.jpg</w:t>
        </w:r>
      </w:hyperlink>
    </w:p>
    <w:p w:rsidR="004F7BE6" w:rsidRPr="00DD5595" w:rsidRDefault="00673E4F" w:rsidP="00DD5595">
      <w:pPr>
        <w:pStyle w:val="Slog1"/>
        <w:numPr>
          <w:ilvl w:val="0"/>
          <w:numId w:val="9"/>
        </w:numPr>
        <w:rPr>
          <w:noProof/>
          <w:color w:val="26D036"/>
          <w:szCs w:val="24"/>
        </w:rPr>
      </w:pPr>
      <w:r w:rsidRPr="00673E4F">
        <w:rPr>
          <w:szCs w:val="24"/>
        </w:rPr>
        <w:br w:type="page"/>
      </w:r>
      <w:bookmarkStart w:id="176" w:name="_Toc135057782"/>
      <w:r w:rsidR="00D64051" w:rsidRPr="00DD5595">
        <w:rPr>
          <w:color w:val="26D036"/>
        </w:rPr>
        <w:t>ZAKLJUČEK</w:t>
      </w:r>
      <w:bookmarkEnd w:id="176"/>
    </w:p>
    <w:p w:rsidR="00DD5595" w:rsidRDefault="009A6D3B" w:rsidP="009A6D3B">
      <w:pPr>
        <w:pStyle w:val="Slog1"/>
        <w:jc w:val="left"/>
        <w:rPr>
          <w:rFonts w:ascii="Broadway BT" w:hAnsi="Broadway BT"/>
          <w:b w:val="0"/>
          <w:sz w:val="24"/>
          <w:szCs w:val="24"/>
        </w:rPr>
      </w:pPr>
      <w:r>
        <w:rPr>
          <w:rFonts w:ascii="Comic Sans MS" w:hAnsi="Comic Sans MS"/>
          <w:b w:val="0"/>
          <w:sz w:val="24"/>
          <w:szCs w:val="24"/>
        </w:rPr>
        <w:tab/>
      </w:r>
      <w:bookmarkStart w:id="177" w:name="_Toc135057783"/>
      <w:r w:rsidRPr="00DA2035">
        <w:rPr>
          <w:rFonts w:ascii="Broadway BT" w:hAnsi="Broadway BT"/>
          <w:b w:val="0"/>
          <w:sz w:val="24"/>
          <w:szCs w:val="24"/>
        </w:rPr>
        <w:t>Sedaj, ko ste se seznanili, kakšne negativne posledice ima stres na naše zdravje, ste si gotovo zamislili, kako bi lahko sami vplivali na zmanjšanje stresa. Cilj vsake projektne naloge je sebe in bralce naučiti kaj novega. Jaz sem se s pisanjem projektne naloge o stresu naučil veliko. Upam, da ste se tudi vi.</w:t>
      </w:r>
      <w:bookmarkEnd w:id="177"/>
    </w:p>
    <w:p w:rsidR="009A6D3B" w:rsidRDefault="00DD5595" w:rsidP="00DD5595">
      <w:pPr>
        <w:pStyle w:val="Slog1"/>
        <w:numPr>
          <w:ilvl w:val="0"/>
          <w:numId w:val="9"/>
        </w:numPr>
        <w:rPr>
          <w:color w:val="26D036"/>
        </w:rPr>
      </w:pPr>
      <w:r>
        <w:br w:type="page"/>
      </w:r>
      <w:bookmarkStart w:id="178" w:name="_Toc135057784"/>
      <w:r>
        <w:rPr>
          <w:color w:val="26D036"/>
        </w:rPr>
        <w:t>KAZALO</w:t>
      </w:r>
      <w:bookmarkEnd w:id="178"/>
    </w:p>
    <w:p w:rsidR="00DD5595" w:rsidRDefault="00DD5595">
      <w:pPr>
        <w:pStyle w:val="TOC1"/>
        <w:tabs>
          <w:tab w:val="left" w:pos="480"/>
          <w:tab w:val="right" w:leader="dot" w:pos="9060"/>
        </w:tabs>
        <w:rPr>
          <w:noProof/>
        </w:rPr>
      </w:pPr>
      <w:r>
        <w:rPr>
          <w:rFonts w:ascii="Comic Sans MS" w:hAnsi="Comic Sans MS"/>
        </w:rPr>
        <w:fldChar w:fldCharType="begin"/>
      </w:r>
      <w:r>
        <w:rPr>
          <w:rFonts w:ascii="Comic Sans MS" w:hAnsi="Comic Sans MS"/>
        </w:rPr>
        <w:instrText xml:space="preserve"> TOC \o "1-3" \h \z \u </w:instrText>
      </w:r>
      <w:r>
        <w:rPr>
          <w:rFonts w:ascii="Comic Sans MS" w:hAnsi="Comic Sans MS"/>
        </w:rPr>
        <w:fldChar w:fldCharType="separate"/>
      </w:r>
      <w:hyperlink w:anchor="_Toc135057733" w:history="1">
        <w:r w:rsidRPr="002006A9">
          <w:rPr>
            <w:rStyle w:val="Hyperlink"/>
            <w:noProof/>
          </w:rPr>
          <w:t>1.</w:t>
        </w:r>
        <w:r>
          <w:rPr>
            <w:noProof/>
          </w:rPr>
          <w:tab/>
        </w:r>
        <w:r w:rsidRPr="002006A9">
          <w:rPr>
            <w:rStyle w:val="Hyperlink"/>
            <w:noProof/>
          </w:rPr>
          <w:t>UVOD</w:t>
        </w:r>
        <w:r>
          <w:rPr>
            <w:noProof/>
            <w:webHidden/>
          </w:rPr>
          <w:tab/>
        </w:r>
        <w:r>
          <w:rPr>
            <w:noProof/>
            <w:webHidden/>
          </w:rPr>
          <w:fldChar w:fldCharType="begin"/>
        </w:r>
        <w:r>
          <w:rPr>
            <w:noProof/>
            <w:webHidden/>
          </w:rPr>
          <w:instrText xml:space="preserve"> PAGEREF _Toc135057733 \h </w:instrText>
        </w:r>
        <w:r>
          <w:rPr>
            <w:noProof/>
            <w:webHidden/>
          </w:rPr>
        </w:r>
        <w:r>
          <w:rPr>
            <w:noProof/>
            <w:webHidden/>
          </w:rPr>
          <w:fldChar w:fldCharType="separate"/>
        </w:r>
        <w:r>
          <w:rPr>
            <w:noProof/>
            <w:webHidden/>
          </w:rPr>
          <w:t>- 1 -</w:t>
        </w:r>
        <w:r>
          <w:rPr>
            <w:noProof/>
            <w:webHidden/>
          </w:rPr>
          <w:fldChar w:fldCharType="end"/>
        </w:r>
      </w:hyperlink>
    </w:p>
    <w:p w:rsidR="00DD5595" w:rsidRDefault="00F11FD7">
      <w:pPr>
        <w:pStyle w:val="TOC1"/>
        <w:tabs>
          <w:tab w:val="left" w:pos="480"/>
          <w:tab w:val="right" w:leader="dot" w:pos="9060"/>
        </w:tabs>
        <w:rPr>
          <w:noProof/>
        </w:rPr>
      </w:pPr>
      <w:hyperlink w:anchor="_Toc135057734" w:history="1">
        <w:r w:rsidR="00DD5595" w:rsidRPr="002006A9">
          <w:rPr>
            <w:rStyle w:val="Hyperlink"/>
            <w:noProof/>
          </w:rPr>
          <w:t>2.</w:t>
        </w:r>
        <w:r w:rsidR="00DD5595">
          <w:rPr>
            <w:noProof/>
          </w:rPr>
          <w:tab/>
        </w:r>
        <w:r w:rsidR="00DD5595" w:rsidRPr="002006A9">
          <w:rPr>
            <w:rStyle w:val="Hyperlink"/>
            <w:noProof/>
          </w:rPr>
          <w:t>STRES</w:t>
        </w:r>
        <w:r w:rsidR="00DD5595">
          <w:rPr>
            <w:noProof/>
            <w:webHidden/>
          </w:rPr>
          <w:tab/>
        </w:r>
        <w:r w:rsidR="00DD5595">
          <w:rPr>
            <w:noProof/>
            <w:webHidden/>
          </w:rPr>
          <w:fldChar w:fldCharType="begin"/>
        </w:r>
        <w:r w:rsidR="00DD5595">
          <w:rPr>
            <w:noProof/>
            <w:webHidden/>
          </w:rPr>
          <w:instrText xml:space="preserve"> PAGEREF _Toc135057734 \h </w:instrText>
        </w:r>
        <w:r w:rsidR="00DD5595">
          <w:rPr>
            <w:noProof/>
            <w:webHidden/>
          </w:rPr>
        </w:r>
        <w:r w:rsidR="00DD5595">
          <w:rPr>
            <w:noProof/>
            <w:webHidden/>
          </w:rPr>
          <w:fldChar w:fldCharType="separate"/>
        </w:r>
        <w:r w:rsidR="00DD5595">
          <w:rPr>
            <w:noProof/>
            <w:webHidden/>
          </w:rPr>
          <w:t>- 2 -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36" w:history="1">
        <w:r w:rsidR="00DD5595" w:rsidRPr="002006A9">
          <w:rPr>
            <w:rStyle w:val="Hyperlink"/>
            <w:noProof/>
          </w:rPr>
          <w:t>3.</w:t>
        </w:r>
        <w:r w:rsidR="00DD5595">
          <w:rPr>
            <w:noProof/>
          </w:rPr>
          <w:tab/>
        </w:r>
        <w:r w:rsidR="00DD5595" w:rsidRPr="002006A9">
          <w:rPr>
            <w:rStyle w:val="Hyperlink"/>
            <w:noProof/>
          </w:rPr>
          <w:t>STRESORJI</w:t>
        </w:r>
        <w:r w:rsidR="00DD5595">
          <w:rPr>
            <w:noProof/>
            <w:webHidden/>
          </w:rPr>
          <w:tab/>
        </w:r>
        <w:r w:rsidR="00DD5595">
          <w:rPr>
            <w:noProof/>
            <w:webHidden/>
          </w:rPr>
          <w:fldChar w:fldCharType="begin"/>
        </w:r>
        <w:r w:rsidR="00DD5595">
          <w:rPr>
            <w:noProof/>
            <w:webHidden/>
          </w:rPr>
          <w:instrText xml:space="preserve"> PAGEREF _Toc135057736 \h </w:instrText>
        </w:r>
        <w:r w:rsidR="00DD5595">
          <w:rPr>
            <w:noProof/>
            <w:webHidden/>
          </w:rPr>
        </w:r>
        <w:r w:rsidR="00DD5595">
          <w:rPr>
            <w:noProof/>
            <w:webHidden/>
          </w:rPr>
          <w:fldChar w:fldCharType="separate"/>
        </w:r>
        <w:r w:rsidR="00DD5595">
          <w:rPr>
            <w:noProof/>
            <w:webHidden/>
          </w:rPr>
          <w:t>- 3 -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38" w:history="1">
        <w:r w:rsidR="00DD5595" w:rsidRPr="002006A9">
          <w:rPr>
            <w:rStyle w:val="Hyperlink"/>
            <w:noProof/>
          </w:rPr>
          <w:t>3.1.</w:t>
        </w:r>
        <w:r w:rsidR="00DD5595">
          <w:rPr>
            <w:noProof/>
          </w:rPr>
          <w:tab/>
        </w:r>
        <w:r w:rsidR="00DD5595" w:rsidRPr="002006A9">
          <w:rPr>
            <w:rStyle w:val="Hyperlink"/>
            <w:noProof/>
          </w:rPr>
          <w:t>STRESORJI OZADJA:</w:t>
        </w:r>
        <w:r w:rsidR="00DD5595">
          <w:rPr>
            <w:noProof/>
            <w:webHidden/>
          </w:rPr>
          <w:tab/>
        </w:r>
        <w:r w:rsidR="00DD5595">
          <w:rPr>
            <w:noProof/>
            <w:webHidden/>
          </w:rPr>
          <w:fldChar w:fldCharType="begin"/>
        </w:r>
        <w:r w:rsidR="00DD5595">
          <w:rPr>
            <w:noProof/>
            <w:webHidden/>
          </w:rPr>
          <w:instrText xml:space="preserve"> PAGEREF _Toc135057738 \h </w:instrText>
        </w:r>
        <w:r w:rsidR="00DD5595">
          <w:rPr>
            <w:noProof/>
            <w:webHidden/>
          </w:rPr>
        </w:r>
        <w:r w:rsidR="00DD5595">
          <w:rPr>
            <w:noProof/>
            <w:webHidden/>
          </w:rPr>
          <w:fldChar w:fldCharType="separate"/>
        </w:r>
        <w:r w:rsidR="00DD5595">
          <w:rPr>
            <w:noProof/>
            <w:webHidden/>
          </w:rPr>
          <w:t>- 3 -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39" w:history="1">
        <w:r w:rsidR="00DD5595" w:rsidRPr="002006A9">
          <w:rPr>
            <w:rStyle w:val="Hyperlink"/>
            <w:noProof/>
          </w:rPr>
          <w:t>3.2.</w:t>
        </w:r>
        <w:r w:rsidR="00DD5595">
          <w:rPr>
            <w:noProof/>
          </w:rPr>
          <w:tab/>
        </w:r>
        <w:r w:rsidR="00DD5595" w:rsidRPr="002006A9">
          <w:rPr>
            <w:rStyle w:val="Hyperlink"/>
            <w:noProof/>
          </w:rPr>
          <w:t>OSEBNI STRESORJI:</w:t>
        </w:r>
        <w:r w:rsidR="00DD5595">
          <w:rPr>
            <w:noProof/>
            <w:webHidden/>
          </w:rPr>
          <w:tab/>
        </w:r>
        <w:r w:rsidR="00DD5595">
          <w:rPr>
            <w:noProof/>
            <w:webHidden/>
          </w:rPr>
          <w:fldChar w:fldCharType="begin"/>
        </w:r>
        <w:r w:rsidR="00DD5595">
          <w:rPr>
            <w:noProof/>
            <w:webHidden/>
          </w:rPr>
          <w:instrText xml:space="preserve"> PAGEREF _Toc135057739 \h </w:instrText>
        </w:r>
        <w:r w:rsidR="00DD5595">
          <w:rPr>
            <w:noProof/>
            <w:webHidden/>
          </w:rPr>
        </w:r>
        <w:r w:rsidR="00DD5595">
          <w:rPr>
            <w:noProof/>
            <w:webHidden/>
          </w:rPr>
          <w:fldChar w:fldCharType="separate"/>
        </w:r>
        <w:r w:rsidR="00DD5595">
          <w:rPr>
            <w:noProof/>
            <w:webHidden/>
          </w:rPr>
          <w:t>- 3 -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40" w:history="1">
        <w:r w:rsidR="00DD5595" w:rsidRPr="002006A9">
          <w:rPr>
            <w:rStyle w:val="Hyperlink"/>
            <w:noProof/>
          </w:rPr>
          <w:t>3.3.</w:t>
        </w:r>
        <w:r w:rsidR="00DD5595">
          <w:rPr>
            <w:noProof/>
          </w:rPr>
          <w:tab/>
        </w:r>
        <w:r w:rsidR="00DD5595" w:rsidRPr="002006A9">
          <w:rPr>
            <w:rStyle w:val="Hyperlink"/>
            <w:noProof/>
          </w:rPr>
          <w:t>KATALIZMIČNI STRESORJI:</w:t>
        </w:r>
        <w:r w:rsidR="00DD5595">
          <w:rPr>
            <w:noProof/>
            <w:webHidden/>
          </w:rPr>
          <w:tab/>
        </w:r>
        <w:r w:rsidR="00DD5595">
          <w:rPr>
            <w:noProof/>
            <w:webHidden/>
          </w:rPr>
          <w:fldChar w:fldCharType="begin"/>
        </w:r>
        <w:r w:rsidR="00DD5595">
          <w:rPr>
            <w:noProof/>
            <w:webHidden/>
          </w:rPr>
          <w:instrText xml:space="preserve"> PAGEREF _Toc135057740 \h </w:instrText>
        </w:r>
        <w:r w:rsidR="00DD5595">
          <w:rPr>
            <w:noProof/>
            <w:webHidden/>
          </w:rPr>
        </w:r>
        <w:r w:rsidR="00DD5595">
          <w:rPr>
            <w:noProof/>
            <w:webHidden/>
          </w:rPr>
          <w:fldChar w:fldCharType="separate"/>
        </w:r>
        <w:r w:rsidR="00DD5595">
          <w:rPr>
            <w:noProof/>
            <w:webHidden/>
          </w:rPr>
          <w:t>- 3 -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41" w:history="1">
        <w:r w:rsidR="00DD5595" w:rsidRPr="002006A9">
          <w:rPr>
            <w:rStyle w:val="Hyperlink"/>
            <w:noProof/>
          </w:rPr>
          <w:t>3.3.1.</w:t>
        </w:r>
        <w:r w:rsidR="00DD5595">
          <w:rPr>
            <w:noProof/>
          </w:rPr>
          <w:tab/>
        </w:r>
        <w:r w:rsidR="00DD5595" w:rsidRPr="002006A9">
          <w:rPr>
            <w:rStyle w:val="Hyperlink"/>
            <w:noProof/>
          </w:rPr>
          <w:t>HOLMESOVA LESTVICA STRESNIH DOGODKOV</w:t>
        </w:r>
        <w:r w:rsidR="00DD5595">
          <w:rPr>
            <w:noProof/>
            <w:webHidden/>
          </w:rPr>
          <w:tab/>
        </w:r>
        <w:r w:rsidR="00DD5595">
          <w:rPr>
            <w:noProof/>
            <w:webHidden/>
          </w:rPr>
          <w:fldChar w:fldCharType="begin"/>
        </w:r>
        <w:r w:rsidR="00DD5595">
          <w:rPr>
            <w:noProof/>
            <w:webHidden/>
          </w:rPr>
          <w:instrText xml:space="preserve"> PAGEREF _Toc135057741 \h </w:instrText>
        </w:r>
        <w:r w:rsidR="00DD5595">
          <w:rPr>
            <w:noProof/>
            <w:webHidden/>
          </w:rPr>
        </w:r>
        <w:r w:rsidR="00DD5595">
          <w:rPr>
            <w:noProof/>
            <w:webHidden/>
          </w:rPr>
          <w:fldChar w:fldCharType="separate"/>
        </w:r>
        <w:r w:rsidR="00DD5595">
          <w:rPr>
            <w:noProof/>
            <w:webHidden/>
          </w:rPr>
          <w:t>- 4 -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42" w:history="1">
        <w:r w:rsidR="00DD5595" w:rsidRPr="002006A9">
          <w:rPr>
            <w:rStyle w:val="Hyperlink"/>
            <w:noProof/>
          </w:rPr>
          <w:t>4.</w:t>
        </w:r>
        <w:r w:rsidR="00DD5595">
          <w:rPr>
            <w:noProof/>
          </w:rPr>
          <w:tab/>
        </w:r>
        <w:r w:rsidR="00DD5595" w:rsidRPr="002006A9">
          <w:rPr>
            <w:rStyle w:val="Hyperlink"/>
            <w:noProof/>
          </w:rPr>
          <w:t>ZDRAVILNE RASTLINE ZA LAJŠANJE STRESA</w:t>
        </w:r>
        <w:r w:rsidR="00DD5595">
          <w:rPr>
            <w:noProof/>
            <w:webHidden/>
          </w:rPr>
          <w:tab/>
        </w:r>
        <w:r w:rsidR="00DD5595">
          <w:rPr>
            <w:noProof/>
            <w:webHidden/>
          </w:rPr>
          <w:fldChar w:fldCharType="begin"/>
        </w:r>
        <w:r w:rsidR="00DD5595">
          <w:rPr>
            <w:noProof/>
            <w:webHidden/>
          </w:rPr>
          <w:instrText xml:space="preserve"> PAGEREF _Toc135057742 \h </w:instrText>
        </w:r>
        <w:r w:rsidR="00DD5595">
          <w:rPr>
            <w:noProof/>
            <w:webHidden/>
          </w:rPr>
        </w:r>
        <w:r w:rsidR="00DD5595">
          <w:rPr>
            <w:noProof/>
            <w:webHidden/>
          </w:rPr>
          <w:fldChar w:fldCharType="separate"/>
        </w:r>
        <w:r w:rsidR="00DD5595">
          <w:rPr>
            <w:noProof/>
            <w:webHidden/>
          </w:rPr>
          <w:t>- 5 -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43" w:history="1">
        <w:r w:rsidR="00DD5595" w:rsidRPr="002006A9">
          <w:rPr>
            <w:rStyle w:val="Hyperlink"/>
            <w:noProof/>
          </w:rPr>
          <w:t>4.1.</w:t>
        </w:r>
        <w:r w:rsidR="00DD5595">
          <w:rPr>
            <w:noProof/>
          </w:rPr>
          <w:tab/>
        </w:r>
        <w:r w:rsidR="00DD5595" w:rsidRPr="002006A9">
          <w:rPr>
            <w:rStyle w:val="Hyperlink"/>
            <w:noProof/>
          </w:rPr>
          <w:t>BALDRIJAN ALI ZDRAVILNA ŠPAJKA</w:t>
        </w:r>
        <w:r w:rsidR="00DD5595">
          <w:rPr>
            <w:noProof/>
            <w:webHidden/>
          </w:rPr>
          <w:tab/>
        </w:r>
        <w:r w:rsidR="00DD5595">
          <w:rPr>
            <w:noProof/>
            <w:webHidden/>
          </w:rPr>
          <w:fldChar w:fldCharType="begin"/>
        </w:r>
        <w:r w:rsidR="00DD5595">
          <w:rPr>
            <w:noProof/>
            <w:webHidden/>
          </w:rPr>
          <w:instrText xml:space="preserve"> PAGEREF _Toc135057743 \h </w:instrText>
        </w:r>
        <w:r w:rsidR="00DD5595">
          <w:rPr>
            <w:noProof/>
            <w:webHidden/>
          </w:rPr>
        </w:r>
        <w:r w:rsidR="00DD5595">
          <w:rPr>
            <w:noProof/>
            <w:webHidden/>
          </w:rPr>
          <w:fldChar w:fldCharType="separate"/>
        </w:r>
        <w:r w:rsidR="00DD5595">
          <w:rPr>
            <w:noProof/>
            <w:webHidden/>
          </w:rPr>
          <w:t>- 5 -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44" w:history="1">
        <w:r w:rsidR="00DD5595" w:rsidRPr="002006A9">
          <w:rPr>
            <w:rStyle w:val="Hyperlink"/>
            <w:noProof/>
          </w:rPr>
          <w:t>4.2.</w:t>
        </w:r>
        <w:r w:rsidR="00DD5595">
          <w:rPr>
            <w:noProof/>
          </w:rPr>
          <w:tab/>
        </w:r>
        <w:r w:rsidR="00DD5595" w:rsidRPr="002006A9">
          <w:rPr>
            <w:rStyle w:val="Hyperlink"/>
            <w:noProof/>
          </w:rPr>
          <w:t>NAVADNA MELISA</w:t>
        </w:r>
        <w:r w:rsidR="00DD5595">
          <w:rPr>
            <w:noProof/>
            <w:webHidden/>
          </w:rPr>
          <w:tab/>
        </w:r>
        <w:r w:rsidR="00DD5595">
          <w:rPr>
            <w:noProof/>
            <w:webHidden/>
          </w:rPr>
          <w:fldChar w:fldCharType="begin"/>
        </w:r>
        <w:r w:rsidR="00DD5595">
          <w:rPr>
            <w:noProof/>
            <w:webHidden/>
          </w:rPr>
          <w:instrText xml:space="preserve"> PAGEREF _Toc135057744 \h </w:instrText>
        </w:r>
        <w:r w:rsidR="00DD5595">
          <w:rPr>
            <w:noProof/>
            <w:webHidden/>
          </w:rPr>
        </w:r>
        <w:r w:rsidR="00DD5595">
          <w:rPr>
            <w:noProof/>
            <w:webHidden/>
          </w:rPr>
          <w:fldChar w:fldCharType="separate"/>
        </w:r>
        <w:r w:rsidR="00DD5595">
          <w:rPr>
            <w:noProof/>
            <w:webHidden/>
          </w:rPr>
          <w:t>- 6 -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45" w:history="1">
        <w:r w:rsidR="00DD5595" w:rsidRPr="002006A9">
          <w:rPr>
            <w:rStyle w:val="Hyperlink"/>
            <w:noProof/>
          </w:rPr>
          <w:t>4.3.</w:t>
        </w:r>
        <w:r w:rsidR="00DD5595">
          <w:rPr>
            <w:noProof/>
          </w:rPr>
          <w:tab/>
        </w:r>
        <w:r w:rsidR="00DD5595" w:rsidRPr="002006A9">
          <w:rPr>
            <w:rStyle w:val="Hyperlink"/>
            <w:noProof/>
          </w:rPr>
          <w:t>POPROVA META</w:t>
        </w:r>
        <w:r w:rsidR="00DD5595">
          <w:rPr>
            <w:noProof/>
            <w:webHidden/>
          </w:rPr>
          <w:tab/>
        </w:r>
        <w:r w:rsidR="00DD5595">
          <w:rPr>
            <w:noProof/>
            <w:webHidden/>
          </w:rPr>
          <w:fldChar w:fldCharType="begin"/>
        </w:r>
        <w:r w:rsidR="00DD5595">
          <w:rPr>
            <w:noProof/>
            <w:webHidden/>
          </w:rPr>
          <w:instrText xml:space="preserve"> PAGEREF _Toc135057745 \h </w:instrText>
        </w:r>
        <w:r w:rsidR="00DD5595">
          <w:rPr>
            <w:noProof/>
            <w:webHidden/>
          </w:rPr>
        </w:r>
        <w:r w:rsidR="00DD5595">
          <w:rPr>
            <w:noProof/>
            <w:webHidden/>
          </w:rPr>
          <w:fldChar w:fldCharType="separate"/>
        </w:r>
        <w:r w:rsidR="00DD5595">
          <w:rPr>
            <w:noProof/>
            <w:webHidden/>
          </w:rPr>
          <w:t>- 7 -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46" w:history="1">
        <w:r w:rsidR="00DD5595" w:rsidRPr="002006A9">
          <w:rPr>
            <w:rStyle w:val="Hyperlink"/>
            <w:noProof/>
          </w:rPr>
          <w:t>5.</w:t>
        </w:r>
        <w:r w:rsidR="00DD5595">
          <w:rPr>
            <w:noProof/>
          </w:rPr>
          <w:tab/>
        </w:r>
        <w:r w:rsidR="00DD5595" w:rsidRPr="002006A9">
          <w:rPr>
            <w:rStyle w:val="Hyperlink"/>
            <w:noProof/>
          </w:rPr>
          <w:t>KAKO OBVLADATI STRES</w:t>
        </w:r>
        <w:r w:rsidR="00DD5595">
          <w:rPr>
            <w:noProof/>
            <w:webHidden/>
          </w:rPr>
          <w:tab/>
        </w:r>
        <w:r w:rsidR="00DD5595">
          <w:rPr>
            <w:noProof/>
            <w:webHidden/>
          </w:rPr>
          <w:fldChar w:fldCharType="begin"/>
        </w:r>
        <w:r w:rsidR="00DD5595">
          <w:rPr>
            <w:noProof/>
            <w:webHidden/>
          </w:rPr>
          <w:instrText xml:space="preserve"> PAGEREF _Toc135057746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48" w:history="1">
        <w:r w:rsidR="00DD5595" w:rsidRPr="002006A9">
          <w:rPr>
            <w:rStyle w:val="Hyperlink"/>
            <w:noProof/>
          </w:rPr>
          <w:t>5.1.</w:t>
        </w:r>
        <w:r w:rsidR="00DD5595">
          <w:rPr>
            <w:noProof/>
          </w:rPr>
          <w:tab/>
        </w:r>
        <w:r w:rsidR="00DD5595" w:rsidRPr="002006A9">
          <w:rPr>
            <w:rStyle w:val="Hyperlink"/>
            <w:noProof/>
          </w:rPr>
          <w:t>Vplivajte na svoje razmišljanje</w:t>
        </w:r>
        <w:r w:rsidR="00DD5595">
          <w:rPr>
            <w:noProof/>
            <w:webHidden/>
          </w:rPr>
          <w:tab/>
        </w:r>
        <w:r w:rsidR="00DD5595">
          <w:rPr>
            <w:noProof/>
            <w:webHidden/>
          </w:rPr>
          <w:fldChar w:fldCharType="begin"/>
        </w:r>
        <w:r w:rsidR="00DD5595">
          <w:rPr>
            <w:noProof/>
            <w:webHidden/>
          </w:rPr>
          <w:instrText xml:space="preserve"> PAGEREF _Toc135057748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49" w:history="1">
        <w:r w:rsidR="00DD5595" w:rsidRPr="002006A9">
          <w:rPr>
            <w:rStyle w:val="Hyperlink"/>
            <w:noProof/>
          </w:rPr>
          <w:t>5.1.1.</w:t>
        </w:r>
        <w:r w:rsidR="00DD5595">
          <w:rPr>
            <w:noProof/>
          </w:rPr>
          <w:tab/>
        </w:r>
        <w:r w:rsidR="00DD5595" w:rsidRPr="002006A9">
          <w:rPr>
            <w:rStyle w:val="Hyperlink"/>
            <w:noProof/>
          </w:rPr>
          <w:t>Razmišljajte pozitivno</w:t>
        </w:r>
        <w:r w:rsidR="00DD5595">
          <w:rPr>
            <w:noProof/>
            <w:webHidden/>
          </w:rPr>
          <w:tab/>
        </w:r>
        <w:r w:rsidR="00DD5595">
          <w:rPr>
            <w:noProof/>
            <w:webHidden/>
          </w:rPr>
          <w:fldChar w:fldCharType="begin"/>
        </w:r>
        <w:r w:rsidR="00DD5595">
          <w:rPr>
            <w:noProof/>
            <w:webHidden/>
          </w:rPr>
          <w:instrText xml:space="preserve"> PAGEREF _Toc135057749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0" w:history="1">
        <w:r w:rsidR="00DD5595" w:rsidRPr="002006A9">
          <w:rPr>
            <w:rStyle w:val="Hyperlink"/>
            <w:noProof/>
          </w:rPr>
          <w:t>5.1.2.</w:t>
        </w:r>
        <w:r w:rsidR="00DD5595">
          <w:rPr>
            <w:noProof/>
          </w:rPr>
          <w:tab/>
        </w:r>
        <w:r w:rsidR="00DD5595" w:rsidRPr="002006A9">
          <w:rPr>
            <w:rStyle w:val="Hyperlink"/>
            <w:noProof/>
          </w:rPr>
          <w:t>Poskusite preoblikovati dojemanje stvari in dogodkov.</w:t>
        </w:r>
        <w:r w:rsidR="00DD5595">
          <w:rPr>
            <w:noProof/>
            <w:webHidden/>
          </w:rPr>
          <w:tab/>
        </w:r>
        <w:r w:rsidR="00DD5595">
          <w:rPr>
            <w:noProof/>
            <w:webHidden/>
          </w:rPr>
          <w:fldChar w:fldCharType="begin"/>
        </w:r>
        <w:r w:rsidR="00DD5595">
          <w:rPr>
            <w:noProof/>
            <w:webHidden/>
          </w:rPr>
          <w:instrText xml:space="preserve"> PAGEREF _Toc135057750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51" w:history="1">
        <w:r w:rsidR="00DD5595" w:rsidRPr="002006A9">
          <w:rPr>
            <w:rStyle w:val="Hyperlink"/>
            <w:noProof/>
          </w:rPr>
          <w:t>5.2.</w:t>
        </w:r>
        <w:r w:rsidR="00DD5595">
          <w:rPr>
            <w:noProof/>
          </w:rPr>
          <w:tab/>
        </w:r>
        <w:r w:rsidR="00DD5595" w:rsidRPr="002006A9">
          <w:rPr>
            <w:rStyle w:val="Hyperlink"/>
            <w:noProof/>
          </w:rPr>
          <w:t>Živite zavestno</w:t>
        </w:r>
        <w:r w:rsidR="00DD5595">
          <w:rPr>
            <w:noProof/>
            <w:webHidden/>
          </w:rPr>
          <w:tab/>
        </w:r>
        <w:r w:rsidR="00DD5595">
          <w:rPr>
            <w:noProof/>
            <w:webHidden/>
          </w:rPr>
          <w:fldChar w:fldCharType="begin"/>
        </w:r>
        <w:r w:rsidR="00DD5595">
          <w:rPr>
            <w:noProof/>
            <w:webHidden/>
          </w:rPr>
          <w:instrText xml:space="preserve"> PAGEREF _Toc135057751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2" w:history="1">
        <w:r w:rsidR="00DD5595" w:rsidRPr="002006A9">
          <w:rPr>
            <w:rStyle w:val="Hyperlink"/>
            <w:noProof/>
          </w:rPr>
          <w:t>5.2.1.</w:t>
        </w:r>
        <w:r w:rsidR="00DD5595">
          <w:rPr>
            <w:noProof/>
          </w:rPr>
          <w:tab/>
        </w:r>
        <w:r w:rsidR="00DD5595" w:rsidRPr="002006A9">
          <w:rPr>
            <w:rStyle w:val="Hyperlink"/>
            <w:noProof/>
          </w:rPr>
          <w:t>Bodite samozavestni</w:t>
        </w:r>
        <w:r w:rsidR="00DD5595">
          <w:rPr>
            <w:noProof/>
            <w:webHidden/>
          </w:rPr>
          <w:tab/>
        </w:r>
        <w:r w:rsidR="00DD5595">
          <w:rPr>
            <w:noProof/>
            <w:webHidden/>
          </w:rPr>
          <w:fldChar w:fldCharType="begin"/>
        </w:r>
        <w:r w:rsidR="00DD5595">
          <w:rPr>
            <w:noProof/>
            <w:webHidden/>
          </w:rPr>
          <w:instrText xml:space="preserve"> PAGEREF _Toc135057752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3" w:history="1">
        <w:r w:rsidR="00DD5595" w:rsidRPr="002006A9">
          <w:rPr>
            <w:rStyle w:val="Hyperlink"/>
            <w:noProof/>
          </w:rPr>
          <w:t>5.2.2.</w:t>
        </w:r>
        <w:r w:rsidR="00DD5595">
          <w:rPr>
            <w:noProof/>
          </w:rPr>
          <w:tab/>
        </w:r>
        <w:r w:rsidR="00DD5595" w:rsidRPr="002006A9">
          <w:rPr>
            <w:rStyle w:val="Hyperlink"/>
            <w:noProof/>
          </w:rPr>
          <w:t>Naučite se organizirati čas</w:t>
        </w:r>
        <w:r w:rsidR="00DD5595">
          <w:rPr>
            <w:noProof/>
            <w:webHidden/>
          </w:rPr>
          <w:tab/>
        </w:r>
        <w:r w:rsidR="00DD5595">
          <w:rPr>
            <w:noProof/>
            <w:webHidden/>
          </w:rPr>
          <w:fldChar w:fldCharType="begin"/>
        </w:r>
        <w:r w:rsidR="00DD5595">
          <w:rPr>
            <w:noProof/>
            <w:webHidden/>
          </w:rPr>
          <w:instrText xml:space="preserve"> PAGEREF _Toc135057753 \h </w:instrText>
        </w:r>
        <w:r w:rsidR="00DD5595">
          <w:rPr>
            <w:noProof/>
            <w:webHidden/>
          </w:rPr>
        </w:r>
        <w:r w:rsidR="00DD5595">
          <w:rPr>
            <w:noProof/>
            <w:webHidden/>
          </w:rPr>
          <w:fldChar w:fldCharType="separate"/>
        </w:r>
        <w:r w:rsidR="00DD5595">
          <w:rPr>
            <w:noProof/>
            <w:webHidden/>
          </w:rPr>
          <w:t>- 8 -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4" w:history="1">
        <w:r w:rsidR="00DD5595" w:rsidRPr="002006A9">
          <w:rPr>
            <w:rStyle w:val="Hyperlink"/>
            <w:noProof/>
          </w:rPr>
          <w:t>5.2.3.</w:t>
        </w:r>
        <w:r w:rsidR="00DD5595">
          <w:rPr>
            <w:noProof/>
          </w:rPr>
          <w:tab/>
        </w:r>
        <w:r w:rsidR="00DD5595" w:rsidRPr="002006A9">
          <w:rPr>
            <w:rStyle w:val="Hyperlink"/>
            <w:noProof/>
          </w:rPr>
          <w:t>Čim več se smejte</w:t>
        </w:r>
        <w:r w:rsidR="00DD5595">
          <w:rPr>
            <w:noProof/>
            <w:webHidden/>
          </w:rPr>
          <w:tab/>
        </w:r>
        <w:r w:rsidR="00DD5595">
          <w:rPr>
            <w:noProof/>
            <w:webHidden/>
          </w:rPr>
          <w:fldChar w:fldCharType="begin"/>
        </w:r>
        <w:r w:rsidR="00DD5595">
          <w:rPr>
            <w:noProof/>
            <w:webHidden/>
          </w:rPr>
          <w:instrText xml:space="preserve"> PAGEREF _Toc135057754 \h </w:instrText>
        </w:r>
        <w:r w:rsidR="00DD5595">
          <w:rPr>
            <w:noProof/>
            <w:webHidden/>
          </w:rPr>
        </w:r>
        <w:r w:rsidR="00DD5595">
          <w:rPr>
            <w:noProof/>
            <w:webHidden/>
          </w:rPr>
          <w:fldChar w:fldCharType="separate"/>
        </w:r>
        <w:r w:rsidR="00DD5595">
          <w:rPr>
            <w:noProof/>
            <w:webHidden/>
          </w:rPr>
          <w:t>- 9 -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5" w:history="1">
        <w:r w:rsidR="00DD5595" w:rsidRPr="002006A9">
          <w:rPr>
            <w:rStyle w:val="Hyperlink"/>
            <w:noProof/>
          </w:rPr>
          <w:t>5.2.4.</w:t>
        </w:r>
        <w:r w:rsidR="00DD5595">
          <w:rPr>
            <w:noProof/>
          </w:rPr>
          <w:tab/>
        </w:r>
        <w:r w:rsidR="00DD5595" w:rsidRPr="002006A9">
          <w:rPr>
            <w:rStyle w:val="Hyperlink"/>
            <w:noProof/>
          </w:rPr>
          <w:t>Vzemite si čas za razvedrilo</w:t>
        </w:r>
        <w:r w:rsidR="00DD5595">
          <w:rPr>
            <w:noProof/>
            <w:webHidden/>
          </w:rPr>
          <w:tab/>
        </w:r>
        <w:r w:rsidR="00DD5595">
          <w:rPr>
            <w:noProof/>
            <w:webHidden/>
          </w:rPr>
          <w:fldChar w:fldCharType="begin"/>
        </w:r>
        <w:r w:rsidR="00DD5595">
          <w:rPr>
            <w:noProof/>
            <w:webHidden/>
          </w:rPr>
          <w:instrText xml:space="preserve"> PAGEREF _Toc135057755 \h </w:instrText>
        </w:r>
        <w:r w:rsidR="00DD5595">
          <w:rPr>
            <w:noProof/>
            <w:webHidden/>
          </w:rPr>
        </w:r>
        <w:r w:rsidR="00DD5595">
          <w:rPr>
            <w:noProof/>
            <w:webHidden/>
          </w:rPr>
          <w:fldChar w:fldCharType="separate"/>
        </w:r>
        <w:r w:rsidR="00DD5595">
          <w:rPr>
            <w:noProof/>
            <w:webHidden/>
          </w:rPr>
          <w:t>- 9 -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56" w:history="1">
        <w:r w:rsidR="00DD5595" w:rsidRPr="002006A9">
          <w:rPr>
            <w:rStyle w:val="Hyperlink"/>
            <w:noProof/>
          </w:rPr>
          <w:t>5.3.</w:t>
        </w:r>
        <w:r w:rsidR="00DD5595">
          <w:rPr>
            <w:noProof/>
          </w:rPr>
          <w:tab/>
        </w:r>
        <w:r w:rsidR="00DD5595" w:rsidRPr="002006A9">
          <w:rPr>
            <w:rStyle w:val="Hyperlink"/>
            <w:noProof/>
          </w:rPr>
          <w:t>Spremenite svoje navade</w:t>
        </w:r>
        <w:r w:rsidR="00DD5595">
          <w:rPr>
            <w:noProof/>
            <w:webHidden/>
          </w:rPr>
          <w:tab/>
        </w:r>
        <w:r w:rsidR="00DD5595">
          <w:rPr>
            <w:noProof/>
            <w:webHidden/>
          </w:rPr>
          <w:fldChar w:fldCharType="begin"/>
        </w:r>
        <w:r w:rsidR="00DD5595">
          <w:rPr>
            <w:noProof/>
            <w:webHidden/>
          </w:rPr>
          <w:instrText xml:space="preserve"> PAGEREF _Toc135057756 \h </w:instrText>
        </w:r>
        <w:r w:rsidR="00DD5595">
          <w:rPr>
            <w:noProof/>
            <w:webHidden/>
          </w:rPr>
        </w:r>
        <w:r w:rsidR="00DD5595">
          <w:rPr>
            <w:noProof/>
            <w:webHidden/>
          </w:rPr>
          <w:fldChar w:fldCharType="separate"/>
        </w:r>
        <w:r w:rsidR="00DD5595">
          <w:rPr>
            <w:noProof/>
            <w:webHidden/>
          </w:rPr>
          <w:t>- 9 -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7" w:history="1">
        <w:r w:rsidR="00DD5595" w:rsidRPr="002006A9">
          <w:rPr>
            <w:rStyle w:val="Hyperlink"/>
            <w:noProof/>
          </w:rPr>
          <w:t>5.3.1.</w:t>
        </w:r>
        <w:r w:rsidR="00DD5595">
          <w:rPr>
            <w:noProof/>
          </w:rPr>
          <w:tab/>
        </w:r>
        <w:r w:rsidR="00DD5595" w:rsidRPr="002006A9">
          <w:rPr>
            <w:rStyle w:val="Hyperlink"/>
            <w:noProof/>
          </w:rPr>
          <w:t>Dieta</w:t>
        </w:r>
        <w:r w:rsidR="00DD5595">
          <w:rPr>
            <w:noProof/>
            <w:webHidden/>
          </w:rPr>
          <w:tab/>
        </w:r>
        <w:r w:rsidR="00DD5595">
          <w:rPr>
            <w:noProof/>
            <w:webHidden/>
          </w:rPr>
          <w:fldChar w:fldCharType="begin"/>
        </w:r>
        <w:r w:rsidR="00DD5595">
          <w:rPr>
            <w:noProof/>
            <w:webHidden/>
          </w:rPr>
          <w:instrText xml:space="preserve"> PAGEREF _Toc135057757 \h </w:instrText>
        </w:r>
        <w:r w:rsidR="00DD5595">
          <w:rPr>
            <w:noProof/>
            <w:webHidden/>
          </w:rPr>
        </w:r>
        <w:r w:rsidR="00DD5595">
          <w:rPr>
            <w:noProof/>
            <w:webHidden/>
          </w:rPr>
          <w:fldChar w:fldCharType="separate"/>
        </w:r>
        <w:r w:rsidR="00DD5595">
          <w:rPr>
            <w:noProof/>
            <w:webHidden/>
          </w:rPr>
          <w:t>- 9 -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8" w:history="1">
        <w:r w:rsidR="00DD5595" w:rsidRPr="002006A9">
          <w:rPr>
            <w:rStyle w:val="Hyperlink"/>
            <w:noProof/>
          </w:rPr>
          <w:t>5.3.2.</w:t>
        </w:r>
        <w:r w:rsidR="00DD5595">
          <w:rPr>
            <w:noProof/>
          </w:rPr>
          <w:tab/>
        </w:r>
        <w:r w:rsidR="00DD5595" w:rsidRPr="002006A9">
          <w:rPr>
            <w:rStyle w:val="Hyperlink"/>
            <w:noProof/>
          </w:rPr>
          <w:t>Kaj nam koristi?</w:t>
        </w:r>
        <w:r w:rsidR="00DD5595">
          <w:rPr>
            <w:noProof/>
            <w:webHidden/>
          </w:rPr>
          <w:tab/>
        </w:r>
        <w:r w:rsidR="00DD5595">
          <w:rPr>
            <w:noProof/>
            <w:webHidden/>
          </w:rPr>
          <w:fldChar w:fldCharType="begin"/>
        </w:r>
        <w:r w:rsidR="00DD5595">
          <w:rPr>
            <w:noProof/>
            <w:webHidden/>
          </w:rPr>
          <w:instrText xml:space="preserve"> PAGEREF _Toc135057758 \h </w:instrText>
        </w:r>
        <w:r w:rsidR="00DD5595">
          <w:rPr>
            <w:noProof/>
            <w:webHidden/>
          </w:rPr>
        </w:r>
        <w:r w:rsidR="00DD5595">
          <w:rPr>
            <w:noProof/>
            <w:webHidden/>
          </w:rPr>
          <w:fldChar w:fldCharType="separate"/>
        </w:r>
        <w:r w:rsidR="00DD5595">
          <w:rPr>
            <w:noProof/>
            <w:webHidden/>
          </w:rPr>
          <w:t>- 10 -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59" w:history="1">
        <w:r w:rsidR="00DD5595" w:rsidRPr="002006A9">
          <w:rPr>
            <w:rStyle w:val="Hyperlink"/>
            <w:noProof/>
          </w:rPr>
          <w:t>5.3.3.</w:t>
        </w:r>
        <w:r w:rsidR="00DD5595">
          <w:rPr>
            <w:noProof/>
          </w:rPr>
          <w:tab/>
        </w:r>
        <w:r w:rsidR="00DD5595" w:rsidRPr="002006A9">
          <w:rPr>
            <w:rStyle w:val="Hyperlink"/>
            <w:noProof/>
          </w:rPr>
          <w:t>Telovadite</w:t>
        </w:r>
        <w:r w:rsidR="00DD5595">
          <w:rPr>
            <w:noProof/>
            <w:webHidden/>
          </w:rPr>
          <w:tab/>
        </w:r>
        <w:r w:rsidR="00DD5595">
          <w:rPr>
            <w:noProof/>
            <w:webHidden/>
          </w:rPr>
          <w:fldChar w:fldCharType="begin"/>
        </w:r>
        <w:r w:rsidR="00DD5595">
          <w:rPr>
            <w:noProof/>
            <w:webHidden/>
          </w:rPr>
          <w:instrText xml:space="preserve"> PAGEREF _Toc135057759 \h </w:instrText>
        </w:r>
        <w:r w:rsidR="00DD5595">
          <w:rPr>
            <w:noProof/>
            <w:webHidden/>
          </w:rPr>
        </w:r>
        <w:r w:rsidR="00DD5595">
          <w:rPr>
            <w:noProof/>
            <w:webHidden/>
          </w:rPr>
          <w:fldChar w:fldCharType="separate"/>
        </w:r>
        <w:r w:rsidR="00DD5595">
          <w:rPr>
            <w:noProof/>
            <w:webHidden/>
          </w:rPr>
          <w:t>- 10 -</w:t>
        </w:r>
        <w:r w:rsidR="00DD5595">
          <w:rPr>
            <w:noProof/>
            <w:webHidden/>
          </w:rPr>
          <w:fldChar w:fldCharType="end"/>
        </w:r>
      </w:hyperlink>
    </w:p>
    <w:p w:rsidR="00DD5595" w:rsidRDefault="00F11FD7">
      <w:pPr>
        <w:pStyle w:val="TOC2"/>
        <w:tabs>
          <w:tab w:val="left" w:pos="960"/>
          <w:tab w:val="right" w:leader="dot" w:pos="9060"/>
        </w:tabs>
        <w:rPr>
          <w:noProof/>
        </w:rPr>
      </w:pPr>
      <w:hyperlink w:anchor="_Toc135057760" w:history="1">
        <w:r w:rsidR="00DD5595" w:rsidRPr="002006A9">
          <w:rPr>
            <w:rStyle w:val="Hyperlink"/>
            <w:noProof/>
          </w:rPr>
          <w:t>5.4.</w:t>
        </w:r>
        <w:r w:rsidR="00DD5595">
          <w:rPr>
            <w:noProof/>
          </w:rPr>
          <w:tab/>
        </w:r>
        <w:r w:rsidR="00DD5595" w:rsidRPr="002006A9">
          <w:rPr>
            <w:rStyle w:val="Hyperlink"/>
            <w:noProof/>
          </w:rPr>
          <w:t>Kako se umirimo?</w:t>
        </w:r>
        <w:r w:rsidR="00DD5595">
          <w:rPr>
            <w:noProof/>
            <w:webHidden/>
          </w:rPr>
          <w:tab/>
        </w:r>
        <w:r w:rsidR="00DD5595">
          <w:rPr>
            <w:noProof/>
            <w:webHidden/>
          </w:rPr>
          <w:fldChar w:fldCharType="begin"/>
        </w:r>
        <w:r w:rsidR="00DD5595">
          <w:rPr>
            <w:noProof/>
            <w:webHidden/>
          </w:rPr>
          <w:instrText xml:space="preserve"> PAGEREF _Toc135057760 \h </w:instrText>
        </w:r>
        <w:r w:rsidR="00DD5595">
          <w:rPr>
            <w:noProof/>
            <w:webHidden/>
          </w:rPr>
        </w:r>
        <w:r w:rsidR="00DD5595">
          <w:rPr>
            <w:noProof/>
            <w:webHidden/>
          </w:rPr>
          <w:fldChar w:fldCharType="separate"/>
        </w:r>
        <w:r w:rsidR="00DD5595">
          <w:rPr>
            <w:noProof/>
            <w:webHidden/>
          </w:rPr>
          <w:t>- 11 -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61" w:history="1">
        <w:r w:rsidR="00DD5595" w:rsidRPr="002006A9">
          <w:rPr>
            <w:rStyle w:val="Hyperlink"/>
            <w:noProof/>
          </w:rPr>
          <w:t>5.4.1.</w:t>
        </w:r>
        <w:r w:rsidR="00DD5595">
          <w:rPr>
            <w:noProof/>
          </w:rPr>
          <w:tab/>
        </w:r>
        <w:r w:rsidR="00DD5595" w:rsidRPr="002006A9">
          <w:rPr>
            <w:rStyle w:val="Hyperlink"/>
            <w:noProof/>
          </w:rPr>
          <w:t>Desetsekundno dihanje</w:t>
        </w:r>
        <w:r w:rsidR="00DD5595">
          <w:rPr>
            <w:noProof/>
            <w:webHidden/>
          </w:rPr>
          <w:tab/>
        </w:r>
        <w:r w:rsidR="00DD5595">
          <w:rPr>
            <w:noProof/>
            <w:webHidden/>
          </w:rPr>
          <w:fldChar w:fldCharType="begin"/>
        </w:r>
        <w:r w:rsidR="00DD5595">
          <w:rPr>
            <w:noProof/>
            <w:webHidden/>
          </w:rPr>
          <w:instrText xml:space="preserve"> PAGEREF _Toc135057761 \h </w:instrText>
        </w:r>
        <w:r w:rsidR="00DD5595">
          <w:rPr>
            <w:noProof/>
            <w:webHidden/>
          </w:rPr>
        </w:r>
        <w:r w:rsidR="00DD5595">
          <w:rPr>
            <w:noProof/>
            <w:webHidden/>
          </w:rPr>
          <w:fldChar w:fldCharType="separate"/>
        </w:r>
        <w:r w:rsidR="00DD5595">
          <w:rPr>
            <w:noProof/>
            <w:webHidden/>
          </w:rPr>
          <w:t>- 11 -</w:t>
        </w:r>
        <w:r w:rsidR="00DD5595">
          <w:rPr>
            <w:noProof/>
            <w:webHidden/>
          </w:rPr>
          <w:fldChar w:fldCharType="end"/>
        </w:r>
      </w:hyperlink>
    </w:p>
    <w:p w:rsidR="00DD5595" w:rsidRDefault="00F11FD7">
      <w:pPr>
        <w:pStyle w:val="TOC3"/>
        <w:tabs>
          <w:tab w:val="left" w:pos="1440"/>
          <w:tab w:val="right" w:leader="dot" w:pos="9060"/>
        </w:tabs>
        <w:rPr>
          <w:noProof/>
        </w:rPr>
      </w:pPr>
      <w:hyperlink w:anchor="_Toc135057762" w:history="1">
        <w:r w:rsidR="00DD5595" w:rsidRPr="002006A9">
          <w:rPr>
            <w:rStyle w:val="Hyperlink"/>
            <w:noProof/>
          </w:rPr>
          <w:t>5.4.2.</w:t>
        </w:r>
        <w:r w:rsidR="00DD5595">
          <w:rPr>
            <w:noProof/>
          </w:rPr>
          <w:tab/>
        </w:r>
        <w:r w:rsidR="00DD5595" w:rsidRPr="002006A9">
          <w:rPr>
            <w:rStyle w:val="Hyperlink"/>
            <w:noProof/>
          </w:rPr>
          <w:t>Prekinjajte delo z rednimi odmori!</w:t>
        </w:r>
        <w:r w:rsidR="00DD5595">
          <w:rPr>
            <w:noProof/>
            <w:webHidden/>
          </w:rPr>
          <w:tab/>
        </w:r>
        <w:r w:rsidR="00DD5595">
          <w:rPr>
            <w:noProof/>
            <w:webHidden/>
          </w:rPr>
          <w:fldChar w:fldCharType="begin"/>
        </w:r>
        <w:r w:rsidR="00DD5595">
          <w:rPr>
            <w:noProof/>
            <w:webHidden/>
          </w:rPr>
          <w:instrText xml:space="preserve"> PAGEREF _Toc135057762 \h </w:instrText>
        </w:r>
        <w:r w:rsidR="00DD5595">
          <w:rPr>
            <w:noProof/>
            <w:webHidden/>
          </w:rPr>
        </w:r>
        <w:r w:rsidR="00DD5595">
          <w:rPr>
            <w:noProof/>
            <w:webHidden/>
          </w:rPr>
          <w:fldChar w:fldCharType="separate"/>
        </w:r>
        <w:r w:rsidR="00DD5595">
          <w:rPr>
            <w:noProof/>
            <w:webHidden/>
          </w:rPr>
          <w:t>- 11 -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63" w:history="1">
        <w:r w:rsidR="00DD5595" w:rsidRPr="002006A9">
          <w:rPr>
            <w:rStyle w:val="Hyperlink"/>
            <w:noProof/>
          </w:rPr>
          <w:t>6.</w:t>
        </w:r>
        <w:r w:rsidR="00DD5595">
          <w:rPr>
            <w:noProof/>
          </w:rPr>
          <w:tab/>
        </w:r>
        <w:r w:rsidR="00DD5595" w:rsidRPr="002006A9">
          <w:rPr>
            <w:rStyle w:val="Hyperlink"/>
            <w:noProof/>
          </w:rPr>
          <w:t>ZANIMIVOSTI O STRESU</w:t>
        </w:r>
        <w:r w:rsidR="00DD5595">
          <w:rPr>
            <w:noProof/>
            <w:webHidden/>
          </w:rPr>
          <w:tab/>
        </w:r>
        <w:r w:rsidR="00DD5595">
          <w:rPr>
            <w:noProof/>
            <w:webHidden/>
          </w:rPr>
          <w:fldChar w:fldCharType="begin"/>
        </w:r>
        <w:r w:rsidR="00DD5595">
          <w:rPr>
            <w:noProof/>
            <w:webHidden/>
          </w:rPr>
          <w:instrText xml:space="preserve"> PAGEREF _Toc135057763 \h </w:instrText>
        </w:r>
        <w:r w:rsidR="00DD5595">
          <w:rPr>
            <w:noProof/>
            <w:webHidden/>
          </w:rPr>
        </w:r>
        <w:r w:rsidR="00DD5595">
          <w:rPr>
            <w:noProof/>
            <w:webHidden/>
          </w:rPr>
          <w:fldChar w:fldCharType="separate"/>
        </w:r>
        <w:r w:rsidR="00DD5595">
          <w:rPr>
            <w:noProof/>
            <w:webHidden/>
          </w:rPr>
          <w:t>- 12 -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81" w:history="1">
        <w:r w:rsidR="00DD5595" w:rsidRPr="002006A9">
          <w:rPr>
            <w:rStyle w:val="Hyperlink"/>
            <w:noProof/>
          </w:rPr>
          <w:t>7.</w:t>
        </w:r>
        <w:r w:rsidR="00DD5595">
          <w:rPr>
            <w:noProof/>
          </w:rPr>
          <w:tab/>
        </w:r>
        <w:r w:rsidR="00DD5595" w:rsidRPr="002006A9">
          <w:rPr>
            <w:rStyle w:val="Hyperlink"/>
            <w:noProof/>
          </w:rPr>
          <w:t>VIRI IN LITERATURA</w:t>
        </w:r>
        <w:r w:rsidR="00DD5595">
          <w:rPr>
            <w:noProof/>
            <w:webHidden/>
          </w:rPr>
          <w:tab/>
        </w:r>
        <w:r w:rsidR="00DD5595">
          <w:rPr>
            <w:noProof/>
            <w:webHidden/>
          </w:rPr>
          <w:fldChar w:fldCharType="begin"/>
        </w:r>
        <w:r w:rsidR="00DD5595">
          <w:rPr>
            <w:noProof/>
            <w:webHidden/>
          </w:rPr>
          <w:instrText xml:space="preserve"> PAGEREF _Toc135057781 \h </w:instrText>
        </w:r>
        <w:r w:rsidR="00DD5595">
          <w:rPr>
            <w:noProof/>
            <w:webHidden/>
          </w:rPr>
        </w:r>
        <w:r w:rsidR="00DD5595">
          <w:rPr>
            <w:noProof/>
            <w:webHidden/>
          </w:rPr>
          <w:fldChar w:fldCharType="separate"/>
        </w:r>
        <w:r w:rsidR="00DD5595">
          <w:rPr>
            <w:noProof/>
            <w:webHidden/>
          </w:rPr>
          <w:t>- 14 -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82" w:history="1">
        <w:r w:rsidR="00DD5595" w:rsidRPr="002006A9">
          <w:rPr>
            <w:rStyle w:val="Hyperlink"/>
            <w:noProof/>
          </w:rPr>
          <w:t>8.</w:t>
        </w:r>
        <w:r w:rsidR="00DD5595">
          <w:rPr>
            <w:noProof/>
          </w:rPr>
          <w:tab/>
        </w:r>
        <w:r w:rsidR="00DD5595" w:rsidRPr="002006A9">
          <w:rPr>
            <w:rStyle w:val="Hyperlink"/>
            <w:noProof/>
          </w:rPr>
          <w:t>ZAKLJUČEK</w:t>
        </w:r>
        <w:r w:rsidR="00DD5595">
          <w:rPr>
            <w:noProof/>
            <w:webHidden/>
          </w:rPr>
          <w:tab/>
        </w:r>
        <w:r w:rsidR="00DD5595">
          <w:rPr>
            <w:noProof/>
            <w:webHidden/>
          </w:rPr>
          <w:fldChar w:fldCharType="begin"/>
        </w:r>
        <w:r w:rsidR="00DD5595">
          <w:rPr>
            <w:noProof/>
            <w:webHidden/>
          </w:rPr>
          <w:instrText xml:space="preserve"> PAGEREF _Toc135057782 \h </w:instrText>
        </w:r>
        <w:r w:rsidR="00DD5595">
          <w:rPr>
            <w:noProof/>
            <w:webHidden/>
          </w:rPr>
        </w:r>
        <w:r w:rsidR="00DD5595">
          <w:rPr>
            <w:noProof/>
            <w:webHidden/>
          </w:rPr>
          <w:fldChar w:fldCharType="separate"/>
        </w:r>
        <w:r w:rsidR="00DD5595">
          <w:rPr>
            <w:noProof/>
            <w:webHidden/>
          </w:rPr>
          <w:t>- 15 -</w:t>
        </w:r>
        <w:r w:rsidR="00DD5595">
          <w:rPr>
            <w:noProof/>
            <w:webHidden/>
          </w:rPr>
          <w:fldChar w:fldCharType="end"/>
        </w:r>
      </w:hyperlink>
    </w:p>
    <w:p w:rsidR="00DD5595" w:rsidRDefault="00F11FD7">
      <w:pPr>
        <w:pStyle w:val="TOC1"/>
        <w:tabs>
          <w:tab w:val="left" w:pos="480"/>
          <w:tab w:val="right" w:leader="dot" w:pos="9060"/>
        </w:tabs>
        <w:rPr>
          <w:noProof/>
        </w:rPr>
      </w:pPr>
      <w:hyperlink w:anchor="_Toc135057784" w:history="1">
        <w:r w:rsidR="00DD5595" w:rsidRPr="002006A9">
          <w:rPr>
            <w:rStyle w:val="Hyperlink"/>
            <w:noProof/>
          </w:rPr>
          <w:t>9.</w:t>
        </w:r>
        <w:r w:rsidR="00DD5595">
          <w:rPr>
            <w:noProof/>
          </w:rPr>
          <w:tab/>
        </w:r>
        <w:r w:rsidR="00DD5595" w:rsidRPr="002006A9">
          <w:rPr>
            <w:rStyle w:val="Hyperlink"/>
            <w:noProof/>
          </w:rPr>
          <w:t>KAZALO</w:t>
        </w:r>
        <w:r w:rsidR="00DD5595">
          <w:rPr>
            <w:noProof/>
            <w:webHidden/>
          </w:rPr>
          <w:tab/>
        </w:r>
        <w:r w:rsidR="00DD5595">
          <w:rPr>
            <w:noProof/>
            <w:webHidden/>
          </w:rPr>
          <w:fldChar w:fldCharType="begin"/>
        </w:r>
        <w:r w:rsidR="00DD5595">
          <w:rPr>
            <w:noProof/>
            <w:webHidden/>
          </w:rPr>
          <w:instrText xml:space="preserve"> PAGEREF _Toc135057784 \h </w:instrText>
        </w:r>
        <w:r w:rsidR="00DD5595">
          <w:rPr>
            <w:noProof/>
            <w:webHidden/>
          </w:rPr>
        </w:r>
        <w:r w:rsidR="00DD5595">
          <w:rPr>
            <w:noProof/>
            <w:webHidden/>
          </w:rPr>
          <w:fldChar w:fldCharType="separate"/>
        </w:r>
        <w:r w:rsidR="00DD5595">
          <w:rPr>
            <w:noProof/>
            <w:webHidden/>
          </w:rPr>
          <w:t>- 16 -</w:t>
        </w:r>
        <w:r w:rsidR="00DD5595">
          <w:rPr>
            <w:noProof/>
            <w:webHidden/>
          </w:rPr>
          <w:fldChar w:fldCharType="end"/>
        </w:r>
      </w:hyperlink>
    </w:p>
    <w:p w:rsidR="00DD5595" w:rsidRDefault="00DD5595" w:rsidP="00DD5595">
      <w:pPr>
        <w:tabs>
          <w:tab w:val="left" w:pos="855"/>
        </w:tabs>
        <w:rPr>
          <w:rFonts w:ascii="Comic Sans MS" w:hAnsi="Comic Sans MS"/>
        </w:rPr>
      </w:pPr>
      <w:r>
        <w:rPr>
          <w:rFonts w:ascii="Comic Sans MS" w:hAnsi="Comic Sans MS"/>
        </w:rPr>
        <w:fldChar w:fldCharType="end"/>
      </w:r>
    </w:p>
    <w:p w:rsidR="00DD5595" w:rsidRPr="00DD5595" w:rsidRDefault="00DD5595" w:rsidP="00DD5595">
      <w:pPr>
        <w:tabs>
          <w:tab w:val="left" w:pos="2130"/>
        </w:tabs>
        <w:rPr>
          <w:rFonts w:ascii="Comic Sans MS" w:hAnsi="Comic Sans MS"/>
        </w:rPr>
      </w:pPr>
      <w:r>
        <w:rPr>
          <w:rFonts w:ascii="Comic Sans MS" w:hAnsi="Comic Sans MS"/>
        </w:rPr>
        <w:tab/>
      </w:r>
    </w:p>
    <w:sectPr w:rsidR="00DD5595" w:rsidRPr="00DD5595" w:rsidSect="00DD5595">
      <w:headerReference w:type="even" r:id="rId41"/>
      <w:headerReference w:type="default" r:id="rId42"/>
      <w:footerReference w:type="even" r:id="rId43"/>
      <w:footerReference w:type="default" r:id="rId44"/>
      <w:headerReference w:type="first" r:id="rId45"/>
      <w:footerReference w:type="first" r:id="rId46"/>
      <w:pgSz w:w="11906" w:h="16838" w:code="9"/>
      <w:pgMar w:top="1446" w:right="1418" w:bottom="1418" w:left="1418" w:header="709" w:footer="709"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F6E" w:rsidRDefault="00483F6E">
      <w:r>
        <w:separator/>
      </w:r>
    </w:p>
  </w:endnote>
  <w:endnote w:type="continuationSeparator" w:id="0">
    <w:p w:rsidR="00483F6E" w:rsidRDefault="00483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Broadway BT">
    <w:altName w:val="Bernard MT Condensed"/>
    <w:charset w:val="00"/>
    <w:family w:val="decorative"/>
    <w:pitch w:val="variable"/>
    <w:sig w:usb0="00000087" w:usb1="00000000" w:usb2="00000000" w:usb3="00000000" w:csb0="0000001B"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28" w:rsidRDefault="00940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6FF" w:rsidRDefault="009926FF" w:rsidP="0005147C">
    <w:pPr>
      <w:pStyle w:val="Footer"/>
      <w:jc w:val="center"/>
    </w:pPr>
    <w:r>
      <w:rPr>
        <w:rStyle w:val="PageNumber"/>
      </w:rPr>
      <w:fldChar w:fldCharType="begin"/>
    </w:r>
    <w:r>
      <w:rPr>
        <w:rStyle w:val="PageNumber"/>
      </w:rPr>
      <w:instrText xml:space="preserve"> PAGE </w:instrText>
    </w:r>
    <w:r>
      <w:rPr>
        <w:rStyle w:val="PageNumber"/>
      </w:rPr>
      <w:fldChar w:fldCharType="separate"/>
    </w:r>
    <w:r w:rsidR="00DD5595">
      <w:rPr>
        <w:rStyle w:val="PageNumber"/>
        <w:noProof/>
      </w:rPr>
      <w:t>- 16 -</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6FF" w:rsidRDefault="009926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F6E" w:rsidRDefault="00483F6E">
      <w:r>
        <w:separator/>
      </w:r>
    </w:p>
  </w:footnote>
  <w:footnote w:type="continuationSeparator" w:id="0">
    <w:p w:rsidR="00483F6E" w:rsidRDefault="00483F6E">
      <w:r>
        <w:continuationSeparator/>
      </w:r>
    </w:p>
  </w:footnote>
  <w:footnote w:id="1">
    <w:p w:rsidR="009926FF" w:rsidRDefault="009926FF">
      <w:pPr>
        <w:pStyle w:val="FootnoteText"/>
      </w:pPr>
      <w:r>
        <w:rPr>
          <w:rStyle w:val="FootnoteReference"/>
        </w:rPr>
        <w:footnoteRef/>
      </w:r>
      <w:r>
        <w:t xml:space="preserve"> sedativ – pomirjevalo,</w:t>
      </w:r>
    </w:p>
  </w:footnote>
  <w:footnote w:id="2">
    <w:p w:rsidR="009926FF" w:rsidRDefault="009926FF">
      <w:pPr>
        <w:pStyle w:val="FootnoteText"/>
      </w:pPr>
      <w:r>
        <w:rPr>
          <w:rStyle w:val="FootnoteReference"/>
        </w:rPr>
        <w:footnoteRef/>
      </w:r>
      <w:r>
        <w:t xml:space="preserve"> hipnotiki – uspavala</w:t>
      </w:r>
    </w:p>
  </w:footnote>
  <w:footnote w:id="3">
    <w:p w:rsidR="00EF1973" w:rsidRDefault="00EF1973">
      <w:pPr>
        <w:pStyle w:val="FootnoteText"/>
      </w:pPr>
      <w:r>
        <w:rPr>
          <w:rStyle w:val="FootnoteReference"/>
        </w:rPr>
        <w:footnoteRef/>
      </w:r>
      <w:r>
        <w:t xml:space="preserve"> anksioznost-stanje bojazni, tesnobnosti; </w:t>
      </w:r>
      <w:r w:rsidR="00B33C69">
        <w:t>pogosto znamenje duševnih težav in motenj</w:t>
      </w:r>
    </w:p>
  </w:footnote>
  <w:footnote w:id="4">
    <w:p w:rsidR="00EF1973" w:rsidRDefault="00EF1973">
      <w:pPr>
        <w:pStyle w:val="FootnoteText"/>
      </w:pPr>
      <w:r>
        <w:rPr>
          <w:rStyle w:val="FootnoteReference"/>
        </w:rPr>
        <w:footnoteRef/>
      </w:r>
      <w:r>
        <w:t xml:space="preserve"> mentol-glavna sestavina metinega olje</w:t>
      </w:r>
    </w:p>
  </w:footnote>
  <w:footnote w:id="5">
    <w:p w:rsidR="00673E4F" w:rsidRDefault="00673E4F">
      <w:pPr>
        <w:pStyle w:val="FootnoteText"/>
      </w:pPr>
      <w:r>
        <w:rPr>
          <w:rStyle w:val="FootnoteReference"/>
        </w:rPr>
        <w:footnoteRef/>
      </w:r>
      <w:r>
        <w:t xml:space="preserve"> kortizol-hormon, ki se sprošča pod vplivom stresa.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28" w:rsidRDefault="00940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6FF" w:rsidRDefault="009926FF" w:rsidP="00612B4D">
    <w:pPr>
      <w:pStyle w:val="Header"/>
      <w:pBdr>
        <w:top w:val="double" w:sz="4" w:space="1" w:color="auto"/>
        <w:left w:val="double" w:sz="4" w:space="4" w:color="auto"/>
        <w:bottom w:val="double" w:sz="4" w:space="1" w:color="auto"/>
        <w:right w:val="double" w:sz="4" w:space="4" w:color="auto"/>
      </w:pBdr>
      <w:tabs>
        <w:tab w:val="left" w:pos="4995"/>
      </w:tabs>
    </w:pPr>
    <w:r>
      <w:t>STRES</w:t>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28" w:rsidRDefault="00940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713"/>
      </v:shape>
    </w:pict>
  </w:numPicBullet>
  <w:numPicBullet w:numPicBulletId="1">
    <w:pict>
      <v:shape id="_x0000_i1044" type="#_x0000_t75" style="width:11.25pt;height:11.25pt" o:bullet="t">
        <v:imagedata r:id="rId2" o:title="BD10253_"/>
        <o:lock v:ext="edit" cropping="t"/>
      </v:shape>
    </w:pict>
  </w:numPicBullet>
  <w:numPicBullet w:numPicBulletId="2">
    <w:pict>
      <v:shape id="_x0000_i1045" type="#_x0000_t75" style="width:12pt;height:12.75pt" o:bullet="t">
        <v:imagedata r:id="rId3" o:title="BD21302_"/>
      </v:shape>
    </w:pict>
  </w:numPicBullet>
  <w:abstractNum w:abstractNumId="0" w15:restartNumberingAfterBreak="0">
    <w:nsid w:val="03452CA4"/>
    <w:multiLevelType w:val="hybridMultilevel"/>
    <w:tmpl w:val="A58EE03A"/>
    <w:lvl w:ilvl="0" w:tplc="CFE628F8">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B353D"/>
    <w:multiLevelType w:val="multilevel"/>
    <w:tmpl w:val="4B38031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F30303"/>
      </w:rPr>
    </w:lvl>
    <w:lvl w:ilvl="2">
      <w:start w:val="1"/>
      <w:numFmt w:val="decimal"/>
      <w:lvlText w:val="%1.%2.%3."/>
      <w:lvlJc w:val="left"/>
      <w:pPr>
        <w:tabs>
          <w:tab w:val="num" w:pos="1800"/>
        </w:tabs>
        <w:ind w:left="1224" w:hanging="504"/>
      </w:pPr>
      <w:rPr>
        <w:color w:val="0000FF"/>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C9720EE"/>
    <w:multiLevelType w:val="hybridMultilevel"/>
    <w:tmpl w:val="65504D18"/>
    <w:lvl w:ilvl="0" w:tplc="CFE628F8">
      <w:start w:val="1"/>
      <w:numFmt w:val="bullet"/>
      <w:lvlText w:val=""/>
      <w:lvlJc w:val="left"/>
      <w:pPr>
        <w:tabs>
          <w:tab w:val="num" w:pos="720"/>
        </w:tabs>
        <w:ind w:left="720" w:hanging="360"/>
      </w:pPr>
      <w:rPr>
        <w:rFonts w:ascii="Wingdings" w:hAnsi="Wingdings" w:hint="default"/>
      </w:rPr>
    </w:lvl>
    <w:lvl w:ilvl="1" w:tplc="0424000F">
      <w:start w:val="1"/>
      <w:numFmt w:val="decimal"/>
      <w:lvlText w:val="%2."/>
      <w:lvlJc w:val="left"/>
      <w:pPr>
        <w:tabs>
          <w:tab w:val="num" w:pos="1446"/>
        </w:tabs>
        <w:ind w:left="1446"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81A61"/>
    <w:multiLevelType w:val="hybridMultilevel"/>
    <w:tmpl w:val="768C3C88"/>
    <w:lvl w:ilvl="0" w:tplc="CFE628F8">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AA6196"/>
    <w:multiLevelType w:val="hybridMultilevel"/>
    <w:tmpl w:val="F8F2FF84"/>
    <w:lvl w:ilvl="0" w:tplc="CFE628F8">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657EBC"/>
    <w:multiLevelType w:val="hybridMultilevel"/>
    <w:tmpl w:val="7422A90E"/>
    <w:lvl w:ilvl="0" w:tplc="CFE628F8">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BD3CEA"/>
    <w:multiLevelType w:val="hybridMultilevel"/>
    <w:tmpl w:val="06429378"/>
    <w:lvl w:ilvl="0" w:tplc="CFE628F8">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D64F4D"/>
    <w:multiLevelType w:val="hybridMultilevel"/>
    <w:tmpl w:val="0B04F582"/>
    <w:lvl w:ilvl="0" w:tplc="5D7E2822">
      <w:start w:val="1"/>
      <w:numFmt w:val="bullet"/>
      <w:lvlText w:val=""/>
      <w:lvlPicBulletId w:val="2"/>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721CD2"/>
    <w:multiLevelType w:val="hybridMultilevel"/>
    <w:tmpl w:val="01A2DCAC"/>
    <w:lvl w:ilvl="0" w:tplc="CFE628F8">
      <w:start w:val="1"/>
      <w:numFmt w:val="bullet"/>
      <w:lvlText w:val=""/>
      <w:lvlJc w:val="left"/>
      <w:pPr>
        <w:tabs>
          <w:tab w:val="num" w:pos="810"/>
        </w:tabs>
        <w:ind w:left="810" w:hanging="360"/>
      </w:pPr>
      <w:rPr>
        <w:rFonts w:ascii="Wingdings" w:hAnsi="Wingdings" w:hint="default"/>
      </w:rPr>
    </w:lvl>
    <w:lvl w:ilvl="1" w:tplc="0424000F">
      <w:start w:val="1"/>
      <w:numFmt w:val="decimal"/>
      <w:lvlText w:val="%2."/>
      <w:lvlJc w:val="left"/>
      <w:pPr>
        <w:tabs>
          <w:tab w:val="num" w:pos="1530"/>
        </w:tabs>
        <w:ind w:left="1530" w:hanging="360"/>
      </w:pPr>
      <w:rPr>
        <w:rFonts w:hint="default"/>
      </w:rPr>
    </w:lvl>
    <w:lvl w:ilvl="2" w:tplc="04240005" w:tentative="1">
      <w:start w:val="1"/>
      <w:numFmt w:val="bullet"/>
      <w:lvlText w:val=""/>
      <w:lvlJc w:val="left"/>
      <w:pPr>
        <w:tabs>
          <w:tab w:val="num" w:pos="2250"/>
        </w:tabs>
        <w:ind w:left="2250" w:hanging="360"/>
      </w:pPr>
      <w:rPr>
        <w:rFonts w:ascii="Wingdings" w:hAnsi="Wingdings" w:hint="default"/>
      </w:rPr>
    </w:lvl>
    <w:lvl w:ilvl="3" w:tplc="04240001" w:tentative="1">
      <w:start w:val="1"/>
      <w:numFmt w:val="bullet"/>
      <w:lvlText w:val=""/>
      <w:lvlJc w:val="left"/>
      <w:pPr>
        <w:tabs>
          <w:tab w:val="num" w:pos="2970"/>
        </w:tabs>
        <w:ind w:left="2970" w:hanging="360"/>
      </w:pPr>
      <w:rPr>
        <w:rFonts w:ascii="Symbol" w:hAnsi="Symbol" w:hint="default"/>
      </w:rPr>
    </w:lvl>
    <w:lvl w:ilvl="4" w:tplc="04240003" w:tentative="1">
      <w:start w:val="1"/>
      <w:numFmt w:val="bullet"/>
      <w:lvlText w:val="o"/>
      <w:lvlJc w:val="left"/>
      <w:pPr>
        <w:tabs>
          <w:tab w:val="num" w:pos="3690"/>
        </w:tabs>
        <w:ind w:left="3690" w:hanging="360"/>
      </w:pPr>
      <w:rPr>
        <w:rFonts w:ascii="Courier New" w:hAnsi="Courier New" w:cs="Courier New" w:hint="default"/>
      </w:rPr>
    </w:lvl>
    <w:lvl w:ilvl="5" w:tplc="04240005" w:tentative="1">
      <w:start w:val="1"/>
      <w:numFmt w:val="bullet"/>
      <w:lvlText w:val=""/>
      <w:lvlJc w:val="left"/>
      <w:pPr>
        <w:tabs>
          <w:tab w:val="num" w:pos="4410"/>
        </w:tabs>
        <w:ind w:left="4410" w:hanging="360"/>
      </w:pPr>
      <w:rPr>
        <w:rFonts w:ascii="Wingdings" w:hAnsi="Wingdings" w:hint="default"/>
      </w:rPr>
    </w:lvl>
    <w:lvl w:ilvl="6" w:tplc="04240001" w:tentative="1">
      <w:start w:val="1"/>
      <w:numFmt w:val="bullet"/>
      <w:lvlText w:val=""/>
      <w:lvlJc w:val="left"/>
      <w:pPr>
        <w:tabs>
          <w:tab w:val="num" w:pos="5130"/>
        </w:tabs>
        <w:ind w:left="5130" w:hanging="360"/>
      </w:pPr>
      <w:rPr>
        <w:rFonts w:ascii="Symbol" w:hAnsi="Symbol" w:hint="default"/>
      </w:rPr>
    </w:lvl>
    <w:lvl w:ilvl="7" w:tplc="04240003" w:tentative="1">
      <w:start w:val="1"/>
      <w:numFmt w:val="bullet"/>
      <w:lvlText w:val="o"/>
      <w:lvlJc w:val="left"/>
      <w:pPr>
        <w:tabs>
          <w:tab w:val="num" w:pos="5850"/>
        </w:tabs>
        <w:ind w:left="5850" w:hanging="360"/>
      </w:pPr>
      <w:rPr>
        <w:rFonts w:ascii="Courier New" w:hAnsi="Courier New" w:cs="Courier New" w:hint="default"/>
      </w:rPr>
    </w:lvl>
    <w:lvl w:ilvl="8" w:tplc="04240005" w:tentative="1">
      <w:start w:val="1"/>
      <w:numFmt w:val="bullet"/>
      <w:lvlText w:val=""/>
      <w:lvlJc w:val="left"/>
      <w:pPr>
        <w:tabs>
          <w:tab w:val="num" w:pos="6570"/>
        </w:tabs>
        <w:ind w:left="6570" w:hanging="360"/>
      </w:pPr>
      <w:rPr>
        <w:rFonts w:ascii="Wingdings" w:hAnsi="Wingdings" w:hint="default"/>
      </w:rPr>
    </w:lvl>
  </w:abstractNum>
  <w:abstractNum w:abstractNumId="9" w15:restartNumberingAfterBreak="0">
    <w:nsid w:val="7A402AC5"/>
    <w:multiLevelType w:val="hybridMultilevel"/>
    <w:tmpl w:val="E4CC2794"/>
    <w:lvl w:ilvl="0" w:tplc="CFE628F8">
      <w:start w:val="1"/>
      <w:numFmt w:val="bullet"/>
      <w:lvlText w:val=""/>
      <w:lvlJc w:val="left"/>
      <w:pPr>
        <w:tabs>
          <w:tab w:val="num" w:pos="720"/>
        </w:tabs>
        <w:ind w:left="720" w:hanging="360"/>
      </w:pPr>
      <w:rPr>
        <w:rFonts w:ascii="Wingdings" w:hAnsi="Wingdings"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9"/>
  </w:num>
  <w:num w:numId="4">
    <w:abstractNumId w:val="4"/>
  </w:num>
  <w:num w:numId="5">
    <w:abstractNumId w:val="2"/>
  </w:num>
  <w:num w:numId="6">
    <w:abstractNumId w:val="6"/>
  </w:num>
  <w:num w:numId="7">
    <w:abstractNumId w:val="0"/>
  </w:num>
  <w:num w:numId="8">
    <w:abstractNumId w:val="8"/>
  </w:num>
  <w:num w:numId="9">
    <w:abstractNumId w:val="1"/>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1A1D"/>
    <w:rsid w:val="0005147C"/>
    <w:rsid w:val="0006003C"/>
    <w:rsid w:val="00075877"/>
    <w:rsid w:val="000A3A25"/>
    <w:rsid w:val="000E505B"/>
    <w:rsid w:val="0016206E"/>
    <w:rsid w:val="001F6E9E"/>
    <w:rsid w:val="00201EA4"/>
    <w:rsid w:val="00205CBE"/>
    <w:rsid w:val="00210137"/>
    <w:rsid w:val="002317E9"/>
    <w:rsid w:val="0023542E"/>
    <w:rsid w:val="0025229A"/>
    <w:rsid w:val="002544F8"/>
    <w:rsid w:val="002872AE"/>
    <w:rsid w:val="002B0D8E"/>
    <w:rsid w:val="003208C8"/>
    <w:rsid w:val="00355B44"/>
    <w:rsid w:val="00356578"/>
    <w:rsid w:val="003630F1"/>
    <w:rsid w:val="003F7143"/>
    <w:rsid w:val="004808ED"/>
    <w:rsid w:val="00483F6E"/>
    <w:rsid w:val="004A08A1"/>
    <w:rsid w:val="004C4701"/>
    <w:rsid w:val="004D12EF"/>
    <w:rsid w:val="004D1C52"/>
    <w:rsid w:val="004D4C48"/>
    <w:rsid w:val="004E291D"/>
    <w:rsid w:val="004F7BE6"/>
    <w:rsid w:val="00507319"/>
    <w:rsid w:val="005B0B6C"/>
    <w:rsid w:val="005C048F"/>
    <w:rsid w:val="00612B4D"/>
    <w:rsid w:val="00651A45"/>
    <w:rsid w:val="00663313"/>
    <w:rsid w:val="00673E4F"/>
    <w:rsid w:val="00721A1D"/>
    <w:rsid w:val="00724132"/>
    <w:rsid w:val="007A7E77"/>
    <w:rsid w:val="007E0CCC"/>
    <w:rsid w:val="008579A1"/>
    <w:rsid w:val="0088324A"/>
    <w:rsid w:val="008D7219"/>
    <w:rsid w:val="008E4948"/>
    <w:rsid w:val="0093596D"/>
    <w:rsid w:val="00940928"/>
    <w:rsid w:val="00991DD6"/>
    <w:rsid w:val="009926FF"/>
    <w:rsid w:val="009A6D3B"/>
    <w:rsid w:val="009B20D0"/>
    <w:rsid w:val="009E189A"/>
    <w:rsid w:val="00A1308A"/>
    <w:rsid w:val="00A34080"/>
    <w:rsid w:val="00A82167"/>
    <w:rsid w:val="00AF162C"/>
    <w:rsid w:val="00B12CD4"/>
    <w:rsid w:val="00B33C69"/>
    <w:rsid w:val="00B43A9B"/>
    <w:rsid w:val="00B932C8"/>
    <w:rsid w:val="00BA3A61"/>
    <w:rsid w:val="00BB2CD1"/>
    <w:rsid w:val="00BC2AC3"/>
    <w:rsid w:val="00BE084B"/>
    <w:rsid w:val="00BF4026"/>
    <w:rsid w:val="00C14C16"/>
    <w:rsid w:val="00C92AFB"/>
    <w:rsid w:val="00CA1F86"/>
    <w:rsid w:val="00CD76B4"/>
    <w:rsid w:val="00CE2F51"/>
    <w:rsid w:val="00D560D4"/>
    <w:rsid w:val="00D64051"/>
    <w:rsid w:val="00D80855"/>
    <w:rsid w:val="00D87658"/>
    <w:rsid w:val="00DA1472"/>
    <w:rsid w:val="00DA2035"/>
    <w:rsid w:val="00DC191D"/>
    <w:rsid w:val="00DD5595"/>
    <w:rsid w:val="00E34FE1"/>
    <w:rsid w:val="00EA2520"/>
    <w:rsid w:val="00EA3739"/>
    <w:rsid w:val="00EF1973"/>
    <w:rsid w:val="00F04202"/>
    <w:rsid w:val="00F11FD7"/>
    <w:rsid w:val="00F240B4"/>
    <w:rsid w:val="00F24B37"/>
    <w:rsid w:val="00F916B9"/>
    <w:rsid w:val="00F91D06"/>
    <w:rsid w:val="00F94FAF"/>
    <w:rsid w:val="00FB3A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3" fillcolor="#063" strokecolor="green">
      <v:fill color="#063" type="tile"/>
      <v:stroke color="green"/>
      <v:shadow on="t" type="perspective" color="#c7dfd3" opacity="52429f" origin="-.5,-.5" offset="-26pt,-36pt" matrix="1.25,,,1.25"/>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6003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916B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B2CD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7E77"/>
    <w:pPr>
      <w:tabs>
        <w:tab w:val="center" w:pos="4536"/>
        <w:tab w:val="right" w:pos="9072"/>
      </w:tabs>
    </w:pPr>
  </w:style>
  <w:style w:type="paragraph" w:styleId="Footer">
    <w:name w:val="footer"/>
    <w:basedOn w:val="Normal"/>
    <w:rsid w:val="007A7E77"/>
    <w:pPr>
      <w:tabs>
        <w:tab w:val="center" w:pos="4536"/>
        <w:tab w:val="right" w:pos="9072"/>
      </w:tabs>
    </w:pPr>
  </w:style>
  <w:style w:type="character" w:styleId="PageNumber">
    <w:name w:val="page number"/>
    <w:basedOn w:val="DefaultParagraphFont"/>
    <w:rsid w:val="007A7E77"/>
  </w:style>
  <w:style w:type="paragraph" w:customStyle="1" w:styleId="SlogNaslov1Nasredini">
    <w:name w:val="Slog Naslov 1 + Na sredini"/>
    <w:basedOn w:val="Heading1"/>
    <w:rsid w:val="00CD76B4"/>
    <w:pPr>
      <w:jc w:val="center"/>
    </w:pPr>
    <w:rPr>
      <w:rFonts w:cs="Times New Roman"/>
      <w:szCs w:val="20"/>
    </w:rPr>
  </w:style>
  <w:style w:type="paragraph" w:customStyle="1" w:styleId="Slog1">
    <w:name w:val="Slog1"/>
    <w:basedOn w:val="Heading1"/>
    <w:rsid w:val="00CD76B4"/>
    <w:pPr>
      <w:jc w:val="center"/>
    </w:pPr>
  </w:style>
  <w:style w:type="table" w:styleId="TableGrid">
    <w:name w:val="Table Grid"/>
    <w:basedOn w:val="TableNormal"/>
    <w:rsid w:val="00D80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A3739"/>
    <w:rPr>
      <w:b/>
      <w:bCs/>
      <w:sz w:val="20"/>
      <w:szCs w:val="20"/>
    </w:rPr>
  </w:style>
  <w:style w:type="paragraph" w:styleId="FootnoteText">
    <w:name w:val="footnote text"/>
    <w:basedOn w:val="Normal"/>
    <w:semiHidden/>
    <w:rsid w:val="00991DD6"/>
    <w:rPr>
      <w:sz w:val="20"/>
      <w:szCs w:val="20"/>
    </w:rPr>
  </w:style>
  <w:style w:type="character" w:styleId="FootnoteReference">
    <w:name w:val="footnote reference"/>
    <w:semiHidden/>
    <w:rsid w:val="00991DD6"/>
    <w:rPr>
      <w:vertAlign w:val="superscript"/>
    </w:rPr>
  </w:style>
  <w:style w:type="paragraph" w:styleId="NormalWeb">
    <w:name w:val="Normal (Web)"/>
    <w:basedOn w:val="Normal"/>
    <w:rsid w:val="009E189A"/>
    <w:pPr>
      <w:spacing w:before="100" w:beforeAutospacing="1" w:after="100" w:afterAutospacing="1"/>
    </w:pPr>
    <w:rPr>
      <w:color w:val="000000"/>
    </w:rPr>
  </w:style>
  <w:style w:type="paragraph" w:styleId="TOC1">
    <w:name w:val="toc 1"/>
    <w:basedOn w:val="Normal"/>
    <w:next w:val="Normal"/>
    <w:autoRedefine/>
    <w:semiHidden/>
    <w:rsid w:val="00BA3A61"/>
  </w:style>
  <w:style w:type="paragraph" w:styleId="TOC2">
    <w:name w:val="toc 2"/>
    <w:basedOn w:val="Normal"/>
    <w:next w:val="Normal"/>
    <w:autoRedefine/>
    <w:semiHidden/>
    <w:rsid w:val="00BA3A61"/>
    <w:pPr>
      <w:ind w:left="240"/>
    </w:pPr>
  </w:style>
  <w:style w:type="paragraph" w:styleId="TOC3">
    <w:name w:val="toc 3"/>
    <w:basedOn w:val="Normal"/>
    <w:next w:val="Normal"/>
    <w:autoRedefine/>
    <w:semiHidden/>
    <w:rsid w:val="00BA3A61"/>
    <w:pPr>
      <w:ind w:left="480"/>
    </w:pPr>
  </w:style>
  <w:style w:type="character" w:styleId="Hyperlink">
    <w:name w:val="Hyperlink"/>
    <w:rsid w:val="00BA3A61"/>
    <w:rPr>
      <w:color w:val="0000FF"/>
      <w:u w:val="single"/>
    </w:rPr>
  </w:style>
  <w:style w:type="paragraph" w:styleId="TableofFigures">
    <w:name w:val="table of figures"/>
    <w:basedOn w:val="Normal"/>
    <w:next w:val="Normal"/>
    <w:semiHidden/>
    <w:rsid w:val="00F91D06"/>
  </w:style>
  <w:style w:type="character" w:styleId="FollowedHyperlink">
    <w:name w:val="FollowedHyperlink"/>
    <w:rsid w:val="00F240B4"/>
    <w:rPr>
      <w:color w:val="606420"/>
      <w:u w:val="single"/>
    </w:rPr>
  </w:style>
  <w:style w:type="character" w:styleId="CommentReference">
    <w:name w:val="annotation reference"/>
    <w:semiHidden/>
    <w:rsid w:val="00F240B4"/>
    <w:rPr>
      <w:sz w:val="16"/>
      <w:szCs w:val="16"/>
    </w:rPr>
  </w:style>
  <w:style w:type="paragraph" w:styleId="CommentText">
    <w:name w:val="annotation text"/>
    <w:basedOn w:val="Normal"/>
    <w:semiHidden/>
    <w:rsid w:val="00F240B4"/>
    <w:rPr>
      <w:sz w:val="20"/>
      <w:szCs w:val="20"/>
    </w:rPr>
  </w:style>
  <w:style w:type="paragraph" w:styleId="CommentSubject">
    <w:name w:val="annotation subject"/>
    <w:basedOn w:val="CommentText"/>
    <w:next w:val="CommentText"/>
    <w:semiHidden/>
    <w:rsid w:val="00F240B4"/>
    <w:rPr>
      <w:b/>
      <w:bCs/>
    </w:rPr>
  </w:style>
  <w:style w:type="paragraph" w:styleId="BalloonText">
    <w:name w:val="Balloon Text"/>
    <w:basedOn w:val="Normal"/>
    <w:semiHidden/>
    <w:rsid w:val="00F240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www.lek.si/slo/skrb-za-zdravje/stres/zanimivosti" TargetMode="External"/><Relationship Id="rId39" Type="http://schemas.openxmlformats.org/officeDocument/2006/relationships/hyperlink" Target="http://www.ona-on.net/media/images/spanje.jpg" TargetMode="Externa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hyperlink" Target="http://javor.pef.uni-lj.si/%7Eracki1999html/barbara_strnad/dieta.jpg"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ww.ona-on.net/media/images/Transport/smeh33.jpg" TargetMode="External"/><Relationship Id="rId38" Type="http://schemas.openxmlformats.org/officeDocument/2006/relationships/hyperlink" Target="http://www.tpvode.si/si/images/stories/water/kozarec.jpg"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www.hse.si/energija/imagelib/newsitem/20/t-1.jpg"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www.lek.si/slo/skrb-za-zdravje/stres/zdravilne-rastline/" TargetMode="External"/><Relationship Id="rId37" Type="http://schemas.openxmlformats.org/officeDocument/2006/relationships/hyperlink" Target="http://yoga.shacknet.nu/pics/v2/tn/joga%20-%2018.jpg" TargetMode="External"/><Relationship Id="rId40" Type="http://schemas.openxmlformats.org/officeDocument/2006/relationships/hyperlink" Target="http://javor.pef.uni-lj.si/~ori2004/vrhovec_sasa/slike/clip_image006_0000.jpg"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eorganon.com/wp-content/slike/oktober-2005/thumb-30_stres_2.jpg" TargetMode="External"/><Relationship Id="rId36" Type="http://schemas.openxmlformats.org/officeDocument/2006/relationships/hyperlink" Target="http://www.dobrojutro.net/slike/novice/Zelenjava-sadje_02.jpg"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ksh.fgg.uni-lj.si/KSH/images/poplava.gif"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hyperlink" Target="http://www.lek.si/slo/skrb-za-zdravje/casopis/arhiv/stevilka-07/" TargetMode="External"/><Relationship Id="rId30" Type="http://schemas.openxmlformats.org/officeDocument/2006/relationships/hyperlink" Target="http://www.revijakapital.com/slike/kapital/40/clanki_1061759822_0.png" TargetMode="External"/><Relationship Id="rId35" Type="http://schemas.openxmlformats.org/officeDocument/2006/relationships/hyperlink" Target="http://www.triera.net/upload/zabava/dolgozrnati_riz_-_ponev_show.jpg" TargetMode="External"/><Relationship Id="rId43" Type="http://schemas.openxmlformats.org/officeDocument/2006/relationships/footer" Target="footer1.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3108</Words>
  <Characters>17718</Characters>
  <Application>Microsoft Office Word</Application>
  <DocSecurity>0</DocSecurity>
  <Lines>147</Lines>
  <Paragraphs>41</Paragraphs>
  <ScaleCrop>false</ScaleCrop>
  <Company/>
  <LinksUpToDate>false</LinksUpToDate>
  <CharactersWithSpaces>20785</CharactersWithSpaces>
  <SharedDoc>false</SharedDoc>
  <HLinks>
    <vt:vector size="276" baseType="variant">
      <vt:variant>
        <vt:i4>1769526</vt:i4>
      </vt:variant>
      <vt:variant>
        <vt:i4>257</vt:i4>
      </vt:variant>
      <vt:variant>
        <vt:i4>0</vt:i4>
      </vt:variant>
      <vt:variant>
        <vt:i4>5</vt:i4>
      </vt:variant>
      <vt:variant>
        <vt:lpwstr/>
      </vt:variant>
      <vt:variant>
        <vt:lpwstr>_Toc135057784</vt:lpwstr>
      </vt:variant>
      <vt:variant>
        <vt:i4>1769526</vt:i4>
      </vt:variant>
      <vt:variant>
        <vt:i4>251</vt:i4>
      </vt:variant>
      <vt:variant>
        <vt:i4>0</vt:i4>
      </vt:variant>
      <vt:variant>
        <vt:i4>5</vt:i4>
      </vt:variant>
      <vt:variant>
        <vt:lpwstr/>
      </vt:variant>
      <vt:variant>
        <vt:lpwstr>_Toc135057782</vt:lpwstr>
      </vt:variant>
      <vt:variant>
        <vt:i4>1769526</vt:i4>
      </vt:variant>
      <vt:variant>
        <vt:i4>245</vt:i4>
      </vt:variant>
      <vt:variant>
        <vt:i4>0</vt:i4>
      </vt:variant>
      <vt:variant>
        <vt:i4>5</vt:i4>
      </vt:variant>
      <vt:variant>
        <vt:lpwstr/>
      </vt:variant>
      <vt:variant>
        <vt:lpwstr>_Toc135057781</vt:lpwstr>
      </vt:variant>
      <vt:variant>
        <vt:i4>1376310</vt:i4>
      </vt:variant>
      <vt:variant>
        <vt:i4>239</vt:i4>
      </vt:variant>
      <vt:variant>
        <vt:i4>0</vt:i4>
      </vt:variant>
      <vt:variant>
        <vt:i4>5</vt:i4>
      </vt:variant>
      <vt:variant>
        <vt:lpwstr/>
      </vt:variant>
      <vt:variant>
        <vt:lpwstr>_Toc135057763</vt:lpwstr>
      </vt:variant>
      <vt:variant>
        <vt:i4>1376310</vt:i4>
      </vt:variant>
      <vt:variant>
        <vt:i4>233</vt:i4>
      </vt:variant>
      <vt:variant>
        <vt:i4>0</vt:i4>
      </vt:variant>
      <vt:variant>
        <vt:i4>5</vt:i4>
      </vt:variant>
      <vt:variant>
        <vt:lpwstr/>
      </vt:variant>
      <vt:variant>
        <vt:lpwstr>_Toc135057762</vt:lpwstr>
      </vt:variant>
      <vt:variant>
        <vt:i4>1376310</vt:i4>
      </vt:variant>
      <vt:variant>
        <vt:i4>227</vt:i4>
      </vt:variant>
      <vt:variant>
        <vt:i4>0</vt:i4>
      </vt:variant>
      <vt:variant>
        <vt:i4>5</vt:i4>
      </vt:variant>
      <vt:variant>
        <vt:lpwstr/>
      </vt:variant>
      <vt:variant>
        <vt:lpwstr>_Toc135057761</vt:lpwstr>
      </vt:variant>
      <vt:variant>
        <vt:i4>1376310</vt:i4>
      </vt:variant>
      <vt:variant>
        <vt:i4>221</vt:i4>
      </vt:variant>
      <vt:variant>
        <vt:i4>0</vt:i4>
      </vt:variant>
      <vt:variant>
        <vt:i4>5</vt:i4>
      </vt:variant>
      <vt:variant>
        <vt:lpwstr/>
      </vt:variant>
      <vt:variant>
        <vt:lpwstr>_Toc135057760</vt:lpwstr>
      </vt:variant>
      <vt:variant>
        <vt:i4>1441846</vt:i4>
      </vt:variant>
      <vt:variant>
        <vt:i4>215</vt:i4>
      </vt:variant>
      <vt:variant>
        <vt:i4>0</vt:i4>
      </vt:variant>
      <vt:variant>
        <vt:i4>5</vt:i4>
      </vt:variant>
      <vt:variant>
        <vt:lpwstr/>
      </vt:variant>
      <vt:variant>
        <vt:lpwstr>_Toc135057759</vt:lpwstr>
      </vt:variant>
      <vt:variant>
        <vt:i4>1441846</vt:i4>
      </vt:variant>
      <vt:variant>
        <vt:i4>209</vt:i4>
      </vt:variant>
      <vt:variant>
        <vt:i4>0</vt:i4>
      </vt:variant>
      <vt:variant>
        <vt:i4>5</vt:i4>
      </vt:variant>
      <vt:variant>
        <vt:lpwstr/>
      </vt:variant>
      <vt:variant>
        <vt:lpwstr>_Toc135057758</vt:lpwstr>
      </vt:variant>
      <vt:variant>
        <vt:i4>1441846</vt:i4>
      </vt:variant>
      <vt:variant>
        <vt:i4>203</vt:i4>
      </vt:variant>
      <vt:variant>
        <vt:i4>0</vt:i4>
      </vt:variant>
      <vt:variant>
        <vt:i4>5</vt:i4>
      </vt:variant>
      <vt:variant>
        <vt:lpwstr/>
      </vt:variant>
      <vt:variant>
        <vt:lpwstr>_Toc135057757</vt:lpwstr>
      </vt:variant>
      <vt:variant>
        <vt:i4>1441846</vt:i4>
      </vt:variant>
      <vt:variant>
        <vt:i4>197</vt:i4>
      </vt:variant>
      <vt:variant>
        <vt:i4>0</vt:i4>
      </vt:variant>
      <vt:variant>
        <vt:i4>5</vt:i4>
      </vt:variant>
      <vt:variant>
        <vt:lpwstr/>
      </vt:variant>
      <vt:variant>
        <vt:lpwstr>_Toc135057756</vt:lpwstr>
      </vt:variant>
      <vt:variant>
        <vt:i4>1441846</vt:i4>
      </vt:variant>
      <vt:variant>
        <vt:i4>191</vt:i4>
      </vt:variant>
      <vt:variant>
        <vt:i4>0</vt:i4>
      </vt:variant>
      <vt:variant>
        <vt:i4>5</vt:i4>
      </vt:variant>
      <vt:variant>
        <vt:lpwstr/>
      </vt:variant>
      <vt:variant>
        <vt:lpwstr>_Toc135057755</vt:lpwstr>
      </vt:variant>
      <vt:variant>
        <vt:i4>1441846</vt:i4>
      </vt:variant>
      <vt:variant>
        <vt:i4>185</vt:i4>
      </vt:variant>
      <vt:variant>
        <vt:i4>0</vt:i4>
      </vt:variant>
      <vt:variant>
        <vt:i4>5</vt:i4>
      </vt:variant>
      <vt:variant>
        <vt:lpwstr/>
      </vt:variant>
      <vt:variant>
        <vt:lpwstr>_Toc135057754</vt:lpwstr>
      </vt:variant>
      <vt:variant>
        <vt:i4>1441846</vt:i4>
      </vt:variant>
      <vt:variant>
        <vt:i4>179</vt:i4>
      </vt:variant>
      <vt:variant>
        <vt:i4>0</vt:i4>
      </vt:variant>
      <vt:variant>
        <vt:i4>5</vt:i4>
      </vt:variant>
      <vt:variant>
        <vt:lpwstr/>
      </vt:variant>
      <vt:variant>
        <vt:lpwstr>_Toc135057753</vt:lpwstr>
      </vt:variant>
      <vt:variant>
        <vt:i4>1441846</vt:i4>
      </vt:variant>
      <vt:variant>
        <vt:i4>173</vt:i4>
      </vt:variant>
      <vt:variant>
        <vt:i4>0</vt:i4>
      </vt:variant>
      <vt:variant>
        <vt:i4>5</vt:i4>
      </vt:variant>
      <vt:variant>
        <vt:lpwstr/>
      </vt:variant>
      <vt:variant>
        <vt:lpwstr>_Toc135057752</vt:lpwstr>
      </vt:variant>
      <vt:variant>
        <vt:i4>1441846</vt:i4>
      </vt:variant>
      <vt:variant>
        <vt:i4>167</vt:i4>
      </vt:variant>
      <vt:variant>
        <vt:i4>0</vt:i4>
      </vt:variant>
      <vt:variant>
        <vt:i4>5</vt:i4>
      </vt:variant>
      <vt:variant>
        <vt:lpwstr/>
      </vt:variant>
      <vt:variant>
        <vt:lpwstr>_Toc135057751</vt:lpwstr>
      </vt:variant>
      <vt:variant>
        <vt:i4>1441846</vt:i4>
      </vt:variant>
      <vt:variant>
        <vt:i4>161</vt:i4>
      </vt:variant>
      <vt:variant>
        <vt:i4>0</vt:i4>
      </vt:variant>
      <vt:variant>
        <vt:i4>5</vt:i4>
      </vt:variant>
      <vt:variant>
        <vt:lpwstr/>
      </vt:variant>
      <vt:variant>
        <vt:lpwstr>_Toc135057750</vt:lpwstr>
      </vt:variant>
      <vt:variant>
        <vt:i4>1507382</vt:i4>
      </vt:variant>
      <vt:variant>
        <vt:i4>155</vt:i4>
      </vt:variant>
      <vt:variant>
        <vt:i4>0</vt:i4>
      </vt:variant>
      <vt:variant>
        <vt:i4>5</vt:i4>
      </vt:variant>
      <vt:variant>
        <vt:lpwstr/>
      </vt:variant>
      <vt:variant>
        <vt:lpwstr>_Toc135057749</vt:lpwstr>
      </vt:variant>
      <vt:variant>
        <vt:i4>1507382</vt:i4>
      </vt:variant>
      <vt:variant>
        <vt:i4>149</vt:i4>
      </vt:variant>
      <vt:variant>
        <vt:i4>0</vt:i4>
      </vt:variant>
      <vt:variant>
        <vt:i4>5</vt:i4>
      </vt:variant>
      <vt:variant>
        <vt:lpwstr/>
      </vt:variant>
      <vt:variant>
        <vt:lpwstr>_Toc135057748</vt:lpwstr>
      </vt:variant>
      <vt:variant>
        <vt:i4>1507382</vt:i4>
      </vt:variant>
      <vt:variant>
        <vt:i4>143</vt:i4>
      </vt:variant>
      <vt:variant>
        <vt:i4>0</vt:i4>
      </vt:variant>
      <vt:variant>
        <vt:i4>5</vt:i4>
      </vt:variant>
      <vt:variant>
        <vt:lpwstr/>
      </vt:variant>
      <vt:variant>
        <vt:lpwstr>_Toc135057746</vt:lpwstr>
      </vt:variant>
      <vt:variant>
        <vt:i4>1507382</vt:i4>
      </vt:variant>
      <vt:variant>
        <vt:i4>137</vt:i4>
      </vt:variant>
      <vt:variant>
        <vt:i4>0</vt:i4>
      </vt:variant>
      <vt:variant>
        <vt:i4>5</vt:i4>
      </vt:variant>
      <vt:variant>
        <vt:lpwstr/>
      </vt:variant>
      <vt:variant>
        <vt:lpwstr>_Toc135057745</vt:lpwstr>
      </vt:variant>
      <vt:variant>
        <vt:i4>1507382</vt:i4>
      </vt:variant>
      <vt:variant>
        <vt:i4>131</vt:i4>
      </vt:variant>
      <vt:variant>
        <vt:i4>0</vt:i4>
      </vt:variant>
      <vt:variant>
        <vt:i4>5</vt:i4>
      </vt:variant>
      <vt:variant>
        <vt:lpwstr/>
      </vt:variant>
      <vt:variant>
        <vt:lpwstr>_Toc135057744</vt:lpwstr>
      </vt:variant>
      <vt:variant>
        <vt:i4>1507382</vt:i4>
      </vt:variant>
      <vt:variant>
        <vt:i4>125</vt:i4>
      </vt:variant>
      <vt:variant>
        <vt:i4>0</vt:i4>
      </vt:variant>
      <vt:variant>
        <vt:i4>5</vt:i4>
      </vt:variant>
      <vt:variant>
        <vt:lpwstr/>
      </vt:variant>
      <vt:variant>
        <vt:lpwstr>_Toc135057743</vt:lpwstr>
      </vt:variant>
      <vt:variant>
        <vt:i4>1507382</vt:i4>
      </vt:variant>
      <vt:variant>
        <vt:i4>119</vt:i4>
      </vt:variant>
      <vt:variant>
        <vt:i4>0</vt:i4>
      </vt:variant>
      <vt:variant>
        <vt:i4>5</vt:i4>
      </vt:variant>
      <vt:variant>
        <vt:lpwstr/>
      </vt:variant>
      <vt:variant>
        <vt:lpwstr>_Toc135057742</vt:lpwstr>
      </vt:variant>
      <vt:variant>
        <vt:i4>1507382</vt:i4>
      </vt:variant>
      <vt:variant>
        <vt:i4>113</vt:i4>
      </vt:variant>
      <vt:variant>
        <vt:i4>0</vt:i4>
      </vt:variant>
      <vt:variant>
        <vt:i4>5</vt:i4>
      </vt:variant>
      <vt:variant>
        <vt:lpwstr/>
      </vt:variant>
      <vt:variant>
        <vt:lpwstr>_Toc135057741</vt:lpwstr>
      </vt:variant>
      <vt:variant>
        <vt:i4>1507382</vt:i4>
      </vt:variant>
      <vt:variant>
        <vt:i4>107</vt:i4>
      </vt:variant>
      <vt:variant>
        <vt:i4>0</vt:i4>
      </vt:variant>
      <vt:variant>
        <vt:i4>5</vt:i4>
      </vt:variant>
      <vt:variant>
        <vt:lpwstr/>
      </vt:variant>
      <vt:variant>
        <vt:lpwstr>_Toc135057740</vt:lpwstr>
      </vt:variant>
      <vt:variant>
        <vt:i4>1048630</vt:i4>
      </vt:variant>
      <vt:variant>
        <vt:i4>101</vt:i4>
      </vt:variant>
      <vt:variant>
        <vt:i4>0</vt:i4>
      </vt:variant>
      <vt:variant>
        <vt:i4>5</vt:i4>
      </vt:variant>
      <vt:variant>
        <vt:lpwstr/>
      </vt:variant>
      <vt:variant>
        <vt:lpwstr>_Toc135057739</vt:lpwstr>
      </vt:variant>
      <vt:variant>
        <vt:i4>1048630</vt:i4>
      </vt:variant>
      <vt:variant>
        <vt:i4>95</vt:i4>
      </vt:variant>
      <vt:variant>
        <vt:i4>0</vt:i4>
      </vt:variant>
      <vt:variant>
        <vt:i4>5</vt:i4>
      </vt:variant>
      <vt:variant>
        <vt:lpwstr/>
      </vt:variant>
      <vt:variant>
        <vt:lpwstr>_Toc135057738</vt:lpwstr>
      </vt:variant>
      <vt:variant>
        <vt:i4>1048630</vt:i4>
      </vt:variant>
      <vt:variant>
        <vt:i4>89</vt:i4>
      </vt:variant>
      <vt:variant>
        <vt:i4>0</vt:i4>
      </vt:variant>
      <vt:variant>
        <vt:i4>5</vt:i4>
      </vt:variant>
      <vt:variant>
        <vt:lpwstr/>
      </vt:variant>
      <vt:variant>
        <vt:lpwstr>_Toc135057736</vt:lpwstr>
      </vt:variant>
      <vt:variant>
        <vt:i4>1048630</vt:i4>
      </vt:variant>
      <vt:variant>
        <vt:i4>83</vt:i4>
      </vt:variant>
      <vt:variant>
        <vt:i4>0</vt:i4>
      </vt:variant>
      <vt:variant>
        <vt:i4>5</vt:i4>
      </vt:variant>
      <vt:variant>
        <vt:lpwstr/>
      </vt:variant>
      <vt:variant>
        <vt:lpwstr>_Toc135057734</vt:lpwstr>
      </vt:variant>
      <vt:variant>
        <vt:i4>1048630</vt:i4>
      </vt:variant>
      <vt:variant>
        <vt:i4>77</vt:i4>
      </vt:variant>
      <vt:variant>
        <vt:i4>0</vt:i4>
      </vt:variant>
      <vt:variant>
        <vt:i4>5</vt:i4>
      </vt:variant>
      <vt:variant>
        <vt:lpwstr/>
      </vt:variant>
      <vt:variant>
        <vt:lpwstr>_Toc135057733</vt:lpwstr>
      </vt:variant>
      <vt:variant>
        <vt:i4>1704045</vt:i4>
      </vt:variant>
      <vt:variant>
        <vt:i4>72</vt:i4>
      </vt:variant>
      <vt:variant>
        <vt:i4>0</vt:i4>
      </vt:variant>
      <vt:variant>
        <vt:i4>5</vt:i4>
      </vt:variant>
      <vt:variant>
        <vt:lpwstr>http://javor.pef.uni-lj.si/~ori2004/vrhovec_sasa/slike/clip_image006_0000.jpg</vt:lpwstr>
      </vt:variant>
      <vt:variant>
        <vt:lpwstr/>
      </vt:variant>
      <vt:variant>
        <vt:i4>5374044</vt:i4>
      </vt:variant>
      <vt:variant>
        <vt:i4>69</vt:i4>
      </vt:variant>
      <vt:variant>
        <vt:i4>0</vt:i4>
      </vt:variant>
      <vt:variant>
        <vt:i4>5</vt:i4>
      </vt:variant>
      <vt:variant>
        <vt:lpwstr>http://www.ona-on.net/media/images/spanje.jpg</vt:lpwstr>
      </vt:variant>
      <vt:variant>
        <vt:lpwstr/>
      </vt:variant>
      <vt:variant>
        <vt:i4>5570575</vt:i4>
      </vt:variant>
      <vt:variant>
        <vt:i4>66</vt:i4>
      </vt:variant>
      <vt:variant>
        <vt:i4>0</vt:i4>
      </vt:variant>
      <vt:variant>
        <vt:i4>5</vt:i4>
      </vt:variant>
      <vt:variant>
        <vt:lpwstr>http://www.tpvode.si/si/images/stories/water/kozarec.jpg</vt:lpwstr>
      </vt:variant>
      <vt:variant>
        <vt:lpwstr/>
      </vt:variant>
      <vt:variant>
        <vt:i4>6160473</vt:i4>
      </vt:variant>
      <vt:variant>
        <vt:i4>63</vt:i4>
      </vt:variant>
      <vt:variant>
        <vt:i4>0</vt:i4>
      </vt:variant>
      <vt:variant>
        <vt:i4>5</vt:i4>
      </vt:variant>
      <vt:variant>
        <vt:lpwstr>http://yoga.shacknet.nu/pics/v2/tn/joga - 18.jpg</vt:lpwstr>
      </vt:variant>
      <vt:variant>
        <vt:lpwstr/>
      </vt:variant>
      <vt:variant>
        <vt:i4>917552</vt:i4>
      </vt:variant>
      <vt:variant>
        <vt:i4>60</vt:i4>
      </vt:variant>
      <vt:variant>
        <vt:i4>0</vt:i4>
      </vt:variant>
      <vt:variant>
        <vt:i4>5</vt:i4>
      </vt:variant>
      <vt:variant>
        <vt:lpwstr>http://www.dobrojutro.net/slike/novice/Zelenjava-sadje_02.jpg</vt:lpwstr>
      </vt:variant>
      <vt:variant>
        <vt:lpwstr/>
      </vt:variant>
      <vt:variant>
        <vt:i4>196632</vt:i4>
      </vt:variant>
      <vt:variant>
        <vt:i4>57</vt:i4>
      </vt:variant>
      <vt:variant>
        <vt:i4>0</vt:i4>
      </vt:variant>
      <vt:variant>
        <vt:i4>5</vt:i4>
      </vt:variant>
      <vt:variant>
        <vt:lpwstr>http://www.triera.net/upload/zabava/dolgozrnati_riz_-_ponev_show.jpg</vt:lpwstr>
      </vt:variant>
      <vt:variant>
        <vt:lpwstr/>
      </vt:variant>
      <vt:variant>
        <vt:i4>3211356</vt:i4>
      </vt:variant>
      <vt:variant>
        <vt:i4>54</vt:i4>
      </vt:variant>
      <vt:variant>
        <vt:i4>0</vt:i4>
      </vt:variant>
      <vt:variant>
        <vt:i4>5</vt:i4>
      </vt:variant>
      <vt:variant>
        <vt:lpwstr>http://javor.pef.uni-lj.si/%7Eracki1999html/barbara_strnad/dieta.jpg</vt:lpwstr>
      </vt:variant>
      <vt:variant>
        <vt:lpwstr/>
      </vt:variant>
      <vt:variant>
        <vt:i4>7471136</vt:i4>
      </vt:variant>
      <vt:variant>
        <vt:i4>51</vt:i4>
      </vt:variant>
      <vt:variant>
        <vt:i4>0</vt:i4>
      </vt:variant>
      <vt:variant>
        <vt:i4>5</vt:i4>
      </vt:variant>
      <vt:variant>
        <vt:lpwstr>http://www.ona-on.net/media/images/Transport/smeh33.jpg</vt:lpwstr>
      </vt:variant>
      <vt:variant>
        <vt:lpwstr/>
      </vt:variant>
      <vt:variant>
        <vt:i4>2424894</vt:i4>
      </vt:variant>
      <vt:variant>
        <vt:i4>48</vt:i4>
      </vt:variant>
      <vt:variant>
        <vt:i4>0</vt:i4>
      </vt:variant>
      <vt:variant>
        <vt:i4>5</vt:i4>
      </vt:variant>
      <vt:variant>
        <vt:lpwstr>http://www.lek.si/slo/skrb-za-zdravje/stres/zdravilne-rastline/</vt:lpwstr>
      </vt:variant>
      <vt:variant>
        <vt:lpwstr/>
      </vt:variant>
      <vt:variant>
        <vt:i4>7143466</vt:i4>
      </vt:variant>
      <vt:variant>
        <vt:i4>45</vt:i4>
      </vt:variant>
      <vt:variant>
        <vt:i4>0</vt:i4>
      </vt:variant>
      <vt:variant>
        <vt:i4>5</vt:i4>
      </vt:variant>
      <vt:variant>
        <vt:lpwstr>http://ksh.fgg.uni-lj.si/KSH/images/poplava.gif</vt:lpwstr>
      </vt:variant>
      <vt:variant>
        <vt:lpwstr/>
      </vt:variant>
      <vt:variant>
        <vt:i4>6291500</vt:i4>
      </vt:variant>
      <vt:variant>
        <vt:i4>42</vt:i4>
      </vt:variant>
      <vt:variant>
        <vt:i4>0</vt:i4>
      </vt:variant>
      <vt:variant>
        <vt:i4>5</vt:i4>
      </vt:variant>
      <vt:variant>
        <vt:lpwstr>http://www.revijakapital.com/slike/kapital/40/clanki_1061759822_0.png</vt:lpwstr>
      </vt:variant>
      <vt:variant>
        <vt:lpwstr/>
      </vt:variant>
      <vt:variant>
        <vt:i4>2359399</vt:i4>
      </vt:variant>
      <vt:variant>
        <vt:i4>39</vt:i4>
      </vt:variant>
      <vt:variant>
        <vt:i4>0</vt:i4>
      </vt:variant>
      <vt:variant>
        <vt:i4>5</vt:i4>
      </vt:variant>
      <vt:variant>
        <vt:lpwstr>http://www.hse.si/energija/imagelib/newsitem/20/t-1.jpg</vt:lpwstr>
      </vt:variant>
      <vt:variant>
        <vt:lpwstr/>
      </vt:variant>
      <vt:variant>
        <vt:i4>3932273</vt:i4>
      </vt:variant>
      <vt:variant>
        <vt:i4>36</vt:i4>
      </vt:variant>
      <vt:variant>
        <vt:i4>0</vt:i4>
      </vt:variant>
      <vt:variant>
        <vt:i4>5</vt:i4>
      </vt:variant>
      <vt:variant>
        <vt:lpwstr>http://eorganon.com/wp-content/slike/oktober-2005/thumb-30_stres_2.jpg</vt:lpwstr>
      </vt:variant>
      <vt:variant>
        <vt:lpwstr/>
      </vt:variant>
      <vt:variant>
        <vt:i4>4259930</vt:i4>
      </vt:variant>
      <vt:variant>
        <vt:i4>33</vt:i4>
      </vt:variant>
      <vt:variant>
        <vt:i4>0</vt:i4>
      </vt:variant>
      <vt:variant>
        <vt:i4>5</vt:i4>
      </vt:variant>
      <vt:variant>
        <vt:lpwstr>http://www.lek.si/slo/skrb-za-zdravje/casopis/arhiv/stevilka-07/</vt:lpwstr>
      </vt:variant>
      <vt:variant>
        <vt:lpwstr/>
      </vt:variant>
      <vt:variant>
        <vt:i4>6881334</vt:i4>
      </vt:variant>
      <vt:variant>
        <vt:i4>30</vt:i4>
      </vt:variant>
      <vt:variant>
        <vt:i4>0</vt:i4>
      </vt:variant>
      <vt:variant>
        <vt:i4>5</vt:i4>
      </vt:variant>
      <vt:variant>
        <vt:lpwstr>http://www.lek.si/slo/skrb-za-zdravje/stres/zanimivosti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2019-05-13T12:20:00Z</dcterms:created>
  <dcterms:modified xsi:type="dcterms:W3CDTF">2019-05-13T12:20:00Z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