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C6" w:rsidRPr="008939CB" w:rsidRDefault="00937FC6" w:rsidP="00937F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939CB">
        <w:rPr>
          <w:b/>
          <w:sz w:val="32"/>
          <w:szCs w:val="32"/>
        </w:rPr>
        <w:t>DOLGOTRAJNI SPOMIN</w:t>
      </w:r>
    </w:p>
    <w:p w:rsidR="00937FC6" w:rsidRPr="008939CB" w:rsidRDefault="00937FC6" w:rsidP="00937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9CB">
        <w:rPr>
          <w:sz w:val="24"/>
          <w:szCs w:val="24"/>
        </w:rPr>
        <w:t xml:space="preserve">Vrsta spomina v katerem so shranjene: </w:t>
      </w:r>
      <w:r w:rsidRPr="00317FBA">
        <w:rPr>
          <w:b/>
          <w:sz w:val="24"/>
          <w:szCs w:val="24"/>
        </w:rPr>
        <w:t>izkušnje, dogodki, informacije, veščine, čustva</w:t>
      </w:r>
      <w:r w:rsidRPr="008939CB">
        <w:rPr>
          <w:sz w:val="24"/>
          <w:szCs w:val="24"/>
        </w:rPr>
        <w:t>, .. ki so med seboj povezani in dobro organizirani, kar omogoča njihovo obnovo.</w:t>
      </w:r>
    </w:p>
    <w:p w:rsidR="00937FC6" w:rsidRPr="008939CB" w:rsidRDefault="00937FC6" w:rsidP="00937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9CB">
        <w:rPr>
          <w:sz w:val="24"/>
          <w:szCs w:val="24"/>
        </w:rPr>
        <w:t xml:space="preserve">Informacije se lahko ohranjajo do konca življenja; </w:t>
      </w:r>
      <w:r w:rsidRPr="00317FBA">
        <w:rPr>
          <w:b/>
          <w:sz w:val="24"/>
          <w:szCs w:val="24"/>
        </w:rPr>
        <w:t>obseg=neomejen</w:t>
      </w:r>
    </w:p>
    <w:p w:rsidR="00937FC6" w:rsidRPr="008939CB" w:rsidRDefault="00937FC6" w:rsidP="00937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9CB">
        <w:rPr>
          <w:sz w:val="24"/>
          <w:szCs w:val="24"/>
        </w:rPr>
        <w:t>Dostop do inf. v kratkotrajnem=neposreden, ker o njej ravno razmišljamo, v dolgotrajnem pa zahteva nekaj časa in truda.</w:t>
      </w:r>
    </w:p>
    <w:p w:rsidR="00937FC6" w:rsidRPr="008939CB" w:rsidRDefault="00937FC6" w:rsidP="00937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7FBA">
        <w:rPr>
          <w:b/>
          <w:sz w:val="24"/>
          <w:szCs w:val="24"/>
        </w:rPr>
        <w:t>GLEDE NA VSEBINO RAZLIKUJEMO:</w:t>
      </w:r>
      <w:r w:rsidRPr="008939CB">
        <w:rPr>
          <w:sz w:val="24"/>
          <w:szCs w:val="24"/>
        </w:rPr>
        <w:t xml:space="preserve"> </w:t>
      </w:r>
      <w:r w:rsidRPr="008939CB">
        <w:rPr>
          <w:sz w:val="24"/>
          <w:szCs w:val="24"/>
        </w:rPr>
        <w:br/>
        <w:t xml:space="preserve">1. </w:t>
      </w:r>
      <w:r w:rsidRPr="00317FBA">
        <w:rPr>
          <w:b/>
          <w:sz w:val="24"/>
          <w:szCs w:val="24"/>
        </w:rPr>
        <w:t>Predstavni spomin,</w:t>
      </w:r>
      <w:r w:rsidRPr="008939CB">
        <w:rPr>
          <w:sz w:val="24"/>
          <w:szCs w:val="24"/>
        </w:rPr>
        <w:br/>
        <w:t xml:space="preserve">2. </w:t>
      </w:r>
      <w:r w:rsidRPr="00317FBA">
        <w:rPr>
          <w:b/>
          <w:sz w:val="24"/>
          <w:szCs w:val="24"/>
        </w:rPr>
        <w:t>Deklarativni spomin</w:t>
      </w:r>
      <w:r w:rsidRPr="00317FBA">
        <w:rPr>
          <w:b/>
          <w:sz w:val="24"/>
          <w:szCs w:val="24"/>
        </w:rPr>
        <w:br/>
      </w:r>
      <w:r w:rsidRPr="00317FBA">
        <w:rPr>
          <w:sz w:val="24"/>
          <w:szCs w:val="24"/>
        </w:rPr>
        <w:t>3</w:t>
      </w:r>
      <w:r w:rsidRPr="00317FBA">
        <w:rPr>
          <w:b/>
          <w:sz w:val="24"/>
          <w:szCs w:val="24"/>
        </w:rPr>
        <w:t>. Proceduralni spomin</w:t>
      </w:r>
    </w:p>
    <w:p w:rsidR="00D07D00" w:rsidRPr="008939CB" w:rsidRDefault="00937FC6" w:rsidP="00937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9CB">
        <w:rPr>
          <w:sz w:val="24"/>
          <w:szCs w:val="24"/>
        </w:rPr>
        <w:t>Predstavljanje je spominsko in domišljijsko(</w:t>
      </w:r>
      <w:r w:rsidRPr="00FB5D8D">
        <w:rPr>
          <w:sz w:val="24"/>
          <w:szCs w:val="24"/>
          <w:u w:val="single"/>
        </w:rPr>
        <w:t>brez neposrednih dražljajev iz okolja</w:t>
      </w:r>
      <w:r w:rsidRPr="008939CB">
        <w:rPr>
          <w:sz w:val="24"/>
          <w:szCs w:val="24"/>
        </w:rPr>
        <w:t>)</w:t>
      </w:r>
      <w:r w:rsidR="00D07D00" w:rsidRPr="008939CB">
        <w:rPr>
          <w:sz w:val="24"/>
          <w:szCs w:val="24"/>
        </w:rPr>
        <w:t xml:space="preserve">. Predstave so lahko: </w:t>
      </w:r>
      <w:r w:rsidR="00317FBA">
        <w:rPr>
          <w:sz w:val="24"/>
          <w:szCs w:val="24"/>
        </w:rPr>
        <w:t xml:space="preserve"> </w:t>
      </w:r>
      <w:r w:rsidR="00D07D00" w:rsidRPr="008939CB">
        <w:rPr>
          <w:sz w:val="24"/>
          <w:szCs w:val="24"/>
        </w:rPr>
        <w:t xml:space="preserve">- </w:t>
      </w:r>
      <w:r w:rsidR="00D07D00" w:rsidRPr="00317FBA">
        <w:rPr>
          <w:b/>
          <w:sz w:val="24"/>
          <w:szCs w:val="24"/>
        </w:rPr>
        <w:t>vidne</w:t>
      </w:r>
      <w:r w:rsidR="00D07D00" w:rsidRPr="00317FBA">
        <w:rPr>
          <w:b/>
          <w:sz w:val="24"/>
          <w:szCs w:val="24"/>
        </w:rPr>
        <w:br/>
        <w:t xml:space="preserve">               </w:t>
      </w:r>
      <w:r w:rsidR="00317FBA" w:rsidRPr="00317FBA">
        <w:rPr>
          <w:b/>
          <w:sz w:val="24"/>
          <w:szCs w:val="24"/>
        </w:rPr>
        <w:t xml:space="preserve">                   </w:t>
      </w:r>
      <w:r w:rsidR="00D07D00" w:rsidRPr="00317FBA">
        <w:rPr>
          <w:b/>
          <w:sz w:val="24"/>
          <w:szCs w:val="24"/>
        </w:rPr>
        <w:t xml:space="preserve">   - slušne</w:t>
      </w:r>
      <w:r w:rsidR="00D07D00" w:rsidRPr="00317FBA">
        <w:rPr>
          <w:b/>
          <w:sz w:val="24"/>
          <w:szCs w:val="24"/>
        </w:rPr>
        <w:br/>
        <w:t xml:space="preserve">  </w:t>
      </w:r>
      <w:r w:rsidR="00317FBA" w:rsidRPr="00317FBA">
        <w:rPr>
          <w:b/>
          <w:sz w:val="24"/>
          <w:szCs w:val="24"/>
        </w:rPr>
        <w:t xml:space="preserve">                   </w:t>
      </w:r>
      <w:r w:rsidR="00D07D00" w:rsidRPr="00317FBA">
        <w:rPr>
          <w:b/>
          <w:sz w:val="24"/>
          <w:szCs w:val="24"/>
        </w:rPr>
        <w:t xml:space="preserve">                - kinestetične</w:t>
      </w:r>
      <w:r w:rsidR="00317FBA" w:rsidRPr="00317FBA">
        <w:rPr>
          <w:b/>
          <w:sz w:val="24"/>
          <w:szCs w:val="24"/>
        </w:rPr>
        <w:br/>
        <w:t xml:space="preserve">        </w:t>
      </w:r>
      <w:r w:rsidR="00D07D00" w:rsidRPr="00317FBA">
        <w:rPr>
          <w:b/>
          <w:sz w:val="24"/>
          <w:szCs w:val="24"/>
        </w:rPr>
        <w:t xml:space="preserve">                             - vonjalne</w:t>
      </w:r>
      <w:r w:rsidR="00D07D00" w:rsidRPr="008939CB">
        <w:rPr>
          <w:sz w:val="24"/>
          <w:szCs w:val="24"/>
        </w:rPr>
        <w:br/>
      </w:r>
      <w:r w:rsidR="00D07D00" w:rsidRPr="00FB5D8D">
        <w:rPr>
          <w:b/>
          <w:sz w:val="24"/>
          <w:szCs w:val="24"/>
        </w:rPr>
        <w:t>Mnemonike</w:t>
      </w:r>
      <w:r w:rsidR="00D07D00" w:rsidRPr="008939CB">
        <w:rPr>
          <w:sz w:val="24"/>
          <w:szCs w:val="24"/>
        </w:rPr>
        <w:t xml:space="preserve">(miselne operacije) za izboljšanje pomnenja: tehnika mest, opornih točk </w:t>
      </w:r>
    </w:p>
    <w:p w:rsidR="008939CB" w:rsidRPr="008939CB" w:rsidRDefault="00D07D00" w:rsidP="00937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D8D">
        <w:rPr>
          <w:b/>
          <w:sz w:val="24"/>
          <w:szCs w:val="24"/>
        </w:rPr>
        <w:t>Deklarativni spomin</w:t>
      </w:r>
      <w:r w:rsidRPr="008939CB">
        <w:rPr>
          <w:sz w:val="24"/>
          <w:szCs w:val="24"/>
        </w:rPr>
        <w:t xml:space="preserve"> = obsega vse informacije, ki jih lahko opišemo ali sporočimo. Delimo ga na : -&gt; </w:t>
      </w:r>
      <w:r w:rsidRPr="00FB5D8D">
        <w:rPr>
          <w:b/>
          <w:sz w:val="24"/>
          <w:szCs w:val="24"/>
        </w:rPr>
        <w:t>epizodični</w:t>
      </w:r>
      <w:r w:rsidRPr="008939CB">
        <w:rPr>
          <w:sz w:val="24"/>
          <w:szCs w:val="24"/>
        </w:rPr>
        <w:t xml:space="preserve"> = </w:t>
      </w:r>
      <w:r w:rsidRPr="00FB5D8D">
        <w:rPr>
          <w:sz w:val="24"/>
          <w:szCs w:val="24"/>
          <w:u w:val="single"/>
        </w:rPr>
        <w:t>dogodki(oz.epizode) v življenju v zaporedju, kot so se dogajali, skupaj s čutnimi vtisi(vidnim, slušnim, tipnimi, kinestetičnimi,..) in spremljajočimi čustvi, ki so jih spremljali</w:t>
      </w:r>
      <w:r w:rsidRPr="008939CB">
        <w:rPr>
          <w:sz w:val="24"/>
          <w:szCs w:val="24"/>
        </w:rPr>
        <w:t>. Torej poznamo tudi čutni in s tem povezani predstavni ter čustveni spomin(npr. ko smo se prvič zaljubili, znamo opisat potek dogodkov, občutke, vonj kože..)</w:t>
      </w:r>
      <w:r w:rsidRPr="008939CB">
        <w:rPr>
          <w:sz w:val="24"/>
          <w:szCs w:val="24"/>
        </w:rPr>
        <w:br/>
        <w:t xml:space="preserve">                            -&gt; </w:t>
      </w:r>
      <w:r w:rsidRPr="00FB5D8D">
        <w:rPr>
          <w:b/>
          <w:sz w:val="24"/>
          <w:szCs w:val="24"/>
        </w:rPr>
        <w:t>semantični</w:t>
      </w:r>
      <w:r w:rsidRPr="008939CB">
        <w:rPr>
          <w:sz w:val="24"/>
          <w:szCs w:val="24"/>
        </w:rPr>
        <w:t xml:space="preserve"> = </w:t>
      </w:r>
      <w:r w:rsidRPr="00FB5D8D">
        <w:rPr>
          <w:sz w:val="24"/>
          <w:szCs w:val="24"/>
          <w:u w:val="single"/>
        </w:rPr>
        <w:t>spomin pomenov besed oz.pojmov, ki jih beseda označuje</w:t>
      </w:r>
      <w:r w:rsidRPr="008939CB">
        <w:rPr>
          <w:sz w:val="24"/>
          <w:szCs w:val="24"/>
        </w:rPr>
        <w:t xml:space="preserve">. Vsebuje </w:t>
      </w:r>
      <w:r w:rsidRPr="00FB5D8D">
        <w:rPr>
          <w:sz w:val="24"/>
          <w:szCs w:val="24"/>
          <w:u w:val="single"/>
        </w:rPr>
        <w:t>dejstva</w:t>
      </w:r>
      <w:r w:rsidRPr="008939CB">
        <w:rPr>
          <w:sz w:val="24"/>
          <w:szCs w:val="24"/>
        </w:rPr>
        <w:t xml:space="preserve"> ( Rdeča kapica je rdeča), </w:t>
      </w:r>
      <w:r w:rsidRPr="00FB5D8D">
        <w:rPr>
          <w:sz w:val="24"/>
          <w:szCs w:val="24"/>
          <w:u w:val="single"/>
        </w:rPr>
        <w:t>pojme</w:t>
      </w:r>
      <w:r w:rsidRPr="008939CB">
        <w:rPr>
          <w:sz w:val="24"/>
          <w:szCs w:val="24"/>
        </w:rPr>
        <w:t xml:space="preserve"> ( volk, babica, bolan) in </w:t>
      </w:r>
      <w:r w:rsidRPr="00FB5D8D">
        <w:rPr>
          <w:sz w:val="24"/>
          <w:szCs w:val="24"/>
          <w:u w:val="single"/>
        </w:rPr>
        <w:t>odnose med njimi</w:t>
      </w:r>
      <w:r w:rsidRPr="008939CB">
        <w:rPr>
          <w:sz w:val="24"/>
          <w:szCs w:val="24"/>
        </w:rPr>
        <w:t xml:space="preserve"> ( volk hudoben, poje rdečo kapico) Vsa ta dejstva, pojmi in odnosi so povezani med seboj v pojmovne mreže. Niso shranjene točne besede ampak le pomen. (npr. pomen besede ljubezen, ki je enak tudi če rečemo love, die liebe)</w:t>
      </w:r>
    </w:p>
    <w:p w:rsidR="00937FC6" w:rsidRDefault="008939CB" w:rsidP="00937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D8D">
        <w:rPr>
          <w:b/>
          <w:sz w:val="24"/>
          <w:szCs w:val="24"/>
        </w:rPr>
        <w:t>Proceduralni spomin</w:t>
      </w:r>
      <w:r w:rsidRPr="008939CB">
        <w:rPr>
          <w:sz w:val="24"/>
          <w:szCs w:val="24"/>
        </w:rPr>
        <w:t xml:space="preserve"> = </w:t>
      </w:r>
      <w:r w:rsidRPr="00FB5D8D">
        <w:rPr>
          <w:sz w:val="24"/>
          <w:szCs w:val="24"/>
          <w:u w:val="single"/>
        </w:rPr>
        <w:t>spomin na to, kako stvari delamo</w:t>
      </w:r>
      <w:r w:rsidRPr="008939CB">
        <w:rPr>
          <w:sz w:val="24"/>
          <w:szCs w:val="24"/>
        </w:rPr>
        <w:t xml:space="preserve"> ( učenje postopka) npr. kako množiti enačbe, kako plesati sambo. Da se naučimo teh veščin potrebujemo veliko časa, ampak dolgo ostanejo. </w:t>
      </w:r>
      <w:r w:rsidRPr="008939CB">
        <w:rPr>
          <w:sz w:val="24"/>
          <w:szCs w:val="24"/>
        </w:rPr>
        <w:br/>
        <w:t>Pri možganskih poškodbah lahko prizadet le deklarativni in ne proced!</w:t>
      </w:r>
      <w:r>
        <w:rPr>
          <w:sz w:val="24"/>
          <w:szCs w:val="24"/>
        </w:rPr>
        <w:br/>
      </w:r>
    </w:p>
    <w:p w:rsidR="008939CB" w:rsidRDefault="008939CB" w:rsidP="008939CB">
      <w:pPr>
        <w:pStyle w:val="ListParagraph"/>
        <w:rPr>
          <w:b/>
          <w:sz w:val="24"/>
          <w:szCs w:val="24"/>
        </w:rPr>
      </w:pPr>
      <w:r w:rsidRPr="008939CB">
        <w:rPr>
          <w:b/>
          <w:sz w:val="24"/>
          <w:szCs w:val="24"/>
        </w:rPr>
        <w:t xml:space="preserve">OHRANJANJE V DOLGOTRAJNEM SPOMINU </w:t>
      </w:r>
    </w:p>
    <w:p w:rsidR="008939CB" w:rsidRDefault="008939CB" w:rsidP="008939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Količino pozabljenega oz. ohranjenega je prvi raziskoval </w:t>
      </w:r>
      <w:r w:rsidRPr="00FB5D8D">
        <w:rPr>
          <w:b/>
          <w:sz w:val="24"/>
          <w:szCs w:val="24"/>
        </w:rPr>
        <w:t>Hermann Ebbinghaus</w:t>
      </w:r>
      <w:r>
        <w:rPr>
          <w:sz w:val="24"/>
          <w:szCs w:val="24"/>
        </w:rPr>
        <w:t xml:space="preserve">. Ugotovil -&gt; </w:t>
      </w:r>
      <w:r w:rsidRPr="00FB5D8D">
        <w:rPr>
          <w:sz w:val="24"/>
          <w:szCs w:val="24"/>
          <w:u w:val="single"/>
        </w:rPr>
        <w:t>da na spomin močno vplivajo asociacije in pomen</w:t>
      </w:r>
      <w:r>
        <w:rPr>
          <w:sz w:val="24"/>
          <w:szCs w:val="24"/>
        </w:rPr>
        <w:t>, zato je za raziskave uporabljal sezname nesmiselnih zlogov ( DEC, RAX, DAK). Liste trinajstih zlogov se je naučil tako dobro, da jo je znal brez napake 2x ponoviti. Potem je v intervalih od 20 min-31 dni preverjal, koliko časa potreb</w:t>
      </w:r>
      <w:r w:rsidR="00646A74">
        <w:rPr>
          <w:sz w:val="24"/>
          <w:szCs w:val="24"/>
        </w:rPr>
        <w:t>uje, da se ponovno tako nauči is</w:t>
      </w:r>
      <w:r>
        <w:rPr>
          <w:sz w:val="24"/>
          <w:szCs w:val="24"/>
        </w:rPr>
        <w:t>to listo zlogov</w:t>
      </w:r>
      <w:r w:rsidRPr="00FB5D8D">
        <w:rPr>
          <w:sz w:val="24"/>
          <w:szCs w:val="24"/>
          <w:u w:val="single"/>
        </w:rPr>
        <w:t>. UGOTOVITEV</w:t>
      </w:r>
      <w:r>
        <w:rPr>
          <w:sz w:val="24"/>
          <w:szCs w:val="24"/>
        </w:rPr>
        <w:t>= Pozabljanje nesmiselnih zlogov je največje takoj po učenju</w:t>
      </w:r>
      <w:r w:rsidR="00646A74">
        <w:rPr>
          <w:sz w:val="24"/>
          <w:szCs w:val="24"/>
        </w:rPr>
        <w:t>, v prvi uri izgine več kot polovica vsega naučenega. 8 ur po učenju - 60%, v 1 mesecu- 80%</w:t>
      </w:r>
    </w:p>
    <w:p w:rsidR="00646A74" w:rsidRDefault="00646A74" w:rsidP="00646A74">
      <w:pPr>
        <w:pStyle w:val="ListParagraph"/>
        <w:rPr>
          <w:sz w:val="24"/>
          <w:szCs w:val="24"/>
        </w:rPr>
      </w:pPr>
    </w:p>
    <w:p w:rsidR="00646A74" w:rsidRPr="00FA497A" w:rsidRDefault="00646A74" w:rsidP="00FA497A">
      <w:pPr>
        <w:rPr>
          <w:sz w:val="24"/>
          <w:szCs w:val="24"/>
        </w:rPr>
      </w:pPr>
    </w:p>
    <w:p w:rsidR="00646A74" w:rsidRDefault="00646A74" w:rsidP="008939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D8D">
        <w:rPr>
          <w:b/>
          <w:sz w:val="24"/>
          <w:szCs w:val="24"/>
        </w:rPr>
        <w:t>Frederic Bartlett</w:t>
      </w:r>
      <w:r>
        <w:rPr>
          <w:sz w:val="24"/>
          <w:szCs w:val="24"/>
        </w:rPr>
        <w:t xml:space="preserve"> = preučeval spreminjanje zgodb. Poskusnim osebam pripovedoval različne zgodbe, potem pa so jih morale v različnih časovnih presledkih obnoviti. V obnovah se zgodbe niso samo skrajšale ampak so se še bolj spremenile.</w:t>
      </w:r>
      <w:r w:rsidR="00FA497A">
        <w:rPr>
          <w:sz w:val="24"/>
          <w:szCs w:val="24"/>
        </w:rPr>
        <w:t xml:space="preserve"> </w:t>
      </w:r>
      <w:r w:rsidR="00FA497A" w:rsidRPr="00FB5D8D">
        <w:rPr>
          <w:sz w:val="24"/>
          <w:szCs w:val="24"/>
          <w:u w:val="single"/>
        </w:rPr>
        <w:t>UGOTOVIVE</w:t>
      </w:r>
      <w:r w:rsidR="00FA497A">
        <w:rPr>
          <w:sz w:val="24"/>
          <w:szCs w:val="24"/>
        </w:rPr>
        <w:t xml:space="preserve"> = zmanjša se obseg, pozabijo običajne stvari, neobičajne si zapomnijo, prilagodijo zgodbo svoji kulturi ( čoln-kanu), spremeni se pomen, kaj dodamo, prilagodimo zgodbo. </w:t>
      </w:r>
    </w:p>
    <w:p w:rsidR="00FA497A" w:rsidRDefault="00FA497A" w:rsidP="00FA497A">
      <w:pPr>
        <w:pStyle w:val="ListParagraph"/>
        <w:rPr>
          <w:sz w:val="24"/>
          <w:szCs w:val="24"/>
        </w:rPr>
      </w:pPr>
    </w:p>
    <w:p w:rsidR="006D796A" w:rsidRPr="006D796A" w:rsidRDefault="006D796A" w:rsidP="006D796A">
      <w:pPr>
        <w:pStyle w:val="ListParagraph"/>
        <w:rPr>
          <w:b/>
          <w:sz w:val="24"/>
          <w:szCs w:val="24"/>
        </w:rPr>
      </w:pPr>
      <w:r w:rsidRPr="006D796A">
        <w:rPr>
          <w:b/>
          <w:sz w:val="24"/>
          <w:szCs w:val="24"/>
        </w:rPr>
        <w:t>DEJAVNIKI, KI VPLIVAJO NA UČINKOVITOST UČENJA</w:t>
      </w:r>
    </w:p>
    <w:p w:rsidR="006D796A" w:rsidRPr="00FB5D8D" w:rsidRDefault="006D796A" w:rsidP="006D79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Razdelimo jih na: </w:t>
      </w:r>
      <w:r w:rsidRPr="00FB5D8D">
        <w:rPr>
          <w:b/>
          <w:sz w:val="24"/>
          <w:szCs w:val="24"/>
        </w:rPr>
        <w:t>- notranje</w:t>
      </w:r>
      <w:r>
        <w:rPr>
          <w:sz w:val="24"/>
          <w:szCs w:val="24"/>
        </w:rPr>
        <w:t>(psihološki in fiziološki)</w:t>
      </w:r>
      <w:r>
        <w:rPr>
          <w:sz w:val="24"/>
          <w:szCs w:val="24"/>
        </w:rPr>
        <w:br/>
        <w:t xml:space="preserve">                                </w:t>
      </w:r>
      <w:r w:rsidRPr="00FB5D8D">
        <w:rPr>
          <w:b/>
          <w:sz w:val="24"/>
          <w:szCs w:val="24"/>
        </w:rPr>
        <w:t>- zunanje</w:t>
      </w:r>
      <w:r>
        <w:rPr>
          <w:sz w:val="24"/>
          <w:szCs w:val="24"/>
        </w:rPr>
        <w:t>( fizikalni, socialni)</w:t>
      </w:r>
      <w:r w:rsidR="00DE7E1D">
        <w:rPr>
          <w:sz w:val="24"/>
          <w:szCs w:val="24"/>
        </w:rPr>
        <w:br/>
        <w:t xml:space="preserve">Fiziološki = so kratkotrajna telesna stanja ( utrujenost, žeja, zobobol..) ali pa dolgotrajnejša ( slabovidnost, kronična obolenja,, ), telesna aktivnost </w:t>
      </w:r>
      <w:r w:rsidR="00BF0E1D">
        <w:rPr>
          <w:sz w:val="24"/>
          <w:szCs w:val="24"/>
        </w:rPr>
        <w:br/>
        <w:t>Fizikalni = vremenske razmere, osvetljenost, hrup, temperatura.</w:t>
      </w:r>
      <w:r w:rsidR="00BF0E1D">
        <w:rPr>
          <w:sz w:val="24"/>
          <w:szCs w:val="24"/>
        </w:rPr>
        <w:br/>
        <w:t>Socialni = družina – motivacija, čustvena stabilnost, vrednote do izobraževanja; šola- lahko vpliva na učenčeva stališča do učenja ( pomemben stil vodenja, oprema s pripomočki, razpoloženja učiteljev); širše družbeno okolje</w:t>
      </w:r>
      <w:r>
        <w:rPr>
          <w:sz w:val="24"/>
          <w:szCs w:val="24"/>
        </w:rPr>
        <w:br/>
        <w:t xml:space="preserve">Psihološki = </w:t>
      </w:r>
      <w:r w:rsidRPr="00FB5D8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B5D8D">
        <w:rPr>
          <w:b/>
          <w:sz w:val="24"/>
          <w:szCs w:val="24"/>
        </w:rPr>
        <w:t>umske in druge sposobnosti</w:t>
      </w:r>
      <w:r w:rsidRPr="00FB5D8D">
        <w:rPr>
          <w:b/>
          <w:sz w:val="24"/>
          <w:szCs w:val="24"/>
        </w:rPr>
        <w:br/>
        <w:t xml:space="preserve">                      - učni stil</w:t>
      </w:r>
      <w:r w:rsidRPr="00FB5D8D">
        <w:rPr>
          <w:b/>
          <w:sz w:val="24"/>
          <w:szCs w:val="24"/>
        </w:rPr>
        <w:br/>
        <w:t xml:space="preserve">                      - učna motivacija</w:t>
      </w:r>
      <w:r w:rsidRPr="00FB5D8D">
        <w:rPr>
          <w:b/>
          <w:sz w:val="24"/>
          <w:szCs w:val="24"/>
        </w:rPr>
        <w:br/>
        <w:t xml:space="preserve">                      - čustva</w:t>
      </w:r>
      <w:r w:rsidR="00DE7E1D">
        <w:rPr>
          <w:b/>
          <w:sz w:val="24"/>
          <w:szCs w:val="24"/>
        </w:rPr>
        <w:br/>
        <w:t xml:space="preserve">-&gt; učenje in sposobnosti = </w:t>
      </w:r>
      <w:r w:rsidR="00DE7E1D" w:rsidRPr="00DE7E1D">
        <w:rPr>
          <w:sz w:val="24"/>
          <w:szCs w:val="24"/>
        </w:rPr>
        <w:t>raven splošne inteligentnosti -&gt;</w:t>
      </w:r>
      <w:r w:rsidR="00DE7E1D">
        <w:rPr>
          <w:sz w:val="24"/>
          <w:szCs w:val="24"/>
        </w:rPr>
        <w:t>bolj sposobni učenci hitreje razumejo snov, jo znajo logično povezati, izluščiti bistvo, se je hitreje naučiti, znajo bolje obnoviti; vrste inteligentnosti ( jezikovna, telesno-gibalna, logistično-matematična)</w:t>
      </w:r>
      <w:r w:rsidR="00DE7E1D">
        <w:rPr>
          <w:sz w:val="24"/>
          <w:szCs w:val="24"/>
        </w:rPr>
        <w:br/>
        <w:t xml:space="preserve">-&gt; </w:t>
      </w:r>
      <w:r w:rsidR="00DE7E1D">
        <w:rPr>
          <w:b/>
          <w:sz w:val="24"/>
          <w:szCs w:val="24"/>
        </w:rPr>
        <w:t xml:space="preserve">učni stil = </w:t>
      </w:r>
      <w:r w:rsidR="00DE7E1D">
        <w:rPr>
          <w:sz w:val="24"/>
          <w:szCs w:val="24"/>
        </w:rPr>
        <w:t xml:space="preserve">kombinacija učnih strategij, ki jih učenec uporablja v učnih situacijah </w:t>
      </w:r>
      <w:r w:rsidR="00DE7E1D">
        <w:rPr>
          <w:sz w:val="24"/>
          <w:szCs w:val="24"/>
        </w:rPr>
        <w:br/>
        <w:t>(vidni, slušni in kinestetični-gibalni)</w:t>
      </w:r>
      <w:r w:rsidR="006F3809">
        <w:rPr>
          <w:sz w:val="24"/>
          <w:szCs w:val="24"/>
        </w:rPr>
        <w:br/>
        <w:t>1. celotni učni stil = snov poskuša povezati s tem, kar že ve, tudi z drugimi predmeti iz življenja. Primerja zapiske, ustvarja razpreglednice, vendar pa pomanjkljivosti: površnost, izpuščanje, posploševanje</w:t>
      </w:r>
      <w:r w:rsidR="006F3809">
        <w:rPr>
          <w:sz w:val="24"/>
          <w:szCs w:val="24"/>
        </w:rPr>
        <w:br/>
        <w:t xml:space="preserve">2. analitični učni stil=  se osredotoča na dele, preučuje zaporedno, skuša si zapomniti tudi podrobnosti. Pomanjklivosti = ne ustvarijo si pregleda o celostni snovi, ne izluščijo pomembno </w:t>
      </w:r>
      <w:r w:rsidR="006F3809">
        <w:rPr>
          <w:sz w:val="24"/>
          <w:szCs w:val="24"/>
        </w:rPr>
        <w:br/>
        <w:t xml:space="preserve">-&gt; </w:t>
      </w:r>
      <w:r w:rsidR="006F3809">
        <w:rPr>
          <w:b/>
          <w:sz w:val="24"/>
          <w:szCs w:val="24"/>
        </w:rPr>
        <w:t xml:space="preserve">učna motivacija = </w:t>
      </w:r>
      <w:r w:rsidR="006F3809">
        <w:rPr>
          <w:sz w:val="24"/>
          <w:szCs w:val="24"/>
        </w:rPr>
        <w:t>so tisti dejavniki, ki spodbujajo in usmerjajo učenje ter določajo njegovo trajanje, kakovost in intenzivnost.</w:t>
      </w:r>
      <w:r w:rsidR="006F3809">
        <w:rPr>
          <w:sz w:val="24"/>
          <w:szCs w:val="24"/>
        </w:rPr>
        <w:br/>
        <w:t>1. NOTRANJA = vir spodbud je v učencu samem, učimo se da bi razvili sposobnosti, ker hočemo nekaj obvladati ali nas zanima. Več si zapomnimo ker nas zanima</w:t>
      </w:r>
      <w:r w:rsidR="006F3809">
        <w:rPr>
          <w:sz w:val="24"/>
          <w:szCs w:val="24"/>
        </w:rPr>
        <w:br/>
        <w:t>2. ZUNANJA = kadar se učimo zaradi zunanjih ciljev : pohvale, ocene, nagrade ali zmage. Nagrade morajo biti vedno večje, da bo uspešna</w:t>
      </w:r>
      <w:r w:rsidR="006F3809">
        <w:rPr>
          <w:sz w:val="24"/>
          <w:szCs w:val="24"/>
        </w:rPr>
        <w:br/>
        <w:t xml:space="preserve">-&gt; </w:t>
      </w:r>
      <w:r w:rsidR="006F3809">
        <w:rPr>
          <w:b/>
          <w:sz w:val="24"/>
          <w:szCs w:val="24"/>
        </w:rPr>
        <w:t xml:space="preserve">čustva = </w:t>
      </w:r>
      <w:r w:rsidR="00BF0E1D">
        <w:rPr>
          <w:sz w:val="24"/>
          <w:szCs w:val="24"/>
        </w:rPr>
        <w:t xml:space="preserve">+ razpoloženi smo najbolj učinkoviti pri učenju  (  primer : malo strahu pred neuspehom nas spodbudi, zelo velika trema pa ohromi) </w:t>
      </w:r>
    </w:p>
    <w:p w:rsidR="006D796A" w:rsidRDefault="006D796A" w:rsidP="006D796A">
      <w:pPr>
        <w:pStyle w:val="ListParagraph"/>
        <w:rPr>
          <w:sz w:val="24"/>
          <w:szCs w:val="24"/>
        </w:rPr>
      </w:pPr>
    </w:p>
    <w:p w:rsidR="00BF0E1D" w:rsidRDefault="00BF0E1D" w:rsidP="006D796A">
      <w:pPr>
        <w:pStyle w:val="ListParagraph"/>
        <w:rPr>
          <w:b/>
          <w:sz w:val="24"/>
          <w:szCs w:val="24"/>
        </w:rPr>
      </w:pPr>
    </w:p>
    <w:p w:rsidR="00BF0E1D" w:rsidRDefault="00BF0E1D" w:rsidP="006D796A">
      <w:pPr>
        <w:pStyle w:val="ListParagraph"/>
        <w:rPr>
          <w:b/>
          <w:sz w:val="24"/>
          <w:szCs w:val="24"/>
        </w:rPr>
      </w:pPr>
    </w:p>
    <w:p w:rsidR="00BF0E1D" w:rsidRDefault="00BF0E1D" w:rsidP="006D796A">
      <w:pPr>
        <w:pStyle w:val="ListParagraph"/>
        <w:rPr>
          <w:b/>
          <w:sz w:val="24"/>
          <w:szCs w:val="24"/>
        </w:rPr>
      </w:pPr>
    </w:p>
    <w:p w:rsidR="00BF0E1D" w:rsidRDefault="00BF0E1D" w:rsidP="006D796A">
      <w:pPr>
        <w:pStyle w:val="ListParagraph"/>
        <w:rPr>
          <w:b/>
          <w:sz w:val="24"/>
          <w:szCs w:val="24"/>
        </w:rPr>
      </w:pPr>
    </w:p>
    <w:p w:rsidR="006D796A" w:rsidRPr="00BF0E1D" w:rsidRDefault="006D796A" w:rsidP="00BF0E1D">
      <w:pPr>
        <w:pStyle w:val="ListParagraph"/>
        <w:rPr>
          <w:sz w:val="24"/>
          <w:szCs w:val="24"/>
        </w:rPr>
      </w:pPr>
      <w:r w:rsidRPr="006D796A">
        <w:rPr>
          <w:b/>
          <w:sz w:val="24"/>
          <w:szCs w:val="24"/>
        </w:rPr>
        <w:t>KOMPETENCE</w:t>
      </w:r>
      <w:r>
        <w:rPr>
          <w:b/>
          <w:sz w:val="24"/>
          <w:szCs w:val="24"/>
        </w:rPr>
        <w:t xml:space="preserve"> </w:t>
      </w:r>
      <w:r w:rsidR="00317FBA">
        <w:rPr>
          <w:b/>
          <w:sz w:val="24"/>
          <w:szCs w:val="24"/>
        </w:rPr>
        <w:br/>
      </w:r>
      <w:r w:rsidR="00317FBA" w:rsidRPr="00317FBA">
        <w:rPr>
          <w:b/>
          <w:sz w:val="24"/>
          <w:szCs w:val="24"/>
        </w:rPr>
        <w:sym w:font="Wingdings" w:char="F0E0"/>
      </w:r>
      <w:r w:rsidR="00317F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FB5D8D">
        <w:rPr>
          <w:sz w:val="24"/>
          <w:szCs w:val="24"/>
          <w:u w:val="single"/>
        </w:rPr>
        <w:t>zmožnost uspešno opraviti neko nalogo s pomočjo znanja, veščin, stališč in vrednot</w:t>
      </w:r>
      <w:r>
        <w:rPr>
          <w:sz w:val="24"/>
          <w:szCs w:val="24"/>
        </w:rPr>
        <w:t>. ( je kombinacija deklarativnega in proceduralnega znanja, ter stališč in vrednot); npr. kompetenten voznik = hoče vozit</w:t>
      </w:r>
      <w:r w:rsidR="00317FBA">
        <w:rPr>
          <w:sz w:val="24"/>
          <w:szCs w:val="24"/>
        </w:rPr>
        <w:t>i po pravilih in zna voziti</w:t>
      </w:r>
      <w:r w:rsidR="00BF0E1D">
        <w:rPr>
          <w:sz w:val="24"/>
          <w:szCs w:val="24"/>
        </w:rPr>
        <w:br/>
      </w:r>
      <w:r w:rsidR="00317FBA" w:rsidRPr="00BF0E1D">
        <w:rPr>
          <w:sz w:val="24"/>
          <w:szCs w:val="24"/>
        </w:rPr>
        <w:t xml:space="preserve">-&gt; </w:t>
      </w:r>
      <w:r w:rsidR="00317FBA" w:rsidRPr="00BF0E1D">
        <w:rPr>
          <w:b/>
          <w:sz w:val="24"/>
          <w:szCs w:val="24"/>
        </w:rPr>
        <w:t>D</w:t>
      </w:r>
      <w:r w:rsidRPr="00BF0E1D">
        <w:rPr>
          <w:b/>
          <w:sz w:val="24"/>
          <w:szCs w:val="24"/>
        </w:rPr>
        <w:t>eklarativno znanje</w:t>
      </w:r>
      <w:r w:rsidRPr="00BF0E1D">
        <w:rPr>
          <w:sz w:val="24"/>
          <w:szCs w:val="24"/>
        </w:rPr>
        <w:t xml:space="preserve"> = </w:t>
      </w:r>
      <w:r w:rsidR="00317FBA" w:rsidRPr="00BF0E1D">
        <w:rPr>
          <w:sz w:val="24"/>
          <w:szCs w:val="24"/>
        </w:rPr>
        <w:t>da poznamo potek splošnega prilagoditvenega sindroma zaradi dolgotrajnega stresa</w:t>
      </w:r>
      <w:r w:rsidR="00317FBA" w:rsidRPr="00BF0E1D">
        <w:rPr>
          <w:sz w:val="24"/>
          <w:szCs w:val="24"/>
        </w:rPr>
        <w:br/>
        <w:t xml:space="preserve">-&gt; </w:t>
      </w:r>
      <w:r w:rsidR="00317FBA" w:rsidRPr="00BF0E1D">
        <w:rPr>
          <w:b/>
          <w:sz w:val="24"/>
          <w:szCs w:val="24"/>
        </w:rPr>
        <w:t>Proceduralno znanje</w:t>
      </w:r>
      <w:r w:rsidR="00317FBA" w:rsidRPr="00BF0E1D">
        <w:rPr>
          <w:sz w:val="24"/>
          <w:szCs w:val="24"/>
        </w:rPr>
        <w:t xml:space="preserve"> = nam omogoča, da ob številnih znakih in v stresni situaciji presodimo, da gre za znake izčrpanosti zaradi stresa, znamo poiskati ustrezno literaturo in naslove ustanov kjer lahko iščemo pomoč, da si poiščemo pomoč pri prijateljih. ( pa tudi npr. znam poslušat in sprejet kritiko)</w:t>
      </w:r>
      <w:r w:rsidR="00317FBA" w:rsidRPr="00BF0E1D">
        <w:rPr>
          <w:sz w:val="24"/>
          <w:szCs w:val="24"/>
        </w:rPr>
        <w:br/>
        <w:t xml:space="preserve">-&gt; </w:t>
      </w:r>
      <w:r w:rsidR="00317FBA" w:rsidRPr="00BF0E1D">
        <w:rPr>
          <w:b/>
          <w:sz w:val="24"/>
          <w:szCs w:val="24"/>
        </w:rPr>
        <w:t>Vrednota</w:t>
      </w:r>
      <w:r w:rsidR="00317FBA" w:rsidRPr="00BF0E1D">
        <w:rPr>
          <w:sz w:val="24"/>
          <w:szCs w:val="24"/>
        </w:rPr>
        <w:t xml:space="preserve"> = da je zdravje pomembno, vpliva na našo odločitev, da moramo nekaj ukreniti za njegovo ohranitev ( pa tudi npr. da so drugi enakovredni z mano) </w:t>
      </w:r>
    </w:p>
    <w:p w:rsidR="00317FBA" w:rsidRDefault="00317FBA" w:rsidP="006D796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KOMPETENCA UČENJA UČENJA = </w:t>
      </w:r>
      <w:r>
        <w:rPr>
          <w:sz w:val="24"/>
          <w:szCs w:val="24"/>
        </w:rPr>
        <w:t xml:space="preserve"> </w:t>
      </w:r>
      <w:r w:rsidRPr="00FB5D8D">
        <w:rPr>
          <w:sz w:val="24"/>
          <w:szCs w:val="24"/>
          <w:u w:val="single"/>
        </w:rPr>
        <w:t>obsega:</w:t>
      </w:r>
      <w:r>
        <w:rPr>
          <w:sz w:val="24"/>
          <w:szCs w:val="24"/>
        </w:rPr>
        <w:t xml:space="preserve">  -&gt; </w:t>
      </w:r>
      <w:r w:rsidRPr="00FB5D8D">
        <w:rPr>
          <w:b/>
          <w:sz w:val="24"/>
          <w:szCs w:val="24"/>
        </w:rPr>
        <w:t>organiziranje in usmerjanje lastnega učenja</w:t>
      </w:r>
      <w:r w:rsidRPr="00FB5D8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-&gt; </w:t>
      </w:r>
      <w:r w:rsidRPr="00FB5D8D">
        <w:rPr>
          <w:b/>
          <w:sz w:val="24"/>
          <w:szCs w:val="24"/>
        </w:rPr>
        <w:t>učinkovito upravljanje s časom pri učenju</w:t>
      </w:r>
      <w:r w:rsidRPr="00FB5D8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-&gt; </w:t>
      </w:r>
      <w:r w:rsidRPr="00FB5D8D">
        <w:rPr>
          <w:b/>
          <w:sz w:val="24"/>
          <w:szCs w:val="24"/>
        </w:rPr>
        <w:t xml:space="preserve">pridobivanje, elaboracijo, organizacijo in vrednotenje novega znanja </w:t>
      </w:r>
      <w:r w:rsidRPr="00FB5D8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-&gt; </w:t>
      </w:r>
      <w:r w:rsidRPr="00FB5D8D">
        <w:rPr>
          <w:b/>
          <w:sz w:val="24"/>
          <w:szCs w:val="24"/>
        </w:rPr>
        <w:t>uporabo novega znanja in spretnosti v različnih okoliščinah ( v družini, šoli, službi)</w:t>
      </w:r>
      <w:r w:rsidRPr="00FB5D8D">
        <w:rPr>
          <w:b/>
          <w:sz w:val="24"/>
          <w:szCs w:val="24"/>
        </w:rPr>
        <w:br/>
      </w:r>
      <w:r w:rsidRPr="00317FBA">
        <w:rPr>
          <w:b/>
          <w:sz w:val="24"/>
          <w:szCs w:val="24"/>
        </w:rPr>
        <w:t>SOCIALNA ALI MEDSEBOJNA KOMPETENCA</w:t>
      </w:r>
      <w:r>
        <w:rPr>
          <w:sz w:val="24"/>
          <w:szCs w:val="24"/>
        </w:rPr>
        <w:t xml:space="preserve"> = </w:t>
      </w:r>
      <w:r w:rsidRPr="00FB5D8D">
        <w:rPr>
          <w:sz w:val="24"/>
          <w:szCs w:val="24"/>
          <w:u w:val="single"/>
        </w:rPr>
        <w:t>obsega</w:t>
      </w:r>
      <w:r>
        <w:rPr>
          <w:sz w:val="24"/>
          <w:szCs w:val="24"/>
        </w:rPr>
        <w:t xml:space="preserve">: -&gt; </w:t>
      </w:r>
      <w:r w:rsidRPr="00FB5D8D">
        <w:rPr>
          <w:b/>
          <w:sz w:val="24"/>
          <w:szCs w:val="24"/>
        </w:rPr>
        <w:t>veščine konstruktivnega sporazumevanja v različnih okoljih</w:t>
      </w:r>
      <w:r w:rsidRPr="00FB5D8D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-&gt; </w:t>
      </w:r>
      <w:r w:rsidRPr="00FB5D8D">
        <w:rPr>
          <w:b/>
          <w:sz w:val="24"/>
          <w:szCs w:val="24"/>
        </w:rPr>
        <w:t>stališča strpnosti, spoštovanja drugih in pripravljenost sklepanja kompromisov</w:t>
      </w:r>
      <w:r w:rsidRPr="00FB5D8D">
        <w:rPr>
          <w:b/>
          <w:sz w:val="24"/>
          <w:szCs w:val="24"/>
        </w:rPr>
        <w:br/>
        <w:t xml:space="preserve">                                                                                                </w:t>
      </w:r>
      <w:r w:rsidRPr="00FB5D8D">
        <w:rPr>
          <w:sz w:val="24"/>
          <w:szCs w:val="24"/>
        </w:rPr>
        <w:t xml:space="preserve">-&gt; </w:t>
      </w:r>
      <w:r w:rsidRPr="00FB5D8D">
        <w:rPr>
          <w:b/>
          <w:sz w:val="24"/>
          <w:szCs w:val="24"/>
        </w:rPr>
        <w:t>znanje o kodeksu vedenja in običajih, ki so splošno sprejeti v družbi</w:t>
      </w:r>
    </w:p>
    <w:p w:rsidR="00BF0E1D" w:rsidRDefault="00BF0E1D" w:rsidP="006D796A">
      <w:pPr>
        <w:pStyle w:val="ListParagraph"/>
        <w:rPr>
          <w:b/>
          <w:sz w:val="24"/>
          <w:szCs w:val="24"/>
        </w:rPr>
      </w:pPr>
    </w:p>
    <w:p w:rsidR="000C5BDC" w:rsidRPr="00484766" w:rsidRDefault="00780ACD" w:rsidP="00484766">
      <w:pPr>
        <w:rPr>
          <w:lang w:eastAsia="sl-SI"/>
        </w:rPr>
      </w:pPr>
      <w:r w:rsidRPr="00484766">
        <w:rPr>
          <w:rFonts w:eastAsia="Times New Roman" w:cs="Arial"/>
          <w:b/>
          <w:sz w:val="24"/>
          <w:szCs w:val="24"/>
          <w:lang w:eastAsia="sl-SI"/>
        </w:rPr>
        <w:br/>
      </w:r>
      <w:r w:rsidR="000C5BDC">
        <w:rPr>
          <w:rFonts w:eastAsia="Times New Roman" w:cs="Arial"/>
          <w:b/>
          <w:sz w:val="24"/>
          <w:szCs w:val="24"/>
          <w:lang w:eastAsia="sl-SI"/>
        </w:rPr>
        <w:br/>
      </w:r>
    </w:p>
    <w:p w:rsidR="000C5BDC" w:rsidRPr="000C5BDC" w:rsidRDefault="000C5BDC" w:rsidP="008D71ED">
      <w:pPr>
        <w:pStyle w:val="ListParagraph"/>
        <w:rPr>
          <w:sz w:val="24"/>
          <w:szCs w:val="24"/>
        </w:rPr>
      </w:pPr>
    </w:p>
    <w:p w:rsidR="008D71ED" w:rsidRPr="008D71ED" w:rsidRDefault="008D71ED" w:rsidP="008D71ED">
      <w:pPr>
        <w:pStyle w:val="ListParagraph"/>
        <w:rPr>
          <w:sz w:val="24"/>
          <w:szCs w:val="24"/>
        </w:rPr>
      </w:pPr>
    </w:p>
    <w:sectPr w:rsidR="008D71ED" w:rsidRPr="008D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44C66"/>
    <w:multiLevelType w:val="hybridMultilevel"/>
    <w:tmpl w:val="27CAC14C"/>
    <w:lvl w:ilvl="0" w:tplc="856604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C6"/>
    <w:rsid w:val="00074CCB"/>
    <w:rsid w:val="000C5BDC"/>
    <w:rsid w:val="002D6908"/>
    <w:rsid w:val="00317FBA"/>
    <w:rsid w:val="0034309F"/>
    <w:rsid w:val="00484766"/>
    <w:rsid w:val="00646A74"/>
    <w:rsid w:val="006D796A"/>
    <w:rsid w:val="006F3809"/>
    <w:rsid w:val="0070278E"/>
    <w:rsid w:val="00743A06"/>
    <w:rsid w:val="00780ACD"/>
    <w:rsid w:val="00833135"/>
    <w:rsid w:val="008925B6"/>
    <w:rsid w:val="008939CB"/>
    <w:rsid w:val="008D71ED"/>
    <w:rsid w:val="008E2578"/>
    <w:rsid w:val="00937FC6"/>
    <w:rsid w:val="009E241A"/>
    <w:rsid w:val="00B361A8"/>
    <w:rsid w:val="00BB5A74"/>
    <w:rsid w:val="00BC12C9"/>
    <w:rsid w:val="00BF0E1D"/>
    <w:rsid w:val="00CA1999"/>
    <w:rsid w:val="00CE0C86"/>
    <w:rsid w:val="00D07D00"/>
    <w:rsid w:val="00DE7E1D"/>
    <w:rsid w:val="00E5008A"/>
    <w:rsid w:val="00F20A61"/>
    <w:rsid w:val="00FA497A"/>
    <w:rsid w:val="00FA6A7E"/>
    <w:rsid w:val="00FB446D"/>
    <w:rsid w:val="00FB5D8D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3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53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FDAAB6-A4A8-45B6-83C4-579B4537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