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D0" w:rsidRPr="004B369B" w:rsidRDefault="00F81AD0" w:rsidP="004B369B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4B369B">
        <w:rPr>
          <w:rFonts w:ascii="Comic Sans MS" w:hAnsi="Comic Sans MS"/>
          <w:b/>
          <w:sz w:val="40"/>
          <w:szCs w:val="40"/>
          <w:u w:val="single"/>
        </w:rPr>
        <w:t>MOTIVACIJA</w:t>
      </w:r>
    </w:p>
    <w:p w:rsidR="00FB3581" w:rsidRDefault="00FB3581" w:rsidP="00FB3581">
      <w:pPr>
        <w:rPr>
          <w:rFonts w:ascii="Comic Sans MS" w:hAnsi="Comic Sans MS"/>
        </w:rPr>
      </w:pPr>
    </w:p>
    <w:p w:rsidR="00FB3581" w:rsidRPr="000845C5" w:rsidRDefault="00FB3581" w:rsidP="00FB3581">
      <w:pPr>
        <w:rPr>
          <w:rFonts w:ascii="Comic Sans MS" w:hAnsi="Comic Sans MS"/>
          <w:b/>
        </w:rPr>
      </w:pPr>
      <w:r w:rsidRPr="000845C5">
        <w:rPr>
          <w:rFonts w:ascii="Comic Sans MS" w:hAnsi="Comic Sans MS"/>
          <w:b/>
          <w:u w:val="double"/>
        </w:rPr>
        <w:t>1. MOTIVIRANO OBNAŠANJE:</w:t>
      </w:r>
    </w:p>
    <w:p w:rsidR="00FB3581" w:rsidRPr="00FB3581" w:rsidRDefault="00FB3581" w:rsidP="00FB3581">
      <w:pPr>
        <w:rPr>
          <w:rFonts w:ascii="Comic Sans MS" w:hAnsi="Comic Sans MS"/>
        </w:rPr>
      </w:pPr>
      <w:r w:rsidRPr="00827F2E">
        <w:rPr>
          <w:rFonts w:ascii="Comic Sans MS" w:hAnsi="Comic Sans MS"/>
        </w:rPr>
        <w:t>Motivov ne moremo uresničiti, če se</w:t>
      </w:r>
      <w:r>
        <w:rPr>
          <w:rFonts w:ascii="Comic Sans MS" w:hAnsi="Comic Sans MS"/>
        </w:rPr>
        <w:t xml:space="preserve"> ne pojavi MOTIVIRANO OBNAŠANJE</w:t>
      </w:r>
    </w:p>
    <w:p w:rsidR="00FB3581" w:rsidRDefault="00F81AD0" w:rsidP="00FB3581">
      <w:pPr>
        <w:numPr>
          <w:ilvl w:val="0"/>
          <w:numId w:val="9"/>
        </w:numPr>
        <w:rPr>
          <w:rFonts w:ascii="Comic Sans MS" w:hAnsi="Comic Sans MS"/>
        </w:rPr>
      </w:pPr>
      <w:r w:rsidRPr="004B369B">
        <w:rPr>
          <w:rFonts w:ascii="Comic Sans MS" w:hAnsi="Comic Sans MS"/>
        </w:rPr>
        <w:t xml:space="preserve">spodbujajo ga </w:t>
      </w:r>
      <w:r w:rsidRPr="00E53784">
        <w:rPr>
          <w:rFonts w:ascii="Comic Sans MS" w:hAnsi="Comic Sans MS"/>
          <w:u w:val="single"/>
        </w:rPr>
        <w:t>različne silnice</w:t>
      </w:r>
    </w:p>
    <w:p w:rsidR="00F81AD0" w:rsidRPr="004B369B" w:rsidRDefault="00F81AD0" w:rsidP="00FB3581">
      <w:pPr>
        <w:numPr>
          <w:ilvl w:val="0"/>
          <w:numId w:val="9"/>
        </w:numPr>
        <w:rPr>
          <w:rFonts w:ascii="Comic Sans MS" w:hAnsi="Comic Sans MS"/>
        </w:rPr>
      </w:pPr>
      <w:r w:rsidRPr="004B369B">
        <w:rPr>
          <w:rFonts w:ascii="Comic Sans MS" w:hAnsi="Comic Sans MS"/>
        </w:rPr>
        <w:t xml:space="preserve">usmerjeno je k </w:t>
      </w:r>
      <w:r w:rsidRPr="00E53784">
        <w:rPr>
          <w:rFonts w:ascii="Comic Sans MS" w:hAnsi="Comic Sans MS"/>
          <w:u w:val="single"/>
        </w:rPr>
        <w:t>različnim ciljem</w:t>
      </w:r>
    </w:p>
    <w:p w:rsidR="00FB3581" w:rsidRPr="004B369B" w:rsidRDefault="00FB3581" w:rsidP="00F81AD0">
      <w:pPr>
        <w:rPr>
          <w:rFonts w:ascii="Comic Sans MS" w:hAnsi="Comic Sans MS"/>
        </w:rPr>
      </w:pPr>
    </w:p>
    <w:p w:rsidR="00FB3581" w:rsidRPr="000845C5" w:rsidRDefault="00FB3581" w:rsidP="00FB3581">
      <w:pPr>
        <w:rPr>
          <w:rFonts w:ascii="Comic Sans MS" w:hAnsi="Comic Sans MS"/>
          <w:b/>
          <w:u w:val="double"/>
        </w:rPr>
      </w:pPr>
      <w:r w:rsidRPr="000845C5">
        <w:rPr>
          <w:rFonts w:ascii="Comic Sans MS" w:hAnsi="Comic Sans MS"/>
          <w:b/>
          <w:u w:val="double"/>
        </w:rPr>
        <w:t>2. MOTIVACIJSKI DEJAVNIKI:</w:t>
      </w:r>
    </w:p>
    <w:p w:rsidR="00F81AD0" w:rsidRPr="004B369B" w:rsidRDefault="00F81AD0" w:rsidP="00FB3581">
      <w:pPr>
        <w:rPr>
          <w:rFonts w:ascii="Comic Sans MS" w:hAnsi="Comic Sans MS"/>
        </w:rPr>
      </w:pPr>
      <w:r w:rsidRPr="004B369B">
        <w:rPr>
          <w:rFonts w:ascii="Comic Sans MS" w:hAnsi="Comic Sans MS"/>
        </w:rPr>
        <w:t xml:space="preserve">lahko </w:t>
      </w:r>
      <w:r w:rsidR="00FB3581">
        <w:rPr>
          <w:rFonts w:ascii="Comic Sans MS" w:hAnsi="Comic Sans MS"/>
        </w:rPr>
        <w:t xml:space="preserve">jih </w:t>
      </w:r>
      <w:r w:rsidRPr="004B369B">
        <w:rPr>
          <w:rFonts w:ascii="Comic Sans MS" w:hAnsi="Comic Sans MS"/>
        </w:rPr>
        <w:t xml:space="preserve">razdelimo na MOTIVACIJE POTISKANJA (potrebe, nagoni) &amp; MOTIVACIJE PRIVLAČNOSTI (vrednote, ideali). So medsebojno povezane. </w:t>
      </w:r>
    </w:p>
    <w:p w:rsidR="00F81AD0" w:rsidRPr="00827F2E" w:rsidRDefault="00212DBE" w:rsidP="00F81AD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line id="_x0000_s1043" style="position:absolute;z-index:251656192" from="243pt,8.05pt" to="306pt,26.05pt">
            <v:stroke endarrow="block"/>
          </v:line>
        </w:pict>
      </w:r>
      <w:r>
        <w:rPr>
          <w:rFonts w:ascii="Comic Sans MS" w:hAnsi="Comic Sans MS"/>
          <w:noProof/>
          <w:lang w:eastAsia="sl-SI"/>
        </w:rPr>
        <w:pict>
          <v:line id="_x0000_s1042" style="position:absolute;flip:x;z-index:251655168" from="1in,8.05pt" to="2in,26.05pt">
            <v:stroke endarrow="block"/>
          </v:line>
        </w:pict>
      </w:r>
    </w:p>
    <w:p w:rsidR="00F81AD0" w:rsidRPr="00827F2E" w:rsidRDefault="00F81AD0" w:rsidP="00F81AD0">
      <w:pPr>
        <w:rPr>
          <w:rFonts w:ascii="Comic Sans MS" w:hAnsi="Comic Sans MS"/>
        </w:rPr>
      </w:pPr>
    </w:p>
    <w:tbl>
      <w:tblPr>
        <w:tblStyle w:val="TableGrid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900"/>
      </w:tblGrid>
      <w:tr w:rsidR="00827F2E" w:rsidRPr="00827F2E">
        <w:trPr>
          <w:cantSplit/>
          <w:trHeight w:val="3443"/>
        </w:trPr>
        <w:tc>
          <w:tcPr>
            <w:tcW w:w="7848" w:type="dxa"/>
          </w:tcPr>
          <w:tbl>
            <w:tblPr>
              <w:tblStyle w:val="TableGrid"/>
              <w:tblW w:w="86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5"/>
              <w:gridCol w:w="180"/>
              <w:gridCol w:w="3420"/>
              <w:gridCol w:w="180"/>
              <w:gridCol w:w="3600"/>
              <w:gridCol w:w="900"/>
            </w:tblGrid>
            <w:tr w:rsidR="00827F2E" w:rsidRPr="00827F2E">
              <w:tc>
                <w:tcPr>
                  <w:tcW w:w="355" w:type="dxa"/>
                </w:tcPr>
                <w:p w:rsidR="00827F2E" w:rsidRPr="00827F2E" w:rsidRDefault="00827F2E" w:rsidP="001572E6">
                  <w:pPr>
                    <w:jc w:val="center"/>
                    <w:rPr>
                      <w:rFonts w:ascii="Comic Sans MS" w:hAnsi="Comic Sans MS"/>
                      <w:u w:color="99CCFF"/>
                    </w:rPr>
                  </w:pPr>
                </w:p>
              </w:tc>
              <w:tc>
                <w:tcPr>
                  <w:tcW w:w="3600" w:type="dxa"/>
                  <w:gridSpan w:val="2"/>
                </w:tcPr>
                <w:p w:rsidR="00827F2E" w:rsidRPr="00827F2E" w:rsidRDefault="00827F2E" w:rsidP="001572E6">
                  <w:pPr>
                    <w:ind w:left="-108" w:right="-172"/>
                    <w:jc w:val="center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MOTIVACIJA POTISKANJA:</w:t>
                  </w:r>
                </w:p>
              </w:tc>
              <w:tc>
                <w:tcPr>
                  <w:tcW w:w="4680" w:type="dxa"/>
                  <w:gridSpan w:val="3"/>
                </w:tcPr>
                <w:p w:rsidR="00827F2E" w:rsidRPr="00827F2E" w:rsidRDefault="00827F2E" w:rsidP="00827F2E">
                  <w:pPr>
                    <w:ind w:left="-224" w:right="792"/>
                    <w:jc w:val="center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 xml:space="preserve">   </w:t>
                  </w:r>
                  <w:r w:rsidRPr="00827F2E">
                    <w:rPr>
                      <w:rFonts w:ascii="Comic Sans MS" w:hAnsi="Comic Sans MS"/>
                      <w:u w:color="99CCFF"/>
                    </w:rPr>
                    <w:t>MOTIVACIJE PRIVLAČNOSTI:</w:t>
                  </w:r>
                </w:p>
              </w:tc>
            </w:tr>
            <w:tr w:rsidR="00827F2E" w:rsidRPr="00827F2E">
              <w:trPr>
                <w:gridAfter w:val="1"/>
                <w:wAfter w:w="900" w:type="dxa"/>
                <w:cantSplit/>
                <w:trHeight w:val="1134"/>
              </w:trPr>
              <w:tc>
                <w:tcPr>
                  <w:tcW w:w="535" w:type="dxa"/>
                  <w:gridSpan w:val="2"/>
                  <w:textDirection w:val="btLr"/>
                </w:tcPr>
                <w:p w:rsidR="00827F2E" w:rsidRPr="00827F2E" w:rsidRDefault="00827F2E" w:rsidP="001572E6">
                  <w:pPr>
                    <w:ind w:left="113" w:right="113"/>
                    <w:jc w:val="center"/>
                    <w:rPr>
                      <w:rFonts w:ascii="Comic Sans MS" w:hAnsi="Comic Sans MS"/>
                      <w:b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b/>
                      <w:u w:color="99CCFF"/>
                    </w:rPr>
                    <w:t>MOTIVI</w:t>
                  </w:r>
                </w:p>
              </w:tc>
              <w:tc>
                <w:tcPr>
                  <w:tcW w:w="3600" w:type="dxa"/>
                  <w:gridSpan w:val="2"/>
                </w:tcPr>
                <w:p w:rsidR="00827F2E" w:rsidRPr="00827F2E" w:rsidRDefault="00212DBE" w:rsidP="001572E6">
                  <w:pPr>
                    <w:jc w:val="center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_x0000_s1028" type="#_x0000_t88" style="position:absolute;left:0;text-align:left;margin-left:-5.4pt;margin-top:-.05pt;width:9pt;height:56.6pt;flip:x;z-index:251649024;mso-position-horizontal-relative:text;mso-position-vertical-relative:text"/>
                    </w:pict>
                  </w:r>
                  <w:r w:rsidR="00827F2E" w:rsidRPr="00827F2E">
                    <w:rPr>
                      <w:rFonts w:ascii="Comic Sans MS" w:hAnsi="Comic Sans MS"/>
                      <w:u w:color="99CCFF"/>
                    </w:rPr>
                    <w:t>potrebe in nagoni</w:t>
                  </w:r>
                </w:p>
                <w:p w:rsidR="00827F2E" w:rsidRPr="00827F2E" w:rsidRDefault="00827F2E" w:rsidP="001572E6">
                  <w:pPr>
                    <w:jc w:val="center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(potreba po kisiku, hrani)</w:t>
                  </w:r>
                </w:p>
              </w:tc>
              <w:tc>
                <w:tcPr>
                  <w:tcW w:w="3600" w:type="dxa"/>
                </w:tcPr>
                <w:p w:rsidR="00827F2E" w:rsidRPr="00827F2E" w:rsidRDefault="00827F2E" w:rsidP="001572E6">
                  <w:pPr>
                    <w:jc w:val="center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nek cilj hočemo doseči, vrednote, ideali (npr.: hočemo shujšati</w:t>
                  </w:r>
                  <w:r w:rsidR="00FD0610">
                    <w:rPr>
                      <w:rFonts w:ascii="Comic Sans MS" w:hAnsi="Comic Sans MS"/>
                      <w:u w:color="99CCFF"/>
                    </w:rPr>
                    <w:t>-da bi izgledali lepše</w:t>
                  </w:r>
                  <w:r w:rsidRPr="00827F2E">
                    <w:rPr>
                      <w:rFonts w:ascii="Comic Sans MS" w:hAnsi="Comic Sans MS"/>
                      <w:u w:color="99CCFF"/>
                    </w:rPr>
                    <w:t>)</w:t>
                  </w:r>
                </w:p>
              </w:tc>
            </w:tr>
          </w:tbl>
          <w:p w:rsidR="00827F2E" w:rsidRPr="00827F2E" w:rsidRDefault="00212DBE" w:rsidP="001572E6">
            <w:pPr>
              <w:jc w:val="both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left:0;text-align:left;margin-left:2in;margin-top:9.2pt;width:119.1pt;height:1in;z-index:251650048;mso-position-horizontal-relative:text;mso-position-vertical-relative:text" adj="14160,4187">
                  <v:textbox style="mso-next-textbox:#_x0000_s1029">
                    <w:txbxContent>
                      <w:p w:rsidR="00827F2E" w:rsidRPr="008C2810" w:rsidRDefault="00827F2E" w:rsidP="00E53784">
                        <w:pPr>
                          <w:ind w:right="-167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8C281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MOTIVIRANO OBNAŠANJE</w:t>
                        </w:r>
                      </w:p>
                    </w:txbxContent>
                  </v:textbox>
                </v:shape>
              </w:pict>
            </w:r>
          </w:p>
          <w:p w:rsidR="00827F2E" w:rsidRPr="00827F2E" w:rsidRDefault="00827F2E" w:rsidP="001572E6">
            <w:pPr>
              <w:jc w:val="both"/>
              <w:rPr>
                <w:rFonts w:ascii="Comic Sans MS" w:hAnsi="Comic Sans MS"/>
                <w:u w:color="99CCFF"/>
              </w:rPr>
            </w:pPr>
          </w:p>
          <w:p w:rsidR="00827F2E" w:rsidRDefault="00827F2E" w:rsidP="001572E6">
            <w:pPr>
              <w:jc w:val="both"/>
              <w:rPr>
                <w:rFonts w:ascii="Comic Sans MS" w:hAnsi="Comic Sans MS"/>
                <w:u w:color="99CCFF"/>
              </w:rPr>
            </w:pPr>
          </w:p>
          <w:p w:rsidR="00E53784" w:rsidRPr="00827F2E" w:rsidRDefault="00E53784" w:rsidP="001572E6">
            <w:pPr>
              <w:jc w:val="both"/>
              <w:rPr>
                <w:rFonts w:ascii="Comic Sans MS" w:hAnsi="Comic Sans MS"/>
                <w:u w:color="99CCFF"/>
              </w:rPr>
            </w:pPr>
          </w:p>
          <w:p w:rsidR="00827F2E" w:rsidRPr="00827F2E" w:rsidRDefault="00827F2E" w:rsidP="001572E6">
            <w:pPr>
              <w:jc w:val="both"/>
              <w:rPr>
                <w:rFonts w:ascii="Comic Sans MS" w:hAnsi="Comic Sans MS"/>
                <w:u w:color="99CCFF"/>
              </w:rPr>
            </w:pPr>
          </w:p>
          <w:p w:rsidR="00827F2E" w:rsidRPr="00827F2E" w:rsidRDefault="00E53784" w:rsidP="001572E6">
            <w:pPr>
              <w:jc w:val="center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u w:color="99CCFF"/>
              </w:rPr>
              <w:t xml:space="preserve">        </w:t>
            </w:r>
            <w:r w:rsidR="00827F2E" w:rsidRPr="00827F2E">
              <w:rPr>
                <w:rFonts w:ascii="Comic Sans MS" w:hAnsi="Comic Sans MS"/>
                <w:u w:color="99CCFF"/>
              </w:rPr>
              <w:t>MOTIVACIJSKI CILJ</w:t>
            </w:r>
          </w:p>
        </w:tc>
        <w:tc>
          <w:tcPr>
            <w:tcW w:w="900" w:type="dxa"/>
            <w:textDirection w:val="tbRl"/>
          </w:tcPr>
          <w:p w:rsidR="00827F2E" w:rsidRPr="00827F2E" w:rsidRDefault="00827F2E" w:rsidP="001572E6">
            <w:pPr>
              <w:ind w:left="113" w:right="113"/>
              <w:jc w:val="center"/>
              <w:rPr>
                <w:rFonts w:ascii="Comic Sans MS" w:hAnsi="Comic Sans MS"/>
                <w:b/>
                <w:u w:color="99CCFF"/>
              </w:rPr>
            </w:pPr>
            <w:r w:rsidRPr="00827F2E">
              <w:rPr>
                <w:rFonts w:ascii="Comic Sans MS" w:hAnsi="Comic Sans MS"/>
                <w:b/>
                <w:u w:color="99CCFF"/>
              </w:rPr>
              <w:t>SHEMA MOTIVACIJSEK SITUACIJE</w:t>
            </w:r>
          </w:p>
        </w:tc>
      </w:tr>
    </w:tbl>
    <w:p w:rsidR="00827F2E" w:rsidRPr="00827F2E" w:rsidRDefault="00FB3581" w:rsidP="00827F2E">
      <w:pPr>
        <w:jc w:val="center"/>
        <w:rPr>
          <w:rFonts w:ascii="Comic Sans MS" w:hAnsi="Comic Sans MS"/>
          <w:u w:color="99CCFF"/>
        </w:rPr>
      </w:pPr>
      <w:r w:rsidRPr="00827F2E">
        <w:rPr>
          <w:rFonts w:ascii="Comic Sans MS" w:hAnsi="Comic Sans MS"/>
          <w:u w:color="99CCFF"/>
        </w:rPr>
        <w:t xml:space="preserve"> </w:t>
      </w:r>
      <w:r>
        <w:rPr>
          <w:rFonts w:ascii="Comic Sans MS" w:hAnsi="Comic Sans MS"/>
          <w:u w:color="99CCFF"/>
        </w:rPr>
        <w:t>(npr.:</w:t>
      </w:r>
      <w:r w:rsidR="00827F2E" w:rsidRPr="00827F2E">
        <w:rPr>
          <w:rFonts w:ascii="Comic Sans MS" w:hAnsi="Comic Sans MS"/>
          <w:u w:color="99CCFF"/>
        </w:rPr>
        <w:t xml:space="preserve">lakota-MOTIV </w:t>
      </w:r>
      <w:r w:rsidR="00827F2E" w:rsidRPr="00827F2E">
        <w:rPr>
          <w:rFonts w:ascii="Comic Sans MS" w:hAnsi="Comic Sans MS"/>
          <w:u w:color="99CCFF"/>
        </w:rPr>
        <w:sym w:font="Wingdings 3" w:char="F0A6"/>
      </w:r>
      <w:r w:rsidR="00827F2E" w:rsidRPr="00827F2E">
        <w:rPr>
          <w:rFonts w:ascii="Comic Sans MS" w:hAnsi="Comic Sans MS"/>
          <w:u w:color="99CCFF"/>
        </w:rPr>
        <w:t xml:space="preserve"> si narediš za jest-MOTIVACIJSKI CILJ</w:t>
      </w:r>
      <w:r>
        <w:rPr>
          <w:rFonts w:ascii="Comic Sans MS" w:hAnsi="Comic Sans MS"/>
          <w:u w:color="99CCFF"/>
        </w:rPr>
        <w:t xml:space="preserve"> je dosežen</w:t>
      </w:r>
      <w:r w:rsidR="00827F2E" w:rsidRPr="00827F2E">
        <w:rPr>
          <w:rFonts w:ascii="Comic Sans MS" w:hAnsi="Comic Sans MS"/>
          <w:u w:color="99CCFF"/>
        </w:rPr>
        <w:t>)</w:t>
      </w:r>
    </w:p>
    <w:p w:rsidR="00827F2E" w:rsidRPr="00827F2E" w:rsidRDefault="00827F2E" w:rsidP="00827F2E">
      <w:pPr>
        <w:rPr>
          <w:rFonts w:ascii="Comic Sans MS" w:hAnsi="Comic Sans MS"/>
          <w:u w:color="99CCFF"/>
        </w:rPr>
      </w:pPr>
    </w:p>
    <w:p w:rsidR="00F81AD0" w:rsidRPr="000845C5" w:rsidRDefault="00FB3581" w:rsidP="00F81AD0">
      <w:pPr>
        <w:rPr>
          <w:rFonts w:ascii="Comic Sans MS" w:hAnsi="Comic Sans MS"/>
          <w:b/>
          <w:u w:val="double"/>
        </w:rPr>
      </w:pPr>
      <w:r w:rsidRPr="000845C5">
        <w:rPr>
          <w:rFonts w:ascii="Comic Sans MS" w:hAnsi="Comic Sans MS"/>
          <w:b/>
          <w:u w:val="double"/>
        </w:rPr>
        <w:t>3. POTREBA:</w:t>
      </w:r>
    </w:p>
    <w:p w:rsidR="00F81AD0" w:rsidRPr="00FB3581" w:rsidRDefault="00F81AD0" w:rsidP="00F81AD0">
      <w:pPr>
        <w:rPr>
          <w:rFonts w:ascii="Comic Sans MS" w:hAnsi="Comic Sans MS"/>
        </w:rPr>
      </w:pPr>
      <w:r w:rsidRPr="00FB3581">
        <w:rPr>
          <w:rFonts w:ascii="Comic Sans MS" w:hAnsi="Comic Sans MS"/>
        </w:rPr>
        <w:t xml:space="preserve">Definicija: </w:t>
      </w:r>
    </w:p>
    <w:p w:rsidR="00F81AD0" w:rsidRDefault="00F81AD0" w:rsidP="00F81AD0">
      <w:pPr>
        <w:jc w:val="both"/>
        <w:rPr>
          <w:rFonts w:ascii="Comic Sans MS" w:hAnsi="Comic Sans MS"/>
          <w:bdr w:val="single" w:sz="4" w:space="0" w:color="auto"/>
        </w:rPr>
      </w:pPr>
      <w:r w:rsidRPr="00A46F44">
        <w:rPr>
          <w:rFonts w:ascii="Comic Sans MS" w:hAnsi="Comic Sans MS"/>
          <w:bdr w:val="single" w:sz="4" w:space="0" w:color="auto"/>
        </w:rPr>
        <w:t>POTREBA JE STANJE NERAVNOSVESJA V ORGANIZMU, KI GA POVZROČI DOLOČENO POMANJKANJE ALI PRIMANJKLAJ.</w:t>
      </w:r>
    </w:p>
    <w:p w:rsidR="00A46F44" w:rsidRPr="004B369B" w:rsidRDefault="00A46F44" w:rsidP="00F81AD0">
      <w:pPr>
        <w:jc w:val="both"/>
        <w:rPr>
          <w:rFonts w:ascii="Comic Sans MS" w:hAnsi="Comic Sans MS"/>
        </w:rPr>
      </w:pPr>
    </w:p>
    <w:p w:rsidR="00827F2E" w:rsidRPr="00827F2E" w:rsidRDefault="00827F2E" w:rsidP="00827F2E">
      <w:pPr>
        <w:jc w:val="center"/>
        <w:rPr>
          <w:rFonts w:ascii="Comic Sans MS" w:hAnsi="Comic Sans MS"/>
          <w:b/>
          <w:u w:color="99CCFF"/>
        </w:rPr>
      </w:pPr>
    </w:p>
    <w:p w:rsidR="00827F2E" w:rsidRPr="00E42C26" w:rsidRDefault="00212DBE" w:rsidP="00A46F44">
      <w:pPr>
        <w:jc w:val="center"/>
        <w:rPr>
          <w:rFonts w:ascii="Comic Sans MS" w:hAnsi="Comic Sans MS"/>
          <w:u w:val="wavyHeavy" w:color="99CCFF"/>
        </w:rPr>
      </w:pPr>
      <w:r>
        <w:rPr>
          <w:rFonts w:ascii="Comic Sans MS" w:hAnsi="Comic Sans MS"/>
          <w:noProof/>
          <w:u w:val="wavyHeavy"/>
        </w:rPr>
        <w:pict>
          <v:line id="_x0000_s1036" style="position:absolute;left:0;text-align:left;z-index:251651072" from="252pt,29.85pt" to="324pt,47.85pt">
            <v:stroke endarrow="block"/>
          </v:line>
        </w:pict>
      </w:r>
      <w:r>
        <w:rPr>
          <w:rFonts w:ascii="Comic Sans MS" w:hAnsi="Comic Sans MS"/>
          <w:noProof/>
          <w:u w:val="wavyHeavy"/>
        </w:rPr>
        <w:pict>
          <v:line id="_x0000_s1037" style="position:absolute;left:0;text-align:left;flip:x;z-index:251652096" from="99pt,29.85pt" to="162pt,47.85pt">
            <v:stroke endarrow="block"/>
          </v:line>
        </w:pict>
      </w:r>
      <w:r w:rsidR="00827F2E" w:rsidRPr="00E42C26">
        <w:rPr>
          <w:rFonts w:ascii="Comic Sans MS" w:hAnsi="Comic Sans MS"/>
          <w:u w:val="wavyHeavy" w:color="99CCFF"/>
        </w:rPr>
        <w:t>POTREBA je stanje ne ravnovesja v organizmu, ki ga povzroči določeno pomanjkanje/primanjkljaj</w:t>
      </w:r>
    </w:p>
    <w:p w:rsidR="00827F2E" w:rsidRPr="00827F2E" w:rsidRDefault="00827F2E" w:rsidP="00827F2E">
      <w:pPr>
        <w:jc w:val="both"/>
        <w:rPr>
          <w:rFonts w:ascii="Comic Sans MS" w:hAnsi="Comic Sans MS"/>
          <w:u w:color="99CCFF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27F2E" w:rsidRPr="00827F2E">
        <w:tc>
          <w:tcPr>
            <w:tcW w:w="4428" w:type="dxa"/>
          </w:tcPr>
          <w:p w:rsidR="00827F2E" w:rsidRPr="00827F2E" w:rsidRDefault="00212DBE" w:rsidP="00A46F44">
            <w:pPr>
              <w:jc w:val="center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noProof/>
              </w:rPr>
              <w:pict>
                <v:line id="_x0000_s1039" style="position:absolute;left:0;text-align:left;z-index:251654144" from="99pt,15.15pt" to="99pt,33.15pt">
                  <v:stroke endarrow="block"/>
                </v:line>
              </w:pict>
            </w:r>
            <w:r w:rsidR="00827F2E" w:rsidRPr="00827F2E">
              <w:rPr>
                <w:rFonts w:ascii="Comic Sans MS" w:hAnsi="Comic Sans MS"/>
                <w:u w:color="99CCFF"/>
              </w:rPr>
              <w:t>pomanjkanje snovi</w:t>
            </w:r>
          </w:p>
        </w:tc>
        <w:tc>
          <w:tcPr>
            <w:tcW w:w="4428" w:type="dxa"/>
          </w:tcPr>
          <w:p w:rsidR="00827F2E" w:rsidRPr="00827F2E" w:rsidRDefault="00212DBE" w:rsidP="00A46F44">
            <w:pPr>
              <w:jc w:val="center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noProof/>
              </w:rPr>
              <w:pict>
                <v:line id="_x0000_s1038" style="position:absolute;left:0;text-align:left;z-index:251653120;mso-position-horizontal-relative:text;mso-position-vertical-relative:text" from="111.6pt,15.15pt" to="111.6pt,33.15pt">
                  <v:stroke endarrow="block"/>
                </v:line>
              </w:pict>
            </w:r>
            <w:r w:rsidR="00827F2E" w:rsidRPr="00827F2E">
              <w:rPr>
                <w:rFonts w:ascii="Comic Sans MS" w:hAnsi="Comic Sans MS"/>
                <w:u w:color="99CCFF"/>
              </w:rPr>
              <w:t>pomanjkanje informacij</w:t>
            </w:r>
          </w:p>
        </w:tc>
      </w:tr>
      <w:tr w:rsidR="009A6EF1" w:rsidRPr="00827F2E">
        <w:tc>
          <w:tcPr>
            <w:tcW w:w="4428" w:type="dxa"/>
          </w:tcPr>
          <w:p w:rsidR="009A6EF1" w:rsidRPr="00827F2E" w:rsidRDefault="009A6EF1" w:rsidP="009A6EF1">
            <w:pPr>
              <w:jc w:val="center"/>
              <w:rPr>
                <w:rFonts w:ascii="Comic Sans MS" w:hAnsi="Comic Sans MS"/>
                <w:u w:color="99CCFF"/>
              </w:rPr>
            </w:pPr>
          </w:p>
          <w:p w:rsidR="009A6EF1" w:rsidRPr="00827F2E" w:rsidRDefault="00212DBE" w:rsidP="009A6EF1">
            <w:pPr>
              <w:jc w:val="center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noProof/>
                <w:lang w:eastAsia="sl-SI"/>
              </w:rPr>
              <w:pict>
                <v:shape id="_x0000_s1046" type="#_x0000_t88" style="position:absolute;left:0;text-align:left;margin-left:211.55pt;margin-top:-190.9pt;width:19.65pt;height:6in;rotation:90;z-index:251659264"/>
              </w:pict>
            </w:r>
            <w:r w:rsidR="009A6EF1" w:rsidRPr="00827F2E">
              <w:rPr>
                <w:rFonts w:ascii="Comic Sans MS" w:hAnsi="Comic Sans MS"/>
                <w:u w:color="99CCFF"/>
              </w:rPr>
              <w:t>organske potrebe</w:t>
            </w:r>
          </w:p>
        </w:tc>
        <w:tc>
          <w:tcPr>
            <w:tcW w:w="4428" w:type="dxa"/>
          </w:tcPr>
          <w:p w:rsidR="009A6EF1" w:rsidRDefault="009A6EF1" w:rsidP="00A46F44">
            <w:pPr>
              <w:jc w:val="center"/>
              <w:rPr>
                <w:rFonts w:ascii="Comic Sans MS" w:hAnsi="Comic Sans MS"/>
                <w:u w:color="99CCFF"/>
              </w:rPr>
            </w:pPr>
          </w:p>
          <w:p w:rsidR="009A6EF1" w:rsidRPr="00827F2E" w:rsidRDefault="009A6EF1" w:rsidP="00A46F44">
            <w:pPr>
              <w:jc w:val="center"/>
              <w:rPr>
                <w:rFonts w:ascii="Comic Sans MS" w:hAnsi="Comic Sans MS"/>
                <w:u w:color="99CCFF"/>
              </w:rPr>
            </w:pPr>
            <w:r w:rsidRPr="00827F2E">
              <w:rPr>
                <w:rFonts w:ascii="Comic Sans MS" w:hAnsi="Comic Sans MS"/>
                <w:u w:color="99CCFF"/>
              </w:rPr>
              <w:t>psihološke potrebe</w:t>
            </w:r>
          </w:p>
        </w:tc>
      </w:tr>
      <w:tr w:rsidR="009A6EF1" w:rsidRPr="00827F2E">
        <w:tc>
          <w:tcPr>
            <w:tcW w:w="8856" w:type="dxa"/>
            <w:gridSpan w:val="2"/>
          </w:tcPr>
          <w:p w:rsidR="009A6EF1" w:rsidRDefault="009A6EF1" w:rsidP="009A6EF1">
            <w:pPr>
              <w:jc w:val="both"/>
              <w:rPr>
                <w:rFonts w:ascii="Comic Sans MS" w:hAnsi="Comic Sans MS"/>
              </w:rPr>
            </w:pPr>
          </w:p>
          <w:p w:rsidR="009A6EF1" w:rsidRPr="009A6EF1" w:rsidRDefault="009A6EF1" w:rsidP="009A6EF1">
            <w:pPr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lastRenderedPageBreak/>
              <w:t xml:space="preserve">Ko začne potreba delovati, se pojavi težnja, da bi ta primanjkljaj nadomestili in uravnovesili- to je težnja po zadovoljitvi potrebe. Usmerimo se k objektom, ki omogočijo zadovoljitev potreb, k ustreznim </w:t>
            </w:r>
            <w:r w:rsidRPr="004B369B">
              <w:rPr>
                <w:rFonts w:ascii="Comic Sans MS" w:hAnsi="Comic Sans MS"/>
                <w:u w:val="single"/>
              </w:rPr>
              <w:t>motivacijskim ciljem.</w:t>
            </w:r>
            <w:r w:rsidRPr="004B369B">
              <w:rPr>
                <w:rFonts w:ascii="Comic Sans MS" w:hAnsi="Comic Sans MS"/>
              </w:rPr>
              <w:t xml:space="preserve"> </w:t>
            </w:r>
          </w:p>
        </w:tc>
      </w:tr>
    </w:tbl>
    <w:p w:rsidR="00A46F44" w:rsidRDefault="00A46F44" w:rsidP="00A46F44">
      <w:pPr>
        <w:rPr>
          <w:rFonts w:ascii="Comic Sans MS" w:hAnsi="Comic Sans MS"/>
        </w:rPr>
      </w:pPr>
    </w:p>
    <w:p w:rsidR="00A46F44" w:rsidRPr="00E42C26" w:rsidRDefault="00E42C26" w:rsidP="00E42C26">
      <w:pPr>
        <w:jc w:val="center"/>
        <w:rPr>
          <w:rFonts w:ascii="Comic Sans MS" w:hAnsi="Comic Sans MS"/>
          <w:u w:val="wavyHeavy"/>
        </w:rPr>
      </w:pPr>
      <w:r w:rsidRPr="00E42C26">
        <w:rPr>
          <w:rFonts w:ascii="Comic Sans MS" w:hAnsi="Comic Sans MS"/>
          <w:u w:val="wavyHeavy"/>
        </w:rPr>
        <w:t>VRSTE POTREB:</w:t>
      </w:r>
    </w:p>
    <w:p w:rsidR="00A46F44" w:rsidRPr="00827F2E" w:rsidRDefault="00212DBE" w:rsidP="00A46F44">
      <w:pPr>
        <w:jc w:val="center"/>
        <w:rPr>
          <w:rFonts w:ascii="Comic Sans MS" w:hAnsi="Comic Sans MS"/>
          <w:b/>
          <w:u w:color="99CCFF"/>
        </w:rPr>
      </w:pPr>
      <w:r>
        <w:rPr>
          <w:rFonts w:ascii="Comic Sans MS" w:hAnsi="Comic Sans MS"/>
          <w:noProof/>
        </w:rPr>
        <w:pict>
          <v:line id="_x0000_s1045" style="position:absolute;left:0;text-align:left;z-index:251658240" from="252pt,1.55pt" to="324pt,19.55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44" style="position:absolute;left:0;text-align:left;flip:x;z-index:251657216" from="126pt,1.55pt" to="198pt,19.55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1"/>
        <w:gridCol w:w="5029"/>
      </w:tblGrid>
      <w:tr w:rsidR="006C54AB" w:rsidRPr="00827F2E">
        <w:tc>
          <w:tcPr>
            <w:tcW w:w="4606" w:type="dxa"/>
          </w:tcPr>
          <w:p w:rsidR="00A46F44" w:rsidRPr="00827F2E" w:rsidRDefault="00A46F44" w:rsidP="001572E6">
            <w:pPr>
              <w:jc w:val="center"/>
              <w:rPr>
                <w:rFonts w:ascii="Comic Sans MS" w:hAnsi="Comic Sans MS"/>
                <w:u w:color="99CCFF"/>
              </w:rPr>
            </w:pPr>
            <w:r w:rsidRPr="00827F2E">
              <w:rPr>
                <w:rFonts w:ascii="Comic Sans MS" w:hAnsi="Comic Sans MS"/>
                <w:u w:color="99CCFF"/>
              </w:rPr>
              <w:t>ORGANSKE, FIZIOLOŠKE, BIOLOŠKE POTREBE:</w:t>
            </w:r>
          </w:p>
        </w:tc>
        <w:tc>
          <w:tcPr>
            <w:tcW w:w="4606" w:type="dxa"/>
          </w:tcPr>
          <w:p w:rsidR="00A46F44" w:rsidRPr="00827F2E" w:rsidRDefault="00A46F44" w:rsidP="001572E6">
            <w:pPr>
              <w:jc w:val="center"/>
              <w:rPr>
                <w:rFonts w:ascii="Comic Sans MS" w:hAnsi="Comic Sans MS"/>
                <w:u w:color="99CCFF"/>
              </w:rPr>
            </w:pPr>
            <w:r w:rsidRPr="00827F2E">
              <w:rPr>
                <w:rFonts w:ascii="Comic Sans MS" w:hAnsi="Comic Sans MS"/>
                <w:u w:color="99CCFF"/>
              </w:rPr>
              <w:t>PSIHOLOŠKE POTREBE/PSIHOSOCIALNE:</w:t>
            </w:r>
          </w:p>
        </w:tc>
      </w:tr>
      <w:tr w:rsidR="006C54AB" w:rsidRPr="00827F2E">
        <w:tc>
          <w:tcPr>
            <w:tcW w:w="4606" w:type="dxa"/>
          </w:tcPr>
          <w:p w:rsidR="00E42C26" w:rsidRDefault="00E42C26">
            <w:r>
              <w:rPr>
                <w:rFonts w:ascii="Comic Sans MS" w:hAnsi="Comic Sans MS"/>
                <w:u w:color="99CCFF"/>
              </w:rPr>
              <w:t>potreba po:</w:t>
            </w:r>
          </w:p>
          <w:tbl>
            <w:tblPr>
              <w:tblStyle w:val="TableGrid"/>
              <w:tblW w:w="4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2520"/>
            </w:tblGrid>
            <w:tr w:rsidR="00E42C26">
              <w:tc>
                <w:tcPr>
                  <w:tcW w:w="1615" w:type="dxa"/>
                </w:tcPr>
                <w:p w:rsidR="006C54AB" w:rsidRDefault="00E42C26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kisiku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hrani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spanju</w:t>
                  </w:r>
                </w:p>
                <w:p w:rsidR="00E42C26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stalni</w:t>
                  </w:r>
                </w:p>
              </w:tc>
              <w:tc>
                <w:tcPr>
                  <w:tcW w:w="2520" w:type="dxa"/>
                </w:tcPr>
                <w:p w:rsidR="006C54AB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41"/>
                    </w:tabs>
                    <w:ind w:hanging="675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ravnotežju</w:t>
                  </w:r>
                  <w:r>
                    <w:rPr>
                      <w:rFonts w:ascii="Comic Sans MS" w:hAnsi="Comic Sans MS"/>
                      <w:u w:color="99CCFF"/>
                    </w:rPr>
                    <w:t xml:space="preserve"> soli</w:t>
                  </w:r>
                </w:p>
                <w:p w:rsidR="006C54AB" w:rsidRPr="00827F2E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41"/>
                    </w:tabs>
                    <w:ind w:hanging="675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osmotskem tlaku</w:t>
                  </w:r>
                </w:p>
                <w:p w:rsidR="006C54AB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41"/>
                    </w:tabs>
                    <w:ind w:hanging="675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 xml:space="preserve">izogibanju </w:t>
                  </w:r>
                  <w:r w:rsidRPr="00827F2E">
                    <w:rPr>
                      <w:rFonts w:ascii="Comic Sans MS" w:hAnsi="Comic Sans MS"/>
                      <w:u w:color="99CCFF"/>
                    </w:rPr>
                    <w:t>bolečini</w:t>
                  </w:r>
                </w:p>
                <w:p w:rsidR="006C54AB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41"/>
                    </w:tabs>
                    <w:ind w:hanging="675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spolnost</w:t>
                  </w:r>
                  <w:r>
                    <w:rPr>
                      <w:rFonts w:ascii="Comic Sans MS" w:hAnsi="Comic Sans MS"/>
                      <w:u w:color="99CCFF"/>
                    </w:rPr>
                    <w:t>i</w:t>
                  </w:r>
                </w:p>
                <w:p w:rsidR="00E42C26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41"/>
                    </w:tabs>
                    <w:ind w:hanging="675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telesni temperaturi</w:t>
                  </w:r>
                </w:p>
              </w:tc>
            </w:tr>
          </w:tbl>
          <w:p w:rsidR="00A46F44" w:rsidRPr="00827F2E" w:rsidRDefault="00A46F44" w:rsidP="00E42C26">
            <w:pPr>
              <w:rPr>
                <w:rFonts w:ascii="Comic Sans MS" w:hAnsi="Comic Sans MS"/>
                <w:u w:color="99CCFF"/>
              </w:rPr>
            </w:pPr>
          </w:p>
        </w:tc>
        <w:tc>
          <w:tcPr>
            <w:tcW w:w="4606" w:type="dxa"/>
          </w:tcPr>
          <w:p w:rsidR="006C54AB" w:rsidRDefault="006C54AB" w:rsidP="00E42C26">
            <w:pPr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  <w:u w:color="99CCFF"/>
              </w:rPr>
              <w:t>potreba po:</w:t>
            </w:r>
          </w:p>
          <w:tbl>
            <w:tblPr>
              <w:tblStyle w:val="TableGrid"/>
              <w:tblW w:w="41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678"/>
              <w:gridCol w:w="2135"/>
            </w:tblGrid>
            <w:tr w:rsidR="006C54AB">
              <w:tc>
                <w:tcPr>
                  <w:tcW w:w="2052" w:type="dxa"/>
                </w:tcPr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pozornosti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spoštovanju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ljubezni, redu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ugledu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samospoštovanju</w:t>
                  </w:r>
                </w:p>
              </w:tc>
              <w:tc>
                <w:tcPr>
                  <w:tcW w:w="2083" w:type="dxa"/>
                </w:tcPr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 w:rsidRPr="00827F2E">
                    <w:rPr>
                      <w:rFonts w:ascii="Comic Sans MS" w:hAnsi="Comic Sans MS"/>
                      <w:u w:color="99CCFF"/>
                    </w:rPr>
                    <w:t>poklicnemu zadovoljstvu</w:t>
                  </w:r>
                </w:p>
                <w:p w:rsidR="006C54AB" w:rsidRDefault="006C54AB" w:rsidP="006C54AB">
                  <w:pPr>
                    <w:numPr>
                      <w:ilvl w:val="0"/>
                      <w:numId w:val="11"/>
                    </w:numPr>
                    <w:tabs>
                      <w:tab w:val="clear" w:pos="567"/>
                      <w:tab w:val="num" w:pos="67"/>
                    </w:tabs>
                    <w:ind w:left="67" w:hanging="180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>partnerstvu</w:t>
                  </w:r>
                </w:p>
                <w:p w:rsidR="006C54AB" w:rsidRDefault="006C54AB" w:rsidP="006C54AB">
                  <w:pPr>
                    <w:numPr>
                      <w:ilvl w:val="0"/>
                      <w:numId w:val="12"/>
                    </w:numPr>
                    <w:tabs>
                      <w:tab w:val="clear" w:pos="567"/>
                      <w:tab w:val="num" w:pos="67"/>
                      <w:tab w:val="num" w:pos="534"/>
                    </w:tabs>
                    <w:ind w:left="174" w:hanging="282"/>
                    <w:rPr>
                      <w:rFonts w:ascii="Comic Sans MS" w:hAnsi="Comic Sans MS"/>
                      <w:u w:color="99CCFF"/>
                    </w:rPr>
                  </w:pPr>
                  <w:r>
                    <w:rPr>
                      <w:rFonts w:ascii="Comic Sans MS" w:hAnsi="Comic Sans MS"/>
                      <w:u w:color="99CCFF"/>
                    </w:rPr>
                    <w:t xml:space="preserve">družinskemu </w:t>
                  </w:r>
                  <w:r w:rsidRPr="00827F2E">
                    <w:rPr>
                      <w:rFonts w:ascii="Comic Sans MS" w:hAnsi="Comic Sans MS"/>
                      <w:u w:color="99CCFF"/>
                    </w:rPr>
                    <w:t>življenju</w:t>
                  </w:r>
                </w:p>
              </w:tc>
            </w:tr>
          </w:tbl>
          <w:p w:rsidR="00A46F44" w:rsidRPr="00827F2E" w:rsidRDefault="00A46F44" w:rsidP="00E42C26">
            <w:pPr>
              <w:rPr>
                <w:rFonts w:ascii="Comic Sans MS" w:hAnsi="Comic Sans MS"/>
                <w:u w:color="99CCFF"/>
              </w:rPr>
            </w:pPr>
          </w:p>
        </w:tc>
      </w:tr>
    </w:tbl>
    <w:p w:rsidR="00F81AD0" w:rsidRPr="004B369B" w:rsidRDefault="00F81AD0" w:rsidP="00F81AD0">
      <w:pPr>
        <w:jc w:val="both"/>
        <w:rPr>
          <w:rFonts w:ascii="Comic Sans MS" w:hAnsi="Comic Sans MS"/>
        </w:rPr>
      </w:pPr>
    </w:p>
    <w:p w:rsidR="00F81AD0" w:rsidRDefault="006C54AB" w:rsidP="006C54AB">
      <w:pPr>
        <w:jc w:val="center"/>
        <w:rPr>
          <w:rFonts w:ascii="Comic Sans MS" w:hAnsi="Comic Sans MS"/>
          <w:u w:val="wavyHeavy"/>
        </w:rPr>
      </w:pPr>
      <w:r w:rsidRPr="006C54AB">
        <w:rPr>
          <w:rFonts w:ascii="Comic Sans MS" w:hAnsi="Comic Sans MS"/>
          <w:u w:val="wavyHeavy"/>
        </w:rPr>
        <w:t>ZADOVOLJEVANJE POTREB</w:t>
      </w:r>
    </w:p>
    <w:p w:rsidR="00984DED" w:rsidRPr="006C54AB" w:rsidRDefault="00984DED" w:rsidP="006C54AB">
      <w:pPr>
        <w:jc w:val="center"/>
        <w:rPr>
          <w:rFonts w:ascii="Comic Sans MS" w:hAnsi="Comic Sans MS"/>
          <w:u w:val="wavyHeavy"/>
        </w:rPr>
      </w:pPr>
    </w:p>
    <w:p w:rsidR="006C54AB" w:rsidRPr="006C54AB" w:rsidRDefault="00212DBE" w:rsidP="006C54AB">
      <w:pPr>
        <w:jc w:val="both"/>
        <w:rPr>
          <w:rFonts w:ascii="Comic Sans MS" w:hAnsi="Comic Sans MS"/>
          <w:u w:color="99CCFF"/>
        </w:rPr>
      </w:pPr>
      <w:r>
        <w:rPr>
          <w:rFonts w:ascii="Comic Sans MS" w:hAnsi="Comic Sans MS"/>
          <w:noProof/>
        </w:rPr>
        <w:pict>
          <v:line id="_x0000_s1048" style="position:absolute;left:0;text-align:left;z-index:251661312" from="225pt,15.6pt" to="279pt,33.6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47" style="position:absolute;left:0;text-align:left;flip:x;z-index:251660288" from="54pt,15.6pt" to="81pt,33.6pt">
            <v:stroke endarrow="block"/>
          </v:line>
        </w:pict>
      </w:r>
      <w:r w:rsidR="006C54AB" w:rsidRPr="006C54AB">
        <w:rPr>
          <w:rFonts w:ascii="Comic Sans MS" w:hAnsi="Comic Sans MS"/>
          <w:u w:color="99CCFF"/>
        </w:rPr>
        <w:t>1. NAGONSKO in SOCIALIZIRANO ZADOVOLJEVANJE POTREB:</w:t>
      </w:r>
    </w:p>
    <w:p w:rsidR="006C54AB" w:rsidRPr="006C54AB" w:rsidRDefault="006C54AB" w:rsidP="006C54AB">
      <w:pPr>
        <w:jc w:val="both"/>
        <w:rPr>
          <w:rFonts w:ascii="Comic Sans MS" w:hAnsi="Comic Sans MS"/>
          <w:u w:color="99CCFF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6"/>
        <w:gridCol w:w="4430"/>
      </w:tblGrid>
      <w:tr w:rsidR="006C54AB" w:rsidRPr="006C54AB">
        <w:tc>
          <w:tcPr>
            <w:tcW w:w="4426" w:type="dxa"/>
          </w:tcPr>
          <w:p w:rsidR="00984DED" w:rsidRPr="00984DED" w:rsidRDefault="006C54AB" w:rsidP="00E743CD">
            <w:pPr>
              <w:numPr>
                <w:ilvl w:val="0"/>
                <w:numId w:val="13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Comic Sans MS" w:hAnsi="Comic Sans MS"/>
                <w:u w:color="99CCFF"/>
              </w:rPr>
            </w:pPr>
            <w:r w:rsidRPr="006C54AB">
              <w:rPr>
                <w:rFonts w:ascii="Comic Sans MS" w:hAnsi="Comic Sans MS"/>
                <w:u w:color="99CCFF"/>
              </w:rPr>
              <w:t>nagonske potrebe imajo vsi ljudje</w:t>
            </w:r>
          </w:p>
          <w:p w:rsidR="00984DED" w:rsidRDefault="00984DED" w:rsidP="00E743CD">
            <w:pPr>
              <w:numPr>
                <w:ilvl w:val="0"/>
                <w:numId w:val="13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Comic Sans MS" w:hAnsi="Comic Sans MS"/>
                <w:u w:color="99CCFF"/>
              </w:rPr>
            </w:pPr>
            <w:r w:rsidRPr="004B369B">
              <w:rPr>
                <w:rFonts w:ascii="Comic Sans MS" w:hAnsi="Comic Sans MS"/>
              </w:rPr>
              <w:t>ni odvisen od učenja in izkušenj</w:t>
            </w:r>
          </w:p>
          <w:p w:rsidR="006C54AB" w:rsidRPr="006C54AB" w:rsidRDefault="00984DED" w:rsidP="00E743CD">
            <w:pPr>
              <w:numPr>
                <w:ilvl w:val="0"/>
                <w:numId w:val="13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Comic Sans MS" w:hAnsi="Comic Sans MS"/>
                <w:u w:color="99CCFF"/>
              </w:rPr>
            </w:pPr>
            <w:r w:rsidRPr="006C54AB">
              <w:rPr>
                <w:rFonts w:ascii="Comic Sans MS" w:hAnsi="Comic Sans MS"/>
                <w:u w:color="99CCFF"/>
              </w:rPr>
              <w:t>vsi jih zadovoljujejo na enak način</w:t>
            </w:r>
          </w:p>
        </w:tc>
        <w:tc>
          <w:tcPr>
            <w:tcW w:w="4430" w:type="dxa"/>
          </w:tcPr>
          <w:p w:rsidR="00E743CD" w:rsidRPr="00E743CD" w:rsidRDefault="006C54AB" w:rsidP="00E743CD">
            <w:pPr>
              <w:numPr>
                <w:ilvl w:val="0"/>
                <w:numId w:val="13"/>
              </w:numPr>
              <w:tabs>
                <w:tab w:val="clear" w:pos="567"/>
                <w:tab w:val="num" w:pos="254"/>
              </w:tabs>
              <w:ind w:left="254" w:hanging="254"/>
              <w:rPr>
                <w:rFonts w:ascii="Comic Sans MS" w:hAnsi="Comic Sans MS"/>
                <w:u w:color="99CCFF"/>
              </w:rPr>
            </w:pPr>
            <w:r w:rsidRPr="006C54AB">
              <w:rPr>
                <w:rFonts w:ascii="Comic Sans MS" w:hAnsi="Comic Sans MS"/>
                <w:u w:color="99CCFF"/>
              </w:rPr>
              <w:t>na socializirano zadovoljevanje potreb vpliva družba</w:t>
            </w:r>
          </w:p>
          <w:p w:rsidR="006C54AB" w:rsidRPr="006C54AB" w:rsidRDefault="00E743CD" w:rsidP="00E743CD">
            <w:pPr>
              <w:numPr>
                <w:ilvl w:val="0"/>
                <w:numId w:val="13"/>
              </w:numPr>
              <w:tabs>
                <w:tab w:val="clear" w:pos="567"/>
                <w:tab w:val="num" w:pos="254"/>
              </w:tabs>
              <w:ind w:left="254" w:hanging="254"/>
              <w:rPr>
                <w:rFonts w:ascii="Comic Sans MS" w:hAnsi="Comic Sans MS"/>
                <w:u w:color="99CCFF"/>
              </w:rPr>
            </w:pPr>
            <w:r>
              <w:rPr>
                <w:rFonts w:ascii="Comic Sans MS" w:hAnsi="Comic Sans MS"/>
              </w:rPr>
              <w:t xml:space="preserve">npr.: </w:t>
            </w:r>
            <w:r w:rsidRPr="004B369B">
              <w:rPr>
                <w:rFonts w:ascii="Comic Sans MS" w:hAnsi="Comic Sans MS"/>
              </w:rPr>
              <w:t>hranjenje, spolne potrebe</w:t>
            </w:r>
          </w:p>
        </w:tc>
      </w:tr>
    </w:tbl>
    <w:p w:rsidR="006C54AB" w:rsidRPr="006C54AB" w:rsidRDefault="006C54AB" w:rsidP="006C54AB">
      <w:pPr>
        <w:jc w:val="both"/>
        <w:rPr>
          <w:rFonts w:ascii="Comic Sans MS" w:hAnsi="Comic Sans MS"/>
          <w:u w:color="99CCFF"/>
        </w:rPr>
      </w:pPr>
    </w:p>
    <w:p w:rsidR="006C54AB" w:rsidRPr="006C54AB" w:rsidRDefault="006C54AB" w:rsidP="006C54AB">
      <w:pPr>
        <w:jc w:val="both"/>
        <w:rPr>
          <w:rFonts w:ascii="Comic Sans MS" w:hAnsi="Comic Sans MS"/>
          <w:u w:color="99CCFF"/>
        </w:rPr>
      </w:pPr>
    </w:p>
    <w:p w:rsidR="006C54AB" w:rsidRPr="006C54AB" w:rsidRDefault="006C54AB" w:rsidP="006C54AB">
      <w:pPr>
        <w:jc w:val="both"/>
        <w:rPr>
          <w:rFonts w:ascii="Comic Sans MS" w:hAnsi="Comic Sans MS"/>
          <w:u w:color="99CCFF"/>
        </w:rPr>
      </w:pPr>
      <w:r w:rsidRPr="006C54AB">
        <w:rPr>
          <w:rFonts w:ascii="Comic Sans MS" w:hAnsi="Comic Sans MS"/>
          <w:u w:color="99CCFF"/>
        </w:rPr>
        <w:t>2. HOMEOSTA</w:t>
      </w:r>
      <w:r w:rsidR="00E743CD">
        <w:rPr>
          <w:rFonts w:ascii="Comic Sans MS" w:hAnsi="Comic Sans MS"/>
          <w:u w:color="99CCFF"/>
        </w:rPr>
        <w:t>TIČNO in PROGRESIVNO ZADOVOLJEVANJE</w:t>
      </w:r>
      <w:r w:rsidRPr="006C54AB">
        <w:rPr>
          <w:rFonts w:ascii="Comic Sans MS" w:hAnsi="Comic Sans MS"/>
          <w:u w:color="99CCFF"/>
        </w:rPr>
        <w:t xml:space="preserve"> POTREB:</w:t>
      </w:r>
    </w:p>
    <w:p w:rsidR="006C54AB" w:rsidRPr="006C54AB" w:rsidRDefault="00212DBE" w:rsidP="006C54AB">
      <w:pPr>
        <w:jc w:val="both"/>
        <w:rPr>
          <w:rFonts w:ascii="Comic Sans MS" w:hAnsi="Comic Sans MS"/>
          <w:u w:color="99CCFF"/>
        </w:rPr>
      </w:pPr>
      <w:r>
        <w:rPr>
          <w:rFonts w:ascii="Comic Sans MS" w:hAnsi="Comic Sans MS"/>
          <w:noProof/>
        </w:rPr>
        <w:pict>
          <v:line id="_x0000_s1050" style="position:absolute;left:0;text-align:left;z-index:251663360" from="261pt,.5pt" to="297pt,18.5pt">
            <v:stroke endarrow="block"/>
          </v:line>
        </w:pict>
      </w:r>
      <w:r>
        <w:rPr>
          <w:rFonts w:ascii="Comic Sans MS" w:hAnsi="Comic Sans MS"/>
          <w:noProof/>
        </w:rPr>
        <w:pict>
          <v:line id="_x0000_s1049" style="position:absolute;left:0;text-align:left;flip:x;z-index:251662336" from="1in,.5pt" to="99pt,18.5pt">
            <v:stroke endarrow="block"/>
          </v:line>
        </w:pic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74"/>
        <w:gridCol w:w="4382"/>
      </w:tblGrid>
      <w:tr w:rsidR="006C54AB" w:rsidRPr="006C54AB">
        <w:tc>
          <w:tcPr>
            <w:tcW w:w="4606" w:type="dxa"/>
          </w:tcPr>
          <w:p w:rsidR="00E743CD" w:rsidRPr="00E743CD" w:rsidRDefault="00E743CD" w:rsidP="00E743CD">
            <w:pPr>
              <w:numPr>
                <w:ilvl w:val="0"/>
                <w:numId w:val="14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Comic Sans MS" w:hAnsi="Comic Sans MS"/>
                <w:u w:color="99CCFF"/>
              </w:rPr>
            </w:pPr>
            <w:r w:rsidRPr="004B369B">
              <w:rPr>
                <w:rFonts w:ascii="Comic Sans MS" w:hAnsi="Comic Sans MS"/>
              </w:rPr>
              <w:t xml:space="preserve">nastali primanjkljaj </w:t>
            </w:r>
            <w:r>
              <w:rPr>
                <w:rFonts w:ascii="Comic Sans MS" w:hAnsi="Comic Sans MS"/>
              </w:rPr>
              <w:t>želimo izravnati</w:t>
            </w:r>
            <w:r w:rsidRPr="004B369B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in vzpostavili prejšnje,"enako"</w:t>
            </w:r>
            <w:r w:rsidRPr="004B369B">
              <w:rPr>
                <w:rFonts w:ascii="Comic Sans MS" w:hAnsi="Comic Sans MS"/>
              </w:rPr>
              <w:t>stanj</w:t>
            </w:r>
            <w:r>
              <w:rPr>
                <w:rFonts w:ascii="Comic Sans MS" w:hAnsi="Comic Sans MS"/>
              </w:rPr>
              <w:t>e</w:t>
            </w:r>
          </w:p>
          <w:p w:rsidR="006C54AB" w:rsidRPr="006C54AB" w:rsidRDefault="006C54AB" w:rsidP="00E743CD">
            <w:pPr>
              <w:numPr>
                <w:ilvl w:val="0"/>
                <w:numId w:val="14"/>
              </w:numPr>
              <w:tabs>
                <w:tab w:val="clear" w:pos="567"/>
                <w:tab w:val="num" w:pos="180"/>
              </w:tabs>
              <w:ind w:left="180" w:hanging="180"/>
              <w:rPr>
                <w:rFonts w:ascii="Comic Sans MS" w:hAnsi="Comic Sans MS"/>
                <w:u w:color="99CCFF"/>
              </w:rPr>
            </w:pPr>
            <w:r w:rsidRPr="006C54AB">
              <w:rPr>
                <w:rFonts w:ascii="Comic Sans MS" w:hAnsi="Comic Sans MS"/>
                <w:u w:color="99CCFF"/>
              </w:rPr>
              <w:t>ko potrebo zadovoljimo nimamo želje po še večji uspešnosti zadovoljevanj</w:t>
            </w:r>
            <w:r w:rsidR="00E743CD">
              <w:rPr>
                <w:rFonts w:ascii="Comic Sans MS" w:hAnsi="Comic Sans MS"/>
                <w:u w:color="99CCFF"/>
              </w:rPr>
              <w:t>e</w:t>
            </w:r>
          </w:p>
        </w:tc>
        <w:tc>
          <w:tcPr>
            <w:tcW w:w="4606" w:type="dxa"/>
          </w:tcPr>
          <w:p w:rsidR="006C54AB" w:rsidRPr="006C54AB" w:rsidRDefault="006C54AB" w:rsidP="00E743CD">
            <w:pPr>
              <w:rPr>
                <w:rFonts w:ascii="Comic Sans MS" w:hAnsi="Comic Sans MS"/>
                <w:u w:color="99CCFF"/>
              </w:rPr>
            </w:pPr>
            <w:r w:rsidRPr="006C54AB">
              <w:rPr>
                <w:rFonts w:ascii="Comic Sans MS" w:hAnsi="Comic Sans MS"/>
                <w:u w:color="99CCFF"/>
              </w:rPr>
              <w:t>ko potrebo zadovoljiš si takoj pon</w:t>
            </w:r>
            <w:r w:rsidR="00C224D9">
              <w:rPr>
                <w:rFonts w:ascii="Comic Sans MS" w:hAnsi="Comic Sans MS"/>
                <w:u w:color="99CCFF"/>
              </w:rPr>
              <w:t>ovno postaviš nek višji cilj, ki</w:t>
            </w:r>
            <w:r w:rsidRPr="006C54AB">
              <w:rPr>
                <w:rFonts w:ascii="Comic Sans MS" w:hAnsi="Comic Sans MS"/>
                <w:u w:color="99CCFF"/>
              </w:rPr>
              <w:t xml:space="preserve"> zopet predstavlja novo potrebo</w:t>
            </w:r>
          </w:p>
        </w:tc>
      </w:tr>
    </w:tbl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4B369B" w:rsidRDefault="00212DBE" w:rsidP="00F81AD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pt;height:165pt">
            <v:imagedata r:id="rId7" o:title="Progresivno zadovoljevanje potreb - Musek" gain="126031f" blacklevel="-1966f"/>
          </v:shape>
        </w:pict>
      </w:r>
    </w:p>
    <w:p w:rsidR="00F81AD0" w:rsidRPr="004B369B" w:rsidRDefault="00F81AD0" w:rsidP="00F81AD0">
      <w:pPr>
        <w:rPr>
          <w:rFonts w:ascii="Comic Sans MS" w:hAnsi="Comic Sans MS"/>
        </w:rPr>
      </w:pPr>
      <w:r w:rsidRPr="004B369B">
        <w:rPr>
          <w:rFonts w:ascii="Comic Sans MS" w:hAnsi="Comic Sans MS"/>
        </w:rPr>
        <w:t>Slika 2. Progresivno zadovoljevanje potreb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C224D9" w:rsidRDefault="00F81AD0" w:rsidP="00C224D9">
      <w:pPr>
        <w:jc w:val="center"/>
        <w:rPr>
          <w:rFonts w:ascii="Comic Sans MS" w:hAnsi="Comic Sans MS"/>
          <w:u w:val="wavyHeavy"/>
        </w:rPr>
      </w:pPr>
      <w:r w:rsidRPr="00C224D9">
        <w:rPr>
          <w:rFonts w:ascii="Comic Sans MS" w:hAnsi="Comic Sans MS"/>
          <w:u w:val="wavyHeavy"/>
        </w:rPr>
        <w:t>P</w:t>
      </w:r>
      <w:r w:rsidR="00C224D9">
        <w:rPr>
          <w:rFonts w:ascii="Comic Sans MS" w:hAnsi="Comic Sans MS"/>
          <w:u w:val="wavyHeavy"/>
        </w:rPr>
        <w:t>OMEN MOTIVACIJE ZA UČENJE IN DELO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C224D9" w:rsidRDefault="00C224D9" w:rsidP="00C224D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="00F81AD0" w:rsidRPr="000845C5">
        <w:rPr>
          <w:rFonts w:ascii="Comic Sans MS" w:hAnsi="Comic Sans MS"/>
          <w:u w:val="single"/>
        </w:rPr>
        <w:t>z motivacijo lahko premagamo pomanjkljivosti in smo uspešni</w:t>
      </w:r>
      <w:r w:rsidRPr="000845C5">
        <w:rPr>
          <w:rFonts w:ascii="Comic Sans MS" w:hAnsi="Comic Sans MS"/>
          <w:u w:val="single"/>
        </w:rPr>
        <w:t>:</w:t>
      </w:r>
    </w:p>
    <w:p w:rsidR="00F81AD0" w:rsidRPr="00C224D9" w:rsidRDefault="00C224D9" w:rsidP="00C224D9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npr.: </w:t>
      </w:r>
      <w:r w:rsidRPr="00C224D9">
        <w:rPr>
          <w:rFonts w:ascii="Comic Sans MS" w:hAnsi="Comic Sans MS"/>
          <w:u w:color="99CCFF"/>
        </w:rPr>
        <w:t>hočemo igrati inst</w:t>
      </w:r>
      <w:r>
        <w:rPr>
          <w:rFonts w:ascii="Comic Sans MS" w:hAnsi="Comic Sans MS"/>
          <w:u w:color="99CCFF"/>
        </w:rPr>
        <w:t>rument-se začnemo učiti igrati,</w:t>
      </w:r>
      <w:r w:rsidRPr="00C224D9">
        <w:rPr>
          <w:rFonts w:ascii="Comic Sans MS" w:hAnsi="Comic Sans MS"/>
          <w:u w:color="99CCFF"/>
        </w:rPr>
        <w:t xml:space="preserve">gremo v glasbeno šolo </w:t>
      </w:r>
      <w:r w:rsidRPr="00C224D9">
        <w:rPr>
          <w:rFonts w:ascii="Comic Sans MS" w:hAnsi="Comic Sans MS"/>
          <w:u w:color="99CCFF"/>
        </w:rPr>
        <w:sym w:font="Wingdings 3" w:char="F0A6"/>
      </w:r>
      <w:r w:rsidRPr="00C224D9">
        <w:rPr>
          <w:rFonts w:ascii="Comic Sans MS" w:hAnsi="Comic Sans MS"/>
          <w:u w:color="99CCFF"/>
        </w:rPr>
        <w:t xml:space="preserve"> smo uspešnejši</w:t>
      </w:r>
    </w:p>
    <w:p w:rsidR="00C224D9" w:rsidRPr="00C224D9" w:rsidRDefault="00C224D9" w:rsidP="00C224D9">
      <w:pPr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  <w:u w:color="99CCFF"/>
        </w:rPr>
        <w:t>razen v primeru invalidnosti,…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Default="003E7C17" w:rsidP="003E7C1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F81AD0" w:rsidRPr="000845C5">
        <w:rPr>
          <w:rFonts w:ascii="Comic Sans MS" w:hAnsi="Comic Sans MS"/>
          <w:u w:val="single"/>
        </w:rPr>
        <w:t>lahko imamo sposobnosti, vendar nismo motivirani, ni uspeha</w:t>
      </w:r>
      <w:r w:rsidRPr="000845C5">
        <w:rPr>
          <w:rFonts w:ascii="Comic Sans MS" w:hAnsi="Comic Sans MS"/>
          <w:u w:val="single"/>
        </w:rPr>
        <w:t>:</w:t>
      </w:r>
    </w:p>
    <w:p w:rsidR="003E7C17" w:rsidRPr="003E7C17" w:rsidRDefault="003E7C17" w:rsidP="003E7C17">
      <w:pPr>
        <w:numPr>
          <w:ilvl w:val="0"/>
          <w:numId w:val="17"/>
        </w:numPr>
        <w:rPr>
          <w:rFonts w:ascii="Comic Sans MS" w:hAnsi="Comic Sans MS"/>
        </w:rPr>
      </w:pPr>
      <w:r w:rsidRPr="003E7C17">
        <w:rPr>
          <w:rFonts w:ascii="Comic Sans MS" w:hAnsi="Comic Sans MS"/>
          <w:u w:color="99CCFF"/>
        </w:rPr>
        <w:t>npr.:talentiran športnik,nama motivacije-ne trenira</w:t>
      </w:r>
      <w:r w:rsidRPr="003E7C17">
        <w:rPr>
          <w:rFonts w:ascii="Comic Sans MS" w:hAnsi="Comic Sans MS"/>
          <w:u w:color="99CCFF"/>
        </w:rPr>
        <w:sym w:font="Wingdings 3" w:char="F0A6"/>
      </w:r>
      <w:r w:rsidRPr="003E7C17">
        <w:rPr>
          <w:rFonts w:ascii="Comic Sans MS" w:hAnsi="Comic Sans MS"/>
          <w:u w:color="99CCFF"/>
        </w:rPr>
        <w:t>ni uspešen</w:t>
      </w:r>
    </w:p>
    <w:p w:rsidR="003E7C17" w:rsidRDefault="003E7C17" w:rsidP="00F81AD0">
      <w:pPr>
        <w:jc w:val="both"/>
        <w:rPr>
          <w:rFonts w:ascii="Comic Sans MS" w:hAnsi="Comic Sans MS"/>
        </w:rPr>
      </w:pPr>
    </w:p>
    <w:p w:rsidR="003E7C17" w:rsidRPr="003E7C17" w:rsidRDefault="003E7C17" w:rsidP="003E7C17">
      <w:pPr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ZUNANJA MOTIVACIJA: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vir za motivacijo je v okolju</w:t>
      </w:r>
      <w:r w:rsidR="000845C5">
        <w:rPr>
          <w:rFonts w:ascii="Comic Sans MS" w:hAnsi="Comic Sans MS"/>
          <w:u w:color="99CCFF"/>
        </w:rPr>
        <w:t xml:space="preserve"> (npr.: starši, učitelji)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želimo se izogniti kazni in dobiti nagrado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 xml:space="preserve">(npr.: učenec hoče imeti dobre ocene, </w:t>
      </w:r>
      <w:r w:rsidR="000845C5">
        <w:rPr>
          <w:rFonts w:ascii="Comic Sans MS" w:hAnsi="Comic Sans MS"/>
          <w:u w:color="99CCFF"/>
        </w:rPr>
        <w:t xml:space="preserve">se zato veliko učiš, </w:t>
      </w:r>
      <w:r w:rsidRPr="003E7C17">
        <w:rPr>
          <w:rFonts w:ascii="Comic Sans MS" w:hAnsi="Comic Sans MS"/>
          <w:u w:color="99CCFF"/>
        </w:rPr>
        <w:t>da nebi dobil kazni, ampak pohvalo)</w:t>
      </w:r>
    </w:p>
    <w:p w:rsidR="003E7C17" w:rsidRPr="003E7C17" w:rsidRDefault="003E7C17" w:rsidP="003E7C17">
      <w:pPr>
        <w:jc w:val="both"/>
        <w:rPr>
          <w:rFonts w:ascii="Comic Sans MS" w:hAnsi="Comic Sans MS"/>
          <w:u w:color="99CCFF"/>
        </w:rPr>
      </w:pPr>
    </w:p>
    <w:p w:rsidR="003E7C17" w:rsidRPr="003E7C17" w:rsidRDefault="003E7C17" w:rsidP="003E7C17">
      <w:pPr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NOTRANJA MOTIVACIJA: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pri neki stvari smo motivirani, ker nas ta zanima (fakultativne dejavnosti,… tečaj plesa – nas ples zanima, se hočemo naučiti)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je trajnejša in učinkovitejša</w:t>
      </w:r>
    </w:p>
    <w:p w:rsidR="003E7C17" w:rsidRPr="003E7C17" w:rsidRDefault="003E7C17" w:rsidP="003E7C17">
      <w:pPr>
        <w:jc w:val="both"/>
        <w:rPr>
          <w:rFonts w:ascii="Comic Sans MS" w:hAnsi="Comic Sans MS"/>
          <w:u w:color="99CCFF"/>
        </w:rPr>
      </w:pPr>
    </w:p>
    <w:p w:rsidR="000845C5" w:rsidRPr="000845C5" w:rsidRDefault="003E7C17" w:rsidP="000845C5">
      <w:pPr>
        <w:numPr>
          <w:ilvl w:val="2"/>
          <w:numId w:val="5"/>
        </w:numPr>
        <w:tabs>
          <w:tab w:val="clear" w:pos="2083"/>
          <w:tab w:val="num" w:pos="180"/>
        </w:tabs>
        <w:ind w:left="18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 xml:space="preserve">uspeh je najboljši pri </w:t>
      </w:r>
      <w:r w:rsidRPr="00487123">
        <w:rPr>
          <w:rFonts w:ascii="Comic Sans MS" w:hAnsi="Comic Sans MS"/>
          <w:u w:val="single" w:color="99CCFF"/>
        </w:rPr>
        <w:t>kombinaciji obeh</w:t>
      </w:r>
    </w:p>
    <w:p w:rsidR="003E7C17" w:rsidRPr="003E7C17" w:rsidRDefault="000845C5" w:rsidP="000845C5">
      <w:pPr>
        <w:numPr>
          <w:ilvl w:val="2"/>
          <w:numId w:val="5"/>
        </w:numPr>
        <w:tabs>
          <w:tab w:val="clear" w:pos="2083"/>
          <w:tab w:val="num" w:pos="180"/>
        </w:tabs>
        <w:ind w:left="180" w:hanging="180"/>
        <w:jc w:val="both"/>
        <w:rPr>
          <w:rFonts w:ascii="Comic Sans MS" w:hAnsi="Comic Sans MS"/>
          <w:u w:color="99CCFF"/>
        </w:rPr>
      </w:pPr>
      <w:r>
        <w:rPr>
          <w:rFonts w:ascii="Comic Sans MS" w:hAnsi="Comic Sans MS"/>
        </w:rPr>
        <w:t>z</w:t>
      </w:r>
      <w:r w:rsidRPr="004B369B">
        <w:rPr>
          <w:rFonts w:ascii="Comic Sans MS" w:hAnsi="Comic Sans MS"/>
        </w:rPr>
        <w:t xml:space="preserve">unanja </w:t>
      </w:r>
      <w:r>
        <w:rPr>
          <w:rFonts w:ascii="Comic Sans MS" w:hAnsi="Comic Sans MS"/>
        </w:rPr>
        <w:t xml:space="preserve">motivacije </w:t>
      </w:r>
      <w:r w:rsidRPr="004B369B">
        <w:rPr>
          <w:rFonts w:ascii="Comic Sans MS" w:hAnsi="Comic Sans MS"/>
        </w:rPr>
        <w:t>je potrebna vsaj na začetku, da se nekdo začne ukvarjati z nečim, potem nastopi interes.</w:t>
      </w:r>
    </w:p>
    <w:p w:rsidR="003E7C17" w:rsidRPr="003E7C17" w:rsidRDefault="003E7C17" w:rsidP="000845C5">
      <w:pPr>
        <w:numPr>
          <w:ilvl w:val="2"/>
          <w:numId w:val="5"/>
        </w:numPr>
        <w:tabs>
          <w:tab w:val="clear" w:pos="2083"/>
          <w:tab w:val="num" w:pos="180"/>
        </w:tabs>
        <w:ind w:left="18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tekmujeno z: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hanging="72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drugimi</w:t>
      </w:r>
    </w:p>
    <w:p w:rsidR="003E7C17" w:rsidRPr="003E7C17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sami s sabo</w:t>
      </w:r>
    </w:p>
    <w:p w:rsidR="000845C5" w:rsidRDefault="003E7C17" w:rsidP="006C45C5">
      <w:pPr>
        <w:numPr>
          <w:ilvl w:val="1"/>
          <w:numId w:val="5"/>
        </w:numPr>
        <w:tabs>
          <w:tab w:val="clear" w:pos="1440"/>
          <w:tab w:val="num" w:pos="900"/>
        </w:tabs>
        <w:ind w:left="900" w:hanging="180"/>
        <w:jc w:val="both"/>
        <w:rPr>
          <w:rFonts w:ascii="Comic Sans MS" w:hAnsi="Comic Sans MS"/>
          <w:u w:color="99CCFF"/>
        </w:rPr>
      </w:pPr>
      <w:r w:rsidRPr="003E7C17">
        <w:rPr>
          <w:rFonts w:ascii="Comic Sans MS" w:hAnsi="Comic Sans MS"/>
          <w:u w:color="99CCFF"/>
        </w:rPr>
        <w:t>med skupinami</w:t>
      </w:r>
    </w:p>
    <w:p w:rsidR="000845C5" w:rsidRPr="000845C5" w:rsidRDefault="000845C5" w:rsidP="000845C5">
      <w:pPr>
        <w:numPr>
          <w:ilvl w:val="1"/>
          <w:numId w:val="19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  <w:u w:color="99CCFF"/>
        </w:rPr>
      </w:pPr>
      <w:r>
        <w:rPr>
          <w:rFonts w:ascii="Comic Sans MS" w:hAnsi="Comic Sans MS"/>
        </w:rPr>
        <w:t>d</w:t>
      </w:r>
      <w:r w:rsidR="00F81AD0" w:rsidRPr="004B369B">
        <w:rPr>
          <w:rFonts w:ascii="Comic Sans MS" w:hAnsi="Comic Sans MS"/>
        </w:rPr>
        <w:t xml:space="preserve">oživljanje uspehov poveča </w:t>
      </w:r>
      <w:r>
        <w:rPr>
          <w:rFonts w:ascii="Comic Sans MS" w:hAnsi="Comic Sans MS"/>
        </w:rPr>
        <w:t>motivacijo, poveča se interes</w:t>
      </w:r>
    </w:p>
    <w:p w:rsidR="000845C5" w:rsidRDefault="000845C5" w:rsidP="000845C5">
      <w:pPr>
        <w:numPr>
          <w:ilvl w:val="1"/>
          <w:numId w:val="19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81AD0" w:rsidRPr="004B369B">
        <w:rPr>
          <w:rFonts w:ascii="Comic Sans MS" w:hAnsi="Comic Sans MS"/>
        </w:rPr>
        <w:t>oznavanje rezultatov vpliva na motivacijo</w:t>
      </w:r>
    </w:p>
    <w:p w:rsidR="000845C5" w:rsidRDefault="000845C5" w:rsidP="000845C5">
      <w:pPr>
        <w:jc w:val="both"/>
        <w:rPr>
          <w:rFonts w:ascii="Comic Sans MS" w:hAnsi="Comic Sans MS"/>
        </w:rPr>
      </w:pPr>
    </w:p>
    <w:p w:rsidR="000845C5" w:rsidRPr="004B369B" w:rsidRDefault="000845C5" w:rsidP="000845C5">
      <w:pPr>
        <w:jc w:val="both"/>
        <w:rPr>
          <w:rFonts w:ascii="Comic Sans MS" w:hAnsi="Comic Sans MS"/>
        </w:rPr>
      </w:pPr>
    </w:p>
    <w:p w:rsidR="00F81AD0" w:rsidRPr="000845C5" w:rsidRDefault="000845C5" w:rsidP="00F81AD0">
      <w:pPr>
        <w:rPr>
          <w:rFonts w:ascii="Comic Sans MS" w:hAnsi="Comic Sans MS"/>
          <w:b/>
          <w:u w:val="double"/>
        </w:rPr>
      </w:pPr>
      <w:r w:rsidRPr="000845C5">
        <w:rPr>
          <w:rFonts w:ascii="Comic Sans MS" w:hAnsi="Comic Sans MS"/>
          <w:b/>
          <w:u w:val="double"/>
        </w:rPr>
        <w:t xml:space="preserve">4. </w:t>
      </w:r>
      <w:r w:rsidR="00F81AD0" w:rsidRPr="000845C5">
        <w:rPr>
          <w:rFonts w:ascii="Comic Sans MS" w:hAnsi="Comic Sans MS"/>
          <w:b/>
          <w:u w:val="double"/>
        </w:rPr>
        <w:t>S</w:t>
      </w:r>
      <w:r w:rsidRPr="000845C5">
        <w:rPr>
          <w:rFonts w:ascii="Comic Sans MS" w:hAnsi="Comic Sans MS"/>
          <w:b/>
          <w:u w:val="double"/>
        </w:rPr>
        <w:t>ESTAVINE UČNE MOTIVACIJE: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4B369B" w:rsidRDefault="00F81AD0" w:rsidP="003D3453">
      <w:pPr>
        <w:numPr>
          <w:ilvl w:val="0"/>
          <w:numId w:val="2"/>
        </w:numPr>
        <w:jc w:val="center"/>
        <w:rPr>
          <w:rFonts w:ascii="Comic Sans MS" w:hAnsi="Comic Sans MS"/>
        </w:rPr>
      </w:pPr>
      <w:r w:rsidRPr="00487123">
        <w:rPr>
          <w:rFonts w:ascii="Comic Sans MS" w:hAnsi="Comic Sans MS"/>
          <w:u w:val="wavyHeavy"/>
        </w:rPr>
        <w:t>STORILNOSTNA MOTIVACIJA</w:t>
      </w:r>
      <w:r w:rsidRPr="004B369B">
        <w:rPr>
          <w:rFonts w:ascii="Comic Sans MS" w:hAnsi="Comic Sans MS"/>
        </w:rPr>
        <w:t xml:space="preserve"> – težnja po doseganju uspeha.</w:t>
      </w:r>
    </w:p>
    <w:p w:rsidR="00487123" w:rsidRDefault="00487123" w:rsidP="00F81AD0">
      <w:pPr>
        <w:jc w:val="both"/>
        <w:rPr>
          <w:rFonts w:ascii="Comic Sans MS" w:hAnsi="Comic Sans MS"/>
        </w:rPr>
      </w:pPr>
    </w:p>
    <w:p w:rsidR="00487123" w:rsidRDefault="00F81AD0" w:rsidP="00487123">
      <w:pPr>
        <w:numPr>
          <w:ilvl w:val="1"/>
          <w:numId w:val="2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87123">
        <w:rPr>
          <w:rFonts w:ascii="Comic Sans MS" w:hAnsi="Comic Sans MS"/>
          <w:u w:val="single"/>
        </w:rPr>
        <w:t>relativno trajna osebnos</w:t>
      </w:r>
      <w:r w:rsidR="00487123" w:rsidRPr="00487123">
        <w:rPr>
          <w:rFonts w:ascii="Comic Sans MS" w:hAnsi="Comic Sans MS"/>
          <w:u w:val="single"/>
        </w:rPr>
        <w:t>tna lastnost</w:t>
      </w:r>
      <w:r w:rsidR="00487123">
        <w:rPr>
          <w:rFonts w:ascii="Comic Sans MS" w:hAnsi="Comic Sans MS"/>
        </w:rPr>
        <w:t xml:space="preserve">, ki je </w:t>
      </w:r>
      <w:r w:rsidRPr="004B369B">
        <w:rPr>
          <w:rFonts w:ascii="Comic Sans MS" w:hAnsi="Comic Sans MS"/>
        </w:rPr>
        <w:t>o</w:t>
      </w:r>
      <w:r w:rsidR="00487123">
        <w:rPr>
          <w:rFonts w:ascii="Comic Sans MS" w:hAnsi="Comic Sans MS"/>
        </w:rPr>
        <w:t xml:space="preserve">dvisna od </w:t>
      </w:r>
      <w:r w:rsidR="00487123" w:rsidRPr="00487123">
        <w:rPr>
          <w:rFonts w:ascii="Comic Sans MS" w:hAnsi="Comic Sans MS"/>
          <w:u w:val="single"/>
        </w:rPr>
        <w:t>vzgoje</w:t>
      </w:r>
    </w:p>
    <w:p w:rsidR="00487123" w:rsidRDefault="00487123" w:rsidP="00487123">
      <w:pPr>
        <w:numPr>
          <w:ilvl w:val="1"/>
          <w:numId w:val="2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3D3453">
        <w:rPr>
          <w:rFonts w:ascii="Comic Sans MS" w:hAnsi="Comic Sans MS"/>
          <w:b/>
        </w:rPr>
        <w:t>v</w:t>
      </w:r>
      <w:r w:rsidR="00F81AD0" w:rsidRPr="003D3453">
        <w:rPr>
          <w:rFonts w:ascii="Comic Sans MS" w:hAnsi="Comic Sans MS"/>
          <w:b/>
        </w:rPr>
        <w:t>isoko storilno</w:t>
      </w:r>
      <w:r w:rsidRPr="003D3453">
        <w:rPr>
          <w:rFonts w:ascii="Comic Sans MS" w:hAnsi="Comic Sans MS"/>
          <w:b/>
        </w:rPr>
        <w:t>stno motivacijo</w:t>
      </w:r>
      <w:r>
        <w:rPr>
          <w:rFonts w:ascii="Comic Sans MS" w:hAnsi="Comic Sans MS"/>
        </w:rPr>
        <w:t xml:space="preserve"> razvijejo otroci, ki jim sta</w:t>
      </w:r>
      <w:r w:rsidRPr="003D3453">
        <w:rPr>
          <w:rFonts w:ascii="Comic Sans MS" w:hAnsi="Comic Sans MS"/>
          <w:u w:val="single"/>
        </w:rPr>
        <w:t xml:space="preserve">rši </w:t>
      </w:r>
      <w:r w:rsidR="005E22D4" w:rsidRPr="003D3453">
        <w:rPr>
          <w:rFonts w:ascii="Comic Sans MS" w:hAnsi="Comic Sans MS"/>
          <w:u w:val="single"/>
        </w:rPr>
        <w:t xml:space="preserve">stopnjujejo </w:t>
      </w:r>
      <w:r w:rsidR="00F81AD0" w:rsidRPr="003D3453">
        <w:rPr>
          <w:rFonts w:ascii="Comic Sans MS" w:hAnsi="Comic Sans MS"/>
          <w:u w:val="single"/>
        </w:rPr>
        <w:t>težavnost nalog</w:t>
      </w:r>
      <w:r w:rsidR="00F81AD0" w:rsidRPr="004B369B">
        <w:rPr>
          <w:rFonts w:ascii="Comic Sans MS" w:hAnsi="Comic Sans MS"/>
        </w:rPr>
        <w:t xml:space="preserve"> (ko so obvladali eno, so do</w:t>
      </w:r>
      <w:r>
        <w:rPr>
          <w:rFonts w:ascii="Comic Sans MS" w:hAnsi="Comic Sans MS"/>
        </w:rPr>
        <w:t>bili drugo, ki je bila težja)</w:t>
      </w:r>
    </w:p>
    <w:p w:rsidR="00487123" w:rsidRDefault="00487123" w:rsidP="00487123">
      <w:pPr>
        <w:numPr>
          <w:ilvl w:val="1"/>
          <w:numId w:val="2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3D3453">
        <w:rPr>
          <w:rFonts w:ascii="Comic Sans MS" w:hAnsi="Comic Sans MS"/>
          <w:b/>
        </w:rPr>
        <w:t>n</w:t>
      </w:r>
      <w:r w:rsidR="00F81AD0" w:rsidRPr="003D3453">
        <w:rPr>
          <w:rFonts w:ascii="Comic Sans MS" w:hAnsi="Comic Sans MS"/>
          <w:b/>
        </w:rPr>
        <w:t>izko storilno</w:t>
      </w:r>
      <w:r w:rsidR="005E22D4" w:rsidRPr="003D3453">
        <w:rPr>
          <w:rFonts w:ascii="Comic Sans MS" w:hAnsi="Comic Sans MS"/>
          <w:b/>
        </w:rPr>
        <w:t>stno motivacijo</w:t>
      </w:r>
      <w:r w:rsidR="005E22D4">
        <w:rPr>
          <w:rFonts w:ascii="Comic Sans MS" w:hAnsi="Comic Sans MS"/>
        </w:rPr>
        <w:t xml:space="preserve"> razvijejo </w:t>
      </w:r>
      <w:r w:rsidR="00F81AD0" w:rsidRPr="004B369B">
        <w:rPr>
          <w:rFonts w:ascii="Comic Sans MS" w:hAnsi="Comic Sans MS"/>
        </w:rPr>
        <w:t xml:space="preserve">otroci, ki se jim </w:t>
      </w:r>
      <w:r w:rsidR="00F81AD0" w:rsidRPr="003D3453">
        <w:rPr>
          <w:rFonts w:ascii="Comic Sans MS" w:hAnsi="Comic Sans MS"/>
          <w:u w:val="single"/>
        </w:rPr>
        <w:t>ni bilo potrebno turditi za neko st</w:t>
      </w:r>
      <w:r w:rsidRPr="003D3453">
        <w:rPr>
          <w:rFonts w:ascii="Comic Sans MS" w:hAnsi="Comic Sans MS"/>
          <w:u w:val="single"/>
        </w:rPr>
        <w:t>var</w:t>
      </w:r>
      <w:r>
        <w:rPr>
          <w:rFonts w:ascii="Comic Sans MS" w:hAnsi="Comic Sans MS"/>
        </w:rPr>
        <w:t xml:space="preserve">, starši </w:t>
      </w:r>
      <w:r w:rsidRPr="003D3453">
        <w:rPr>
          <w:rFonts w:ascii="Comic Sans MS" w:hAnsi="Comic Sans MS"/>
          <w:u w:val="single"/>
        </w:rPr>
        <w:t>niso imeli zahtev</w:t>
      </w:r>
    </w:p>
    <w:p w:rsidR="00F81AD0" w:rsidRDefault="00487123" w:rsidP="00487123">
      <w:pPr>
        <w:numPr>
          <w:ilvl w:val="1"/>
          <w:numId w:val="2"/>
        </w:numPr>
        <w:tabs>
          <w:tab w:val="clear" w:pos="1363"/>
          <w:tab w:val="num" w:pos="180"/>
        </w:tabs>
        <w:ind w:left="18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č</w:t>
      </w:r>
      <w:r w:rsidR="00F81AD0" w:rsidRPr="004B369B">
        <w:rPr>
          <w:rFonts w:ascii="Comic Sans MS" w:hAnsi="Comic Sans MS"/>
        </w:rPr>
        <w:t xml:space="preserve">e so zahteve staršev do otrok </w:t>
      </w:r>
      <w:r w:rsidR="00F81AD0" w:rsidRPr="003D3453">
        <w:rPr>
          <w:rFonts w:ascii="Comic Sans MS" w:hAnsi="Comic Sans MS"/>
          <w:b/>
        </w:rPr>
        <w:t>previsoke</w:t>
      </w:r>
      <w:r w:rsidR="003D3453">
        <w:rPr>
          <w:rFonts w:ascii="Comic Sans MS" w:hAnsi="Comic Sans MS"/>
        </w:rPr>
        <w:t>,</w:t>
      </w:r>
      <w:r w:rsidR="00F81AD0" w:rsidRPr="004B369B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e </w:t>
      </w:r>
      <w:r w:rsidRPr="003D3453">
        <w:rPr>
          <w:rFonts w:ascii="Comic Sans MS" w:hAnsi="Comic Sans MS"/>
          <w:b/>
        </w:rPr>
        <w:t>razvije strah pred neuspehom</w:t>
      </w:r>
    </w:p>
    <w:p w:rsidR="00487123" w:rsidRDefault="00487123" w:rsidP="00F81AD0">
      <w:pPr>
        <w:jc w:val="both"/>
        <w:rPr>
          <w:rFonts w:ascii="Comic Sans MS" w:hAnsi="Comic Sans MS"/>
        </w:rPr>
      </w:pPr>
    </w:p>
    <w:p w:rsidR="003D3453" w:rsidRPr="004B369B" w:rsidRDefault="003D3453" w:rsidP="00F81AD0">
      <w:pPr>
        <w:jc w:val="both"/>
        <w:rPr>
          <w:rFonts w:ascii="Comic Sans MS" w:hAnsi="Comic Sans MS"/>
        </w:rPr>
      </w:pPr>
    </w:p>
    <w:p w:rsidR="003D3453" w:rsidRDefault="00F81AD0" w:rsidP="003D3453">
      <w:pPr>
        <w:numPr>
          <w:ilvl w:val="0"/>
          <w:numId w:val="2"/>
        </w:numPr>
        <w:jc w:val="center"/>
        <w:rPr>
          <w:rFonts w:ascii="Comic Sans MS" w:hAnsi="Comic Sans MS"/>
        </w:rPr>
      </w:pPr>
      <w:r w:rsidRPr="00487123">
        <w:rPr>
          <w:rFonts w:ascii="Comic Sans MS" w:hAnsi="Comic Sans MS"/>
          <w:u w:val="wavyHeavy"/>
        </w:rPr>
        <w:t>NIVO ASPIRACIJ</w:t>
      </w:r>
      <w:r w:rsidR="003D3453">
        <w:rPr>
          <w:rFonts w:ascii="Comic Sans MS" w:hAnsi="Comic Sans MS"/>
        </w:rPr>
        <w:t>:</w:t>
      </w:r>
    </w:p>
    <w:p w:rsidR="003D3453" w:rsidRDefault="003D3453" w:rsidP="003D3453">
      <w:pPr>
        <w:rPr>
          <w:rFonts w:ascii="Comic Sans MS" w:hAnsi="Comic Sans MS"/>
          <w:u w:val="wavyHeavy"/>
        </w:rPr>
      </w:pPr>
    </w:p>
    <w:p w:rsidR="003D3453" w:rsidRDefault="00F81AD0" w:rsidP="003D3453">
      <w:pPr>
        <w:numPr>
          <w:ilvl w:val="0"/>
          <w:numId w:val="20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 w:rsidRPr="004B369B">
        <w:rPr>
          <w:rFonts w:ascii="Comic Sans MS" w:hAnsi="Comic Sans MS"/>
        </w:rPr>
        <w:t>stopnja bodočega dosežka, ki ga posameznik skuša doseči na osnovi</w:t>
      </w:r>
      <w:r w:rsidR="003D3453">
        <w:rPr>
          <w:rFonts w:ascii="Comic Sans MS" w:hAnsi="Comic Sans MS"/>
        </w:rPr>
        <w:t xml:space="preserve"> poznavanja prejšnjih dosežkov</w:t>
      </w:r>
    </w:p>
    <w:p w:rsidR="00F81AD0" w:rsidRPr="004B369B" w:rsidRDefault="003D3453" w:rsidP="003D3453">
      <w:pPr>
        <w:numPr>
          <w:ilvl w:val="0"/>
          <w:numId w:val="20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>
        <w:rPr>
          <w:rFonts w:ascii="Comic Sans MS" w:hAnsi="Comic Sans MS"/>
        </w:rPr>
        <w:t>npr.:</w:t>
      </w:r>
      <w:r w:rsidR="006C45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na podlagi ocen v šoli se odločiš za </w:t>
      </w:r>
      <w:r w:rsidR="006C45C5">
        <w:rPr>
          <w:rFonts w:ascii="Comic Sans MS" w:hAnsi="Comic Sans MS"/>
        </w:rPr>
        <w:t>nadaljnjo šolanje-gimnazija/srednja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83396F" w:rsidRDefault="00F81AD0" w:rsidP="006C45C5">
      <w:pPr>
        <w:numPr>
          <w:ilvl w:val="0"/>
          <w:numId w:val="20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  <w:u w:val="single"/>
        </w:rPr>
      </w:pPr>
      <w:r w:rsidRPr="0083396F">
        <w:rPr>
          <w:rFonts w:ascii="Comic Sans MS" w:hAnsi="Comic Sans MS"/>
          <w:u w:val="single"/>
        </w:rPr>
        <w:t>4 elementi merjenja ravni aspiracije:</w:t>
      </w:r>
    </w:p>
    <w:p w:rsidR="006C45C5" w:rsidRDefault="00212DBE" w:rsidP="00786647">
      <w:pPr>
        <w:numPr>
          <w:ilvl w:val="0"/>
          <w:numId w:val="23"/>
        </w:numPr>
        <w:tabs>
          <w:tab w:val="clear" w:pos="644"/>
          <w:tab w:val="num" w:pos="1080"/>
        </w:tabs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w:pict>
          <v:shape id="_x0000_s1054" type="#_x0000_t88" style="position:absolute;left:0;text-align:left;margin-left:198pt;margin-top:4.95pt;width:9pt;height:27pt;z-index:251664384" adj=",5000"/>
        </w:pict>
      </w:r>
      <w:r w:rsidR="00F81AD0" w:rsidRPr="0083396F">
        <w:rPr>
          <w:rFonts w:ascii="Comic Sans MS" w:hAnsi="Comic Sans MS"/>
          <w:b/>
        </w:rPr>
        <w:t>z</w:t>
      </w:r>
      <w:r w:rsidR="006C45C5" w:rsidRPr="0083396F">
        <w:rPr>
          <w:rFonts w:ascii="Comic Sans MS" w:hAnsi="Comic Sans MS"/>
          <w:b/>
        </w:rPr>
        <w:t>adnji dosežek</w:t>
      </w:r>
      <w:r w:rsidR="00891692">
        <w:rPr>
          <w:rFonts w:ascii="Comic Sans MS" w:hAnsi="Comic Sans MS"/>
        </w:rPr>
        <w:t xml:space="preserve"> (pišeš 3)</w:t>
      </w:r>
      <w:r w:rsidR="00BF59DD">
        <w:rPr>
          <w:rFonts w:ascii="Comic Sans MS" w:hAnsi="Comic Sans MS"/>
        </w:rPr>
        <w:tab/>
        <w:t>RAZLIKA V ASPIRACIJAH</w:t>
      </w:r>
    </w:p>
    <w:p w:rsidR="006C45C5" w:rsidRPr="0083396F" w:rsidRDefault="00212DBE" w:rsidP="00786647">
      <w:pPr>
        <w:numPr>
          <w:ilvl w:val="0"/>
          <w:numId w:val="23"/>
        </w:numPr>
        <w:tabs>
          <w:tab w:val="clear" w:pos="644"/>
          <w:tab w:val="num" w:pos="1080"/>
        </w:tabs>
        <w:ind w:left="108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sl-SI"/>
        </w:rPr>
        <w:pict>
          <v:shape id="_x0000_s1055" type="#_x0000_t88" style="position:absolute;left:0;text-align:left;margin-left:207pt;margin-top:6.2pt;width:9pt;height:27pt;z-index:251665408" adj=",13960"/>
        </w:pict>
      </w:r>
      <w:r w:rsidR="00F81AD0" w:rsidRPr="0083396F">
        <w:rPr>
          <w:rFonts w:ascii="Comic Sans MS" w:hAnsi="Comic Sans MS"/>
          <w:b/>
        </w:rPr>
        <w:t>določitev ravni aspira</w:t>
      </w:r>
      <w:r w:rsidR="006C45C5" w:rsidRPr="0083396F">
        <w:rPr>
          <w:rFonts w:ascii="Comic Sans MS" w:hAnsi="Comic Sans MS"/>
          <w:b/>
        </w:rPr>
        <w:t>cije</w:t>
      </w:r>
    </w:p>
    <w:p w:rsidR="006C45C5" w:rsidRDefault="006C45C5" w:rsidP="00786647">
      <w:pPr>
        <w:numPr>
          <w:ilvl w:val="0"/>
          <w:numId w:val="23"/>
        </w:numPr>
        <w:tabs>
          <w:tab w:val="clear" w:pos="644"/>
          <w:tab w:val="num" w:pos="1080"/>
        </w:tabs>
        <w:ind w:left="1080"/>
        <w:rPr>
          <w:rFonts w:ascii="Comic Sans MS" w:hAnsi="Comic Sans MS"/>
        </w:rPr>
      </w:pPr>
      <w:r w:rsidRPr="0083396F">
        <w:rPr>
          <w:rFonts w:ascii="Comic Sans MS" w:hAnsi="Comic Sans MS"/>
          <w:b/>
        </w:rPr>
        <w:t>nov dosežek</w:t>
      </w:r>
      <w:r w:rsidR="00891692">
        <w:rPr>
          <w:rFonts w:ascii="Comic Sans MS" w:hAnsi="Comic Sans MS"/>
        </w:rPr>
        <w:t xml:space="preserve"> (pišeš 5)  </w:t>
      </w:r>
      <w:r w:rsidR="0083396F">
        <w:rPr>
          <w:rFonts w:ascii="Comic Sans MS" w:hAnsi="Comic Sans MS"/>
        </w:rPr>
        <w:t xml:space="preserve">     </w:t>
      </w:r>
      <w:r w:rsidR="00891692">
        <w:rPr>
          <w:rFonts w:ascii="Comic Sans MS" w:hAnsi="Comic Sans MS"/>
        </w:rPr>
        <w:t xml:space="preserve">     </w:t>
      </w:r>
      <w:r w:rsidR="00BF59DD">
        <w:rPr>
          <w:rFonts w:ascii="Comic Sans MS" w:hAnsi="Comic Sans MS"/>
        </w:rPr>
        <w:t xml:space="preserve"> RAZLIKA V DOSEŽKIH</w:t>
      </w:r>
    </w:p>
    <w:p w:rsidR="006C45C5" w:rsidRPr="0083396F" w:rsidRDefault="00F81AD0" w:rsidP="00786647">
      <w:pPr>
        <w:numPr>
          <w:ilvl w:val="0"/>
          <w:numId w:val="23"/>
        </w:numPr>
        <w:tabs>
          <w:tab w:val="clear" w:pos="644"/>
          <w:tab w:val="num" w:pos="1080"/>
        </w:tabs>
        <w:ind w:left="1080"/>
        <w:rPr>
          <w:rFonts w:ascii="Comic Sans MS" w:hAnsi="Comic Sans MS"/>
          <w:b/>
        </w:rPr>
      </w:pPr>
      <w:r w:rsidRPr="0083396F">
        <w:rPr>
          <w:rFonts w:ascii="Comic Sans MS" w:hAnsi="Comic Sans MS"/>
          <w:b/>
        </w:rPr>
        <w:t>reakcija na nov dos</w:t>
      </w:r>
      <w:r w:rsidR="006C45C5" w:rsidRPr="0083396F">
        <w:rPr>
          <w:rFonts w:ascii="Comic Sans MS" w:hAnsi="Comic Sans MS"/>
          <w:b/>
        </w:rPr>
        <w:t>ežek</w:t>
      </w:r>
    </w:p>
    <w:p w:rsidR="006C45C5" w:rsidRDefault="006C45C5" w:rsidP="006C45C5">
      <w:pPr>
        <w:rPr>
          <w:rFonts w:ascii="Comic Sans MS" w:hAnsi="Comic Sans MS"/>
        </w:rPr>
      </w:pPr>
    </w:p>
    <w:p w:rsidR="00F81AD0" w:rsidRPr="004B369B" w:rsidRDefault="00F81AD0" w:rsidP="0083396F">
      <w:pPr>
        <w:numPr>
          <w:ilvl w:val="0"/>
          <w:numId w:val="24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 w:rsidRPr="004B369B">
        <w:rPr>
          <w:rFonts w:ascii="Comic Sans MS" w:hAnsi="Comic Sans MS"/>
        </w:rPr>
        <w:t>Raven aspiracije se po uspehu dvigne, po neuspehu se zniža. Nanjo vplivajo tudi osebnostne lastnosti.</w:t>
      </w:r>
    </w:p>
    <w:p w:rsidR="00F81AD0" w:rsidRPr="004B369B" w:rsidRDefault="00F81AD0" w:rsidP="00F81AD0">
      <w:pPr>
        <w:rPr>
          <w:rFonts w:ascii="Comic Sans MS" w:hAnsi="Comic Sans MS"/>
        </w:rPr>
      </w:pPr>
    </w:p>
    <w:p w:rsidR="0083396F" w:rsidRDefault="00F81AD0" w:rsidP="0083396F">
      <w:pPr>
        <w:numPr>
          <w:ilvl w:val="0"/>
          <w:numId w:val="2"/>
        </w:numPr>
        <w:jc w:val="center"/>
        <w:rPr>
          <w:rFonts w:ascii="Comic Sans MS" w:hAnsi="Comic Sans MS"/>
        </w:rPr>
      </w:pPr>
      <w:r w:rsidRPr="00487123">
        <w:rPr>
          <w:rFonts w:ascii="Comic Sans MS" w:hAnsi="Comic Sans MS"/>
          <w:u w:val="wavyHeavy"/>
        </w:rPr>
        <w:t>RADOVEDNOST</w:t>
      </w:r>
      <w:r w:rsidR="0083396F">
        <w:rPr>
          <w:rFonts w:ascii="Comic Sans MS" w:hAnsi="Comic Sans MS"/>
        </w:rPr>
        <w:t>:</w:t>
      </w:r>
    </w:p>
    <w:p w:rsidR="0083396F" w:rsidRDefault="0083396F" w:rsidP="0083396F">
      <w:pPr>
        <w:rPr>
          <w:rFonts w:ascii="Comic Sans MS" w:hAnsi="Comic Sans MS"/>
        </w:rPr>
      </w:pPr>
    </w:p>
    <w:p w:rsidR="0083396F" w:rsidRDefault="00F81AD0" w:rsidP="0083396F">
      <w:pPr>
        <w:numPr>
          <w:ilvl w:val="0"/>
          <w:numId w:val="24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 w:rsidRPr="004B369B">
        <w:rPr>
          <w:rFonts w:ascii="Comic Sans MS" w:hAnsi="Comic Sans MS"/>
        </w:rPr>
        <w:t>gre za eksplorativni motiv, potreba po raziskovanju</w:t>
      </w:r>
    </w:p>
    <w:p w:rsidR="00F81AD0" w:rsidRDefault="0083396F" w:rsidP="0083396F">
      <w:pPr>
        <w:numPr>
          <w:ilvl w:val="0"/>
          <w:numId w:val="24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>
        <w:rPr>
          <w:rFonts w:ascii="Comic Sans MS" w:hAnsi="Comic Sans MS"/>
        </w:rPr>
        <w:t>je splošna in univerzalna, še posebno pri malih otrocih</w:t>
      </w:r>
    </w:p>
    <w:p w:rsidR="00F81AD0" w:rsidRPr="00BE1AE7" w:rsidRDefault="00F81AD0" w:rsidP="00BE1AE7">
      <w:pPr>
        <w:numPr>
          <w:ilvl w:val="0"/>
          <w:numId w:val="24"/>
        </w:numPr>
        <w:tabs>
          <w:tab w:val="clear" w:pos="567"/>
          <w:tab w:val="num" w:pos="180"/>
        </w:tabs>
        <w:ind w:left="180" w:hanging="180"/>
        <w:rPr>
          <w:rFonts w:ascii="Comic Sans MS" w:hAnsi="Comic Sans MS"/>
        </w:rPr>
      </w:pPr>
      <w:r w:rsidRPr="004B369B">
        <w:rPr>
          <w:rFonts w:ascii="Comic Sans MS" w:hAnsi="Comic Sans MS"/>
          <w:b/>
        </w:rPr>
        <w:t>Hierarhija motivov (Maslow)</w:t>
      </w:r>
      <w:r w:rsidR="00BE1AE7">
        <w:rPr>
          <w:rFonts w:ascii="Comic Sans MS" w:hAnsi="Comic Sans MS"/>
          <w:b/>
        </w:rPr>
        <w:t>:</w:t>
      </w:r>
    </w:p>
    <w:p w:rsidR="00645D3F" w:rsidRDefault="00212DBE" w:rsidP="00645D3F">
      <w:pPr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  <w:noProof/>
          <w:lang w:val="en-US"/>
        </w:rPr>
        <w:pict>
          <v:shape id="_x0000_s1026" type="#_x0000_t88" style="position:absolute;left:0;text-align:left;margin-left:234pt;margin-top:3.85pt;width:27pt;height:81pt;z-index:251646976"/>
        </w:pict>
      </w:r>
      <w:r w:rsidR="00F81AD0" w:rsidRPr="004B369B">
        <w:rPr>
          <w:rFonts w:ascii="Comic Sans MS" w:hAnsi="Comic Sans MS"/>
          <w:bCs/>
        </w:rPr>
        <w:t>Fiziološke potrebe</w:t>
      </w:r>
    </w:p>
    <w:p w:rsidR="00F81AD0" w:rsidRPr="004B369B" w:rsidRDefault="00645D3F" w:rsidP="00645D3F">
      <w:pPr>
        <w:tabs>
          <w:tab w:val="num" w:pos="720"/>
        </w:tabs>
        <w:ind w:left="360" w:firstLine="348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(so nujne da se bodo pojavile druge)</w:t>
      </w:r>
    </w:p>
    <w:p w:rsidR="00F81AD0" w:rsidRPr="004B369B" w:rsidRDefault="00F81AD0" w:rsidP="00F81AD0">
      <w:pPr>
        <w:numPr>
          <w:ilvl w:val="0"/>
          <w:numId w:val="4"/>
        </w:numPr>
        <w:rPr>
          <w:rFonts w:ascii="Comic Sans MS" w:hAnsi="Comic Sans MS"/>
          <w:bCs/>
        </w:rPr>
      </w:pPr>
      <w:r w:rsidRPr="004B369B">
        <w:rPr>
          <w:rFonts w:ascii="Comic Sans MS" w:hAnsi="Comic Sans MS"/>
          <w:bCs/>
        </w:rPr>
        <w:t>Varnost</w:t>
      </w:r>
      <w:r w:rsidR="00645D3F">
        <w:rPr>
          <w:rFonts w:ascii="Comic Sans MS" w:hAnsi="Comic Sans MS"/>
          <w:bCs/>
        </w:rPr>
        <w:t xml:space="preserve"> (po konstantnem okolju)</w:t>
      </w:r>
      <w:r w:rsidRPr="004B369B">
        <w:rPr>
          <w:rFonts w:ascii="Comic Sans MS" w:hAnsi="Comic Sans MS"/>
          <w:bCs/>
        </w:rPr>
        <w:t xml:space="preserve">        </w:t>
      </w:r>
      <w:r w:rsidR="00645D3F">
        <w:rPr>
          <w:rFonts w:ascii="Comic Sans MS" w:hAnsi="Comic Sans MS"/>
          <w:bCs/>
        </w:rPr>
        <w:t xml:space="preserve">      </w:t>
      </w:r>
      <w:r w:rsidRPr="004B369B">
        <w:rPr>
          <w:rFonts w:ascii="Comic Sans MS" w:hAnsi="Comic Sans MS"/>
          <w:bCs/>
        </w:rPr>
        <w:t xml:space="preserve"> Potrebe pomanjkanja</w:t>
      </w:r>
    </w:p>
    <w:p w:rsidR="00F81AD0" w:rsidRPr="004B369B" w:rsidRDefault="00F81AD0" w:rsidP="00F81AD0">
      <w:pPr>
        <w:numPr>
          <w:ilvl w:val="0"/>
          <w:numId w:val="4"/>
        </w:numPr>
        <w:rPr>
          <w:rFonts w:ascii="Comic Sans MS" w:hAnsi="Comic Sans MS"/>
          <w:bCs/>
        </w:rPr>
      </w:pPr>
      <w:r w:rsidRPr="004B369B">
        <w:rPr>
          <w:rFonts w:ascii="Comic Sans MS" w:hAnsi="Comic Sans MS"/>
          <w:bCs/>
        </w:rPr>
        <w:t>Ljubezen</w:t>
      </w:r>
    </w:p>
    <w:p w:rsidR="00F81AD0" w:rsidRPr="004B369B" w:rsidRDefault="00F81AD0" w:rsidP="00F81AD0">
      <w:pPr>
        <w:numPr>
          <w:ilvl w:val="0"/>
          <w:numId w:val="4"/>
        </w:numPr>
        <w:rPr>
          <w:rFonts w:ascii="Comic Sans MS" w:hAnsi="Comic Sans MS"/>
          <w:bCs/>
        </w:rPr>
      </w:pPr>
      <w:r w:rsidRPr="004B369B">
        <w:rPr>
          <w:rFonts w:ascii="Comic Sans MS" w:hAnsi="Comic Sans MS"/>
          <w:bCs/>
        </w:rPr>
        <w:t>Ugled</w:t>
      </w:r>
      <w:r w:rsidR="00645D3F">
        <w:rPr>
          <w:rFonts w:ascii="Comic Sans MS" w:hAnsi="Comic Sans MS"/>
          <w:bCs/>
        </w:rPr>
        <w:t xml:space="preserve"> (si zadotoviš položaj v družbi)</w:t>
      </w:r>
    </w:p>
    <w:p w:rsidR="00F81AD0" w:rsidRPr="00645D3F" w:rsidRDefault="00212DBE" w:rsidP="00F81AD0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Cs/>
          <w:noProof/>
          <w:lang w:val="en-US"/>
        </w:rPr>
        <w:pict>
          <v:shape id="_x0000_s1027" type="#_x0000_t88" style="position:absolute;left:0;text-align:left;margin-left:279pt;margin-top:1.2pt;width:9pt;height:15pt;z-index:251648000"/>
        </w:pict>
      </w:r>
      <w:r w:rsidR="00F81AD0" w:rsidRPr="004B369B">
        <w:rPr>
          <w:rFonts w:ascii="Comic Sans MS" w:hAnsi="Comic Sans MS"/>
          <w:bCs/>
        </w:rPr>
        <w:t>Samoaktualizacija</w:t>
      </w:r>
      <w:r w:rsidR="00645D3F">
        <w:rPr>
          <w:rFonts w:ascii="Comic Sans MS" w:hAnsi="Comic Sans MS"/>
          <w:bCs/>
        </w:rPr>
        <w:t xml:space="preserve"> (izpopolniš samega sebe)</w:t>
      </w:r>
      <w:r w:rsidR="00BE1AE7">
        <w:rPr>
          <w:rFonts w:ascii="Comic Sans MS" w:hAnsi="Comic Sans MS"/>
          <w:bCs/>
        </w:rPr>
        <w:t xml:space="preserve">  </w:t>
      </w:r>
      <w:r w:rsidR="00F81AD0" w:rsidRPr="004B369B">
        <w:rPr>
          <w:rFonts w:ascii="Comic Sans MS" w:hAnsi="Comic Sans MS"/>
          <w:bCs/>
        </w:rPr>
        <w:t xml:space="preserve">   Potrebe bivanja</w:t>
      </w:r>
    </w:p>
    <w:p w:rsidR="00F81AD0" w:rsidRPr="004B369B" w:rsidRDefault="00F81AD0" w:rsidP="00F81AD0">
      <w:pPr>
        <w:jc w:val="both"/>
        <w:rPr>
          <w:rFonts w:ascii="Comic Sans MS" w:hAnsi="Comic Sans MS"/>
        </w:rPr>
      </w:pPr>
    </w:p>
    <w:p w:rsidR="00BE1AE7" w:rsidRDefault="00BE1AE7" w:rsidP="00BE1AE7">
      <w:pPr>
        <w:numPr>
          <w:ilvl w:val="2"/>
          <w:numId w:val="26"/>
        </w:numPr>
        <w:tabs>
          <w:tab w:val="clear" w:pos="2264"/>
          <w:tab w:val="num" w:pos="900"/>
        </w:tabs>
        <w:ind w:left="90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F81AD0" w:rsidRPr="004B369B">
        <w:rPr>
          <w:rFonts w:ascii="Comic Sans MS" w:hAnsi="Comic Sans MS"/>
        </w:rPr>
        <w:t>o Maslowu imamo ljudje hierarhijo potreb, ki se razteza od nižjih potreb po preživetju in varnosti, do višjih potreb po samouresni</w:t>
      </w:r>
      <w:r>
        <w:rPr>
          <w:rFonts w:ascii="Comic Sans MS" w:hAnsi="Comic Sans MS"/>
        </w:rPr>
        <w:t>čevanju oz. samoaktualizaciji</w:t>
      </w:r>
    </w:p>
    <w:p w:rsidR="00F81AD0" w:rsidRDefault="00BE1AE7" w:rsidP="00BE1AE7">
      <w:pPr>
        <w:numPr>
          <w:ilvl w:val="2"/>
          <w:numId w:val="26"/>
        </w:numPr>
        <w:tabs>
          <w:tab w:val="clear" w:pos="2264"/>
          <w:tab w:val="num" w:pos="900"/>
        </w:tabs>
        <w:ind w:left="90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z</w:t>
      </w:r>
      <w:r w:rsidR="00F81AD0" w:rsidRPr="004B369B">
        <w:rPr>
          <w:rFonts w:ascii="Comic Sans MS" w:hAnsi="Comic Sans MS"/>
        </w:rPr>
        <w:t>adovoljitev nižjih potreb je pogoj, da se pojavijo višje, da človek realizira osebni potencial, aktivira svoje</w:t>
      </w:r>
      <w:r w:rsidR="00671BD1">
        <w:rPr>
          <w:rFonts w:ascii="Comic Sans MS" w:hAnsi="Comic Sans MS"/>
        </w:rPr>
        <w:t xml:space="preserve"> naravne danosti in jih uporabi</w:t>
      </w:r>
    </w:p>
    <w:p w:rsidR="00671BD1" w:rsidRDefault="00671BD1" w:rsidP="00BE1AE7">
      <w:pPr>
        <w:numPr>
          <w:ilvl w:val="2"/>
          <w:numId w:val="26"/>
        </w:numPr>
        <w:tabs>
          <w:tab w:val="clear" w:pos="2264"/>
          <w:tab w:val="num" w:pos="900"/>
        </w:tabs>
        <w:ind w:left="90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primer: dobre ocene</w:t>
      </w:r>
      <w:r>
        <w:rPr>
          <w:rFonts w:ascii="Comic Sans MS" w:hAnsi="Comic Sans MS"/>
        </w:rPr>
        <w:sym w:font="Wingdings 3" w:char="F0A8"/>
      </w:r>
      <w:r>
        <w:rPr>
          <w:rFonts w:ascii="Comic Sans MS" w:hAnsi="Comic Sans MS"/>
        </w:rPr>
        <w:t>potreba po ugledu</w:t>
      </w:r>
    </w:p>
    <w:p w:rsidR="00671BD1" w:rsidRPr="004B369B" w:rsidRDefault="00671BD1" w:rsidP="00BE1AE7">
      <w:pPr>
        <w:numPr>
          <w:ilvl w:val="2"/>
          <w:numId w:val="26"/>
        </w:numPr>
        <w:tabs>
          <w:tab w:val="clear" w:pos="2264"/>
          <w:tab w:val="num" w:pos="900"/>
        </w:tabs>
        <w:ind w:left="900" w:hanging="18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primer izjeme: gladovna stavka</w:t>
      </w:r>
    </w:p>
    <w:p w:rsidR="00F81AD0" w:rsidRDefault="00F81AD0" w:rsidP="00F81AD0">
      <w:pPr>
        <w:rPr>
          <w:rFonts w:ascii="Comic Sans MS" w:hAnsi="Comic Sans MS"/>
          <w:b/>
        </w:rPr>
      </w:pPr>
    </w:p>
    <w:p w:rsidR="00671BD1" w:rsidRPr="004B369B" w:rsidRDefault="00671BD1" w:rsidP="00F81AD0">
      <w:pPr>
        <w:rPr>
          <w:rFonts w:ascii="Comic Sans MS" w:hAnsi="Comic Sans MS"/>
          <w:b/>
        </w:rPr>
      </w:pPr>
    </w:p>
    <w:p w:rsidR="00F81AD0" w:rsidRPr="00671BD1" w:rsidRDefault="00671BD1" w:rsidP="00F81AD0">
      <w:pPr>
        <w:rPr>
          <w:rFonts w:ascii="Comic Sans MS" w:hAnsi="Comic Sans MS"/>
          <w:b/>
          <w:u w:val="double"/>
        </w:rPr>
      </w:pPr>
      <w:r w:rsidRPr="00671BD1">
        <w:rPr>
          <w:rFonts w:ascii="Comic Sans MS" w:hAnsi="Comic Sans MS"/>
          <w:b/>
          <w:u w:val="double"/>
        </w:rPr>
        <w:t xml:space="preserve">5. </w:t>
      </w:r>
      <w:r w:rsidR="00F81AD0" w:rsidRPr="00671BD1">
        <w:rPr>
          <w:rFonts w:ascii="Comic Sans MS" w:hAnsi="Comic Sans MS"/>
          <w:b/>
          <w:u w:val="double"/>
        </w:rPr>
        <w:t>Z</w:t>
      </w:r>
      <w:r>
        <w:rPr>
          <w:rFonts w:ascii="Comic Sans MS" w:hAnsi="Comic Sans MS"/>
          <w:b/>
          <w:u w:val="double"/>
        </w:rPr>
        <w:t>AVESTNA IN NEZAVEDNA MOTIVACIJA:</w:t>
      </w:r>
    </w:p>
    <w:p w:rsidR="00F81AD0" w:rsidRPr="004B369B" w:rsidRDefault="00F81AD0" w:rsidP="00F81AD0">
      <w:pPr>
        <w:rPr>
          <w:rFonts w:ascii="Comic Sans MS" w:hAnsi="Comic Sans MS"/>
          <w:b/>
        </w:rPr>
      </w:pPr>
    </w:p>
    <w:p w:rsidR="00F81AD0" w:rsidRPr="004B369B" w:rsidRDefault="00F81AD0" w:rsidP="00F81AD0">
      <w:pPr>
        <w:rPr>
          <w:rFonts w:ascii="Comic Sans MS" w:hAnsi="Comic Sans MS"/>
          <w:b/>
        </w:rPr>
      </w:pPr>
    </w:p>
    <w:p w:rsidR="00F81AD0" w:rsidRPr="004B369B" w:rsidRDefault="00F81AD0" w:rsidP="00F81AD0">
      <w:pPr>
        <w:rPr>
          <w:rFonts w:ascii="Comic Sans MS" w:hAnsi="Comic Sans MS"/>
        </w:rPr>
      </w:pPr>
    </w:p>
    <w:p w:rsidR="00F81AD0" w:rsidRPr="004B369B" w:rsidRDefault="00212DBE" w:rsidP="00F81AD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pict>
          <v:shape id="_x0000_i1026" type="#_x0000_t75" style="width:329.25pt;height:267.75pt">
            <v:imagedata r:id="rId8" o:title="Topika-Freud" gain="112993f" blacklevel="5898f" grayscale="t"/>
          </v:shape>
        </w:pict>
      </w:r>
      <w:r w:rsidR="00F81AD0" w:rsidRPr="004B369B">
        <w:rPr>
          <w:rFonts w:ascii="Comic Sans MS" w:hAnsi="Comic Sans MS"/>
        </w:rPr>
        <w:t xml:space="preserve">    </w:t>
      </w:r>
    </w:p>
    <w:p w:rsidR="00F81AD0" w:rsidRPr="004B369B" w:rsidRDefault="00F81AD0" w:rsidP="00F81AD0">
      <w:pPr>
        <w:jc w:val="both"/>
        <w:rPr>
          <w:rFonts w:ascii="Comic Sans MS" w:hAnsi="Comic Sans MS"/>
        </w:rPr>
      </w:pPr>
      <w:r w:rsidRPr="004B369B">
        <w:rPr>
          <w:rFonts w:ascii="Comic Sans MS" w:hAnsi="Comic Sans MS"/>
        </w:rPr>
        <w:t>Slika 3. Trije nivoji: zavestni, prizavestni, nezavedni</w:t>
      </w:r>
    </w:p>
    <w:p w:rsidR="00F81AD0" w:rsidRDefault="00435CDD" w:rsidP="002A2B39">
      <w:pPr>
        <w:jc w:val="center"/>
        <w:rPr>
          <w:rFonts w:ascii="Comic Sans MS" w:hAnsi="Comic Sans MS"/>
          <w:u w:val="wavyHeavy"/>
        </w:rPr>
      </w:pPr>
      <w:r w:rsidRPr="00435CDD">
        <w:rPr>
          <w:rFonts w:ascii="Comic Sans MS" w:hAnsi="Comic Sans MS"/>
          <w:u w:val="wavyHeavy"/>
        </w:rPr>
        <w:t>NAGONSKO in RAZUMSKO DELOVANJE:</w:t>
      </w:r>
    </w:p>
    <w:p w:rsidR="002A2B39" w:rsidRDefault="00212DBE" w:rsidP="00F81AD0">
      <w:pPr>
        <w:jc w:val="both"/>
        <w:rPr>
          <w:rFonts w:ascii="Comic Sans MS" w:hAnsi="Comic Sans MS"/>
          <w:u w:val="wavyHeavy"/>
        </w:rPr>
      </w:pPr>
      <w:r>
        <w:rPr>
          <w:rFonts w:ascii="Comic Sans MS" w:hAnsi="Comic Sans MS"/>
          <w:noProof/>
          <w:u w:val="wavyHeavy"/>
          <w:lang w:eastAsia="sl-SI"/>
        </w:rPr>
        <w:pict>
          <v:line id="_x0000_s1059" style="position:absolute;left:0;text-align:left;z-index:251666432" from="234pt,1.3pt" to="279pt,19.3pt">
            <v:stroke endarrow="block"/>
          </v:line>
        </w:pict>
      </w:r>
      <w:r>
        <w:rPr>
          <w:rFonts w:ascii="Comic Sans MS" w:hAnsi="Comic Sans MS"/>
          <w:noProof/>
          <w:u w:val="wavyHeavy"/>
          <w:lang w:eastAsia="sl-SI"/>
        </w:rPr>
        <w:pict>
          <v:line id="_x0000_s1060" style="position:absolute;left:0;text-align:left;flip:x;z-index:251667456" from="99pt,1.3pt" to="126pt,19.3pt">
            <v:stroke endarrow="block"/>
          </v:lin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390"/>
      </w:tblGrid>
      <w:tr w:rsidR="00435CDD">
        <w:tc>
          <w:tcPr>
            <w:tcW w:w="4390" w:type="dxa"/>
          </w:tcPr>
          <w:p w:rsidR="00435CDD" w:rsidRDefault="002233C0" w:rsidP="00F81AD0">
            <w:pPr>
              <w:jc w:val="both"/>
              <w:rPr>
                <w:rFonts w:ascii="Comic Sans MS" w:hAnsi="Comic Sans MS"/>
              </w:rPr>
            </w:pPr>
            <w:r w:rsidRPr="002A2B39">
              <w:rPr>
                <w:rFonts w:ascii="Comic Sans MS" w:hAnsi="Comic Sans MS"/>
                <w:b/>
              </w:rPr>
              <w:t>nagoni</w:t>
            </w:r>
            <w:r w:rsidR="00435CDD">
              <w:rPr>
                <w:rFonts w:ascii="Comic Sans MS" w:hAnsi="Comic Sans MS"/>
              </w:rPr>
              <w:t xml:space="preserve"> in </w:t>
            </w:r>
            <w:r w:rsidR="00435CDD" w:rsidRPr="002A2B39">
              <w:rPr>
                <w:rFonts w:ascii="Comic Sans MS" w:hAnsi="Comic Sans MS"/>
                <w:b/>
              </w:rPr>
              <w:t>čustva</w:t>
            </w:r>
            <w:r w:rsidR="00435CDD">
              <w:rPr>
                <w:rFonts w:ascii="Comic Sans MS" w:hAnsi="Comic Sans MS"/>
              </w:rPr>
              <w:t>- neukročena narava</w:t>
            </w:r>
            <w:r w:rsidR="00435CDD" w:rsidRPr="004B369B">
              <w:rPr>
                <w:rFonts w:ascii="Comic Sans MS" w:hAnsi="Comic Sans MS"/>
              </w:rPr>
              <w:t xml:space="preserve"> posameznika</w:t>
            </w:r>
          </w:p>
        </w:tc>
        <w:tc>
          <w:tcPr>
            <w:tcW w:w="4390" w:type="dxa"/>
          </w:tcPr>
          <w:p w:rsidR="00435CDD" w:rsidRDefault="00435CDD" w:rsidP="00F81AD0">
            <w:pPr>
              <w:jc w:val="both"/>
              <w:rPr>
                <w:rFonts w:ascii="Comic Sans MS" w:hAnsi="Comic Sans MS"/>
              </w:rPr>
            </w:pPr>
            <w:r w:rsidRPr="002A2B39">
              <w:rPr>
                <w:rFonts w:ascii="Comic Sans MS" w:hAnsi="Comic Sans MS"/>
                <w:b/>
              </w:rPr>
              <w:t>volja</w:t>
            </w:r>
            <w:r w:rsidRPr="004B369B">
              <w:rPr>
                <w:rFonts w:ascii="Comic Sans MS" w:hAnsi="Comic Sans MS"/>
              </w:rPr>
              <w:t xml:space="preserve"> in </w:t>
            </w:r>
            <w:r w:rsidRPr="002A2B39">
              <w:rPr>
                <w:rFonts w:ascii="Comic Sans MS" w:hAnsi="Comic Sans MS"/>
                <w:b/>
              </w:rPr>
              <w:t>razum</w:t>
            </w:r>
            <w:r w:rsidR="002A2B39">
              <w:rPr>
                <w:rFonts w:ascii="Comic Sans MS" w:hAnsi="Comic Sans MS"/>
                <w:b/>
              </w:rPr>
              <w:t xml:space="preserve"> </w:t>
            </w:r>
            <w:r w:rsidRPr="004B369B">
              <w:rPr>
                <w:rFonts w:ascii="Comic Sans MS" w:hAnsi="Comic Sans MS"/>
              </w:rPr>
              <w:t>- kultivirana in civilizirana narava</w:t>
            </w:r>
          </w:p>
        </w:tc>
      </w:tr>
      <w:tr w:rsidR="00435CDD">
        <w:tc>
          <w:tcPr>
            <w:tcW w:w="4390" w:type="dxa"/>
          </w:tcPr>
          <w:p w:rsidR="00435CDD" w:rsidRPr="002233C0" w:rsidRDefault="002A2B39" w:rsidP="00F81AD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*********</w:t>
            </w:r>
          </w:p>
        </w:tc>
        <w:tc>
          <w:tcPr>
            <w:tcW w:w="4390" w:type="dxa"/>
          </w:tcPr>
          <w:p w:rsidR="00435CDD" w:rsidRDefault="00435CDD" w:rsidP="00F81AD0">
            <w:pPr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t>Freud je zatrjeval, da se je moralo človeštvo od</w:t>
            </w:r>
            <w:r>
              <w:rPr>
                <w:rFonts w:ascii="Comic Sans MS" w:hAnsi="Comic Sans MS"/>
              </w:rPr>
              <w:t>reči nagonom</w:t>
            </w:r>
            <w:r w:rsidRPr="004B369B">
              <w:rPr>
                <w:rFonts w:ascii="Comic Sans MS" w:hAnsi="Comic Sans MS"/>
              </w:rPr>
              <w:t>, da je lahko zaživelo v skupnosti</w:t>
            </w:r>
          </w:p>
        </w:tc>
      </w:tr>
      <w:tr w:rsidR="00435CDD">
        <w:tc>
          <w:tcPr>
            <w:tcW w:w="4390" w:type="dxa"/>
          </w:tcPr>
          <w:p w:rsidR="00435CDD" w:rsidRDefault="00435CDD" w:rsidP="00F81AD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:rsidR="00435CDD" w:rsidRDefault="00435CDD" w:rsidP="00AC47B2">
            <w:pPr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t>Volja nam omogoči obvladovanje nagonov</w:t>
            </w:r>
          </w:p>
        </w:tc>
      </w:tr>
      <w:tr w:rsidR="00435CDD">
        <w:tc>
          <w:tcPr>
            <w:tcW w:w="4390" w:type="dxa"/>
          </w:tcPr>
          <w:p w:rsidR="00435CDD" w:rsidRDefault="00435CDD" w:rsidP="00F81AD0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390" w:type="dxa"/>
          </w:tcPr>
          <w:p w:rsidR="00435CDD" w:rsidRDefault="00435CDD" w:rsidP="00F81AD0">
            <w:pPr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t>S pomočjo volje se prilagajamo realnosti</w:t>
            </w:r>
            <w:r w:rsidR="002233C0">
              <w:rPr>
                <w:rFonts w:ascii="Comic Sans MS" w:hAnsi="Comic Sans MS"/>
              </w:rPr>
              <w:t xml:space="preserve">, </w:t>
            </w:r>
            <w:r w:rsidRPr="004B369B">
              <w:rPr>
                <w:rFonts w:ascii="Comic Sans MS" w:hAnsi="Comic Sans MS"/>
              </w:rPr>
              <w:t>nagonske potrebe (spolne in agresivne težnje)</w:t>
            </w:r>
            <w:r w:rsidR="002233C0">
              <w:rPr>
                <w:rFonts w:ascii="Comic Sans MS" w:hAnsi="Comic Sans MS"/>
              </w:rPr>
              <w:t xml:space="preserve"> lahko</w:t>
            </w:r>
            <w:r w:rsidRPr="004B369B">
              <w:rPr>
                <w:rFonts w:ascii="Comic Sans MS" w:hAnsi="Comic Sans MS"/>
              </w:rPr>
              <w:t xml:space="preserve"> zadovoljujemo na sprejemljiv način.</w:t>
            </w:r>
          </w:p>
        </w:tc>
      </w:tr>
    </w:tbl>
    <w:p w:rsidR="00F81AD0" w:rsidRPr="004B369B" w:rsidRDefault="00F81AD0" w:rsidP="00F81AD0">
      <w:pPr>
        <w:jc w:val="both"/>
        <w:rPr>
          <w:rFonts w:ascii="Comic Sans MS" w:hAnsi="Comic Sans MS"/>
        </w:rPr>
      </w:pPr>
    </w:p>
    <w:p w:rsidR="00F81AD0" w:rsidRPr="004B369B" w:rsidRDefault="00F81AD0" w:rsidP="00F81AD0">
      <w:pPr>
        <w:jc w:val="both"/>
        <w:rPr>
          <w:rFonts w:ascii="Comic Sans MS" w:hAnsi="Comic Sans MS"/>
        </w:rPr>
      </w:pPr>
      <w:r w:rsidRPr="004B369B">
        <w:rPr>
          <w:rFonts w:ascii="Comic Sans MS" w:hAnsi="Comic Sans MS"/>
        </w:rPr>
        <w:t>Freud loči:</w:t>
      </w:r>
    </w:p>
    <w:p w:rsidR="00F81AD0" w:rsidRPr="004B369B" w:rsidRDefault="00F81AD0" w:rsidP="00F81AD0">
      <w:pPr>
        <w:jc w:val="both"/>
        <w:rPr>
          <w:rFonts w:ascii="Comic Sans MS" w:hAnsi="Comic Sans MS"/>
        </w:rPr>
      </w:pPr>
      <w:r w:rsidRPr="002A2B39">
        <w:rPr>
          <w:rFonts w:ascii="Comic Sans MS" w:hAnsi="Comic Sans MS"/>
          <w:u w:val="wavyHeavy"/>
        </w:rPr>
        <w:t>ID – ONO</w:t>
      </w:r>
      <w:r w:rsidRPr="004B369B">
        <w:rPr>
          <w:rFonts w:ascii="Comic Sans MS" w:hAnsi="Comic Sans MS"/>
        </w:rPr>
        <w:t xml:space="preserve">: struktura osebnosti s potlačenimi nagonskimi težnjami </w:t>
      </w:r>
    </w:p>
    <w:p w:rsidR="00F81AD0" w:rsidRPr="004B369B" w:rsidRDefault="00F81AD0" w:rsidP="00F81AD0">
      <w:pPr>
        <w:jc w:val="both"/>
        <w:rPr>
          <w:rFonts w:ascii="Comic Sans MS" w:hAnsi="Comic Sans MS"/>
        </w:rPr>
      </w:pPr>
      <w:r w:rsidRPr="002A2B39">
        <w:rPr>
          <w:rFonts w:ascii="Comic Sans MS" w:hAnsi="Comic Sans MS"/>
          <w:u w:val="wavyHeavy"/>
        </w:rPr>
        <w:t>EGO – JAZ</w:t>
      </w:r>
      <w:r w:rsidRPr="004B369B">
        <w:rPr>
          <w:rFonts w:ascii="Comic Sans MS" w:hAnsi="Comic Sans MS"/>
        </w:rPr>
        <w:t>: zavestni del osebnosti</w:t>
      </w:r>
    </w:p>
    <w:p w:rsidR="00F81AD0" w:rsidRPr="004B369B" w:rsidRDefault="00212DBE" w:rsidP="00F81AD0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wavyHeavy"/>
          <w:lang w:eastAsia="sl-SI"/>
        </w:rPr>
        <w:pict>
          <v:shape id="_x0000_s1063" type="#_x0000_t67" style="position:absolute;left:0;text-align:left;margin-left:207pt;margin-top:21.7pt;width:27pt;height:35.95pt;z-index:251668480"/>
        </w:pict>
      </w:r>
      <w:r w:rsidR="00F81AD0" w:rsidRPr="002A2B39">
        <w:rPr>
          <w:rFonts w:ascii="Comic Sans MS" w:hAnsi="Comic Sans MS"/>
          <w:u w:val="wavyHeavy"/>
        </w:rPr>
        <w:t>SUPEREGO – NADJAZ</w:t>
      </w:r>
      <w:r w:rsidR="00F81AD0" w:rsidRPr="004B369B">
        <w:rPr>
          <w:rFonts w:ascii="Comic Sans MS" w:hAnsi="Comic Sans MS"/>
        </w:rPr>
        <w:t>: vsebuje ponotranjene moralne norme</w:t>
      </w:r>
      <w:r w:rsidR="002A2B39">
        <w:rPr>
          <w:rFonts w:ascii="Comic Sans MS" w:hAnsi="Comic Sans MS"/>
        </w:rPr>
        <w:t>, notranja moralna pravila</w:t>
      </w:r>
    </w:p>
    <w:p w:rsidR="00F81AD0" w:rsidRPr="004B369B" w:rsidRDefault="00F81AD0" w:rsidP="00F81AD0">
      <w:pPr>
        <w:jc w:val="both"/>
        <w:rPr>
          <w:rFonts w:ascii="Comic Sans MS" w:hAnsi="Comic Sans MS"/>
        </w:rPr>
      </w:pPr>
    </w:p>
    <w:p w:rsidR="002A2B39" w:rsidRDefault="00F81AD0" w:rsidP="002A2B39">
      <w:pPr>
        <w:numPr>
          <w:ilvl w:val="0"/>
          <w:numId w:val="29"/>
        </w:numPr>
        <w:tabs>
          <w:tab w:val="clear" w:pos="567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B369B">
        <w:rPr>
          <w:rFonts w:ascii="Comic Sans MS" w:hAnsi="Comic Sans MS"/>
        </w:rPr>
        <w:t>Človek se rodi kot nagonsko bitje. Njegovi nagoni naletijo na odpor v okolju. Nagone začne posameznik potlačevati. Razvije se struktura osebnosti s potlač</w:t>
      </w:r>
      <w:r w:rsidR="002A2B39">
        <w:rPr>
          <w:rFonts w:ascii="Comic Sans MS" w:hAnsi="Comic Sans MS"/>
        </w:rPr>
        <w:t>enimi nagonskimi težnjami – ID.</w:t>
      </w:r>
    </w:p>
    <w:p w:rsidR="002A2B39" w:rsidRDefault="00F81AD0" w:rsidP="002A2B39">
      <w:pPr>
        <w:numPr>
          <w:ilvl w:val="0"/>
          <w:numId w:val="29"/>
        </w:numPr>
        <w:tabs>
          <w:tab w:val="clear" w:pos="567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B369B">
        <w:rPr>
          <w:rFonts w:ascii="Comic Sans MS" w:hAnsi="Comic Sans MS"/>
        </w:rPr>
        <w:t>Sčasoma se oblikuje drugi del</w:t>
      </w:r>
      <w:r w:rsidR="002A2B39">
        <w:rPr>
          <w:rFonts w:ascii="Comic Sans MS" w:hAnsi="Comic Sans MS"/>
        </w:rPr>
        <w:t>, zavestni del osebnosti – EGO.</w:t>
      </w:r>
    </w:p>
    <w:p w:rsidR="00F81AD0" w:rsidRPr="004B369B" w:rsidRDefault="00F81AD0" w:rsidP="002A2B39">
      <w:pPr>
        <w:numPr>
          <w:ilvl w:val="0"/>
          <w:numId w:val="29"/>
        </w:numPr>
        <w:tabs>
          <w:tab w:val="clear" w:pos="567"/>
          <w:tab w:val="num" w:pos="180"/>
        </w:tabs>
        <w:ind w:left="180" w:hanging="180"/>
        <w:jc w:val="both"/>
        <w:rPr>
          <w:rFonts w:ascii="Comic Sans MS" w:hAnsi="Comic Sans MS"/>
        </w:rPr>
      </w:pPr>
      <w:r w:rsidRPr="004B369B">
        <w:rPr>
          <w:rFonts w:ascii="Comic Sans MS" w:hAnsi="Comic Sans MS"/>
        </w:rPr>
        <w:t xml:space="preserve">Kasneje se oblikuje še tretji del osebnosti SUPEREGO, ki vsebuje ponotranjene moralne norme. Ego se brani pritiskov ida in superega s potlačevanjem. Zaradi tega smo nezavedno motivirani. </w:t>
      </w:r>
    </w:p>
    <w:p w:rsidR="00F81AD0" w:rsidRDefault="00F81AD0" w:rsidP="00F81AD0">
      <w:pPr>
        <w:jc w:val="both"/>
        <w:rPr>
          <w:rFonts w:ascii="Comic Sans MS" w:hAnsi="Comic Sans MS"/>
        </w:rPr>
      </w:pPr>
    </w:p>
    <w:p w:rsidR="002A2B39" w:rsidRPr="004B369B" w:rsidRDefault="002A2B39" w:rsidP="002A2B39">
      <w:pPr>
        <w:jc w:val="center"/>
        <w:rPr>
          <w:rFonts w:ascii="Comic Sans MS" w:hAnsi="Comic Sans MS"/>
        </w:rPr>
      </w:pPr>
      <w:r w:rsidRPr="002A2B39">
        <w:rPr>
          <w:rFonts w:ascii="Comic Sans MS" w:hAnsi="Comic Sans MS"/>
          <w:u w:val="wavyHeavy"/>
        </w:rPr>
        <w:t>PRIMARNI in SEKUNDARNI PROCES:</w:t>
      </w:r>
      <w:r w:rsidRPr="002A2B3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(Freud loči:)</w:t>
      </w:r>
    </w:p>
    <w:p w:rsidR="002A2B39" w:rsidRDefault="002A2B39" w:rsidP="002A2B39">
      <w:pPr>
        <w:rPr>
          <w:rFonts w:ascii="Comic Sans MS" w:hAnsi="Comic Sans MS"/>
          <w:u w:val="wavyHeavy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90"/>
        <w:gridCol w:w="4390"/>
      </w:tblGrid>
      <w:tr w:rsidR="002A2B39">
        <w:tc>
          <w:tcPr>
            <w:tcW w:w="4390" w:type="dxa"/>
          </w:tcPr>
          <w:p w:rsidR="002A2B39" w:rsidRDefault="002A2B39" w:rsidP="00D156EB">
            <w:pPr>
              <w:numPr>
                <w:ilvl w:val="2"/>
                <w:numId w:val="32"/>
              </w:numPr>
              <w:tabs>
                <w:tab w:val="clear" w:pos="226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deluje na nivoju podzavesti</w:t>
            </w:r>
          </w:p>
          <w:p w:rsidR="002A2B39" w:rsidRDefault="002A2B39" w:rsidP="00D156EB">
            <w:pPr>
              <w:numPr>
                <w:ilvl w:val="2"/>
                <w:numId w:val="32"/>
              </w:numPr>
              <w:tabs>
                <w:tab w:val="clear" w:pos="226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t>teži k takojšnjemu sproščanju nagonskih teženj</w:t>
            </w:r>
          </w:p>
          <w:p w:rsidR="002A2B39" w:rsidRPr="00D156EB" w:rsidRDefault="002A2B39" w:rsidP="00D156EB">
            <w:pPr>
              <w:numPr>
                <w:ilvl w:val="2"/>
                <w:numId w:val="32"/>
              </w:numPr>
              <w:tabs>
                <w:tab w:val="clear" w:pos="2264"/>
                <w:tab w:val="num" w:pos="180"/>
              </w:tabs>
              <w:ind w:left="180" w:hanging="18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npr.: upiješ na nekoga, ki je kriv za nekaj, ker si nanj zelo jezen</w:t>
            </w:r>
          </w:p>
        </w:tc>
        <w:tc>
          <w:tcPr>
            <w:tcW w:w="4390" w:type="dxa"/>
          </w:tcPr>
          <w:p w:rsidR="002A2B39" w:rsidRDefault="002A2B39" w:rsidP="00D156EB">
            <w:pPr>
              <w:numPr>
                <w:ilvl w:val="0"/>
                <w:numId w:val="33"/>
              </w:numPr>
              <w:tabs>
                <w:tab w:val="clear" w:pos="1364"/>
                <w:tab w:val="num" w:pos="290"/>
              </w:tabs>
              <w:ind w:left="290" w:hanging="290"/>
              <w:jc w:val="both"/>
              <w:rPr>
                <w:rFonts w:ascii="Comic Sans MS" w:hAnsi="Comic Sans MS"/>
              </w:rPr>
            </w:pPr>
            <w:r w:rsidRPr="004B369B">
              <w:rPr>
                <w:rFonts w:ascii="Comic Sans MS" w:hAnsi="Comic Sans MS"/>
              </w:rPr>
              <w:t>deluje na nivoju zavesti in upošteva pravila in norme</w:t>
            </w:r>
          </w:p>
          <w:p w:rsidR="002A2B39" w:rsidRPr="00D156EB" w:rsidRDefault="002A2B39" w:rsidP="00D156EB">
            <w:pPr>
              <w:numPr>
                <w:ilvl w:val="0"/>
                <w:numId w:val="33"/>
              </w:numPr>
              <w:tabs>
                <w:tab w:val="clear" w:pos="1364"/>
                <w:tab w:val="num" w:pos="290"/>
              </w:tabs>
              <w:ind w:left="290" w:hanging="290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npr.:nekoga žališ iz jeze ubiti, ampak ga NE!!!</w:t>
            </w:r>
          </w:p>
        </w:tc>
      </w:tr>
    </w:tbl>
    <w:p w:rsidR="00D156EB" w:rsidRDefault="00D156EB" w:rsidP="002A2B39">
      <w:pPr>
        <w:rPr>
          <w:rFonts w:ascii="Comic Sans MS" w:hAnsi="Comic Sans MS"/>
          <w:u w:val="wavyHeavy"/>
        </w:rPr>
      </w:pPr>
    </w:p>
    <w:p w:rsidR="00D156EB" w:rsidRPr="001725A8" w:rsidRDefault="00D156EB" w:rsidP="002A2B39">
      <w:pPr>
        <w:rPr>
          <w:rFonts w:ascii="Comic Sans MS" w:hAnsi="Comic Sans MS"/>
        </w:rPr>
      </w:pPr>
      <w:r w:rsidRPr="001725A8">
        <w:rPr>
          <w:rFonts w:ascii="Comic Sans MS" w:hAnsi="Comic Sans MS"/>
        </w:rPr>
        <w:t>Z voljo:</w:t>
      </w:r>
    </w:p>
    <w:p w:rsidR="00D156EB" w:rsidRPr="001725A8" w:rsidRDefault="001725A8" w:rsidP="001725A8">
      <w:pPr>
        <w:numPr>
          <w:ilvl w:val="0"/>
          <w:numId w:val="36"/>
        </w:numPr>
        <w:tabs>
          <w:tab w:val="clear" w:pos="1363"/>
          <w:tab w:val="num" w:pos="540"/>
        </w:tabs>
        <w:ind w:left="540" w:hanging="180"/>
        <w:rPr>
          <w:rFonts w:ascii="Comic Sans MS" w:hAnsi="Comic Sans MS"/>
        </w:rPr>
      </w:pPr>
      <w:r>
        <w:rPr>
          <w:rFonts w:ascii="Comic Sans MS" w:hAnsi="Comic Sans MS"/>
        </w:rPr>
        <w:t>k</w:t>
      </w:r>
      <w:r w:rsidR="00D156EB" w:rsidRPr="001725A8">
        <w:rPr>
          <w:rFonts w:ascii="Comic Sans MS" w:hAnsi="Comic Sans MS"/>
        </w:rPr>
        <w:t>rotimo nagone</w:t>
      </w:r>
    </w:p>
    <w:p w:rsidR="00D156EB" w:rsidRPr="001725A8" w:rsidRDefault="001725A8" w:rsidP="001725A8">
      <w:pPr>
        <w:numPr>
          <w:ilvl w:val="0"/>
          <w:numId w:val="36"/>
        </w:numPr>
        <w:tabs>
          <w:tab w:val="clear" w:pos="1363"/>
          <w:tab w:val="num" w:pos="540"/>
        </w:tabs>
        <w:ind w:left="540" w:hanging="180"/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D156EB" w:rsidRPr="001725A8">
        <w:rPr>
          <w:rFonts w:ascii="Comic Sans MS" w:hAnsi="Comic Sans MS"/>
        </w:rPr>
        <w:t>am omogoča, da z njo oblikujemo svoje lastne motive, cilje in namene</w:t>
      </w:r>
    </w:p>
    <w:p w:rsidR="001725A8" w:rsidRPr="001725A8" w:rsidRDefault="00D156EB" w:rsidP="001725A8">
      <w:pPr>
        <w:numPr>
          <w:ilvl w:val="0"/>
          <w:numId w:val="36"/>
        </w:numPr>
        <w:tabs>
          <w:tab w:val="clear" w:pos="1363"/>
          <w:tab w:val="num" w:pos="540"/>
        </w:tabs>
        <w:ind w:left="540" w:hanging="180"/>
        <w:rPr>
          <w:rFonts w:ascii="Comic Sans MS" w:hAnsi="Comic Sans MS"/>
        </w:rPr>
      </w:pPr>
      <w:r w:rsidRPr="001725A8">
        <w:rPr>
          <w:rFonts w:ascii="Comic Sans MS" w:hAnsi="Comic Sans MS"/>
        </w:rPr>
        <w:t>da jih dosegamo, da izbiramo in odločamo o svojem življenju in o svojem osebnem razvoju</w:t>
      </w:r>
    </w:p>
    <w:p w:rsidR="001725A8" w:rsidRPr="001725A8" w:rsidRDefault="001725A8" w:rsidP="001725A8">
      <w:pPr>
        <w:numPr>
          <w:ilvl w:val="0"/>
          <w:numId w:val="36"/>
        </w:numPr>
        <w:tabs>
          <w:tab w:val="clear" w:pos="1363"/>
          <w:tab w:val="num" w:pos="540"/>
        </w:tabs>
        <w:ind w:left="540" w:hanging="180"/>
        <w:rPr>
          <w:rFonts w:ascii="Comic Sans MS" w:hAnsi="Comic Sans MS"/>
        </w:rPr>
      </w:pPr>
      <w:r w:rsidRPr="001725A8">
        <w:rPr>
          <w:rFonts w:ascii="Comic Sans MS" w:hAnsi="Comic Sans MS"/>
        </w:rPr>
        <w:t>zavestna volja je pomembna vsebina samodejavnosti</w:t>
      </w:r>
    </w:p>
    <w:p w:rsidR="001725A8" w:rsidRPr="001725A8" w:rsidRDefault="001725A8" w:rsidP="001725A8">
      <w:pPr>
        <w:numPr>
          <w:ilvl w:val="0"/>
          <w:numId w:val="36"/>
        </w:numPr>
        <w:tabs>
          <w:tab w:val="clear" w:pos="1363"/>
          <w:tab w:val="num" w:pos="540"/>
        </w:tabs>
        <w:ind w:left="540" w:hanging="180"/>
        <w:rPr>
          <w:rFonts w:ascii="Comic Sans MS" w:hAnsi="Comic Sans MS"/>
        </w:rPr>
      </w:pPr>
      <w:r w:rsidRPr="001725A8">
        <w:rPr>
          <w:rFonts w:ascii="Comic Sans MS" w:hAnsi="Comic Sans MS"/>
        </w:rPr>
        <w:t>nam omogoča razvoj, napredek, da svoje ustvarjalne cilje usmerjamo v konstruktivne</w:t>
      </w:r>
    </w:p>
    <w:p w:rsidR="001725A8" w:rsidRPr="002A2B39" w:rsidRDefault="001725A8" w:rsidP="002A2B39">
      <w:pPr>
        <w:rPr>
          <w:rFonts w:ascii="Comic Sans MS" w:hAnsi="Comic Sans MS"/>
          <w:u w:val="wavyHeavy"/>
        </w:rPr>
      </w:pPr>
    </w:p>
    <w:sectPr w:rsidR="001725A8" w:rsidRPr="002A2B39" w:rsidSect="00435CDD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416" w:rsidRDefault="009C73A5">
      <w:r>
        <w:separator/>
      </w:r>
    </w:p>
  </w:endnote>
  <w:endnote w:type="continuationSeparator" w:id="0">
    <w:p w:rsidR="00E16416" w:rsidRDefault="009C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69B" w:rsidRDefault="004B369B" w:rsidP="00435C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69B" w:rsidRDefault="004B369B" w:rsidP="00F81A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DD" w:rsidRPr="00435CDD" w:rsidRDefault="00435CDD" w:rsidP="00AC47B2">
    <w:pPr>
      <w:pStyle w:val="Footer"/>
      <w:framePr w:wrap="around" w:vAnchor="text" w:hAnchor="margin" w:xAlign="right" w:y="1"/>
      <w:rPr>
        <w:rStyle w:val="PageNumber"/>
        <w:rFonts w:ascii="Comic Sans MS" w:hAnsi="Comic Sans MS"/>
        <w:b/>
      </w:rPr>
    </w:pPr>
    <w:r w:rsidRPr="00435CDD">
      <w:rPr>
        <w:rStyle w:val="PageNumber"/>
        <w:rFonts w:ascii="Comic Sans MS" w:hAnsi="Comic Sans MS"/>
        <w:b/>
      </w:rPr>
      <w:fldChar w:fldCharType="begin"/>
    </w:r>
    <w:r w:rsidRPr="00435CDD">
      <w:rPr>
        <w:rStyle w:val="PageNumber"/>
        <w:rFonts w:ascii="Comic Sans MS" w:hAnsi="Comic Sans MS"/>
        <w:b/>
      </w:rPr>
      <w:instrText xml:space="preserve">PAGE  </w:instrText>
    </w:r>
    <w:r w:rsidRPr="00435CDD">
      <w:rPr>
        <w:rStyle w:val="PageNumber"/>
        <w:rFonts w:ascii="Comic Sans MS" w:hAnsi="Comic Sans MS"/>
        <w:b/>
      </w:rPr>
      <w:fldChar w:fldCharType="separate"/>
    </w:r>
    <w:r w:rsidR="00AC47B2">
      <w:rPr>
        <w:rStyle w:val="PageNumber"/>
        <w:rFonts w:ascii="Comic Sans MS" w:hAnsi="Comic Sans MS"/>
        <w:b/>
        <w:noProof/>
      </w:rPr>
      <w:t>12</w:t>
    </w:r>
    <w:r w:rsidRPr="00435CDD">
      <w:rPr>
        <w:rStyle w:val="PageNumber"/>
        <w:rFonts w:ascii="Comic Sans MS" w:hAnsi="Comic Sans MS"/>
        <w:b/>
      </w:rPr>
      <w:fldChar w:fldCharType="end"/>
    </w:r>
  </w:p>
  <w:p w:rsidR="004B369B" w:rsidRDefault="004B369B" w:rsidP="00F81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416" w:rsidRDefault="009C73A5">
      <w:r>
        <w:separator/>
      </w:r>
    </w:p>
  </w:footnote>
  <w:footnote w:type="continuationSeparator" w:id="0">
    <w:p w:rsidR="00E16416" w:rsidRDefault="009C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875"/>
    <w:multiLevelType w:val="hybridMultilevel"/>
    <w:tmpl w:val="024C575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0F4B"/>
    <w:multiLevelType w:val="hybridMultilevel"/>
    <w:tmpl w:val="38B007AC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9440C6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97645C4">
      <w:start w:val="1"/>
      <w:numFmt w:val="bullet"/>
      <w:lvlText w:val=""/>
      <w:lvlJc w:val="left"/>
      <w:pPr>
        <w:tabs>
          <w:tab w:val="num" w:pos="2083"/>
        </w:tabs>
        <w:ind w:left="2083" w:hanging="283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6532"/>
    <w:multiLevelType w:val="hybridMultilevel"/>
    <w:tmpl w:val="8034D0B6"/>
    <w:lvl w:ilvl="0" w:tplc="80E2CD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970"/>
    <w:multiLevelType w:val="hybridMultilevel"/>
    <w:tmpl w:val="E794D25C"/>
    <w:lvl w:ilvl="0" w:tplc="C5DE4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23CB"/>
    <w:multiLevelType w:val="multilevel"/>
    <w:tmpl w:val="8F064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B6B1E"/>
    <w:multiLevelType w:val="hybridMultilevel"/>
    <w:tmpl w:val="4E8CA3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36D5B"/>
    <w:multiLevelType w:val="multilevel"/>
    <w:tmpl w:val="D9FC599A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35EE"/>
    <w:multiLevelType w:val="hybridMultilevel"/>
    <w:tmpl w:val="3474CB5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3BD8"/>
    <w:multiLevelType w:val="hybridMultilevel"/>
    <w:tmpl w:val="0D38779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F32C3"/>
    <w:multiLevelType w:val="hybridMultilevel"/>
    <w:tmpl w:val="55541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62C05"/>
    <w:multiLevelType w:val="hybridMultilevel"/>
    <w:tmpl w:val="558E9CA2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729A2"/>
    <w:multiLevelType w:val="hybridMultilevel"/>
    <w:tmpl w:val="E042E7DA"/>
    <w:lvl w:ilvl="0" w:tplc="697645C4">
      <w:start w:val="1"/>
      <w:numFmt w:val="bullet"/>
      <w:lvlText w:val=""/>
      <w:lvlJc w:val="left"/>
      <w:pPr>
        <w:tabs>
          <w:tab w:val="num" w:pos="1197"/>
        </w:tabs>
        <w:ind w:left="119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2D617E7"/>
    <w:multiLevelType w:val="hybridMultilevel"/>
    <w:tmpl w:val="7E76E8D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43097"/>
    <w:multiLevelType w:val="multilevel"/>
    <w:tmpl w:val="5116339A"/>
    <w:lvl w:ilvl="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86A1F"/>
    <w:multiLevelType w:val="multilevel"/>
    <w:tmpl w:val="558E9CA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4C"/>
    <w:multiLevelType w:val="multilevel"/>
    <w:tmpl w:val="2EAE5496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638A2"/>
    <w:multiLevelType w:val="hybridMultilevel"/>
    <w:tmpl w:val="B31CA5D0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E3087"/>
    <w:multiLevelType w:val="hybridMultilevel"/>
    <w:tmpl w:val="BAE2FAC0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7398E"/>
    <w:multiLevelType w:val="hybridMultilevel"/>
    <w:tmpl w:val="7DC8008E"/>
    <w:lvl w:ilvl="0" w:tplc="08D672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697645C4">
      <w:start w:val="1"/>
      <w:numFmt w:val="bullet"/>
      <w:lvlText w:val=""/>
      <w:lvlJc w:val="left"/>
      <w:pPr>
        <w:tabs>
          <w:tab w:val="num" w:pos="2083"/>
        </w:tabs>
        <w:ind w:left="2083" w:hanging="283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E3042"/>
    <w:multiLevelType w:val="hybridMultilevel"/>
    <w:tmpl w:val="D686626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b w:val="0"/>
      </w:rPr>
    </w:lvl>
    <w:lvl w:ilvl="1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17E04"/>
    <w:multiLevelType w:val="multilevel"/>
    <w:tmpl w:val="38B007A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083"/>
        </w:tabs>
        <w:ind w:left="2083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E16C2"/>
    <w:multiLevelType w:val="hybridMultilevel"/>
    <w:tmpl w:val="6E4A8946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870F4"/>
    <w:multiLevelType w:val="hybridMultilevel"/>
    <w:tmpl w:val="3808EDF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23FFC"/>
    <w:multiLevelType w:val="hybridMultilevel"/>
    <w:tmpl w:val="8F064234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507334"/>
    <w:multiLevelType w:val="hybridMultilevel"/>
    <w:tmpl w:val="D1CAD60E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D52FF"/>
    <w:multiLevelType w:val="hybridMultilevel"/>
    <w:tmpl w:val="A252BA24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F45562"/>
    <w:multiLevelType w:val="hybridMultilevel"/>
    <w:tmpl w:val="AF108786"/>
    <w:lvl w:ilvl="0" w:tplc="DD0A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E60AD026">
      <w:start w:val="1"/>
      <w:numFmt w:val="bullet"/>
      <w:lvlText w:val="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753FF"/>
    <w:multiLevelType w:val="hybridMultilevel"/>
    <w:tmpl w:val="5116339A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B41B4"/>
    <w:multiLevelType w:val="hybridMultilevel"/>
    <w:tmpl w:val="91B8ACE6"/>
    <w:lvl w:ilvl="0" w:tplc="697645C4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87196"/>
    <w:multiLevelType w:val="multilevel"/>
    <w:tmpl w:val="6E4A8946"/>
    <w:lvl w:ilvl="0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42635"/>
    <w:multiLevelType w:val="hybridMultilevel"/>
    <w:tmpl w:val="0E74E9FC"/>
    <w:lvl w:ilvl="0" w:tplc="E60AD026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46CC9"/>
    <w:multiLevelType w:val="hybridMultilevel"/>
    <w:tmpl w:val="2EAE5496"/>
    <w:lvl w:ilvl="0" w:tplc="6BE4662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B7B85"/>
    <w:multiLevelType w:val="hybridMultilevel"/>
    <w:tmpl w:val="D9FC599A"/>
    <w:lvl w:ilvl="0" w:tplc="E60AD02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647516"/>
    <w:multiLevelType w:val="hybridMultilevel"/>
    <w:tmpl w:val="5268DB78"/>
    <w:lvl w:ilvl="0" w:tplc="C5DE4E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24854"/>
    <w:multiLevelType w:val="hybridMultilevel"/>
    <w:tmpl w:val="17BA9674"/>
    <w:lvl w:ilvl="0" w:tplc="697645C4">
      <w:start w:val="1"/>
      <w:numFmt w:val="bullet"/>
      <w:lvlText w:val=""/>
      <w:lvlJc w:val="left"/>
      <w:pPr>
        <w:tabs>
          <w:tab w:val="num" w:pos="373"/>
        </w:tabs>
        <w:ind w:left="373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26D0E"/>
    <w:multiLevelType w:val="hybridMultilevel"/>
    <w:tmpl w:val="F0E6506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3"/>
  </w:num>
  <w:num w:numId="5">
    <w:abstractNumId w:val="1"/>
  </w:num>
  <w:num w:numId="6">
    <w:abstractNumId w:val="31"/>
  </w:num>
  <w:num w:numId="7">
    <w:abstractNumId w:val="15"/>
  </w:num>
  <w:num w:numId="8">
    <w:abstractNumId w:val="34"/>
  </w:num>
  <w:num w:numId="9">
    <w:abstractNumId w:val="11"/>
  </w:num>
  <w:num w:numId="10">
    <w:abstractNumId w:val="5"/>
  </w:num>
  <w:num w:numId="11">
    <w:abstractNumId w:val="17"/>
  </w:num>
  <w:num w:numId="12">
    <w:abstractNumId w:val="12"/>
  </w:num>
  <w:num w:numId="13">
    <w:abstractNumId w:val="35"/>
  </w:num>
  <w:num w:numId="14">
    <w:abstractNumId w:val="25"/>
  </w:num>
  <w:num w:numId="15">
    <w:abstractNumId w:val="22"/>
  </w:num>
  <w:num w:numId="16">
    <w:abstractNumId w:val="7"/>
  </w:num>
  <w:num w:numId="17">
    <w:abstractNumId w:val="0"/>
  </w:num>
  <w:num w:numId="18">
    <w:abstractNumId w:val="20"/>
  </w:num>
  <w:num w:numId="19">
    <w:abstractNumId w:val="18"/>
  </w:num>
  <w:num w:numId="20">
    <w:abstractNumId w:val="10"/>
  </w:num>
  <w:num w:numId="21">
    <w:abstractNumId w:val="14"/>
  </w:num>
  <w:num w:numId="22">
    <w:abstractNumId w:val="30"/>
  </w:num>
  <w:num w:numId="23">
    <w:abstractNumId w:val="2"/>
  </w:num>
  <w:num w:numId="24">
    <w:abstractNumId w:val="19"/>
  </w:num>
  <w:num w:numId="25">
    <w:abstractNumId w:val="4"/>
  </w:num>
  <w:num w:numId="26">
    <w:abstractNumId w:val="26"/>
  </w:num>
  <w:num w:numId="27">
    <w:abstractNumId w:val="32"/>
  </w:num>
  <w:num w:numId="28">
    <w:abstractNumId w:val="6"/>
  </w:num>
  <w:num w:numId="29">
    <w:abstractNumId w:val="8"/>
  </w:num>
  <w:num w:numId="30">
    <w:abstractNumId w:val="21"/>
  </w:num>
  <w:num w:numId="31">
    <w:abstractNumId w:val="29"/>
  </w:num>
  <w:num w:numId="32">
    <w:abstractNumId w:val="24"/>
  </w:num>
  <w:num w:numId="33">
    <w:abstractNumId w:val="16"/>
  </w:num>
  <w:num w:numId="34">
    <w:abstractNumId w:val="27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42F8A"/>
    <w:rsid w:val="00047A1C"/>
    <w:rsid w:val="000752AF"/>
    <w:rsid w:val="000845C5"/>
    <w:rsid w:val="000F4ACC"/>
    <w:rsid w:val="001572E6"/>
    <w:rsid w:val="00163011"/>
    <w:rsid w:val="001725A8"/>
    <w:rsid w:val="00212DBE"/>
    <w:rsid w:val="002147AF"/>
    <w:rsid w:val="002233C0"/>
    <w:rsid w:val="00230B51"/>
    <w:rsid w:val="0026776E"/>
    <w:rsid w:val="002A2B39"/>
    <w:rsid w:val="00381767"/>
    <w:rsid w:val="003C65D2"/>
    <w:rsid w:val="003D3453"/>
    <w:rsid w:val="003E7C17"/>
    <w:rsid w:val="00435CDD"/>
    <w:rsid w:val="00487123"/>
    <w:rsid w:val="004B369B"/>
    <w:rsid w:val="005E22D4"/>
    <w:rsid w:val="00645D3F"/>
    <w:rsid w:val="00671BD1"/>
    <w:rsid w:val="006C45C5"/>
    <w:rsid w:val="006C54AB"/>
    <w:rsid w:val="00786647"/>
    <w:rsid w:val="00786FF3"/>
    <w:rsid w:val="00823AFD"/>
    <w:rsid w:val="00827F2E"/>
    <w:rsid w:val="0083396F"/>
    <w:rsid w:val="00891692"/>
    <w:rsid w:val="0095483D"/>
    <w:rsid w:val="00984DED"/>
    <w:rsid w:val="009908B5"/>
    <w:rsid w:val="009A6EF1"/>
    <w:rsid w:val="009C1C46"/>
    <w:rsid w:val="009C73A5"/>
    <w:rsid w:val="009F1FDE"/>
    <w:rsid w:val="00A159A5"/>
    <w:rsid w:val="00A46F44"/>
    <w:rsid w:val="00AC47B2"/>
    <w:rsid w:val="00BE1AE7"/>
    <w:rsid w:val="00BF59DD"/>
    <w:rsid w:val="00C224D9"/>
    <w:rsid w:val="00C77C94"/>
    <w:rsid w:val="00C97713"/>
    <w:rsid w:val="00CF6874"/>
    <w:rsid w:val="00D13031"/>
    <w:rsid w:val="00D156EB"/>
    <w:rsid w:val="00D414FA"/>
    <w:rsid w:val="00DA71C8"/>
    <w:rsid w:val="00E16416"/>
    <w:rsid w:val="00E42C26"/>
    <w:rsid w:val="00E53784"/>
    <w:rsid w:val="00E743CD"/>
    <w:rsid w:val="00EB3D72"/>
    <w:rsid w:val="00F4484E"/>
    <w:rsid w:val="00F81AD0"/>
    <w:rsid w:val="00FB3581"/>
    <w:rsid w:val="00FC0063"/>
    <w:rsid w:val="00FD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81A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81AD0"/>
  </w:style>
  <w:style w:type="table" w:styleId="TableGrid">
    <w:name w:val="Table Grid"/>
    <w:basedOn w:val="TableNormal"/>
    <w:rsid w:val="0082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35CD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