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571E" w:rsidRDefault="007E571E" w:rsidP="007E571E">
      <w:pPr>
        <w:pStyle w:val="NoSpacing"/>
        <w:ind w:left="720"/>
        <w:jc w:val="center"/>
      </w:pPr>
      <w:bookmarkStart w:id="0" w:name="_GoBack"/>
      <w:bookmarkEnd w:id="0"/>
      <w:r>
        <w:rPr>
          <w:rFonts w:ascii="Times New Roman" w:hAnsi="Times New Roman" w:cs="Times New Roman"/>
          <w:sz w:val="40"/>
          <w:szCs w:val="40"/>
        </w:rPr>
        <w:t>Osebnost</w:t>
      </w:r>
    </w:p>
    <w:p w:rsidR="007E571E" w:rsidRDefault="007E571E" w:rsidP="007E571E">
      <w:pPr>
        <w:pStyle w:val="NoSpacing"/>
        <w:ind w:left="720"/>
      </w:pPr>
    </w:p>
    <w:p w:rsidR="007E571E" w:rsidRDefault="007E571E" w:rsidP="007E571E">
      <w:pPr>
        <w:pStyle w:val="NoSpacing"/>
      </w:pPr>
      <w:r>
        <w:rPr>
          <w:rFonts w:ascii="Times New Roman" w:hAnsi="Times New Roman" w:cs="Times New Roman"/>
          <w:i/>
          <w:sz w:val="32"/>
          <w:szCs w:val="32"/>
        </w:rPr>
        <w:t>Struktura osebnosti</w:t>
      </w:r>
    </w:p>
    <w:p w:rsidR="007E571E" w:rsidRDefault="007E571E" w:rsidP="007E571E">
      <w:pPr>
        <w:pStyle w:val="NoSpacing"/>
        <w:numPr>
          <w:ilvl w:val="0"/>
          <w:numId w:val="1"/>
        </w:numPr>
      </w:pPr>
      <w:r>
        <w:rPr>
          <w:rFonts w:ascii="Times New Roman" w:hAnsi="Times New Roman" w:cs="Times New Roman"/>
          <w:sz w:val="24"/>
          <w:szCs w:val="24"/>
        </w:rPr>
        <w:t>Osebnost je razmeroma trajna in edinstvena celota duševnih, vedenjskih in telesnih značilnosti, po katerih se posameznik razlikuje od drugih ljudi</w:t>
      </w:r>
    </w:p>
    <w:p w:rsidR="007E571E" w:rsidRDefault="007E571E" w:rsidP="007E571E">
      <w:pPr>
        <w:pStyle w:val="NoSpacing"/>
        <w:numPr>
          <w:ilvl w:val="0"/>
          <w:numId w:val="2"/>
        </w:numPr>
      </w:pPr>
      <w:r>
        <w:rPr>
          <w:rFonts w:ascii="Times New Roman" w:hAnsi="Times New Roman" w:cs="Times New Roman"/>
          <w:sz w:val="24"/>
          <w:szCs w:val="24"/>
        </w:rPr>
        <w:t xml:space="preserve">Osebnost zajema vse vidike posameznikovega delovanja in sicer </w:t>
      </w:r>
      <w:r>
        <w:rPr>
          <w:rFonts w:ascii="Times New Roman" w:hAnsi="Times New Roman" w:cs="Times New Roman"/>
          <w:sz w:val="24"/>
          <w:szCs w:val="24"/>
          <w:u w:val="double"/>
        </w:rPr>
        <w:t>duševne značilnosti</w:t>
      </w:r>
      <w:r>
        <w:rPr>
          <w:rFonts w:ascii="Times New Roman" w:hAnsi="Times New Roman" w:cs="Times New Roman"/>
          <w:sz w:val="24"/>
          <w:szCs w:val="24"/>
        </w:rPr>
        <w:t xml:space="preserve"> (značilnosti duševnih procesov, osebnostne lastnosti), </w:t>
      </w:r>
      <w:r>
        <w:rPr>
          <w:rFonts w:ascii="Times New Roman" w:hAnsi="Times New Roman" w:cs="Times New Roman"/>
          <w:sz w:val="24"/>
          <w:szCs w:val="24"/>
          <w:u w:val="double"/>
        </w:rPr>
        <w:t>telesne</w:t>
      </w:r>
      <w:r>
        <w:rPr>
          <w:rFonts w:ascii="Times New Roman" w:hAnsi="Times New Roman" w:cs="Times New Roman"/>
          <w:sz w:val="24"/>
          <w:szCs w:val="24"/>
        </w:rPr>
        <w:t xml:space="preserve"> </w:t>
      </w:r>
      <w:r>
        <w:rPr>
          <w:rFonts w:ascii="Times New Roman" w:hAnsi="Times New Roman" w:cs="Times New Roman"/>
          <w:sz w:val="24"/>
          <w:szCs w:val="24"/>
          <w:u w:val="double"/>
        </w:rPr>
        <w:t>značilnosti</w:t>
      </w:r>
      <w:r>
        <w:rPr>
          <w:rFonts w:ascii="Times New Roman" w:hAnsi="Times New Roman" w:cs="Times New Roman"/>
          <w:sz w:val="24"/>
          <w:szCs w:val="24"/>
        </w:rPr>
        <w:t xml:space="preserve"> (značilnosti bioloških procesov in telesnega videza) in </w:t>
      </w:r>
      <w:r>
        <w:rPr>
          <w:rFonts w:ascii="Times New Roman" w:hAnsi="Times New Roman" w:cs="Times New Roman"/>
          <w:sz w:val="24"/>
          <w:szCs w:val="24"/>
          <w:u w:val="double"/>
        </w:rPr>
        <w:t>vedenjske</w:t>
      </w:r>
      <w:r>
        <w:rPr>
          <w:rFonts w:ascii="Times New Roman" w:hAnsi="Times New Roman" w:cs="Times New Roman"/>
          <w:sz w:val="24"/>
          <w:szCs w:val="24"/>
        </w:rPr>
        <w:t xml:space="preserve"> </w:t>
      </w:r>
      <w:r>
        <w:rPr>
          <w:rFonts w:ascii="Times New Roman" w:hAnsi="Times New Roman" w:cs="Times New Roman"/>
          <w:sz w:val="24"/>
          <w:szCs w:val="24"/>
          <w:u w:val="double"/>
        </w:rPr>
        <w:t>značilnosti</w:t>
      </w:r>
      <w:r>
        <w:rPr>
          <w:rFonts w:ascii="Times New Roman" w:hAnsi="Times New Roman" w:cs="Times New Roman"/>
          <w:sz w:val="24"/>
          <w:szCs w:val="24"/>
        </w:rPr>
        <w:t xml:space="preserve"> </w:t>
      </w:r>
      <w:r>
        <w:rPr>
          <w:rFonts w:ascii="Times New Roman" w:hAnsi="Times New Roman" w:cs="Times New Roman"/>
          <w:sz w:val="24"/>
          <w:szCs w:val="24"/>
        </w:rPr>
        <w:t xml:space="preserve"> osebnost je </w:t>
      </w:r>
      <w:r>
        <w:rPr>
          <w:rFonts w:ascii="Times New Roman" w:hAnsi="Times New Roman" w:cs="Times New Roman"/>
          <w:sz w:val="24"/>
          <w:szCs w:val="24"/>
          <w:u w:val="double"/>
        </w:rPr>
        <w:t>psihofizična celota</w:t>
      </w:r>
    </w:p>
    <w:p w:rsidR="007E571E" w:rsidRDefault="007E571E" w:rsidP="007E571E">
      <w:pPr>
        <w:pStyle w:val="NoSpacing"/>
        <w:numPr>
          <w:ilvl w:val="0"/>
          <w:numId w:val="2"/>
        </w:numPr>
      </w:pPr>
      <w:r>
        <w:rPr>
          <w:rFonts w:ascii="Times New Roman" w:hAnsi="Times New Roman" w:cs="Times New Roman"/>
          <w:sz w:val="24"/>
          <w:szCs w:val="24"/>
        </w:rPr>
        <w:t>Ta celota je edinstvena, saj imamo ljudje različno izražene zgoraj naštete značilnosti (noben človek nam ni enak)</w:t>
      </w:r>
    </w:p>
    <w:p w:rsidR="007E571E" w:rsidRDefault="007E571E" w:rsidP="007E571E">
      <w:pPr>
        <w:pStyle w:val="NoSpacing"/>
        <w:numPr>
          <w:ilvl w:val="0"/>
          <w:numId w:val="2"/>
        </w:numPr>
      </w:pPr>
      <w:r>
        <w:rPr>
          <w:rFonts w:ascii="Times New Roman" w:hAnsi="Times New Roman" w:cs="Times New Roman"/>
          <w:sz w:val="24"/>
          <w:szCs w:val="24"/>
        </w:rPr>
        <w:t>Osebnost, kot celota je tudi razmeroma trajna oz. dosledna (druge ljudi prepoznamo kot iste osebnosti v različnih okoliščinah in razvojnih obdobij in prav tako tudi sebe)</w:t>
      </w:r>
    </w:p>
    <w:p w:rsidR="007E571E" w:rsidRDefault="007E571E" w:rsidP="007E571E">
      <w:pPr>
        <w:pStyle w:val="NoSpacing"/>
        <w:ind w:left="1080"/>
      </w:pPr>
      <w:r>
        <w:rPr>
          <w:rFonts w:ascii="Times New Roman" w:hAnsi="Times New Roman" w:cs="Times New Roman"/>
          <w:b/>
          <w:sz w:val="24"/>
          <w:szCs w:val="24"/>
          <w:u w:val="single"/>
        </w:rPr>
        <w:t>Primer:</w:t>
      </w:r>
      <w:r>
        <w:rPr>
          <w:rFonts w:ascii="Times New Roman" w:hAnsi="Times New Roman" w:cs="Times New Roman"/>
          <w:sz w:val="24"/>
          <w:szCs w:val="24"/>
        </w:rPr>
        <w:t xml:space="preserve"> Na zabavi srečate sošolko Sonjo iz osnovne šole. Čeprav ima pobarvane lase, drugačen slog oblačenja in se navdušuje nam drugačnim zvrstmi glasbe kot v osnovni šoli, jo takoj prepoznate. Še vedno je ''ista Sonja'' – enako prijazna, radovedna, odkritosrčna,…</w:t>
      </w:r>
    </w:p>
    <w:p w:rsidR="007E571E" w:rsidRDefault="007E571E" w:rsidP="007E571E">
      <w:pPr>
        <w:pStyle w:val="NoSpacing"/>
        <w:numPr>
          <w:ilvl w:val="0"/>
          <w:numId w:val="1"/>
        </w:numPr>
      </w:pPr>
      <w:r>
        <w:rPr>
          <w:rFonts w:ascii="Times New Roman" w:hAnsi="Times New Roman" w:cs="Times New Roman"/>
          <w:sz w:val="24"/>
          <w:szCs w:val="24"/>
        </w:rPr>
        <w:t>Psihologi gledajo na osebnost kot strukturo, sestavljeno iz posameznih enot (osebnostnih lastnosti) in odnosov med njimi</w:t>
      </w:r>
    </w:p>
    <w:p w:rsidR="007E571E" w:rsidRDefault="007E571E" w:rsidP="007E571E">
      <w:pPr>
        <w:pStyle w:val="NoSpacing"/>
        <w:numPr>
          <w:ilvl w:val="0"/>
          <w:numId w:val="2"/>
        </w:numPr>
      </w:pPr>
      <w:r>
        <w:rPr>
          <w:rFonts w:ascii="Times New Roman" w:hAnsi="Times New Roman" w:cs="Times New Roman"/>
          <w:sz w:val="24"/>
          <w:szCs w:val="24"/>
        </w:rPr>
        <w:t>Osebnostne lastnosti so razmeroma trajne značilnosti, po katerih se ljudje razlikujemo med seboj</w:t>
      </w:r>
    </w:p>
    <w:p w:rsidR="007E571E" w:rsidRDefault="007E571E" w:rsidP="007E571E">
      <w:pPr>
        <w:pStyle w:val="NoSpacing"/>
      </w:pPr>
    </w:p>
    <w:p w:rsidR="007E571E" w:rsidRDefault="007E571E" w:rsidP="007E571E">
      <w:pPr>
        <w:pStyle w:val="NoSpacing"/>
        <w:numPr>
          <w:ilvl w:val="0"/>
          <w:numId w:val="3"/>
        </w:numPr>
      </w:pPr>
      <w:r>
        <w:rPr>
          <w:rFonts w:ascii="Times New Roman" w:hAnsi="Times New Roman" w:cs="Times New Roman"/>
          <w:i/>
          <w:sz w:val="26"/>
          <w:szCs w:val="26"/>
        </w:rPr>
        <w:t>Področja osebnostne strukture</w:t>
      </w:r>
    </w:p>
    <w:p w:rsidR="007E571E" w:rsidRDefault="007E571E" w:rsidP="007E571E">
      <w:pPr>
        <w:pStyle w:val="NoSpacing"/>
        <w:numPr>
          <w:ilvl w:val="0"/>
          <w:numId w:val="1"/>
        </w:numPr>
      </w:pPr>
      <w:r>
        <w:rPr>
          <w:rFonts w:ascii="Times New Roman" w:hAnsi="Times New Roman" w:cs="Times New Roman"/>
          <w:sz w:val="24"/>
          <w:szCs w:val="24"/>
        </w:rPr>
        <w:t>Osebnostne lastnosti razvrščamo v štiri področja osebnostne strukture in sicer:</w:t>
      </w:r>
    </w:p>
    <w:p w:rsidR="007E571E" w:rsidRDefault="007E571E" w:rsidP="007E571E">
      <w:pPr>
        <w:pStyle w:val="NoSpacing"/>
        <w:numPr>
          <w:ilvl w:val="0"/>
          <w:numId w:val="4"/>
        </w:numPr>
      </w:pPr>
      <w:r>
        <w:rPr>
          <w:rFonts w:ascii="Times New Roman" w:hAnsi="Times New Roman" w:cs="Times New Roman"/>
          <w:sz w:val="24"/>
          <w:szCs w:val="24"/>
        </w:rPr>
        <w:t>TEMPERAMENT</w:t>
      </w:r>
    </w:p>
    <w:p w:rsidR="007E571E" w:rsidRDefault="007E571E" w:rsidP="007E571E">
      <w:pPr>
        <w:pStyle w:val="NoSpacing"/>
        <w:numPr>
          <w:ilvl w:val="0"/>
          <w:numId w:val="2"/>
        </w:numPr>
      </w:pPr>
      <w:r>
        <w:rPr>
          <w:rFonts w:ascii="Times New Roman" w:hAnsi="Times New Roman" w:cs="Times New Roman"/>
          <w:sz w:val="24"/>
          <w:szCs w:val="24"/>
        </w:rPr>
        <w:t>Zajema čustvovanje in način vedenja</w:t>
      </w:r>
    </w:p>
    <w:p w:rsidR="007E571E" w:rsidRDefault="007E571E" w:rsidP="007E571E">
      <w:pPr>
        <w:pStyle w:val="NoSpacing"/>
        <w:numPr>
          <w:ilvl w:val="0"/>
          <w:numId w:val="2"/>
        </w:numPr>
      </w:pPr>
      <w:r>
        <w:rPr>
          <w:rFonts w:ascii="Times New Roman" w:hAnsi="Times New Roman" w:cs="Times New Roman"/>
          <w:sz w:val="24"/>
          <w:szCs w:val="24"/>
        </w:rPr>
        <w:t>Je pod vplivom dednih dejavnikov (npr. dvojčki, ki imajo zelo podoben temperament</w:t>
      </w:r>
    </w:p>
    <w:p w:rsidR="007E571E" w:rsidRDefault="007E571E" w:rsidP="007E571E">
      <w:pPr>
        <w:pStyle w:val="NoSpacing"/>
        <w:ind w:left="1080"/>
      </w:pPr>
      <w:r>
        <w:rPr>
          <w:rFonts w:ascii="Times New Roman" w:hAnsi="Times New Roman" w:cs="Times New Roman"/>
          <w:b/>
          <w:sz w:val="24"/>
          <w:szCs w:val="24"/>
          <w:u w:val="single"/>
        </w:rPr>
        <w:t>Primer:</w:t>
      </w:r>
      <w:r>
        <w:rPr>
          <w:rFonts w:ascii="Times New Roman" w:hAnsi="Times New Roman" w:cs="Times New Roman"/>
          <w:sz w:val="24"/>
          <w:szCs w:val="24"/>
        </w:rPr>
        <w:t xml:space="preserve"> živahnost, umirjenost, družabnost, hitre in močne čustvene reakcije, hladnokrvnost</w:t>
      </w:r>
    </w:p>
    <w:p w:rsidR="007E571E" w:rsidRDefault="007E571E" w:rsidP="007E571E">
      <w:pPr>
        <w:pStyle w:val="NoSpacing"/>
        <w:ind w:left="1080"/>
      </w:pPr>
    </w:p>
    <w:p w:rsidR="007E571E" w:rsidRDefault="007E571E" w:rsidP="007E571E">
      <w:pPr>
        <w:pStyle w:val="NoSpacing"/>
        <w:numPr>
          <w:ilvl w:val="0"/>
          <w:numId w:val="4"/>
        </w:numPr>
      </w:pPr>
      <w:r>
        <w:rPr>
          <w:rFonts w:ascii="Times New Roman" w:hAnsi="Times New Roman" w:cs="Times New Roman"/>
          <w:sz w:val="24"/>
          <w:szCs w:val="24"/>
        </w:rPr>
        <w:t>ZNAČAJ</w:t>
      </w:r>
    </w:p>
    <w:p w:rsidR="007E571E" w:rsidRDefault="007E571E" w:rsidP="007E571E">
      <w:pPr>
        <w:pStyle w:val="NoSpacing"/>
        <w:numPr>
          <w:ilvl w:val="0"/>
          <w:numId w:val="2"/>
        </w:numPr>
      </w:pPr>
      <w:r>
        <w:rPr>
          <w:rFonts w:ascii="Times New Roman" w:hAnsi="Times New Roman" w:cs="Times New Roman"/>
          <w:sz w:val="24"/>
          <w:szCs w:val="24"/>
        </w:rPr>
        <w:t>Zajema celoto motivacijskih, voljnih in etično – moralnih značilnosti</w:t>
      </w:r>
    </w:p>
    <w:p w:rsidR="007E571E" w:rsidRDefault="007E571E" w:rsidP="007E571E">
      <w:pPr>
        <w:pStyle w:val="NoSpacing"/>
        <w:numPr>
          <w:ilvl w:val="0"/>
          <w:numId w:val="2"/>
        </w:numPr>
      </w:pPr>
      <w:r>
        <w:rPr>
          <w:rFonts w:ascii="Times New Roman" w:hAnsi="Times New Roman" w:cs="Times New Roman"/>
          <w:sz w:val="24"/>
          <w:szCs w:val="24"/>
        </w:rPr>
        <w:t>Pri značaju gre za vsebino vedenja</w:t>
      </w:r>
    </w:p>
    <w:p w:rsidR="007E571E" w:rsidRDefault="007E571E" w:rsidP="007E571E">
      <w:pPr>
        <w:pStyle w:val="NoSpacing"/>
        <w:numPr>
          <w:ilvl w:val="0"/>
          <w:numId w:val="2"/>
        </w:numPr>
      </w:pPr>
      <w:r>
        <w:rPr>
          <w:rFonts w:ascii="Times New Roman" w:hAnsi="Times New Roman" w:cs="Times New Roman"/>
          <w:sz w:val="24"/>
          <w:szCs w:val="24"/>
        </w:rPr>
        <w:t>Je pod vplivom dejavnikov okolja</w:t>
      </w:r>
    </w:p>
    <w:p w:rsidR="007E571E" w:rsidRDefault="007E571E" w:rsidP="007E571E">
      <w:pPr>
        <w:pStyle w:val="NoSpacing"/>
        <w:ind w:left="1080"/>
      </w:pPr>
      <w:r>
        <w:rPr>
          <w:rFonts w:ascii="Times New Roman" w:hAnsi="Times New Roman" w:cs="Times New Roman"/>
          <w:b/>
          <w:sz w:val="24"/>
          <w:szCs w:val="24"/>
          <w:u w:val="single"/>
        </w:rPr>
        <w:t>Primer:</w:t>
      </w:r>
      <w:r>
        <w:rPr>
          <w:rFonts w:ascii="Times New Roman" w:hAnsi="Times New Roman" w:cs="Times New Roman"/>
          <w:sz w:val="24"/>
          <w:szCs w:val="24"/>
        </w:rPr>
        <w:t xml:space="preserve"> skromni, vestni, pošteni, marljivi, redoljubni, zahrbtni ljudje</w:t>
      </w:r>
    </w:p>
    <w:p w:rsidR="007E571E" w:rsidRDefault="007E571E" w:rsidP="007E571E">
      <w:pPr>
        <w:pStyle w:val="NoSpacing"/>
        <w:ind w:left="1080"/>
      </w:pPr>
    </w:p>
    <w:p w:rsidR="007E571E" w:rsidRDefault="007E571E" w:rsidP="007E571E">
      <w:pPr>
        <w:pStyle w:val="NoSpacing"/>
        <w:numPr>
          <w:ilvl w:val="0"/>
          <w:numId w:val="4"/>
        </w:numPr>
      </w:pPr>
      <w:r>
        <w:rPr>
          <w:rFonts w:ascii="Times New Roman" w:hAnsi="Times New Roman" w:cs="Times New Roman"/>
          <w:sz w:val="24"/>
          <w:szCs w:val="24"/>
        </w:rPr>
        <w:t>SPOSOBNOSTI</w:t>
      </w:r>
    </w:p>
    <w:p w:rsidR="007E571E" w:rsidRDefault="007E571E" w:rsidP="007E571E">
      <w:pPr>
        <w:pStyle w:val="NoSpacing"/>
        <w:numPr>
          <w:ilvl w:val="0"/>
          <w:numId w:val="2"/>
        </w:numPr>
      </w:pPr>
      <w:r>
        <w:rPr>
          <w:rFonts w:ascii="Times New Roman" w:hAnsi="Times New Roman" w:cs="Times New Roman"/>
          <w:sz w:val="24"/>
          <w:szCs w:val="24"/>
        </w:rPr>
        <w:t>So lastnosti, ki bistveno vplivajo na uspešnost pri reševanju različnih nalog in problemov</w:t>
      </w:r>
    </w:p>
    <w:p w:rsidR="007E571E" w:rsidRDefault="007E571E" w:rsidP="007E571E">
      <w:pPr>
        <w:pStyle w:val="NoSpacing"/>
        <w:numPr>
          <w:ilvl w:val="0"/>
          <w:numId w:val="2"/>
        </w:numPr>
      </w:pPr>
      <w:r>
        <w:rPr>
          <w:rFonts w:ascii="Times New Roman" w:hAnsi="Times New Roman" w:cs="Times New Roman"/>
          <w:sz w:val="24"/>
          <w:szCs w:val="24"/>
        </w:rPr>
        <w:t>Razdelimo jih lahko na telesne (moč, spretnost prstov, hitrost gibanja) in duševne (delimo jih na čutno – zaznavne in umske, med katerimi sta najpomembnejši inteligentnost in ustvarjalnost)</w:t>
      </w:r>
    </w:p>
    <w:p w:rsidR="007E571E" w:rsidRDefault="007E571E" w:rsidP="007E571E">
      <w:pPr>
        <w:pStyle w:val="NoSpacing"/>
        <w:ind w:left="1080"/>
      </w:pPr>
      <w:r>
        <w:rPr>
          <w:rFonts w:ascii="Times New Roman" w:hAnsi="Times New Roman" w:cs="Times New Roman"/>
          <w:b/>
          <w:sz w:val="24"/>
          <w:szCs w:val="24"/>
          <w:u w:val="single"/>
        </w:rPr>
        <w:t>Primer:</w:t>
      </w:r>
      <w:r>
        <w:rPr>
          <w:rFonts w:ascii="Times New Roman" w:hAnsi="Times New Roman" w:cs="Times New Roman"/>
          <w:sz w:val="24"/>
          <w:szCs w:val="24"/>
        </w:rPr>
        <w:t xml:space="preserve"> inteligentnost, glasbeni talent</w:t>
      </w:r>
    </w:p>
    <w:p w:rsidR="007E571E" w:rsidRDefault="007E571E" w:rsidP="007E571E">
      <w:pPr>
        <w:pStyle w:val="NoSpacing"/>
        <w:ind w:left="1080"/>
      </w:pPr>
    </w:p>
    <w:p w:rsidR="007E571E" w:rsidRDefault="007E571E" w:rsidP="007E571E">
      <w:pPr>
        <w:pStyle w:val="NoSpacing"/>
        <w:ind w:left="1080"/>
      </w:pPr>
    </w:p>
    <w:p w:rsidR="007E571E" w:rsidRDefault="007E571E" w:rsidP="007E571E">
      <w:pPr>
        <w:pStyle w:val="NoSpacing"/>
        <w:ind w:left="1080"/>
      </w:pPr>
    </w:p>
    <w:p w:rsidR="007E571E" w:rsidRDefault="007E571E" w:rsidP="007E571E">
      <w:pPr>
        <w:pStyle w:val="NoSpacing"/>
        <w:numPr>
          <w:ilvl w:val="0"/>
          <w:numId w:val="4"/>
        </w:numPr>
      </w:pPr>
      <w:r>
        <w:rPr>
          <w:rFonts w:ascii="Times New Roman" w:hAnsi="Times New Roman" w:cs="Times New Roman"/>
          <w:sz w:val="24"/>
          <w:szCs w:val="24"/>
        </w:rPr>
        <w:t>TELESNE ZNAČILNOSTI</w:t>
      </w:r>
    </w:p>
    <w:p w:rsidR="007E571E" w:rsidRDefault="007E571E" w:rsidP="007E571E">
      <w:pPr>
        <w:pStyle w:val="NoSpacing"/>
        <w:ind w:left="1080"/>
      </w:pPr>
      <w:r>
        <w:rPr>
          <w:rFonts w:ascii="Times New Roman" w:hAnsi="Times New Roman" w:cs="Times New Roman"/>
          <w:b/>
          <w:sz w:val="24"/>
          <w:szCs w:val="24"/>
          <w:u w:val="single"/>
        </w:rPr>
        <w:lastRenderedPageBreak/>
        <w:t>Primer:</w:t>
      </w:r>
      <w:r>
        <w:rPr>
          <w:rFonts w:ascii="Times New Roman" w:hAnsi="Times New Roman" w:cs="Times New Roman"/>
          <w:sz w:val="24"/>
          <w:szCs w:val="24"/>
        </w:rPr>
        <w:t xml:space="preserve"> višina, telesna teža, značilnosti posameznih telesnih delov (širina ramen, oblika nog, barva las in oči)</w:t>
      </w:r>
    </w:p>
    <w:p w:rsidR="007E571E" w:rsidRDefault="007E571E" w:rsidP="007E571E">
      <w:pPr>
        <w:pStyle w:val="NoSpacing"/>
        <w:ind w:left="1080"/>
      </w:pPr>
    </w:p>
    <w:p w:rsidR="007E571E" w:rsidRDefault="007E571E" w:rsidP="007E571E">
      <w:pPr>
        <w:pStyle w:val="NoSpacing"/>
        <w:ind w:left="1080"/>
      </w:pPr>
    </w:p>
    <w:p w:rsidR="007E571E" w:rsidRDefault="007E571E" w:rsidP="007E571E">
      <w:pPr>
        <w:pStyle w:val="NoSpacing"/>
      </w:pPr>
      <w:r>
        <w:rPr>
          <w:rFonts w:ascii="Times New Roman" w:hAnsi="Times New Roman" w:cs="Times New Roman"/>
          <w:i/>
          <w:sz w:val="32"/>
          <w:szCs w:val="32"/>
        </w:rPr>
        <w:t>Tipološko pojmovanje osebnosti</w:t>
      </w:r>
    </w:p>
    <w:p w:rsidR="007E571E" w:rsidRDefault="007E571E" w:rsidP="007E571E">
      <w:pPr>
        <w:pStyle w:val="NoSpacing"/>
        <w:numPr>
          <w:ilvl w:val="0"/>
          <w:numId w:val="1"/>
        </w:numPr>
      </w:pPr>
      <w:r>
        <w:rPr>
          <w:rFonts w:ascii="Times New Roman" w:hAnsi="Times New Roman" w:cs="Times New Roman"/>
          <w:sz w:val="24"/>
          <w:szCs w:val="24"/>
        </w:rPr>
        <w:t>Tipološke teorije ali tipologije so predvidevale obstoj več osnovnih tipov osebnosti</w:t>
      </w:r>
    </w:p>
    <w:p w:rsidR="007E571E" w:rsidRDefault="007E571E" w:rsidP="007E571E">
      <w:pPr>
        <w:pStyle w:val="NoSpacing"/>
        <w:numPr>
          <w:ilvl w:val="0"/>
          <w:numId w:val="2"/>
        </w:numPr>
      </w:pPr>
      <w:r>
        <w:rPr>
          <w:rFonts w:ascii="Times New Roman" w:hAnsi="Times New Roman" w:cs="Times New Roman"/>
          <w:sz w:val="24"/>
          <w:szCs w:val="24"/>
        </w:rPr>
        <w:t>Vsakega človeka naj bi bilo mogoče uvrstiti v nek tip in ga nekako kategorizirati</w:t>
      </w:r>
    </w:p>
    <w:p w:rsidR="007E571E" w:rsidRDefault="007E571E" w:rsidP="007E571E">
      <w:pPr>
        <w:pStyle w:val="NoSpacing"/>
        <w:numPr>
          <w:ilvl w:val="0"/>
          <w:numId w:val="2"/>
        </w:numPr>
      </w:pPr>
      <w:r>
        <w:rPr>
          <w:rFonts w:ascii="Times New Roman" w:hAnsi="Times New Roman" w:cs="Times New Roman"/>
          <w:sz w:val="24"/>
          <w:szCs w:val="24"/>
        </w:rPr>
        <w:t xml:space="preserve">Nikogar ne moremo uvrstiti v dva tipa hkrati </w:t>
      </w:r>
      <w:r>
        <w:rPr>
          <w:rFonts w:ascii="Times New Roman" w:hAnsi="Times New Roman" w:cs="Times New Roman"/>
          <w:sz w:val="24"/>
          <w:szCs w:val="24"/>
        </w:rPr>
        <w:t> vsakdo namreč pripada nekemu tipu, stopnja izraženosti pa nas pri tem ne zanima</w:t>
      </w:r>
    </w:p>
    <w:p w:rsidR="007E571E" w:rsidRDefault="007E571E" w:rsidP="007E571E">
      <w:pPr>
        <w:pStyle w:val="NoSpacing"/>
        <w:ind w:left="1080"/>
      </w:pPr>
      <w:r>
        <w:rPr>
          <w:rFonts w:ascii="Times New Roman" w:hAnsi="Times New Roman" w:cs="Times New Roman"/>
          <w:b/>
          <w:sz w:val="24"/>
          <w:szCs w:val="24"/>
          <w:u w:val="single"/>
        </w:rPr>
        <w:t>Primer:</w:t>
      </w:r>
      <w:r>
        <w:rPr>
          <w:rFonts w:ascii="Times New Roman" w:hAnsi="Times New Roman" w:cs="Times New Roman"/>
          <w:sz w:val="24"/>
          <w:szCs w:val="24"/>
        </w:rPr>
        <w:t xml:space="preserve"> Ljudi glede na to, koliko govorijo, bi lahko razvrstili med zgovorne ali redkobesedne.</w:t>
      </w:r>
    </w:p>
    <w:p w:rsidR="007E571E" w:rsidRDefault="007E571E" w:rsidP="007E571E">
      <w:pPr>
        <w:pStyle w:val="NoSpacing"/>
        <w:ind w:left="1080"/>
      </w:pPr>
    </w:p>
    <w:p w:rsidR="007E571E" w:rsidRDefault="007E571E" w:rsidP="007E571E">
      <w:pPr>
        <w:pStyle w:val="NoSpacing"/>
        <w:numPr>
          <w:ilvl w:val="0"/>
          <w:numId w:val="5"/>
        </w:numPr>
      </w:pPr>
      <w:r>
        <w:rPr>
          <w:rFonts w:ascii="Times New Roman" w:hAnsi="Times New Roman" w:cs="Times New Roman"/>
          <w:i/>
          <w:sz w:val="26"/>
          <w:szCs w:val="26"/>
        </w:rPr>
        <w:t>Hipokrat – Galenova tipologija temperamenta</w:t>
      </w:r>
    </w:p>
    <w:p w:rsidR="007E571E" w:rsidRDefault="007E571E" w:rsidP="007E571E">
      <w:pPr>
        <w:pStyle w:val="NoSpacing"/>
        <w:numPr>
          <w:ilvl w:val="0"/>
          <w:numId w:val="1"/>
        </w:numPr>
      </w:pPr>
      <w:r>
        <w:rPr>
          <w:rFonts w:ascii="Times New Roman" w:hAnsi="Times New Roman" w:cs="Times New Roman"/>
          <w:sz w:val="24"/>
          <w:szCs w:val="24"/>
        </w:rPr>
        <w:t>Grški zdravnik Hipokrat je razvrstil ljudi v štiri osnovne tipe temperamenta (lat. pravo razmerje pomešanih telesnih sokov)</w:t>
      </w:r>
    </w:p>
    <w:p w:rsidR="007E571E" w:rsidRDefault="007E571E" w:rsidP="007E571E">
      <w:pPr>
        <w:pStyle w:val="NoSpacing"/>
        <w:numPr>
          <w:ilvl w:val="0"/>
          <w:numId w:val="2"/>
        </w:numPr>
      </w:pPr>
      <w:r>
        <w:rPr>
          <w:rFonts w:ascii="Times New Roman" w:hAnsi="Times New Roman" w:cs="Times New Roman"/>
          <w:sz w:val="24"/>
          <w:szCs w:val="24"/>
        </w:rPr>
        <w:t>Zanj bili najpomembnejši sokovi kri, žolč, sluz in vranični sok</w:t>
      </w:r>
    </w:p>
    <w:p w:rsidR="007E571E" w:rsidRDefault="007E571E" w:rsidP="007E571E">
      <w:pPr>
        <w:pStyle w:val="NoSpacing"/>
        <w:numPr>
          <w:ilvl w:val="0"/>
          <w:numId w:val="2"/>
        </w:numPr>
      </w:pPr>
      <w:r>
        <w:rPr>
          <w:rFonts w:ascii="Times New Roman" w:hAnsi="Times New Roman" w:cs="Times New Roman"/>
          <w:sz w:val="24"/>
          <w:szCs w:val="24"/>
        </w:rPr>
        <w:t>Čim bolj so telesni sokovi uravnoteženi, tem bolj je uravnovešeno človekovo življenje</w:t>
      </w:r>
    </w:p>
    <w:p w:rsidR="007E571E" w:rsidRDefault="007E571E" w:rsidP="007E571E">
      <w:pPr>
        <w:pStyle w:val="NoSpacing"/>
        <w:numPr>
          <w:ilvl w:val="0"/>
          <w:numId w:val="2"/>
        </w:numPr>
      </w:pPr>
      <w:r>
        <w:rPr>
          <w:rFonts w:ascii="Times New Roman" w:hAnsi="Times New Roman" w:cs="Times New Roman"/>
          <w:sz w:val="24"/>
          <w:szCs w:val="24"/>
        </w:rPr>
        <w:t>Če kateri od sokov prevladuje, se to kaže v človekovem vedenju</w:t>
      </w:r>
    </w:p>
    <w:p w:rsidR="007E571E" w:rsidRDefault="007E571E" w:rsidP="007E571E">
      <w:pPr>
        <w:pStyle w:val="NoSpacing"/>
      </w:pPr>
    </w:p>
    <w:p w:rsidR="007E571E" w:rsidRDefault="007E571E" w:rsidP="007E571E">
      <w:pPr>
        <w:pStyle w:val="NoSpacing"/>
      </w:pPr>
    </w:p>
    <w:p w:rsidR="007E571E" w:rsidRDefault="007E571E" w:rsidP="007E571E">
      <w:pPr>
        <w:pStyle w:val="NoSpacing"/>
      </w:pPr>
    </w:p>
    <w:p w:rsidR="007E571E" w:rsidRDefault="007E571E" w:rsidP="007E571E">
      <w:pPr>
        <w:pStyle w:val="NoSpacing"/>
      </w:pPr>
    </w:p>
    <w:p w:rsidR="007E571E" w:rsidRDefault="007E571E" w:rsidP="007E571E">
      <w:pPr>
        <w:pStyle w:val="NoSpacing"/>
        <w:numPr>
          <w:ilvl w:val="0"/>
          <w:numId w:val="1"/>
        </w:numPr>
      </w:pPr>
      <w:r>
        <w:rPr>
          <w:rFonts w:ascii="Times New Roman" w:hAnsi="Times New Roman" w:cs="Times New Roman"/>
          <w:sz w:val="24"/>
          <w:szCs w:val="24"/>
        </w:rPr>
        <w:t>Ljudi je na podlagi teh štirih telesnih sokov, razvrstil v štiri tipe temperamenta</w:t>
      </w:r>
    </w:p>
    <w:p w:rsidR="007E571E" w:rsidRDefault="007E571E" w:rsidP="007E571E">
      <w:pPr>
        <w:pStyle w:val="NoSpacing"/>
        <w:numPr>
          <w:ilvl w:val="0"/>
          <w:numId w:val="6"/>
        </w:numPr>
      </w:pPr>
      <w:r>
        <w:rPr>
          <w:rFonts w:ascii="Times New Roman" w:hAnsi="Times New Roman" w:cs="Times New Roman"/>
          <w:sz w:val="24"/>
          <w:szCs w:val="24"/>
        </w:rPr>
        <w:t>SANGVINIK</w:t>
      </w:r>
    </w:p>
    <w:p w:rsidR="007E571E" w:rsidRDefault="007E571E" w:rsidP="007E571E">
      <w:pPr>
        <w:pStyle w:val="NoSpacing"/>
        <w:numPr>
          <w:ilvl w:val="0"/>
          <w:numId w:val="2"/>
        </w:numPr>
      </w:pPr>
      <w:r>
        <w:rPr>
          <w:rFonts w:ascii="Times New Roman" w:hAnsi="Times New Roman" w:cs="Times New Roman"/>
          <w:sz w:val="24"/>
          <w:szCs w:val="24"/>
        </w:rPr>
        <w:t>Telesni sok: kri</w:t>
      </w:r>
    </w:p>
    <w:p w:rsidR="007E571E" w:rsidRDefault="007E571E" w:rsidP="007E571E">
      <w:pPr>
        <w:pStyle w:val="NoSpacing"/>
        <w:numPr>
          <w:ilvl w:val="0"/>
          <w:numId w:val="2"/>
        </w:numPr>
      </w:pPr>
      <w:r>
        <w:rPr>
          <w:rFonts w:ascii="Times New Roman" w:hAnsi="Times New Roman" w:cs="Times New Roman"/>
          <w:sz w:val="24"/>
          <w:szCs w:val="24"/>
        </w:rPr>
        <w:t>Značilnosti: energičen, živahen, optimističen, lahkoten, topel, prijeten, družaben, zgovoren, odziven, brezskrben, odprt, dominanten</w:t>
      </w:r>
    </w:p>
    <w:p w:rsidR="007E571E" w:rsidRDefault="007E571E" w:rsidP="007E571E">
      <w:pPr>
        <w:pStyle w:val="NoSpacing"/>
        <w:numPr>
          <w:ilvl w:val="0"/>
          <w:numId w:val="6"/>
        </w:numPr>
      </w:pPr>
      <w:r>
        <w:rPr>
          <w:rFonts w:ascii="Times New Roman" w:hAnsi="Times New Roman" w:cs="Times New Roman"/>
          <w:sz w:val="24"/>
          <w:szCs w:val="24"/>
        </w:rPr>
        <w:t>KOLERIK</w:t>
      </w:r>
    </w:p>
    <w:p w:rsidR="007E571E" w:rsidRDefault="007E571E" w:rsidP="007E571E">
      <w:pPr>
        <w:pStyle w:val="NoSpacing"/>
        <w:numPr>
          <w:ilvl w:val="0"/>
          <w:numId w:val="2"/>
        </w:numPr>
      </w:pPr>
      <w:r>
        <w:rPr>
          <w:rFonts w:ascii="Times New Roman" w:hAnsi="Times New Roman" w:cs="Times New Roman"/>
          <w:sz w:val="24"/>
          <w:szCs w:val="24"/>
        </w:rPr>
        <w:t>Telesni sok: žolč</w:t>
      </w:r>
    </w:p>
    <w:p w:rsidR="007E571E" w:rsidRDefault="007E571E" w:rsidP="007E571E">
      <w:pPr>
        <w:pStyle w:val="NoSpacing"/>
        <w:numPr>
          <w:ilvl w:val="0"/>
          <w:numId w:val="2"/>
        </w:numPr>
      </w:pPr>
      <w:r>
        <w:rPr>
          <w:rFonts w:ascii="Times New Roman" w:hAnsi="Times New Roman" w:cs="Times New Roman"/>
          <w:sz w:val="24"/>
          <w:szCs w:val="24"/>
        </w:rPr>
        <w:t>Značilnosti: razdražljiv, neobvladan, silovit, nemiren, prepirljiv, nezadovoljen, agresiven, spremenljiv, dejaven, razburljiv, optimističen, aktiven</w:t>
      </w:r>
    </w:p>
    <w:p w:rsidR="007E571E" w:rsidRDefault="007E571E" w:rsidP="007E571E">
      <w:pPr>
        <w:pStyle w:val="NoSpacing"/>
        <w:numPr>
          <w:ilvl w:val="0"/>
          <w:numId w:val="6"/>
        </w:numPr>
      </w:pPr>
      <w:r>
        <w:rPr>
          <w:rFonts w:ascii="Times New Roman" w:hAnsi="Times New Roman" w:cs="Times New Roman"/>
          <w:sz w:val="24"/>
          <w:szCs w:val="24"/>
        </w:rPr>
        <w:t>FLEGMATIK</w:t>
      </w:r>
    </w:p>
    <w:p w:rsidR="007E571E" w:rsidRDefault="007E571E" w:rsidP="007E571E">
      <w:pPr>
        <w:pStyle w:val="NoSpacing"/>
        <w:numPr>
          <w:ilvl w:val="0"/>
          <w:numId w:val="2"/>
        </w:numPr>
      </w:pPr>
      <w:r>
        <w:rPr>
          <w:rFonts w:ascii="Times New Roman" w:hAnsi="Times New Roman" w:cs="Times New Roman"/>
          <w:sz w:val="24"/>
          <w:szCs w:val="24"/>
        </w:rPr>
        <w:t>Telesni sok: sluz</w:t>
      </w:r>
    </w:p>
    <w:p w:rsidR="007E571E" w:rsidRDefault="007E571E" w:rsidP="007E571E">
      <w:pPr>
        <w:pStyle w:val="NoSpacing"/>
        <w:numPr>
          <w:ilvl w:val="0"/>
          <w:numId w:val="2"/>
        </w:numPr>
      </w:pPr>
      <w:r>
        <w:rPr>
          <w:rFonts w:ascii="Times New Roman" w:hAnsi="Times New Roman" w:cs="Times New Roman"/>
          <w:sz w:val="24"/>
          <w:szCs w:val="24"/>
        </w:rPr>
        <w:t>Značilnosti: počasen, neodziven, miren, hladnokrven, pasiven, previden, razmišljajoč, zanesljiv, stabilen, skrben, ravnodušen</w:t>
      </w:r>
    </w:p>
    <w:p w:rsidR="007E571E" w:rsidRDefault="007E571E" w:rsidP="007E571E">
      <w:pPr>
        <w:pStyle w:val="NoSpacing"/>
        <w:numPr>
          <w:ilvl w:val="0"/>
          <w:numId w:val="6"/>
        </w:numPr>
      </w:pPr>
      <w:r>
        <w:rPr>
          <w:rFonts w:ascii="Times New Roman" w:hAnsi="Times New Roman" w:cs="Times New Roman"/>
          <w:sz w:val="24"/>
          <w:szCs w:val="24"/>
        </w:rPr>
        <w:t>MELANHOLIK</w:t>
      </w:r>
    </w:p>
    <w:p w:rsidR="007E571E" w:rsidRDefault="007E571E" w:rsidP="007E571E">
      <w:pPr>
        <w:pStyle w:val="NoSpacing"/>
        <w:numPr>
          <w:ilvl w:val="0"/>
          <w:numId w:val="2"/>
        </w:numPr>
      </w:pPr>
      <w:r>
        <w:rPr>
          <w:rFonts w:ascii="Times New Roman" w:hAnsi="Times New Roman" w:cs="Times New Roman"/>
          <w:sz w:val="24"/>
          <w:szCs w:val="24"/>
        </w:rPr>
        <w:t>Telesni sok: črni žolč ali vranični sok</w:t>
      </w:r>
    </w:p>
    <w:p w:rsidR="007E571E" w:rsidRDefault="007E571E" w:rsidP="007E571E">
      <w:pPr>
        <w:pStyle w:val="NoSpacing"/>
        <w:numPr>
          <w:ilvl w:val="0"/>
          <w:numId w:val="2"/>
        </w:numPr>
      </w:pPr>
      <w:r>
        <w:rPr>
          <w:rFonts w:ascii="Times New Roman" w:hAnsi="Times New Roman" w:cs="Times New Roman"/>
          <w:sz w:val="24"/>
          <w:szCs w:val="24"/>
        </w:rPr>
        <w:t>Značilnosti: depresiven, potlačen, pesimističen, miren, tesnoben, neodziven, tog, trezen, zadržan, nedružaben, čemeren, plah</w:t>
      </w:r>
    </w:p>
    <w:p w:rsidR="007E571E" w:rsidRDefault="007E571E" w:rsidP="007E571E">
      <w:pPr>
        <w:pStyle w:val="NoSpacing"/>
        <w:numPr>
          <w:ilvl w:val="0"/>
          <w:numId w:val="1"/>
        </w:numPr>
      </w:pPr>
      <w:r>
        <w:rPr>
          <w:rFonts w:ascii="Times New Roman" w:hAnsi="Times New Roman" w:cs="Times New Roman"/>
          <w:sz w:val="24"/>
          <w:szCs w:val="24"/>
        </w:rPr>
        <w:t>Le redke ljudi lahko uvrstimo v nekaj osnovnih tipov, saj je ljudi, ki bi jih glede vseh lastnosti z lahkoto uvrstili k enemu ali drugemu tipu, izredno malo</w:t>
      </w:r>
    </w:p>
    <w:p w:rsidR="007E571E" w:rsidRDefault="007E571E" w:rsidP="007E571E">
      <w:pPr>
        <w:pStyle w:val="NoSpacing"/>
        <w:numPr>
          <w:ilvl w:val="0"/>
          <w:numId w:val="1"/>
        </w:numPr>
      </w:pPr>
      <w:r>
        <w:rPr>
          <w:rFonts w:ascii="Times New Roman" w:hAnsi="Times New Roman" w:cs="Times New Roman"/>
          <w:sz w:val="24"/>
          <w:szCs w:val="24"/>
        </w:rPr>
        <w:t>Prednosti tipologij:</w:t>
      </w:r>
    </w:p>
    <w:p w:rsidR="007E571E" w:rsidRDefault="007E571E" w:rsidP="007E571E">
      <w:pPr>
        <w:pStyle w:val="NoSpacing"/>
        <w:numPr>
          <w:ilvl w:val="0"/>
          <w:numId w:val="2"/>
        </w:numPr>
      </w:pPr>
      <w:r>
        <w:rPr>
          <w:rFonts w:ascii="Times New Roman" w:hAnsi="Times New Roman" w:cs="Times New Roman"/>
          <w:sz w:val="24"/>
          <w:szCs w:val="24"/>
        </w:rPr>
        <w:t>Manjše število temeljnih lastnosti uporabimo kot izhodišče za tipološko razdelitev</w:t>
      </w:r>
    </w:p>
    <w:p w:rsidR="007E571E" w:rsidRDefault="007E571E" w:rsidP="007E571E">
      <w:pPr>
        <w:pStyle w:val="NoSpacing"/>
        <w:numPr>
          <w:ilvl w:val="0"/>
          <w:numId w:val="2"/>
        </w:numPr>
      </w:pPr>
      <w:r>
        <w:rPr>
          <w:rFonts w:ascii="Times New Roman" w:hAnsi="Times New Roman" w:cs="Times New Roman"/>
          <w:sz w:val="24"/>
          <w:szCs w:val="24"/>
        </w:rPr>
        <w:t>Razvrščanje v tipe je hitro, preprosto in enostavno</w:t>
      </w:r>
    </w:p>
    <w:p w:rsidR="007E571E" w:rsidRDefault="007E571E" w:rsidP="007E571E">
      <w:pPr>
        <w:pStyle w:val="NoSpacing"/>
        <w:numPr>
          <w:ilvl w:val="0"/>
          <w:numId w:val="2"/>
        </w:numPr>
      </w:pPr>
      <w:r>
        <w:rPr>
          <w:rFonts w:ascii="Times New Roman" w:hAnsi="Times New Roman" w:cs="Times New Roman"/>
          <w:sz w:val="24"/>
          <w:szCs w:val="24"/>
        </w:rPr>
        <w:t>O človeku oblikujemo celostno sliko, ko ga uvrstimo v tip</w:t>
      </w:r>
    </w:p>
    <w:p w:rsidR="007E571E" w:rsidRDefault="007E571E" w:rsidP="007E571E">
      <w:pPr>
        <w:pStyle w:val="NoSpacing"/>
        <w:numPr>
          <w:ilvl w:val="0"/>
          <w:numId w:val="2"/>
        </w:numPr>
      </w:pPr>
      <w:r>
        <w:rPr>
          <w:rFonts w:ascii="Times New Roman" w:hAnsi="Times New Roman" w:cs="Times New Roman"/>
          <w:sz w:val="24"/>
          <w:szCs w:val="24"/>
        </w:rPr>
        <w:t>Tipi so opisani črno – belo, z ekstremnimi lastnostmi, zato jih zlahka primerjamo</w:t>
      </w:r>
    </w:p>
    <w:p w:rsidR="007E571E" w:rsidRDefault="007E571E" w:rsidP="007E571E">
      <w:pPr>
        <w:pStyle w:val="NoSpacing"/>
      </w:pPr>
    </w:p>
    <w:p w:rsidR="007E571E" w:rsidRDefault="007E571E" w:rsidP="007E571E">
      <w:pPr>
        <w:pStyle w:val="NoSpacing"/>
      </w:pPr>
    </w:p>
    <w:p w:rsidR="007E571E" w:rsidRDefault="007E571E" w:rsidP="007E571E">
      <w:pPr>
        <w:pStyle w:val="NoSpacing"/>
      </w:pPr>
    </w:p>
    <w:p w:rsidR="007E571E" w:rsidRDefault="007E571E" w:rsidP="007E571E">
      <w:pPr>
        <w:pStyle w:val="NoSpacing"/>
      </w:pPr>
    </w:p>
    <w:p w:rsidR="007E571E" w:rsidRDefault="007E571E" w:rsidP="007E571E">
      <w:pPr>
        <w:pStyle w:val="NoSpacing"/>
      </w:pPr>
    </w:p>
    <w:p w:rsidR="007E571E" w:rsidRDefault="007E571E" w:rsidP="007E571E">
      <w:pPr>
        <w:pStyle w:val="NoSpacing"/>
        <w:numPr>
          <w:ilvl w:val="0"/>
          <w:numId w:val="1"/>
        </w:numPr>
      </w:pPr>
      <w:r>
        <w:rPr>
          <w:rFonts w:ascii="Times New Roman" w:hAnsi="Times New Roman" w:cs="Times New Roman"/>
          <w:sz w:val="24"/>
          <w:szCs w:val="24"/>
        </w:rPr>
        <w:t>Pomanjkljivosti tipologij:</w:t>
      </w:r>
    </w:p>
    <w:p w:rsidR="007E571E" w:rsidRDefault="007E571E" w:rsidP="007E571E">
      <w:pPr>
        <w:pStyle w:val="NoSpacing"/>
        <w:numPr>
          <w:ilvl w:val="0"/>
          <w:numId w:val="2"/>
        </w:numPr>
      </w:pPr>
      <w:r>
        <w:rPr>
          <w:rFonts w:ascii="Times New Roman" w:hAnsi="Times New Roman" w:cs="Times New Roman"/>
          <w:sz w:val="24"/>
          <w:szCs w:val="24"/>
        </w:rPr>
        <w:t>Večina ljudi se približuje le čistim tipom, saj so njihove lastnosti nekje vmes med posameznimi tipi; ekstremov je malo</w:t>
      </w:r>
    </w:p>
    <w:p w:rsidR="007E571E" w:rsidRDefault="007E571E" w:rsidP="007E571E">
      <w:pPr>
        <w:pStyle w:val="NoSpacing"/>
        <w:numPr>
          <w:ilvl w:val="0"/>
          <w:numId w:val="2"/>
        </w:numPr>
      </w:pPr>
      <w:r>
        <w:rPr>
          <w:rFonts w:ascii="Times New Roman" w:hAnsi="Times New Roman" w:cs="Times New Roman"/>
          <w:sz w:val="24"/>
          <w:szCs w:val="24"/>
        </w:rPr>
        <w:t>Ne zajemajo kompleksnosti in raznovrstnosti osebnosti, zato poenostavljajo in osiromašujejo osebnostno celoto</w:t>
      </w:r>
    </w:p>
    <w:p w:rsidR="007E571E" w:rsidRDefault="007E571E" w:rsidP="007E571E">
      <w:pPr>
        <w:pStyle w:val="NoSpacing"/>
        <w:numPr>
          <w:ilvl w:val="0"/>
          <w:numId w:val="2"/>
        </w:numPr>
      </w:pPr>
      <w:r>
        <w:rPr>
          <w:rFonts w:ascii="Times New Roman" w:hAnsi="Times New Roman" w:cs="Times New Roman"/>
          <w:sz w:val="24"/>
          <w:szCs w:val="24"/>
        </w:rPr>
        <w:t>Zaradi ene, močno izražene lastnosti, ne vidimo drugih</w:t>
      </w:r>
    </w:p>
    <w:p w:rsidR="007E571E" w:rsidRDefault="007E571E" w:rsidP="007E571E">
      <w:pPr>
        <w:pStyle w:val="NoSpacing"/>
        <w:numPr>
          <w:ilvl w:val="0"/>
          <w:numId w:val="2"/>
        </w:numPr>
      </w:pPr>
      <w:r>
        <w:rPr>
          <w:rFonts w:ascii="Times New Roman" w:hAnsi="Times New Roman" w:cs="Times New Roman"/>
          <w:sz w:val="24"/>
          <w:szCs w:val="24"/>
        </w:rPr>
        <w:t>Usmerjeni so na opaznejše vidike vedenja, tipi so prikazani preveč črno – belo</w:t>
      </w:r>
    </w:p>
    <w:p w:rsidR="007E571E" w:rsidRDefault="007E571E" w:rsidP="007E571E">
      <w:pPr>
        <w:pStyle w:val="NoSpacing"/>
      </w:pPr>
    </w:p>
    <w:p w:rsidR="007E571E" w:rsidRDefault="007E571E" w:rsidP="007E571E">
      <w:pPr>
        <w:pStyle w:val="NoSpacing"/>
      </w:pPr>
    </w:p>
    <w:p w:rsidR="007E571E" w:rsidRDefault="007E571E" w:rsidP="007E571E">
      <w:pPr>
        <w:pStyle w:val="NoSpacing"/>
      </w:pPr>
    </w:p>
    <w:p w:rsidR="007E571E" w:rsidRDefault="007E571E" w:rsidP="007E571E">
      <w:pPr>
        <w:pStyle w:val="NoSpacing"/>
      </w:pPr>
      <w:r>
        <w:rPr>
          <w:rFonts w:ascii="Times New Roman" w:hAnsi="Times New Roman" w:cs="Times New Roman"/>
          <w:i/>
          <w:sz w:val="32"/>
          <w:szCs w:val="32"/>
        </w:rPr>
        <w:t>Dimenzionalno pojmovanje osebnosti</w:t>
      </w:r>
    </w:p>
    <w:p w:rsidR="007E571E" w:rsidRDefault="007E571E" w:rsidP="007E571E">
      <w:pPr>
        <w:pStyle w:val="NoSpacing"/>
        <w:numPr>
          <w:ilvl w:val="0"/>
          <w:numId w:val="1"/>
        </w:numPr>
      </w:pPr>
      <w:r>
        <w:rPr>
          <w:rFonts w:ascii="Times New Roman" w:hAnsi="Times New Roman" w:cs="Times New Roman"/>
          <w:sz w:val="24"/>
          <w:szCs w:val="24"/>
        </w:rPr>
        <w:t>Namesto tipologij se je v novejšem času uveljavilo dimenzionalno pojmovanje osebnostnih lastnosti</w:t>
      </w:r>
    </w:p>
    <w:p w:rsidR="007E571E" w:rsidRDefault="007E571E" w:rsidP="007E571E">
      <w:pPr>
        <w:pStyle w:val="NoSpacing"/>
        <w:numPr>
          <w:ilvl w:val="0"/>
          <w:numId w:val="2"/>
        </w:numPr>
      </w:pPr>
      <w:r>
        <w:rPr>
          <w:rFonts w:ascii="Times New Roman" w:hAnsi="Times New Roman" w:cs="Times New Roman"/>
          <w:sz w:val="24"/>
          <w:szCs w:val="24"/>
        </w:rPr>
        <w:t>Določena lastnost je predstavljena kot nepretrgana dimenzija ali kontinuum, ki se razteza med dvema skrajnostma</w:t>
      </w:r>
    </w:p>
    <w:p w:rsidR="007E571E" w:rsidRDefault="007E571E" w:rsidP="007E571E">
      <w:pPr>
        <w:pStyle w:val="NoSpacing"/>
        <w:numPr>
          <w:ilvl w:val="0"/>
          <w:numId w:val="2"/>
        </w:numPr>
      </w:pPr>
      <w:r>
        <w:rPr>
          <w:rFonts w:ascii="Times New Roman" w:hAnsi="Times New Roman" w:cs="Times New Roman"/>
          <w:sz w:val="24"/>
          <w:szCs w:val="24"/>
        </w:rPr>
        <w:t>Za vsakogar lahko poleg zastopanosti neke lastnosti določimo tudi stopnjo zastopanosti (= koliko je kakšna lastnost izražena)</w:t>
      </w:r>
    </w:p>
    <w:p w:rsidR="007E571E" w:rsidRDefault="007E571E" w:rsidP="007E571E">
      <w:pPr>
        <w:pStyle w:val="NoSpacing"/>
        <w:numPr>
          <w:ilvl w:val="0"/>
          <w:numId w:val="2"/>
        </w:numPr>
      </w:pPr>
      <w:r>
        <w:rPr>
          <w:rFonts w:ascii="Times New Roman" w:hAnsi="Times New Roman" w:cs="Times New Roman"/>
          <w:sz w:val="24"/>
          <w:szCs w:val="24"/>
        </w:rPr>
        <w:t>Dimenzionalno določene lastnosti lahko tudi merimo</w:t>
      </w:r>
    </w:p>
    <w:p w:rsidR="007E571E" w:rsidRDefault="007E571E" w:rsidP="007E571E">
      <w:pPr>
        <w:pStyle w:val="NoSpacing"/>
      </w:pPr>
    </w:p>
    <w:p w:rsidR="007E571E" w:rsidRDefault="007E571E" w:rsidP="007E571E">
      <w:pPr>
        <w:pStyle w:val="NoSpacing"/>
      </w:pPr>
    </w:p>
    <w:p w:rsidR="007E571E" w:rsidRDefault="007E571E" w:rsidP="007E571E">
      <w:pPr>
        <w:pStyle w:val="NoSpacing"/>
      </w:pPr>
    </w:p>
    <w:p w:rsidR="007E571E" w:rsidRDefault="007E571E" w:rsidP="007E571E">
      <w:pPr>
        <w:pStyle w:val="NoSpacing"/>
        <w:numPr>
          <w:ilvl w:val="0"/>
          <w:numId w:val="7"/>
        </w:numPr>
      </w:pPr>
      <w:r>
        <w:rPr>
          <w:rFonts w:ascii="Times New Roman" w:hAnsi="Times New Roman" w:cs="Times New Roman"/>
          <w:i/>
          <w:sz w:val="26"/>
          <w:szCs w:val="26"/>
        </w:rPr>
        <w:t>Eysenckova teorija osebnostnih dimenzij</w:t>
      </w:r>
    </w:p>
    <w:p w:rsidR="007E571E" w:rsidRDefault="007E571E" w:rsidP="007E571E">
      <w:pPr>
        <w:pStyle w:val="NoSpacing"/>
        <w:numPr>
          <w:ilvl w:val="0"/>
          <w:numId w:val="1"/>
        </w:numPr>
      </w:pPr>
      <w:r>
        <w:rPr>
          <w:rFonts w:ascii="Times New Roman" w:hAnsi="Times New Roman" w:cs="Times New Roman"/>
          <w:sz w:val="24"/>
          <w:szCs w:val="24"/>
        </w:rPr>
        <w:t>Njegova teorija je postavljena na prepričanju, da je osebnost celota, sestavljena iz posameznih osebnostnih lastnosti</w:t>
      </w:r>
    </w:p>
    <w:p w:rsidR="007E571E" w:rsidRDefault="007E571E" w:rsidP="007E571E">
      <w:pPr>
        <w:pStyle w:val="NoSpacing"/>
        <w:numPr>
          <w:ilvl w:val="0"/>
          <w:numId w:val="1"/>
        </w:numPr>
      </w:pPr>
      <w:r>
        <w:rPr>
          <w:rFonts w:ascii="Times New Roman" w:hAnsi="Times New Roman" w:cs="Times New Roman"/>
          <w:sz w:val="24"/>
          <w:szCs w:val="24"/>
        </w:rPr>
        <w:t>Osebnostne lastnosti so temeljne in se ne spreminjajo – če jih sestavimo dobimo osebnost</w:t>
      </w:r>
    </w:p>
    <w:p w:rsidR="007E571E" w:rsidRDefault="007E571E" w:rsidP="007E571E">
      <w:pPr>
        <w:pStyle w:val="NoSpacing"/>
        <w:numPr>
          <w:ilvl w:val="0"/>
          <w:numId w:val="1"/>
        </w:numPr>
      </w:pPr>
      <w:r>
        <w:rPr>
          <w:rFonts w:ascii="Times New Roman" w:hAnsi="Times New Roman" w:cs="Times New Roman"/>
          <w:sz w:val="24"/>
          <w:szCs w:val="24"/>
        </w:rPr>
        <w:t>Osebnost je torej skupek različnih osebnostnih potez ali osebnostnih lastnosti, ki so lahko zastopanje bolj ali manj (v različnih dimenzijah)</w:t>
      </w:r>
    </w:p>
    <w:p w:rsidR="007E571E" w:rsidRDefault="007E571E" w:rsidP="007E571E">
      <w:pPr>
        <w:pStyle w:val="NoSpacing"/>
        <w:numPr>
          <w:ilvl w:val="0"/>
          <w:numId w:val="2"/>
        </w:numPr>
      </w:pPr>
      <w:r>
        <w:rPr>
          <w:rFonts w:ascii="Times New Roman" w:hAnsi="Times New Roman" w:cs="Times New Roman"/>
          <w:sz w:val="24"/>
          <w:szCs w:val="24"/>
        </w:rPr>
        <w:t>Lastnosti so lahko močne ali šibke</w:t>
      </w:r>
    </w:p>
    <w:p w:rsidR="007E571E" w:rsidRDefault="007E571E" w:rsidP="007E571E">
      <w:pPr>
        <w:pStyle w:val="NoSpacing"/>
        <w:numPr>
          <w:ilvl w:val="0"/>
          <w:numId w:val="2"/>
        </w:numPr>
      </w:pPr>
      <w:r>
        <w:rPr>
          <w:rFonts w:ascii="Times New Roman" w:hAnsi="Times New Roman" w:cs="Times New Roman"/>
          <w:sz w:val="24"/>
          <w:szCs w:val="24"/>
        </w:rPr>
        <w:t xml:space="preserve">Ljudje se med seboj razlikujejo, ker so nekatere lastnosti močnejše ali šibkejše od drugih </w:t>
      </w:r>
    </w:p>
    <w:p w:rsidR="007E571E" w:rsidRDefault="007E571E" w:rsidP="007E571E">
      <w:pPr>
        <w:pStyle w:val="NoSpacing"/>
        <w:numPr>
          <w:ilvl w:val="0"/>
          <w:numId w:val="1"/>
        </w:numPr>
      </w:pPr>
      <w:r>
        <w:rPr>
          <w:rFonts w:ascii="Times New Roman" w:hAnsi="Times New Roman" w:cs="Times New Roman"/>
          <w:sz w:val="24"/>
          <w:szCs w:val="24"/>
        </w:rPr>
        <w:t>EKSTRAVERTNOST - INTROVERTNOST je ena od treh temeljnih osebnostnih dimenzij, ki po Eysenckovem mnenju določajo osebnost</w:t>
      </w:r>
    </w:p>
    <w:p w:rsidR="007E571E" w:rsidRDefault="007E571E" w:rsidP="007E571E">
      <w:pPr>
        <w:pStyle w:val="NoSpacing"/>
        <w:numPr>
          <w:ilvl w:val="0"/>
          <w:numId w:val="2"/>
        </w:numPr>
      </w:pPr>
      <w:r>
        <w:rPr>
          <w:rFonts w:ascii="Times New Roman" w:hAnsi="Times New Roman" w:cs="Times New Roman"/>
          <w:sz w:val="24"/>
          <w:szCs w:val="24"/>
        </w:rPr>
        <w:t>Introvertni ljudje so mirni, odmaknjeni; imajo le malo prijateljev; izogibajo se novim in vznemerljivim situacijam; strogo nadzirajo svoja čustva; redkokdaj so agresivni in se skoraj nikoli pošteno ne razjezijo; nanje se lahko zanesemo</w:t>
      </w:r>
    </w:p>
    <w:p w:rsidR="007E571E" w:rsidRDefault="007E571E" w:rsidP="007E571E">
      <w:pPr>
        <w:pStyle w:val="NoSpacing"/>
        <w:numPr>
          <w:ilvl w:val="0"/>
          <w:numId w:val="2"/>
        </w:numPr>
      </w:pPr>
      <w:r>
        <w:rPr>
          <w:rFonts w:ascii="Times New Roman" w:hAnsi="Times New Roman" w:cs="Times New Roman"/>
          <w:sz w:val="24"/>
          <w:szCs w:val="24"/>
        </w:rPr>
        <w:t>Ekstravertni ljudje so družabni; radi se udeležujejo zabav; imajo številne prijatelje; radi se pogovarjajo; iščejo vznemirjenje in nove izzive; radi se izpostavljajo in so precej impulzivni; radi zbijajo šale in se smejijo; na svet gledajo z optimizmom; hitro izgubljajo nadzor nad svojimi čustvi in so pogosto nezanesljivi</w:t>
      </w:r>
    </w:p>
    <w:p w:rsidR="007E571E" w:rsidRDefault="007E571E" w:rsidP="007E571E">
      <w:pPr>
        <w:pStyle w:val="NoSpacing"/>
        <w:numPr>
          <w:ilvl w:val="0"/>
          <w:numId w:val="2"/>
        </w:numPr>
      </w:pPr>
      <w:r>
        <w:rPr>
          <w:rFonts w:ascii="Times New Roman" w:hAnsi="Times New Roman" w:cs="Times New Roman"/>
          <w:sz w:val="24"/>
          <w:szCs w:val="24"/>
        </w:rPr>
        <w:t>Osebnostne lastnosti: družabnost, živahnost, aktivnost, samogotovost, iskanje stimulacije, brezskrbnost</w:t>
      </w:r>
    </w:p>
    <w:p w:rsidR="007E571E" w:rsidRDefault="007E571E" w:rsidP="007E571E">
      <w:pPr>
        <w:pStyle w:val="NoSpacing"/>
        <w:numPr>
          <w:ilvl w:val="0"/>
          <w:numId w:val="1"/>
        </w:numPr>
      </w:pPr>
      <w:r>
        <w:rPr>
          <w:rFonts w:ascii="Times New Roman" w:hAnsi="Times New Roman" w:cs="Times New Roman"/>
          <w:sz w:val="24"/>
          <w:szCs w:val="24"/>
        </w:rPr>
        <w:t>NEVROTICIZEM (čustvena labilnost) – NENEVROTICIZEM (čustvena stabilnost) je druga temeljna osebnostna dimenzija, ki jo merimo z EOV</w:t>
      </w:r>
    </w:p>
    <w:p w:rsidR="007E571E" w:rsidRDefault="007E571E" w:rsidP="007E571E">
      <w:pPr>
        <w:pStyle w:val="NoSpacing"/>
        <w:numPr>
          <w:ilvl w:val="0"/>
          <w:numId w:val="2"/>
        </w:numPr>
      </w:pPr>
      <w:r>
        <w:rPr>
          <w:rFonts w:ascii="Times New Roman" w:hAnsi="Times New Roman" w:cs="Times New Roman"/>
          <w:sz w:val="24"/>
          <w:szCs w:val="24"/>
        </w:rPr>
        <w:t>Čustveno labilni ljudje so pogosto v skrbeh, njihovo razpoloženje se spreminja; imajo težave z nespečnostjo; trpijo za številnimi psihosomatskimi težavami; odzivajo se zelo čustveno in močno na dražljaje iz okolja</w:t>
      </w:r>
    </w:p>
    <w:p w:rsidR="007E571E" w:rsidRDefault="007E571E" w:rsidP="007E571E">
      <w:pPr>
        <w:pStyle w:val="NoSpacing"/>
        <w:numPr>
          <w:ilvl w:val="0"/>
          <w:numId w:val="2"/>
        </w:numPr>
      </w:pPr>
      <w:r>
        <w:rPr>
          <w:rFonts w:ascii="Times New Roman" w:hAnsi="Times New Roman" w:cs="Times New Roman"/>
          <w:sz w:val="24"/>
          <w:szCs w:val="24"/>
        </w:rPr>
        <w:lastRenderedPageBreak/>
        <w:t>Čustveno stabilni ljudje se odzivajo počasi, navadno so umirjeni, brezskrbni in z lahkoto nadzirajo svoja čustva</w:t>
      </w:r>
    </w:p>
    <w:p w:rsidR="007E571E" w:rsidRDefault="007E571E" w:rsidP="007E571E">
      <w:pPr>
        <w:pStyle w:val="NoSpacing"/>
        <w:numPr>
          <w:ilvl w:val="0"/>
          <w:numId w:val="2"/>
        </w:numPr>
      </w:pPr>
      <w:r>
        <w:rPr>
          <w:rFonts w:ascii="Times New Roman" w:hAnsi="Times New Roman" w:cs="Times New Roman"/>
          <w:sz w:val="24"/>
          <w:szCs w:val="24"/>
        </w:rPr>
        <w:t>Osebnostne lastnosti: majhno samospoštovanje, nesrečnost, tesnobnost, obsedenost, odvisnost, hipohondričnost, občutje krivde</w:t>
      </w:r>
    </w:p>
    <w:p w:rsidR="007E571E" w:rsidRDefault="007E571E" w:rsidP="007E571E">
      <w:pPr>
        <w:pStyle w:val="NoSpacing"/>
        <w:numPr>
          <w:ilvl w:val="0"/>
          <w:numId w:val="1"/>
        </w:numPr>
      </w:pPr>
      <w:r>
        <w:rPr>
          <w:rFonts w:ascii="Times New Roman" w:hAnsi="Times New Roman" w:cs="Times New Roman"/>
          <w:sz w:val="24"/>
          <w:szCs w:val="24"/>
        </w:rPr>
        <w:t>PSIHOTICIZEM – NEPSIHOCITIZEM je tretja dimenzija, za katero velja, da je nekoliko manj utemeljena</w:t>
      </w:r>
    </w:p>
    <w:p w:rsidR="007E571E" w:rsidRDefault="007E571E" w:rsidP="007E571E">
      <w:pPr>
        <w:pStyle w:val="NoSpacing"/>
        <w:numPr>
          <w:ilvl w:val="0"/>
          <w:numId w:val="2"/>
        </w:numPr>
      </w:pPr>
      <w:r>
        <w:rPr>
          <w:rFonts w:ascii="Times New Roman" w:hAnsi="Times New Roman" w:cs="Times New Roman"/>
          <w:sz w:val="24"/>
          <w:szCs w:val="24"/>
        </w:rPr>
        <w:t>Taki ljudje so lahko kruti, agresivni in nečloveški celo do tistih, ki jih imajo radi; manjka jim empatija; v odnosih z drugimi so pogosto sovražno naravnani, se radi norčujejo iz drugih in uživajo, če jih razjezijo; težijo k nenavadnim in nevarnim doživetjem</w:t>
      </w:r>
    </w:p>
    <w:p w:rsidR="007E571E" w:rsidRDefault="007E571E" w:rsidP="007E571E">
      <w:pPr>
        <w:pStyle w:val="NoSpacing"/>
        <w:numPr>
          <w:ilvl w:val="0"/>
          <w:numId w:val="2"/>
        </w:numPr>
      </w:pPr>
      <w:r>
        <w:rPr>
          <w:rFonts w:ascii="Times New Roman" w:hAnsi="Times New Roman" w:cs="Times New Roman"/>
          <w:sz w:val="24"/>
          <w:szCs w:val="24"/>
        </w:rPr>
        <w:t>Osebnostne lastnosti: agresivnost, dominantnost, visoke aspiracije, manipuliranje, avanturizem, dogmatizem, maskulinost</w:t>
      </w:r>
    </w:p>
    <w:p w:rsidR="007E571E" w:rsidRDefault="007E571E" w:rsidP="007E571E">
      <w:pPr>
        <w:pStyle w:val="NoSpacing"/>
        <w:numPr>
          <w:ilvl w:val="0"/>
          <w:numId w:val="1"/>
        </w:numPr>
      </w:pPr>
      <w:r>
        <w:rPr>
          <w:rFonts w:ascii="Times New Roman" w:hAnsi="Times New Roman" w:cs="Times New Roman"/>
          <w:sz w:val="24"/>
          <w:szCs w:val="24"/>
        </w:rPr>
        <w:t>Kolerik je človek, ki je ekstraverten in čustveno stabilen</w:t>
      </w:r>
    </w:p>
    <w:p w:rsidR="007E571E" w:rsidRDefault="007E571E" w:rsidP="007E571E">
      <w:pPr>
        <w:pStyle w:val="NoSpacing"/>
        <w:numPr>
          <w:ilvl w:val="0"/>
          <w:numId w:val="1"/>
        </w:numPr>
      </w:pPr>
      <w:r>
        <w:rPr>
          <w:rFonts w:ascii="Times New Roman" w:hAnsi="Times New Roman" w:cs="Times New Roman"/>
          <w:sz w:val="24"/>
          <w:szCs w:val="24"/>
        </w:rPr>
        <w:t>Melanholik je introverten in čustveno nestabilen</w:t>
      </w:r>
    </w:p>
    <w:p w:rsidR="007E571E" w:rsidRDefault="007E571E" w:rsidP="007E571E">
      <w:pPr>
        <w:pStyle w:val="NoSpacing"/>
        <w:numPr>
          <w:ilvl w:val="0"/>
          <w:numId w:val="1"/>
        </w:numPr>
      </w:pPr>
      <w:r>
        <w:rPr>
          <w:rFonts w:ascii="Times New Roman" w:hAnsi="Times New Roman" w:cs="Times New Roman"/>
          <w:sz w:val="24"/>
          <w:szCs w:val="24"/>
        </w:rPr>
        <w:t>Flegmatik pa je introverten in čustveno stabilen</w:t>
      </w:r>
    </w:p>
    <w:p w:rsidR="007E571E" w:rsidRDefault="007E571E" w:rsidP="007E571E">
      <w:pPr>
        <w:pStyle w:val="NoSpacing"/>
      </w:pPr>
    </w:p>
    <w:p w:rsidR="007E571E" w:rsidRDefault="007E571E" w:rsidP="007E571E">
      <w:pPr>
        <w:pStyle w:val="NoSpacing"/>
      </w:pPr>
    </w:p>
    <w:p w:rsidR="007E571E" w:rsidRDefault="007E571E" w:rsidP="007E571E">
      <w:pPr>
        <w:pStyle w:val="NoSpacing"/>
      </w:pPr>
    </w:p>
    <w:p w:rsidR="007E571E" w:rsidRDefault="007E571E" w:rsidP="007E571E">
      <w:pPr>
        <w:pStyle w:val="NoSpacing"/>
      </w:pPr>
    </w:p>
    <w:p w:rsidR="007E571E" w:rsidRDefault="007E571E" w:rsidP="007E571E">
      <w:pPr>
        <w:pStyle w:val="NoSpacing"/>
      </w:pPr>
    </w:p>
    <w:p w:rsidR="007E571E" w:rsidRDefault="007E571E" w:rsidP="007E571E">
      <w:pPr>
        <w:pStyle w:val="NoSpacing"/>
      </w:pPr>
    </w:p>
    <w:p w:rsidR="007E571E" w:rsidRDefault="007E571E" w:rsidP="007E571E">
      <w:pPr>
        <w:pStyle w:val="NoSpacing"/>
      </w:pPr>
    </w:p>
    <w:p w:rsidR="007E571E" w:rsidRDefault="007E571E" w:rsidP="007E571E">
      <w:pPr>
        <w:pStyle w:val="NoSpacing"/>
      </w:pPr>
    </w:p>
    <w:p w:rsidR="007E571E" w:rsidRDefault="007E571E" w:rsidP="007E571E">
      <w:pPr>
        <w:pStyle w:val="NoSpacing"/>
      </w:pPr>
      <w:r>
        <w:rPr>
          <w:rFonts w:ascii="Times New Roman" w:hAnsi="Times New Roman" w:cs="Times New Roman"/>
          <w:i/>
          <w:sz w:val="32"/>
          <w:szCs w:val="32"/>
        </w:rPr>
        <w:t>Sposobnosti in inteligentnost</w:t>
      </w:r>
    </w:p>
    <w:p w:rsidR="007E571E" w:rsidRDefault="007E571E" w:rsidP="007E571E">
      <w:pPr>
        <w:pStyle w:val="NoSpacing"/>
      </w:pPr>
    </w:p>
    <w:p w:rsidR="007E571E" w:rsidRDefault="007E571E" w:rsidP="007E571E">
      <w:pPr>
        <w:pStyle w:val="NoSpacing"/>
        <w:numPr>
          <w:ilvl w:val="0"/>
          <w:numId w:val="8"/>
        </w:numPr>
      </w:pPr>
      <w:r>
        <w:rPr>
          <w:rFonts w:ascii="Times New Roman" w:hAnsi="Times New Roman" w:cs="Times New Roman"/>
          <w:i/>
          <w:sz w:val="26"/>
          <w:szCs w:val="26"/>
        </w:rPr>
        <w:t xml:space="preserve">Kaj je inteligentnost </w:t>
      </w:r>
    </w:p>
    <w:p w:rsidR="007E571E" w:rsidRDefault="007E571E" w:rsidP="007E571E">
      <w:pPr>
        <w:pStyle w:val="NoSpacing"/>
        <w:numPr>
          <w:ilvl w:val="0"/>
          <w:numId w:val="1"/>
        </w:numPr>
      </w:pPr>
      <w:r>
        <w:rPr>
          <w:rFonts w:ascii="Times New Roman" w:hAnsi="Times New Roman" w:cs="Times New Roman"/>
          <w:sz w:val="24"/>
          <w:szCs w:val="24"/>
        </w:rPr>
        <w:t>Uspešnost je povezana od posameznikovih sposobnosti (od njegove inteligentnosti)</w:t>
      </w:r>
    </w:p>
    <w:p w:rsidR="007E571E" w:rsidRDefault="007E571E" w:rsidP="007E571E">
      <w:pPr>
        <w:pStyle w:val="NoSpacing"/>
        <w:numPr>
          <w:ilvl w:val="0"/>
          <w:numId w:val="2"/>
        </w:numPr>
      </w:pPr>
      <w:r>
        <w:rPr>
          <w:rFonts w:ascii="Times New Roman" w:hAnsi="Times New Roman" w:cs="Times New Roman"/>
          <w:sz w:val="24"/>
          <w:szCs w:val="24"/>
        </w:rPr>
        <w:t>Inteligentnost je ena od vrst sposobnosti</w:t>
      </w:r>
    </w:p>
    <w:p w:rsidR="007E571E" w:rsidRDefault="007E571E" w:rsidP="007E571E">
      <w:pPr>
        <w:pStyle w:val="NoSpacing"/>
        <w:numPr>
          <w:ilvl w:val="0"/>
          <w:numId w:val="1"/>
        </w:numPr>
      </w:pPr>
      <w:r>
        <w:rPr>
          <w:rFonts w:ascii="Times New Roman" w:hAnsi="Times New Roman" w:cs="Times New Roman"/>
          <w:sz w:val="24"/>
          <w:szCs w:val="24"/>
        </w:rPr>
        <w:t>Sposobnosti so osebnostne značilnosti, ki pomembno vplivajo na to, kaj zmoremo, kaj lahko dosežemo in koliko smo pri tem uspešni – sposobnosti so torej potencial ali zmožnost za dosežke na določenem področju</w:t>
      </w:r>
    </w:p>
    <w:p w:rsidR="007E571E" w:rsidRDefault="007E571E" w:rsidP="007E571E">
      <w:pPr>
        <w:pStyle w:val="NoSpacing"/>
        <w:numPr>
          <w:ilvl w:val="0"/>
          <w:numId w:val="2"/>
        </w:numPr>
      </w:pPr>
      <w:r>
        <w:rPr>
          <w:rFonts w:ascii="Times New Roman" w:hAnsi="Times New Roman" w:cs="Times New Roman"/>
          <w:sz w:val="24"/>
          <w:szCs w:val="24"/>
        </w:rPr>
        <w:t>Dosežki in stopnja uspešnosti so odvisni tudi od znanja, motivacije, situacijskih dejavnikov in drugih osebnih značilnosti</w:t>
      </w:r>
    </w:p>
    <w:p w:rsidR="007E571E" w:rsidRDefault="007E571E" w:rsidP="007E571E">
      <w:pPr>
        <w:pStyle w:val="NoSpacing"/>
        <w:numPr>
          <w:ilvl w:val="0"/>
          <w:numId w:val="2"/>
        </w:numPr>
      </w:pPr>
      <w:r>
        <w:rPr>
          <w:rFonts w:ascii="Times New Roman" w:hAnsi="Times New Roman" w:cs="Times New Roman"/>
          <w:sz w:val="24"/>
          <w:szCs w:val="24"/>
        </w:rPr>
        <w:t>Poznamo</w:t>
      </w:r>
    </w:p>
    <w:p w:rsidR="007E571E" w:rsidRDefault="007E571E" w:rsidP="007E571E">
      <w:pPr>
        <w:pStyle w:val="NoSpacing"/>
        <w:numPr>
          <w:ilvl w:val="0"/>
          <w:numId w:val="9"/>
        </w:numPr>
      </w:pPr>
      <w:r>
        <w:rPr>
          <w:rFonts w:ascii="Times New Roman" w:hAnsi="Times New Roman" w:cs="Times New Roman"/>
          <w:sz w:val="24"/>
          <w:szCs w:val="24"/>
        </w:rPr>
        <w:t xml:space="preserve">Telesne sposobnosti </w:t>
      </w:r>
    </w:p>
    <w:p w:rsidR="007E571E" w:rsidRDefault="007E571E" w:rsidP="007E571E">
      <w:pPr>
        <w:pStyle w:val="NoSpacing"/>
        <w:ind w:left="1080"/>
      </w:pPr>
      <w:r>
        <w:rPr>
          <w:rFonts w:ascii="Times New Roman" w:hAnsi="Times New Roman" w:cs="Times New Roman"/>
          <w:sz w:val="24"/>
          <w:szCs w:val="24"/>
        </w:rPr>
        <w:t>-   statične (moč mišic, kapaciteta pljuč)</w:t>
      </w:r>
    </w:p>
    <w:p w:rsidR="007E571E" w:rsidRDefault="007E571E" w:rsidP="007E571E">
      <w:pPr>
        <w:pStyle w:val="NoSpacing"/>
        <w:ind w:left="1080"/>
      </w:pPr>
      <w:r>
        <w:rPr>
          <w:rFonts w:ascii="Times New Roman" w:hAnsi="Times New Roman" w:cs="Times New Roman"/>
          <w:sz w:val="24"/>
          <w:szCs w:val="24"/>
        </w:rPr>
        <w:t>-   gibalne oz. motorične (koordinacija gibov, fina motorika)</w:t>
      </w:r>
    </w:p>
    <w:p w:rsidR="007E571E" w:rsidRDefault="007E571E" w:rsidP="007E571E">
      <w:pPr>
        <w:pStyle w:val="NoSpacing"/>
        <w:numPr>
          <w:ilvl w:val="0"/>
          <w:numId w:val="9"/>
        </w:numPr>
      </w:pPr>
      <w:r>
        <w:rPr>
          <w:rFonts w:ascii="Times New Roman" w:hAnsi="Times New Roman" w:cs="Times New Roman"/>
          <w:sz w:val="24"/>
          <w:szCs w:val="24"/>
        </w:rPr>
        <w:t>Duševne oz. psihične sposobnosti</w:t>
      </w:r>
    </w:p>
    <w:p w:rsidR="007E571E" w:rsidRDefault="007E571E" w:rsidP="007E571E">
      <w:pPr>
        <w:pStyle w:val="NoSpacing"/>
        <w:ind w:left="1080"/>
      </w:pPr>
      <w:r>
        <w:rPr>
          <w:rFonts w:ascii="Times New Roman" w:hAnsi="Times New Roman" w:cs="Times New Roman"/>
          <w:sz w:val="24"/>
          <w:szCs w:val="24"/>
        </w:rPr>
        <w:t>-   čutno zaznavne (hitrost in natančnost zaznavanja)</w:t>
      </w:r>
    </w:p>
    <w:p w:rsidR="007E571E" w:rsidRDefault="007E571E" w:rsidP="007E571E">
      <w:pPr>
        <w:pStyle w:val="NoSpacing"/>
        <w:ind w:left="1080"/>
      </w:pPr>
      <w:r>
        <w:rPr>
          <w:rFonts w:ascii="Times New Roman" w:hAnsi="Times New Roman" w:cs="Times New Roman"/>
          <w:sz w:val="24"/>
          <w:szCs w:val="24"/>
        </w:rPr>
        <w:t>-   umske (inteligentnost, ustvarjalnost, različni talenti)</w:t>
      </w:r>
    </w:p>
    <w:p w:rsidR="007E571E" w:rsidRDefault="007E571E" w:rsidP="007E571E">
      <w:pPr>
        <w:pStyle w:val="NoSpacing"/>
        <w:ind w:left="720"/>
      </w:pPr>
      <w:r>
        <w:rPr>
          <w:rFonts w:ascii="Times New Roman" w:hAnsi="Times New Roman" w:cs="Times New Roman"/>
          <w:b/>
          <w:sz w:val="24"/>
          <w:szCs w:val="24"/>
          <w:u w:val="single"/>
        </w:rPr>
        <w:t>Primer:</w:t>
      </w:r>
      <w:r>
        <w:rPr>
          <w:rFonts w:ascii="Times New Roman" w:hAnsi="Times New Roman" w:cs="Times New Roman"/>
          <w:sz w:val="24"/>
          <w:szCs w:val="24"/>
        </w:rPr>
        <w:t xml:space="preserve"> Učenec je lahko zelo inteligenten, toda če ni motiviran za učenje, bo njegova uspešnost manjša. Tudi za izjemne dosežke na športnem področju ni zgolj talent. Vrhunski športniki so tudi vztrajni, motivirani za naporne treninge, imajo pozitivno samopodobo,…</w:t>
      </w:r>
    </w:p>
    <w:p w:rsidR="007E571E" w:rsidRDefault="007E571E" w:rsidP="007E571E">
      <w:pPr>
        <w:pStyle w:val="NoSpacing"/>
        <w:numPr>
          <w:ilvl w:val="0"/>
          <w:numId w:val="1"/>
        </w:numPr>
      </w:pPr>
      <w:r>
        <w:rPr>
          <w:rFonts w:ascii="Times New Roman" w:hAnsi="Times New Roman" w:cs="Times New Roman"/>
          <w:sz w:val="24"/>
          <w:szCs w:val="24"/>
        </w:rPr>
        <w:t>Inteligentnost je umska sposobnost</w:t>
      </w:r>
    </w:p>
    <w:p w:rsidR="007E571E" w:rsidRDefault="007E571E" w:rsidP="007E571E">
      <w:pPr>
        <w:pStyle w:val="NoSpacing"/>
        <w:numPr>
          <w:ilvl w:val="0"/>
          <w:numId w:val="10"/>
        </w:numPr>
      </w:pPr>
      <w:r>
        <w:rPr>
          <w:rFonts w:ascii="Times New Roman" w:hAnsi="Times New Roman" w:cs="Times New Roman"/>
          <w:sz w:val="24"/>
          <w:szCs w:val="24"/>
        </w:rPr>
        <w:t>Ljudje, ki hitro in učinkovito rešujejo miselne probleme in so zmožni logičnega mišljenja</w:t>
      </w:r>
    </w:p>
    <w:p w:rsidR="007E571E" w:rsidRDefault="007E571E" w:rsidP="007E571E">
      <w:pPr>
        <w:pStyle w:val="NoSpacing"/>
        <w:numPr>
          <w:ilvl w:val="0"/>
          <w:numId w:val="10"/>
        </w:numPr>
      </w:pPr>
      <w:r>
        <w:rPr>
          <w:rFonts w:ascii="Times New Roman" w:hAnsi="Times New Roman" w:cs="Times New Roman"/>
          <w:sz w:val="24"/>
          <w:szCs w:val="24"/>
        </w:rPr>
        <w:t>Ljudje, ki imajo dobro razvite besedne sposobnosti</w:t>
      </w:r>
    </w:p>
    <w:p w:rsidR="007E571E" w:rsidRDefault="007E571E" w:rsidP="007E571E">
      <w:pPr>
        <w:pStyle w:val="NoSpacing"/>
        <w:numPr>
          <w:ilvl w:val="0"/>
          <w:numId w:val="10"/>
        </w:numPr>
      </w:pPr>
      <w:r>
        <w:rPr>
          <w:rFonts w:ascii="Times New Roman" w:hAnsi="Times New Roman" w:cs="Times New Roman"/>
          <w:sz w:val="24"/>
          <w:szCs w:val="24"/>
        </w:rPr>
        <w:t>Ljudje, ki so socialno komponentni (so sposobni učinkovite interakcije z drugimi)</w:t>
      </w:r>
    </w:p>
    <w:p w:rsidR="007E571E" w:rsidRDefault="007E571E" w:rsidP="007E571E">
      <w:pPr>
        <w:pStyle w:val="NoSpacing"/>
        <w:numPr>
          <w:ilvl w:val="0"/>
          <w:numId w:val="1"/>
        </w:numPr>
      </w:pPr>
      <w:r>
        <w:rPr>
          <w:rFonts w:ascii="Times New Roman" w:hAnsi="Times New Roman" w:cs="Times New Roman"/>
          <w:sz w:val="24"/>
          <w:szCs w:val="24"/>
        </w:rPr>
        <w:lastRenderedPageBreak/>
        <w:t>Sternberg in Detterman sta povzela, da je inteligentnost sposobnost učinkovitega mišljenja in prilagajanja okolju</w:t>
      </w:r>
    </w:p>
    <w:p w:rsidR="007E571E" w:rsidRDefault="007E571E" w:rsidP="007E571E">
      <w:pPr>
        <w:pStyle w:val="NoSpacing"/>
        <w:numPr>
          <w:ilvl w:val="0"/>
          <w:numId w:val="1"/>
        </w:numPr>
      </w:pPr>
      <w:r>
        <w:rPr>
          <w:rFonts w:ascii="Times New Roman" w:hAnsi="Times New Roman" w:cs="Times New Roman"/>
          <w:sz w:val="24"/>
          <w:szCs w:val="24"/>
        </w:rPr>
        <w:t>Za merjenje inteligentnosti uporabljamo različne teste inteligentnosti</w:t>
      </w:r>
    </w:p>
    <w:p w:rsidR="007E571E" w:rsidRDefault="007E571E" w:rsidP="007E571E">
      <w:pPr>
        <w:pStyle w:val="NoSpacing"/>
        <w:numPr>
          <w:ilvl w:val="0"/>
          <w:numId w:val="2"/>
        </w:numPr>
      </w:pPr>
      <w:r>
        <w:rPr>
          <w:rFonts w:ascii="Times New Roman" w:hAnsi="Times New Roman" w:cs="Times New Roman"/>
          <w:sz w:val="24"/>
          <w:szCs w:val="24"/>
        </w:rPr>
        <w:t>Izražajo jo z IQ (količnik inteligentnosti)</w:t>
      </w:r>
    </w:p>
    <w:p w:rsidR="007E571E" w:rsidRDefault="007E571E" w:rsidP="007E571E">
      <w:pPr>
        <w:pStyle w:val="NoSpacing"/>
        <w:numPr>
          <w:ilvl w:val="0"/>
          <w:numId w:val="2"/>
        </w:numPr>
      </w:pPr>
      <w:r>
        <w:rPr>
          <w:rFonts w:ascii="Times New Roman" w:hAnsi="Times New Roman" w:cs="Times New Roman"/>
          <w:sz w:val="24"/>
          <w:szCs w:val="24"/>
        </w:rPr>
        <w:t>Največ ljudi dosega na testih inteligentnosti povprečne rezultate</w:t>
      </w:r>
    </w:p>
    <w:p w:rsidR="007E571E" w:rsidRDefault="007E571E" w:rsidP="007E571E">
      <w:pPr>
        <w:pStyle w:val="NoSpacing"/>
        <w:numPr>
          <w:ilvl w:val="0"/>
          <w:numId w:val="2"/>
        </w:numPr>
      </w:pPr>
      <w:r>
        <w:rPr>
          <w:rFonts w:ascii="Times New Roman" w:hAnsi="Times New Roman" w:cs="Times New Roman"/>
          <w:sz w:val="24"/>
          <w:szCs w:val="24"/>
        </w:rPr>
        <w:t>Le pri nekaj ljudeh je izmerjena inteligentnost izjemno nizka (IQ pod 70) ali izjemno visoka (IQ nad 130)</w:t>
      </w:r>
    </w:p>
    <w:p w:rsidR="007E571E" w:rsidRDefault="007E571E" w:rsidP="007E571E">
      <w:pPr>
        <w:pStyle w:val="NoSpacing"/>
      </w:pPr>
    </w:p>
    <w:p w:rsidR="007E571E" w:rsidRDefault="007E571E" w:rsidP="007E571E">
      <w:pPr>
        <w:pStyle w:val="NoSpacing"/>
      </w:pPr>
    </w:p>
    <w:p w:rsidR="007E571E" w:rsidRDefault="007E571E" w:rsidP="007E571E">
      <w:pPr>
        <w:pStyle w:val="NoSpacing"/>
        <w:numPr>
          <w:ilvl w:val="0"/>
          <w:numId w:val="8"/>
        </w:numPr>
      </w:pPr>
      <w:r>
        <w:rPr>
          <w:rFonts w:ascii="Times New Roman" w:hAnsi="Times New Roman" w:cs="Times New Roman"/>
          <w:i/>
          <w:sz w:val="26"/>
          <w:szCs w:val="26"/>
        </w:rPr>
        <w:t>Gardnerjeva teorija o raznoterih inteligentnosti</w:t>
      </w:r>
    </w:p>
    <w:p w:rsidR="007E571E" w:rsidRDefault="007E571E" w:rsidP="007E571E">
      <w:pPr>
        <w:pStyle w:val="NoSpacing"/>
        <w:numPr>
          <w:ilvl w:val="0"/>
          <w:numId w:val="1"/>
        </w:numPr>
      </w:pPr>
      <w:r>
        <w:rPr>
          <w:rFonts w:ascii="Times New Roman" w:hAnsi="Times New Roman" w:cs="Times New Roman"/>
          <w:sz w:val="24"/>
          <w:szCs w:val="24"/>
        </w:rPr>
        <w:t>Gardner razlikuje osem med seboj neodvisnih inteligentnosti ( = visoka inteligentnost na enem področju ni nujno povezana z visoko inteligentnostjo na drugih področjih)</w:t>
      </w:r>
    </w:p>
    <w:p w:rsidR="007E571E" w:rsidRDefault="007E571E" w:rsidP="007E571E">
      <w:pPr>
        <w:pStyle w:val="NoSpacing"/>
        <w:numPr>
          <w:ilvl w:val="0"/>
          <w:numId w:val="11"/>
        </w:numPr>
      </w:pPr>
      <w:r>
        <w:rPr>
          <w:rFonts w:ascii="Times New Roman" w:hAnsi="Times New Roman" w:cs="Times New Roman"/>
          <w:sz w:val="24"/>
          <w:szCs w:val="24"/>
        </w:rPr>
        <w:t>JEZIKOVNA INTELIGENTNOST</w:t>
      </w:r>
    </w:p>
    <w:p w:rsidR="007E571E" w:rsidRDefault="007E571E" w:rsidP="007E571E">
      <w:pPr>
        <w:pStyle w:val="NoSpacing"/>
        <w:numPr>
          <w:ilvl w:val="0"/>
          <w:numId w:val="2"/>
        </w:numPr>
      </w:pPr>
      <w:r>
        <w:rPr>
          <w:rFonts w:ascii="Times New Roman" w:hAnsi="Times New Roman" w:cs="Times New Roman"/>
          <w:sz w:val="24"/>
          <w:szCs w:val="24"/>
        </w:rPr>
        <w:t>Je sposobnost učinkovitega besednega izražanja in razumevanja kompleksnih besednih sporočil</w:t>
      </w:r>
    </w:p>
    <w:p w:rsidR="007E571E" w:rsidRDefault="007E571E" w:rsidP="007E571E">
      <w:pPr>
        <w:pStyle w:val="NoSpacing"/>
        <w:numPr>
          <w:ilvl w:val="0"/>
          <w:numId w:val="2"/>
        </w:numPr>
      </w:pPr>
      <w:r>
        <w:rPr>
          <w:rFonts w:ascii="Times New Roman" w:hAnsi="Times New Roman" w:cs="Times New Roman"/>
          <w:sz w:val="24"/>
          <w:szCs w:val="24"/>
        </w:rPr>
        <w:t>Označuje jo občutljivost za pomen besed in za različne funkcije jezika</w:t>
      </w:r>
    </w:p>
    <w:p w:rsidR="007E571E" w:rsidRDefault="007E571E" w:rsidP="007E571E">
      <w:pPr>
        <w:pStyle w:val="NoSpacing"/>
        <w:ind w:left="1080"/>
      </w:pPr>
      <w:r>
        <w:rPr>
          <w:rFonts w:ascii="Times New Roman" w:hAnsi="Times New Roman" w:cs="Times New Roman"/>
          <w:b/>
          <w:sz w:val="24"/>
          <w:szCs w:val="24"/>
          <w:u w:val="single"/>
        </w:rPr>
        <w:t>Primer:</w:t>
      </w:r>
      <w:r>
        <w:rPr>
          <w:rFonts w:ascii="Times New Roman" w:hAnsi="Times New Roman" w:cs="Times New Roman"/>
          <w:sz w:val="24"/>
          <w:szCs w:val="24"/>
        </w:rPr>
        <w:t xml:space="preserve"> branje knjige, pisanje eseja, razumevanje predavanja</w:t>
      </w:r>
    </w:p>
    <w:p w:rsidR="007E571E" w:rsidRDefault="007E571E" w:rsidP="007E571E">
      <w:pPr>
        <w:pStyle w:val="NoSpacing"/>
        <w:numPr>
          <w:ilvl w:val="0"/>
          <w:numId w:val="11"/>
        </w:numPr>
      </w:pPr>
      <w:r>
        <w:rPr>
          <w:rFonts w:ascii="Times New Roman" w:hAnsi="Times New Roman" w:cs="Times New Roman"/>
          <w:sz w:val="24"/>
          <w:szCs w:val="24"/>
        </w:rPr>
        <w:t>LOGIČNO – MATEMATIČNA INTELIGENTNOST</w:t>
      </w:r>
    </w:p>
    <w:p w:rsidR="007E571E" w:rsidRDefault="007E571E" w:rsidP="007E571E">
      <w:pPr>
        <w:pStyle w:val="NoSpacing"/>
        <w:numPr>
          <w:ilvl w:val="0"/>
          <w:numId w:val="2"/>
        </w:numPr>
      </w:pPr>
      <w:r>
        <w:rPr>
          <w:rFonts w:ascii="Times New Roman" w:hAnsi="Times New Roman" w:cs="Times New Roman"/>
          <w:sz w:val="24"/>
          <w:szCs w:val="24"/>
        </w:rPr>
        <w:t>Je sposobnost abstraktnega in logičnega razmišljanja</w:t>
      </w:r>
    </w:p>
    <w:p w:rsidR="007E571E" w:rsidRDefault="007E571E" w:rsidP="007E571E">
      <w:pPr>
        <w:pStyle w:val="NoSpacing"/>
        <w:ind w:left="1080"/>
      </w:pPr>
      <w:r>
        <w:rPr>
          <w:rFonts w:ascii="Times New Roman" w:hAnsi="Times New Roman" w:cs="Times New Roman"/>
          <w:b/>
          <w:sz w:val="24"/>
          <w:szCs w:val="24"/>
          <w:u w:val="single"/>
        </w:rPr>
        <w:t>Primer</w:t>
      </w:r>
      <w:r>
        <w:rPr>
          <w:rFonts w:ascii="Times New Roman" w:hAnsi="Times New Roman" w:cs="Times New Roman"/>
          <w:sz w:val="24"/>
          <w:szCs w:val="24"/>
        </w:rPr>
        <w:t>: reševanje abstraktnih matematičnih problemov, deduktivno in induktivno mišljenje, znanstveno raziskovanje</w:t>
      </w:r>
    </w:p>
    <w:p w:rsidR="007E571E" w:rsidRDefault="007E571E" w:rsidP="007E571E">
      <w:pPr>
        <w:pStyle w:val="NoSpacing"/>
        <w:numPr>
          <w:ilvl w:val="0"/>
          <w:numId w:val="11"/>
        </w:numPr>
      </w:pPr>
      <w:r>
        <w:rPr>
          <w:rFonts w:ascii="Times New Roman" w:hAnsi="Times New Roman" w:cs="Times New Roman"/>
          <w:sz w:val="24"/>
          <w:szCs w:val="24"/>
        </w:rPr>
        <w:t>PROSTORSKA INTELIGENTNOST</w:t>
      </w:r>
    </w:p>
    <w:p w:rsidR="007E571E" w:rsidRDefault="007E571E" w:rsidP="007E571E">
      <w:pPr>
        <w:pStyle w:val="NoSpacing"/>
        <w:numPr>
          <w:ilvl w:val="0"/>
          <w:numId w:val="2"/>
        </w:numPr>
      </w:pPr>
      <w:r>
        <w:rPr>
          <w:rFonts w:ascii="Times New Roman" w:hAnsi="Times New Roman" w:cs="Times New Roman"/>
          <w:sz w:val="24"/>
          <w:szCs w:val="24"/>
        </w:rPr>
        <w:t>Je sposobnost tvorbe vidnih predstav o poteku ali videzu stvari ter sposobnost znajti se v prostoru in presoditi razmerja med predmeti v prostoru</w:t>
      </w:r>
    </w:p>
    <w:p w:rsidR="007E571E" w:rsidRDefault="007E571E" w:rsidP="007E571E">
      <w:pPr>
        <w:pStyle w:val="NoSpacing"/>
        <w:ind w:left="1080"/>
      </w:pPr>
      <w:r>
        <w:rPr>
          <w:rFonts w:ascii="Times New Roman" w:hAnsi="Times New Roman" w:cs="Times New Roman"/>
          <w:b/>
          <w:sz w:val="24"/>
          <w:szCs w:val="24"/>
          <w:u w:val="single"/>
        </w:rPr>
        <w:t>Primer</w:t>
      </w:r>
      <w:r>
        <w:rPr>
          <w:rFonts w:ascii="Times New Roman" w:hAnsi="Times New Roman" w:cs="Times New Roman"/>
          <w:sz w:val="24"/>
          <w:szCs w:val="24"/>
        </w:rPr>
        <w:t>: vožnja skozi neznano mesto, risanje, oblikovanje materialov</w:t>
      </w:r>
    </w:p>
    <w:p w:rsidR="007E571E" w:rsidRDefault="007E571E" w:rsidP="007E571E">
      <w:pPr>
        <w:pStyle w:val="NoSpacing"/>
        <w:numPr>
          <w:ilvl w:val="0"/>
          <w:numId w:val="11"/>
        </w:numPr>
      </w:pPr>
      <w:r>
        <w:rPr>
          <w:rFonts w:ascii="Times New Roman" w:hAnsi="Times New Roman" w:cs="Times New Roman"/>
          <w:sz w:val="24"/>
          <w:szCs w:val="24"/>
        </w:rPr>
        <w:t>GLASBENA INTELIGENTNOST</w:t>
      </w:r>
    </w:p>
    <w:p w:rsidR="007E571E" w:rsidRDefault="007E571E" w:rsidP="007E571E">
      <w:pPr>
        <w:pStyle w:val="NoSpacing"/>
        <w:numPr>
          <w:ilvl w:val="0"/>
          <w:numId w:val="2"/>
        </w:numPr>
      </w:pPr>
      <w:r>
        <w:rPr>
          <w:rFonts w:ascii="Times New Roman" w:hAnsi="Times New Roman" w:cs="Times New Roman"/>
          <w:sz w:val="24"/>
          <w:szCs w:val="24"/>
        </w:rPr>
        <w:t>Je sposobnost ustvarjanja in poustvarjanja glasbe, prepoznavanja melodij in sledenja ritmu</w:t>
      </w:r>
    </w:p>
    <w:p w:rsidR="007E571E" w:rsidRDefault="007E571E" w:rsidP="007E571E">
      <w:pPr>
        <w:pStyle w:val="NoSpacing"/>
        <w:numPr>
          <w:ilvl w:val="0"/>
          <w:numId w:val="2"/>
        </w:numPr>
      </w:pPr>
      <w:r>
        <w:rPr>
          <w:rFonts w:ascii="Times New Roman" w:hAnsi="Times New Roman" w:cs="Times New Roman"/>
          <w:sz w:val="24"/>
          <w:szCs w:val="24"/>
        </w:rPr>
        <w:t>Ljudje z razvito glasbeno inteligentnostjo so občutljivi na barvo, ritem, trajanje in glasnost zvokov</w:t>
      </w:r>
    </w:p>
    <w:p w:rsidR="007E571E" w:rsidRDefault="007E571E" w:rsidP="007E571E">
      <w:pPr>
        <w:pStyle w:val="NoSpacing"/>
        <w:ind w:left="1080"/>
      </w:pPr>
      <w:r>
        <w:rPr>
          <w:rFonts w:ascii="Times New Roman" w:hAnsi="Times New Roman" w:cs="Times New Roman"/>
          <w:b/>
          <w:sz w:val="24"/>
          <w:szCs w:val="24"/>
          <w:u w:val="single"/>
        </w:rPr>
        <w:t>Primer</w:t>
      </w:r>
      <w:r>
        <w:rPr>
          <w:rFonts w:ascii="Times New Roman" w:hAnsi="Times New Roman" w:cs="Times New Roman"/>
          <w:sz w:val="24"/>
          <w:szCs w:val="24"/>
        </w:rPr>
        <w:t>: igranje glasbenega instrumenta, petje, skladanje</w:t>
      </w:r>
    </w:p>
    <w:p w:rsidR="007E571E" w:rsidRDefault="007E571E" w:rsidP="007E571E">
      <w:pPr>
        <w:pStyle w:val="NoSpacing"/>
        <w:numPr>
          <w:ilvl w:val="0"/>
          <w:numId w:val="11"/>
        </w:numPr>
      </w:pPr>
      <w:r>
        <w:rPr>
          <w:rFonts w:ascii="Times New Roman" w:hAnsi="Times New Roman" w:cs="Times New Roman"/>
          <w:sz w:val="24"/>
          <w:szCs w:val="24"/>
        </w:rPr>
        <w:t>TELESNO – GIBALNA INTELIGENTNOST</w:t>
      </w:r>
    </w:p>
    <w:p w:rsidR="007E571E" w:rsidRDefault="007E571E" w:rsidP="007E571E">
      <w:pPr>
        <w:pStyle w:val="NoSpacing"/>
        <w:numPr>
          <w:ilvl w:val="0"/>
          <w:numId w:val="2"/>
        </w:numPr>
      </w:pPr>
      <w:r>
        <w:rPr>
          <w:rFonts w:ascii="Times New Roman" w:hAnsi="Times New Roman" w:cs="Times New Roman"/>
          <w:sz w:val="24"/>
          <w:szCs w:val="24"/>
        </w:rPr>
        <w:t>Je sposobnost spretne uporabe telesa, nadzorovanja in koordinacije telesnih gibov</w:t>
      </w:r>
    </w:p>
    <w:p w:rsidR="007E571E" w:rsidRDefault="007E571E" w:rsidP="007E571E">
      <w:pPr>
        <w:pStyle w:val="NoSpacing"/>
        <w:ind w:left="1080"/>
      </w:pPr>
      <w:r>
        <w:rPr>
          <w:rFonts w:ascii="Times New Roman" w:hAnsi="Times New Roman" w:cs="Times New Roman"/>
          <w:b/>
          <w:sz w:val="24"/>
          <w:szCs w:val="24"/>
          <w:u w:val="single"/>
        </w:rPr>
        <w:t>Primer</w:t>
      </w:r>
      <w:r>
        <w:rPr>
          <w:rFonts w:ascii="Times New Roman" w:hAnsi="Times New Roman" w:cs="Times New Roman"/>
          <w:sz w:val="24"/>
          <w:szCs w:val="24"/>
        </w:rPr>
        <w:t>: usklajeno gibanje pri športu ali plesu, spretno ravnanje s predmeti pri ročnih spretnostih</w:t>
      </w:r>
    </w:p>
    <w:p w:rsidR="007E571E" w:rsidRDefault="007E571E" w:rsidP="007E571E">
      <w:pPr>
        <w:pStyle w:val="NoSpacing"/>
        <w:numPr>
          <w:ilvl w:val="0"/>
          <w:numId w:val="11"/>
        </w:numPr>
      </w:pPr>
      <w:r>
        <w:rPr>
          <w:rFonts w:ascii="Times New Roman" w:hAnsi="Times New Roman" w:cs="Times New Roman"/>
          <w:sz w:val="24"/>
          <w:szCs w:val="24"/>
        </w:rPr>
        <w:t>MEDOSEBNA INTELIGENTNOST</w:t>
      </w:r>
    </w:p>
    <w:p w:rsidR="007E571E" w:rsidRDefault="007E571E" w:rsidP="007E571E">
      <w:pPr>
        <w:pStyle w:val="NoSpacing"/>
        <w:numPr>
          <w:ilvl w:val="0"/>
          <w:numId w:val="2"/>
        </w:numPr>
      </w:pPr>
      <w:r>
        <w:rPr>
          <w:rFonts w:ascii="Times New Roman" w:hAnsi="Times New Roman" w:cs="Times New Roman"/>
          <w:sz w:val="24"/>
          <w:szCs w:val="24"/>
        </w:rPr>
        <w:t>Je sposobnost razumevanja drugih ljudi in uravnavanja medčloveških odnosov</w:t>
      </w:r>
    </w:p>
    <w:p w:rsidR="007E571E" w:rsidRDefault="007E571E" w:rsidP="007E571E">
      <w:pPr>
        <w:pStyle w:val="NoSpacing"/>
        <w:numPr>
          <w:ilvl w:val="0"/>
          <w:numId w:val="2"/>
        </w:numPr>
      </w:pPr>
      <w:r>
        <w:rPr>
          <w:rFonts w:ascii="Times New Roman" w:hAnsi="Times New Roman" w:cs="Times New Roman"/>
          <w:sz w:val="24"/>
          <w:szCs w:val="24"/>
        </w:rPr>
        <w:t>Kaže se kot spretnost pri navezovanju stikov in komuniciranju z drugimi ljudmi, kot sposobnost razumevanja njihovih težav, motivov in čustev ter v učinkovitem odzivanju na vedenje drugih</w:t>
      </w:r>
    </w:p>
    <w:p w:rsidR="007E571E" w:rsidRDefault="007E571E" w:rsidP="007E571E">
      <w:pPr>
        <w:pStyle w:val="NoSpacing"/>
        <w:numPr>
          <w:ilvl w:val="0"/>
          <w:numId w:val="11"/>
        </w:numPr>
      </w:pPr>
      <w:r>
        <w:rPr>
          <w:rFonts w:ascii="Times New Roman" w:hAnsi="Times New Roman" w:cs="Times New Roman"/>
          <w:sz w:val="24"/>
          <w:szCs w:val="24"/>
        </w:rPr>
        <w:t>ZNOTRAJOSEBNA (AVTIREFLEKSIVNA) INTELIGENTNOST</w:t>
      </w:r>
    </w:p>
    <w:p w:rsidR="007E571E" w:rsidRDefault="007E571E" w:rsidP="007E571E">
      <w:pPr>
        <w:pStyle w:val="NoSpacing"/>
        <w:numPr>
          <w:ilvl w:val="0"/>
          <w:numId w:val="2"/>
        </w:numPr>
      </w:pPr>
      <w:r>
        <w:rPr>
          <w:rFonts w:ascii="Times New Roman" w:hAnsi="Times New Roman" w:cs="Times New Roman"/>
          <w:sz w:val="24"/>
          <w:szCs w:val="24"/>
        </w:rPr>
        <w:t>Je sposobnost zavedanja in razumevanja lastnega doživljanja in vedenja</w:t>
      </w:r>
    </w:p>
    <w:p w:rsidR="007E571E" w:rsidRDefault="007E571E" w:rsidP="007E571E">
      <w:pPr>
        <w:pStyle w:val="NoSpacing"/>
        <w:numPr>
          <w:ilvl w:val="0"/>
          <w:numId w:val="2"/>
        </w:numPr>
      </w:pPr>
      <w:r>
        <w:rPr>
          <w:rFonts w:ascii="Times New Roman" w:hAnsi="Times New Roman" w:cs="Times New Roman"/>
          <w:sz w:val="24"/>
          <w:szCs w:val="24"/>
        </w:rPr>
        <w:t>Ljudje, ki imajo visoko avtorefleksivno inteligentnost, razumejo vzroke in posledice lastnega doživljanja, npr. čustvovanja in vedenja, ter ju zmorejo uravnati; poznajo svoje močne in šibke plati</w:t>
      </w:r>
    </w:p>
    <w:p w:rsidR="007E571E" w:rsidRDefault="007E571E" w:rsidP="007E571E">
      <w:pPr>
        <w:pStyle w:val="NoSpacing"/>
        <w:numPr>
          <w:ilvl w:val="0"/>
          <w:numId w:val="11"/>
        </w:numPr>
      </w:pPr>
      <w:r>
        <w:rPr>
          <w:rFonts w:ascii="Times New Roman" w:hAnsi="Times New Roman" w:cs="Times New Roman"/>
          <w:sz w:val="24"/>
          <w:szCs w:val="24"/>
        </w:rPr>
        <w:t>NARAVOSLOVNA (NATURALISTIČNA) INTELIGENTNOST</w:t>
      </w:r>
    </w:p>
    <w:p w:rsidR="007E571E" w:rsidRDefault="007E571E" w:rsidP="007E571E">
      <w:pPr>
        <w:pStyle w:val="NoSpacing"/>
        <w:numPr>
          <w:ilvl w:val="0"/>
          <w:numId w:val="2"/>
        </w:numPr>
      </w:pPr>
      <w:r>
        <w:rPr>
          <w:rFonts w:ascii="Times New Roman" w:hAnsi="Times New Roman" w:cs="Times New Roman"/>
          <w:sz w:val="24"/>
          <w:szCs w:val="24"/>
        </w:rPr>
        <w:t>Je sposobnost sistematičnega opazovanja, razumevanja in natančnega razlikovanja naravnih in umetnih vzorcev ali sistemov</w:t>
      </w:r>
    </w:p>
    <w:p w:rsidR="007E571E" w:rsidRDefault="007E571E" w:rsidP="007E571E">
      <w:pPr>
        <w:pStyle w:val="NoSpacing"/>
        <w:ind w:left="1080"/>
      </w:pPr>
      <w:r>
        <w:rPr>
          <w:rFonts w:ascii="Times New Roman" w:hAnsi="Times New Roman" w:cs="Times New Roman"/>
          <w:b/>
          <w:sz w:val="24"/>
          <w:szCs w:val="24"/>
          <w:u w:val="single"/>
        </w:rPr>
        <w:t>Primer</w:t>
      </w:r>
      <w:r>
        <w:rPr>
          <w:rFonts w:ascii="Times New Roman" w:hAnsi="Times New Roman" w:cs="Times New Roman"/>
          <w:sz w:val="24"/>
          <w:szCs w:val="24"/>
        </w:rPr>
        <w:t>: prepoznavanje in klasificiranje rastlin, mineralov ali živali, vrtnarjenje, ribolov</w:t>
      </w:r>
    </w:p>
    <w:p w:rsidR="007E571E" w:rsidRDefault="007E571E" w:rsidP="007E571E">
      <w:pPr>
        <w:pStyle w:val="NoSpacing"/>
        <w:numPr>
          <w:ilvl w:val="0"/>
          <w:numId w:val="1"/>
        </w:numPr>
      </w:pPr>
      <w:r>
        <w:rPr>
          <w:rFonts w:ascii="Times New Roman" w:hAnsi="Times New Roman" w:cs="Times New Roman"/>
          <w:sz w:val="24"/>
          <w:szCs w:val="24"/>
        </w:rPr>
        <w:t>Pri poučevanju in učenju je smiselno uporabljati pester nabor učnih metod, s katerimi spodbujamo in omogočamo uporabljanje različnih vrst inteligentnosti in tako damo enake možnosti vsem učencem</w:t>
      </w:r>
    </w:p>
    <w:p w:rsidR="007E571E" w:rsidRDefault="007E571E" w:rsidP="007E571E">
      <w:pPr>
        <w:pStyle w:val="NoSpacing"/>
        <w:numPr>
          <w:ilvl w:val="0"/>
          <w:numId w:val="1"/>
        </w:numPr>
      </w:pPr>
      <w:r>
        <w:rPr>
          <w:rFonts w:ascii="Times New Roman" w:hAnsi="Times New Roman" w:cs="Times New Roman"/>
          <w:sz w:val="24"/>
          <w:szCs w:val="24"/>
        </w:rPr>
        <w:t>Obstajajo tudi dileme in nejasnosti pri Gardnerjevi teoriji o inteligentnosti</w:t>
      </w:r>
    </w:p>
    <w:p w:rsidR="007E571E" w:rsidRDefault="007E571E" w:rsidP="007E571E">
      <w:pPr>
        <w:pStyle w:val="NoSpacing"/>
        <w:numPr>
          <w:ilvl w:val="0"/>
          <w:numId w:val="2"/>
        </w:numPr>
      </w:pPr>
      <w:r>
        <w:rPr>
          <w:rFonts w:ascii="Times New Roman" w:hAnsi="Times New Roman" w:cs="Times New Roman"/>
          <w:sz w:val="24"/>
          <w:szCs w:val="24"/>
        </w:rPr>
        <w:t>Menijo da Gardner ne govori o različnih inteligentnostih, marveč o različnih talentih (glasbeni talent, talent za šport) ter da meša inteligentnost kot umsko sposobnost z drugimi sposobnostmi (telesno – gibalna inteligentnost je telesna in ne umska sposobnost)</w:t>
      </w:r>
    </w:p>
    <w:p w:rsidR="00CB5B30" w:rsidRPr="007E571E" w:rsidRDefault="007E571E" w:rsidP="007E571E">
      <w:pPr>
        <w:pStyle w:val="NoSpacing"/>
        <w:numPr>
          <w:ilvl w:val="0"/>
          <w:numId w:val="2"/>
        </w:numPr>
      </w:pPr>
      <w:r>
        <w:rPr>
          <w:rFonts w:ascii="Times New Roman" w:hAnsi="Times New Roman" w:cs="Times New Roman"/>
          <w:sz w:val="24"/>
          <w:szCs w:val="24"/>
        </w:rPr>
        <w:t>Opozarjajo, da je teorijo težko znanstveno preveriti, saj nimamo dobro razvitih psiholoških testov za ocenjevanje nekaterih inteligentnosti (medosebne in znotrajosebne)</w:t>
      </w:r>
    </w:p>
    <w:sectPr w:rsidR="00CB5B30" w:rsidRPr="007E571E">
      <w:pgSz w:w="11906" w:h="16838"/>
      <w:pgMar w:top="1417" w:right="1417" w:bottom="1417" w:left="1417" w:header="0" w:footer="0" w:gutter="0"/>
      <w:cols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WenQuanYi Micro Hei">
    <w:charset w:val="EE"/>
    <w:family w:val="auto"/>
    <w:pitch w:val="variable"/>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B1BE5"/>
    <w:multiLevelType w:val="multilevel"/>
    <w:tmpl w:val="A03231D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0AD376E6"/>
    <w:multiLevelType w:val="multilevel"/>
    <w:tmpl w:val="4F6C6EF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BC52462"/>
    <w:multiLevelType w:val="multilevel"/>
    <w:tmpl w:val="02282FD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0D285BDC"/>
    <w:multiLevelType w:val="multilevel"/>
    <w:tmpl w:val="86C48FB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2673A3A"/>
    <w:multiLevelType w:val="multilevel"/>
    <w:tmpl w:val="0D3C0F0C"/>
    <w:lvl w:ilvl="0">
      <w:start w:val="1"/>
      <w:numFmt w:val="bullet"/>
      <w:lvlText w:val="-"/>
      <w:lvlJc w:val="left"/>
      <w:pPr>
        <w:ind w:left="1080" w:hanging="360"/>
      </w:pPr>
      <w:rPr>
        <w:rFonts w:ascii="Times New Roman" w:hAnsi="Times New Roman" w:cs="Times New Roman" w:hint="default"/>
        <w:i w:val="0"/>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5" w15:restartNumberingAfterBreak="0">
    <w:nsid w:val="19C67BD2"/>
    <w:multiLevelType w:val="multilevel"/>
    <w:tmpl w:val="FF00279C"/>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 w15:restartNumberingAfterBreak="0">
    <w:nsid w:val="40FE178F"/>
    <w:multiLevelType w:val="multilevel"/>
    <w:tmpl w:val="07E42F6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44E70241"/>
    <w:multiLevelType w:val="multilevel"/>
    <w:tmpl w:val="3E8C0B1E"/>
    <w:lvl w:ilvl="0">
      <w:start w:val="1"/>
      <w:numFmt w:val="bullet"/>
      <w:lvlText w:val=""/>
      <w:lvlJc w:val="left"/>
      <w:pPr>
        <w:ind w:left="720" w:hanging="360"/>
      </w:pPr>
      <w:rPr>
        <w:rFonts w:ascii="Symbol" w:hAnsi="Symbol" w:cs="Symbol" w:hint="default"/>
        <w:sz w:val="24"/>
        <w:szCs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5D9D1168"/>
    <w:multiLevelType w:val="multilevel"/>
    <w:tmpl w:val="FE22F2B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638F2779"/>
    <w:multiLevelType w:val="multilevel"/>
    <w:tmpl w:val="FE36166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CE5505C"/>
    <w:multiLevelType w:val="multilevel"/>
    <w:tmpl w:val="3D34467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7"/>
  </w:num>
  <w:num w:numId="2">
    <w:abstractNumId w:val="4"/>
  </w:num>
  <w:num w:numId="3">
    <w:abstractNumId w:val="3"/>
  </w:num>
  <w:num w:numId="4">
    <w:abstractNumId w:val="0"/>
  </w:num>
  <w:num w:numId="5">
    <w:abstractNumId w:val="8"/>
  </w:num>
  <w:num w:numId="6">
    <w:abstractNumId w:val="2"/>
  </w:num>
  <w:num w:numId="7">
    <w:abstractNumId w:val="9"/>
  </w:num>
  <w:num w:numId="8">
    <w:abstractNumId w:val="1"/>
  </w:num>
  <w:num w:numId="9">
    <w:abstractNumId w:val="5"/>
  </w:num>
  <w:num w:numId="10">
    <w:abstractNumId w:val="1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67F3B"/>
    <w:rsid w:val="00263B10"/>
    <w:rsid w:val="00270737"/>
    <w:rsid w:val="005E07E7"/>
    <w:rsid w:val="00667F3B"/>
    <w:rsid w:val="007E571E"/>
    <w:rsid w:val="00AA0293"/>
    <w:rsid w:val="00CB5B30"/>
    <w:rsid w:val="00F3463B"/>
    <w:rsid w:val="00F4553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rsid w:val="00667F3B"/>
    <w:pPr>
      <w:tabs>
        <w:tab w:val="left" w:pos="708"/>
      </w:tabs>
      <w:suppressAutoHyphens/>
      <w:spacing w:line="100" w:lineRule="atLeast"/>
    </w:pPr>
    <w:rPr>
      <w:rFonts w:eastAsia="WenQuanYi Micro He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1831</Words>
  <Characters>10439</Characters>
  <Application>Microsoft Office Word</Application>
  <DocSecurity>0</DocSecurity>
  <Lines>86</Lines>
  <Paragraphs>24</Paragraphs>
  <ScaleCrop>false</ScaleCrop>
  <Company/>
  <LinksUpToDate>false</LinksUpToDate>
  <CharactersWithSpaces>12246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2019-05-27T12:39:00Z</dcterms:created>
  <dcterms:modified xsi:type="dcterms:W3CDTF">2019-05-27T12:39:00Z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