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8C" w:rsidRPr="00E1651A" w:rsidRDefault="00952715">
      <w:pPr>
        <w:rPr>
          <w:b/>
          <w:sz w:val="28"/>
        </w:rPr>
      </w:pPr>
      <w:bookmarkStart w:id="0" w:name="_GoBack"/>
      <w:bookmarkEnd w:id="0"/>
      <w:r w:rsidRPr="00E1651A">
        <w:rPr>
          <w:b/>
          <w:sz w:val="28"/>
        </w:rPr>
        <w:t>OSBNOSTNE MOTNJE</w:t>
      </w:r>
    </w:p>
    <w:p w:rsidR="00E1651A" w:rsidRDefault="00EC199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5" o:spid="_x0000_s1028" type="#_x0000_t75" alt="Description: http://www.aywi.org/writers/wp-content/uploads/2011/11/203970941.jpg" style="position:absolute;margin-left:265.4pt;margin-top:54.75pt;width:191.75pt;height:177pt;z-index:-251659776;visibility:visible" wrapcoords="-84 0 -84 21508 21600 21508 21600 0 -84 0">
            <v:imagedata r:id="rId5" o:title="203970941"/>
            <w10:wrap type="tight"/>
          </v:shape>
        </w:pict>
      </w:r>
      <w:r w:rsidR="00E1651A">
        <w:t xml:space="preserve">V klasifikaciji DSM (psihiatrična knjiga v katero so kategorizirane in opisane vse duševne in mentalne motnje) so osebnostne motnje </w:t>
      </w:r>
      <w:r w:rsidR="00E1651A" w:rsidRPr="00E1651A">
        <w:rPr>
          <w:b/>
        </w:rPr>
        <w:t>trajen vzorec notranjega izkustva in vedenja, ki pomembno odstopa od pričakovanj posameznikovega kulturnega okolja</w:t>
      </w:r>
      <w:r w:rsidR="00E1651A">
        <w:t xml:space="preserve"> in se odražajo na vsaj dveh področjih:</w:t>
      </w:r>
    </w:p>
    <w:p w:rsidR="00E1651A" w:rsidRDefault="00E1651A" w:rsidP="00E1651A">
      <w:pPr>
        <w:pStyle w:val="ListParagraph"/>
        <w:numPr>
          <w:ilvl w:val="0"/>
          <w:numId w:val="2"/>
        </w:numPr>
      </w:pPr>
      <w:r>
        <w:t>Kogniciji ( mišljenje)</w:t>
      </w:r>
    </w:p>
    <w:p w:rsidR="00E1651A" w:rsidRDefault="00E1651A" w:rsidP="00E1651A">
      <w:pPr>
        <w:pStyle w:val="ListParagraph"/>
        <w:numPr>
          <w:ilvl w:val="0"/>
          <w:numId w:val="2"/>
        </w:numPr>
      </w:pPr>
      <w:r>
        <w:t>Čustvovanju</w:t>
      </w:r>
    </w:p>
    <w:p w:rsidR="00E1651A" w:rsidRDefault="00E1651A" w:rsidP="00E1651A">
      <w:pPr>
        <w:pStyle w:val="ListParagraph"/>
        <w:numPr>
          <w:ilvl w:val="0"/>
          <w:numId w:val="2"/>
        </w:numPr>
      </w:pPr>
      <w:r>
        <w:t>Medsebojnih odnosih</w:t>
      </w:r>
    </w:p>
    <w:p w:rsidR="00E1651A" w:rsidRDefault="00E1651A" w:rsidP="00E1651A">
      <w:pPr>
        <w:pStyle w:val="ListParagraph"/>
        <w:numPr>
          <w:ilvl w:val="0"/>
          <w:numId w:val="2"/>
        </w:numPr>
      </w:pPr>
      <w:r>
        <w:t>Kontrola impulzov</w:t>
      </w:r>
    </w:p>
    <w:p w:rsidR="00E1651A" w:rsidRDefault="00E1651A" w:rsidP="00E1651A"/>
    <w:p w:rsidR="00E1651A" w:rsidRDefault="00E1651A" w:rsidP="00E1651A">
      <w:pPr>
        <w:pStyle w:val="ListParagraph"/>
        <w:numPr>
          <w:ilvl w:val="0"/>
          <w:numId w:val="4"/>
        </w:numPr>
      </w:pPr>
      <w:r>
        <w:t>Vzorci so togi, vztrajni in stabilni</w:t>
      </w:r>
    </w:p>
    <w:p w:rsidR="00E1651A" w:rsidRDefault="00E1651A" w:rsidP="00E1651A">
      <w:pPr>
        <w:pStyle w:val="ListParagraph"/>
        <w:numPr>
          <w:ilvl w:val="0"/>
          <w:numId w:val="4"/>
        </w:numPr>
      </w:pPr>
      <w:r>
        <w:t>Pojavljajo se že v otroštvu</w:t>
      </w:r>
    </w:p>
    <w:p w:rsidR="00E1651A" w:rsidRDefault="00E1651A" w:rsidP="00E1651A">
      <w:pPr>
        <w:pStyle w:val="ListParagraph"/>
        <w:numPr>
          <w:ilvl w:val="0"/>
          <w:numId w:val="4"/>
        </w:numPr>
      </w:pPr>
      <w:r>
        <w:t>Vodijo h klinično pomembnim težavam na posameznikovem socialnem, zaposlitvenem in drugih področjih.</w:t>
      </w:r>
    </w:p>
    <w:p w:rsidR="00E1651A" w:rsidRDefault="00E1651A" w:rsidP="00E1651A">
      <w:pPr>
        <w:pStyle w:val="ListParagraph"/>
        <w:numPr>
          <w:ilvl w:val="0"/>
          <w:numId w:val="4"/>
        </w:numPr>
      </w:pPr>
      <w:r>
        <w:t xml:space="preserve">Motnja ni duševna bolezen </w:t>
      </w:r>
    </w:p>
    <w:p w:rsidR="00E1651A" w:rsidRDefault="00E1651A" w:rsidP="00E1651A">
      <w:pPr>
        <w:pStyle w:val="ListParagraph"/>
        <w:numPr>
          <w:ilvl w:val="0"/>
          <w:numId w:val="4"/>
        </w:numPr>
      </w:pPr>
      <w:r>
        <w:t>Važna je vzgoja (prepreči poslabšanje, sprejemanje drugačnosti)</w:t>
      </w:r>
    </w:p>
    <w:p w:rsidR="00E1651A" w:rsidRDefault="00E1651A" w:rsidP="00E1651A">
      <w:pPr>
        <w:pStyle w:val="ListParagraph"/>
        <w:numPr>
          <w:ilvl w:val="0"/>
          <w:numId w:val="4"/>
        </w:numPr>
        <w:rPr>
          <w:b/>
        </w:rPr>
      </w:pPr>
      <w:r>
        <w:t xml:space="preserve">Cilj vsake motnje je </w:t>
      </w:r>
      <w:r w:rsidRPr="00E1651A">
        <w:rPr>
          <w:b/>
        </w:rPr>
        <w:t>obramba</w:t>
      </w:r>
    </w:p>
    <w:p w:rsidR="00B35420" w:rsidRDefault="00B35420" w:rsidP="00B35420">
      <w:pPr>
        <w:rPr>
          <w:b/>
        </w:rPr>
      </w:pPr>
    </w:p>
    <w:p w:rsidR="00750010" w:rsidRDefault="00EC1993">
      <w:pPr>
        <w:rPr>
          <w:b/>
          <w:sz w:val="24"/>
        </w:rPr>
      </w:pPr>
      <w:r>
        <w:rPr>
          <w:noProof/>
        </w:rPr>
        <w:pict>
          <v:shape id="Slika 7" o:spid="_x0000_s1027" type="#_x0000_t75" alt="Description: http://25.media.tumblr.com/tumblr_m4gpdabYIv1r6rzxao1_500.jpg" style="position:absolute;margin-left:241.15pt;margin-top:32.65pt;width:211.5pt;height:286.35pt;z-index:-251657728;visibility:visible" wrapcoords="-77 0 -77 21543 21600 21543 21600 0 -77 0">
            <v:imagedata r:id="rId6" o:title="tumblr_m4gpdabYIv1r6rzxao1_500"/>
            <w10:wrap type="tight"/>
          </v:shape>
        </w:pict>
      </w:r>
      <w:r>
        <w:rPr>
          <w:noProof/>
        </w:rPr>
        <w:pict>
          <v:shape id="Slika 6" o:spid="_x0000_s1026" type="#_x0000_t75" alt="Description: http://4.bp.blogspot.com/-A3lmQ3kmTjs/T1oOY7IncJI/AAAAAAAAAvE/njYx8AwBfCY/s1600/paranoia.gif" style="position:absolute;margin-left:4.15pt;margin-top:32.65pt;width:204pt;height:285.6pt;z-index:-251658752;visibility:visible" wrapcoords="-79 0 -79 21543 21600 21543 21600 0 -79 0">
            <v:imagedata r:id="rId7" o:title="paranoia"/>
            <w10:wrap type="tight"/>
          </v:shape>
        </w:pict>
      </w:r>
      <w:r w:rsidR="00750010">
        <w:rPr>
          <w:b/>
          <w:sz w:val="24"/>
        </w:rPr>
        <w:br w:type="page"/>
      </w:r>
    </w:p>
    <w:p w:rsidR="00B35420" w:rsidRPr="001D3DFA" w:rsidRDefault="00B35420" w:rsidP="00B35420">
      <w:pPr>
        <w:rPr>
          <w:b/>
          <w:sz w:val="24"/>
        </w:rPr>
      </w:pPr>
      <w:r w:rsidRPr="001D3DFA">
        <w:rPr>
          <w:b/>
          <w:sz w:val="24"/>
        </w:rPr>
        <w:t xml:space="preserve">KLASIFIKACIJA MOTENJ OSEBNOSTI V PSIHIATRIJI </w:t>
      </w:r>
    </w:p>
    <w:p w:rsidR="00E63527" w:rsidRPr="001D3DFA" w:rsidRDefault="00B35420" w:rsidP="00E63527">
      <w:pPr>
        <w:spacing w:after="0"/>
      </w:pPr>
      <w:r w:rsidRPr="00B35420">
        <w:rPr>
          <w:b/>
        </w:rPr>
        <w:t xml:space="preserve">Čudaštvo – ekscentričnost </w:t>
      </w:r>
      <w:r>
        <w:rPr>
          <w:b/>
        </w:rPr>
        <w:t xml:space="preserve"> </w:t>
      </w:r>
      <w:r w:rsidR="001D3DFA">
        <w:rPr>
          <w:b/>
        </w:rPr>
        <w:t xml:space="preserve">- </w:t>
      </w:r>
      <w:r w:rsidR="001D3DFA">
        <w:t>cilj - varnost</w:t>
      </w:r>
    </w:p>
    <w:p w:rsidR="00E63527" w:rsidRPr="00E63527" w:rsidRDefault="00E63527" w:rsidP="00E63527">
      <w:pPr>
        <w:spacing w:after="0"/>
      </w:pPr>
    </w:p>
    <w:p w:rsidR="001D3DFA" w:rsidRDefault="00B35420" w:rsidP="001D3DFA">
      <w:pPr>
        <w:pStyle w:val="ListParagraph"/>
        <w:numPr>
          <w:ilvl w:val="0"/>
          <w:numId w:val="6"/>
        </w:numPr>
      </w:pPr>
      <w:r w:rsidRPr="00617816">
        <w:rPr>
          <w:b/>
        </w:rPr>
        <w:t>Shizoidna</w:t>
      </w:r>
      <w:r w:rsidRPr="00B35420">
        <w:t xml:space="preserve"> motnja osebnosti</w:t>
      </w:r>
    </w:p>
    <w:p w:rsidR="001D3DFA" w:rsidRDefault="001D3DFA" w:rsidP="001D3DFA">
      <w:pPr>
        <w:pStyle w:val="ListParagraph"/>
        <w:ind w:left="360"/>
      </w:pPr>
      <w:r>
        <w:t>Samotarski, nedostopni, brez prijateljev, depresivni, čustveno hladni</w:t>
      </w:r>
    </w:p>
    <w:p w:rsidR="001D3DFA" w:rsidRPr="001D3DFA" w:rsidRDefault="001D3DFA" w:rsidP="001D3DFA">
      <w:pPr>
        <w:pStyle w:val="ListParagraph"/>
        <w:ind w:left="360"/>
      </w:pPr>
    </w:p>
    <w:p w:rsidR="001D3DFA" w:rsidRDefault="00B35420" w:rsidP="001D3DFA">
      <w:pPr>
        <w:pStyle w:val="ListParagraph"/>
        <w:numPr>
          <w:ilvl w:val="0"/>
          <w:numId w:val="6"/>
        </w:numPr>
      </w:pPr>
      <w:r w:rsidRPr="00617816">
        <w:rPr>
          <w:b/>
        </w:rPr>
        <w:t>Shizotipska</w:t>
      </w:r>
      <w:r w:rsidRPr="00B35420">
        <w:t xml:space="preserve"> motnja osebnosti</w:t>
      </w:r>
    </w:p>
    <w:p w:rsidR="001D3DFA" w:rsidRDefault="001D3DFA" w:rsidP="001D3DFA">
      <w:pPr>
        <w:pStyle w:val="ListParagraph"/>
        <w:ind w:left="360"/>
      </w:pPr>
      <w:r>
        <w:t>še bolj ekscentrični,bizarnost, verovanje v mističnost, občutja notranje praznine, izogibanje čustvene bližine</w:t>
      </w:r>
    </w:p>
    <w:p w:rsidR="001D3DFA" w:rsidRPr="001D3DFA" w:rsidRDefault="001D3DFA" w:rsidP="001D3DFA">
      <w:pPr>
        <w:pStyle w:val="ListParagraph"/>
        <w:ind w:left="360"/>
      </w:pPr>
    </w:p>
    <w:p w:rsidR="00B35420" w:rsidRDefault="00B35420" w:rsidP="00B35420">
      <w:pPr>
        <w:pStyle w:val="ListParagraph"/>
        <w:numPr>
          <w:ilvl w:val="0"/>
          <w:numId w:val="6"/>
        </w:numPr>
      </w:pPr>
      <w:r w:rsidRPr="00617816">
        <w:rPr>
          <w:b/>
        </w:rPr>
        <w:t>Paranoidna</w:t>
      </w:r>
      <w:r w:rsidRPr="00B35420">
        <w:t xml:space="preserve"> motnja osebnosti </w:t>
      </w:r>
    </w:p>
    <w:p w:rsidR="001D3DFA" w:rsidRPr="001D3DFA" w:rsidRDefault="001D3DFA" w:rsidP="001D3DFA">
      <w:pPr>
        <w:pStyle w:val="ListParagraph"/>
        <w:ind w:left="360"/>
      </w:pPr>
      <w:r>
        <w:t>Pretirano čustveni, občutljivi do zavrnitve, zamerljivi, nezaupljivi, nagnjeni k deformaciji in izkrivljanju dogodkov, dvomi, prisluhi</w:t>
      </w:r>
    </w:p>
    <w:p w:rsidR="00B35420" w:rsidRPr="001D3DFA" w:rsidRDefault="00B35420" w:rsidP="00B35420">
      <w:r>
        <w:rPr>
          <w:b/>
        </w:rPr>
        <w:t>Dramatičnost – impulzivnost</w:t>
      </w:r>
      <w:r w:rsidR="001D3DFA">
        <w:rPr>
          <w:b/>
        </w:rPr>
        <w:t xml:space="preserve"> – </w:t>
      </w:r>
      <w:r w:rsidR="001D3DFA">
        <w:t xml:space="preserve">cilj – biti močni in uspešni </w:t>
      </w:r>
    </w:p>
    <w:p w:rsidR="00B35420" w:rsidRDefault="00B35420" w:rsidP="00B35420">
      <w:pPr>
        <w:pStyle w:val="ListParagraph"/>
        <w:numPr>
          <w:ilvl w:val="0"/>
          <w:numId w:val="7"/>
        </w:numPr>
      </w:pPr>
      <w:r w:rsidRPr="00617816">
        <w:rPr>
          <w:b/>
        </w:rPr>
        <w:t>Histrionična</w:t>
      </w:r>
      <w:r>
        <w:t xml:space="preserve"> motnja osebnosti</w:t>
      </w:r>
    </w:p>
    <w:p w:rsidR="001D3DFA" w:rsidRDefault="001D3DFA" w:rsidP="001D3DFA">
      <w:pPr>
        <w:pStyle w:val="ListParagraph"/>
        <w:ind w:left="360"/>
      </w:pPr>
      <w:r>
        <w:t>Iskanje pozornosti, potreba po potrjevanju, egocentričnost, pomanjkanje upoštevanje drugih</w:t>
      </w:r>
    </w:p>
    <w:p w:rsidR="001D3DFA" w:rsidRPr="001D3DFA" w:rsidRDefault="001D3DFA" w:rsidP="001D3DFA">
      <w:pPr>
        <w:pStyle w:val="ListParagraph"/>
        <w:ind w:left="360"/>
      </w:pPr>
    </w:p>
    <w:p w:rsidR="00B35420" w:rsidRDefault="00B35420" w:rsidP="00B35420">
      <w:pPr>
        <w:pStyle w:val="ListParagraph"/>
        <w:numPr>
          <w:ilvl w:val="0"/>
          <w:numId w:val="7"/>
        </w:numPr>
      </w:pPr>
      <w:r w:rsidRPr="00617816">
        <w:rPr>
          <w:b/>
        </w:rPr>
        <w:t>Narcisistična</w:t>
      </w:r>
      <w:r>
        <w:t xml:space="preserve"> motnja osebnosti</w:t>
      </w:r>
    </w:p>
    <w:p w:rsidR="001D3DFA" w:rsidRDefault="001D3DFA" w:rsidP="001D3DFA">
      <w:pPr>
        <w:pStyle w:val="ListParagraph"/>
        <w:ind w:left="360"/>
      </w:pPr>
      <w:r>
        <w:t>Občutek pomembnosti, ošabnosti,  sanjanje o brezmejni uspešnosti, odličnosti, neomejeni moči, lepoti, idealno ljubezni, potreba po občudovanju</w:t>
      </w:r>
    </w:p>
    <w:p w:rsidR="001D3DFA" w:rsidRPr="001D3DFA" w:rsidRDefault="001D3DFA" w:rsidP="001D3DFA">
      <w:pPr>
        <w:pStyle w:val="ListParagraph"/>
        <w:ind w:left="360"/>
      </w:pPr>
    </w:p>
    <w:p w:rsidR="001D3DFA" w:rsidRDefault="001D3DFA" w:rsidP="001D3DFA">
      <w:pPr>
        <w:pStyle w:val="ListParagraph"/>
        <w:numPr>
          <w:ilvl w:val="0"/>
          <w:numId w:val="7"/>
        </w:numPr>
      </w:pPr>
      <w:r w:rsidRPr="00617816">
        <w:rPr>
          <w:b/>
        </w:rPr>
        <w:t>Antisocialna</w:t>
      </w:r>
      <w:r>
        <w:t xml:space="preserve"> motnja osebnosti </w:t>
      </w:r>
    </w:p>
    <w:p w:rsidR="001D3DFA" w:rsidRDefault="001D3DFA" w:rsidP="001D3DFA">
      <w:pPr>
        <w:pStyle w:val="ListParagraph"/>
        <w:ind w:left="360"/>
      </w:pPr>
      <w:r>
        <w:t>Impulzivno vedenje , neupoštevanje socialnih norm, agresivnost, brezbrižnost, velika sebičnost, nemoralnost, manipulativnost</w:t>
      </w:r>
    </w:p>
    <w:p w:rsidR="001D3DFA" w:rsidRPr="001D3DFA" w:rsidRDefault="001D3DFA" w:rsidP="001D3DFA">
      <w:pPr>
        <w:pStyle w:val="ListParagraph"/>
        <w:ind w:left="360"/>
      </w:pPr>
    </w:p>
    <w:p w:rsidR="00B35420" w:rsidRDefault="001D3DFA" w:rsidP="001D3DFA">
      <w:pPr>
        <w:pStyle w:val="ListParagraph"/>
        <w:ind w:left="360"/>
      </w:pPr>
      <w:r w:rsidRPr="001D3DFA">
        <w:rPr>
          <w:b/>
          <w:sz w:val="32"/>
        </w:rPr>
        <w:t>*</w:t>
      </w:r>
      <w:r w:rsidR="00B35420" w:rsidRPr="00617816">
        <w:rPr>
          <w:b/>
        </w:rPr>
        <w:t>Mejna</w:t>
      </w:r>
      <w:r w:rsidR="00B35420">
        <w:t>(borderline) motnja osebnosti</w:t>
      </w:r>
    </w:p>
    <w:p w:rsidR="001D3DFA" w:rsidRPr="00BE4AF1" w:rsidRDefault="001D3DFA" w:rsidP="001D3DFA">
      <w:pPr>
        <w:pStyle w:val="ListParagraph"/>
        <w:ind w:left="360"/>
        <w:rPr>
          <w:sz w:val="16"/>
        </w:rPr>
      </w:pPr>
      <w:r w:rsidRPr="00BE4AF1">
        <w:rPr>
          <w:b/>
        </w:rPr>
        <w:t xml:space="preserve">  </w:t>
      </w:r>
      <w:r w:rsidRPr="00BE4AF1">
        <w:t>Strah pred zavrnitvijo, izgubo, izrazito nihanje v samospoštovanju, nestabilnost v odnosih, občutki praznine in dolgčasa</w:t>
      </w:r>
    </w:p>
    <w:p w:rsidR="00B35420" w:rsidRPr="00100D11" w:rsidRDefault="00B35420" w:rsidP="00B35420">
      <w:r>
        <w:rPr>
          <w:b/>
        </w:rPr>
        <w:t>Tesnoba – strah</w:t>
      </w:r>
      <w:r w:rsidR="00100D11">
        <w:rPr>
          <w:b/>
        </w:rPr>
        <w:t xml:space="preserve"> </w:t>
      </w:r>
      <w:r w:rsidR="00100D11">
        <w:t>– cilj – obvladati svoj strah pred življenjem</w:t>
      </w:r>
    </w:p>
    <w:p w:rsidR="00B35420" w:rsidRDefault="00B35420" w:rsidP="00B35420">
      <w:pPr>
        <w:pStyle w:val="ListParagraph"/>
        <w:numPr>
          <w:ilvl w:val="0"/>
          <w:numId w:val="8"/>
        </w:numPr>
      </w:pPr>
      <w:r w:rsidRPr="00617816">
        <w:rPr>
          <w:b/>
          <w:sz w:val="24"/>
        </w:rPr>
        <w:t>Izmikajoča</w:t>
      </w:r>
      <w:r>
        <w:t xml:space="preserve"> osebnostna motnja</w:t>
      </w:r>
    </w:p>
    <w:p w:rsidR="00100D11" w:rsidRDefault="00100D11" w:rsidP="00100D11">
      <w:pPr>
        <w:pStyle w:val="ListParagraph"/>
        <w:ind w:left="360"/>
      </w:pPr>
      <w:r w:rsidRPr="00100D11">
        <w:t>Socialna zavrtost, izoliranost, osamljenost, beg, izog</w:t>
      </w:r>
      <w:r>
        <w:t>ibanje kljub želji po sprejetju</w:t>
      </w:r>
    </w:p>
    <w:p w:rsidR="00100D11" w:rsidRPr="00100D11" w:rsidRDefault="00100D11" w:rsidP="00100D11">
      <w:pPr>
        <w:pStyle w:val="ListParagraph"/>
        <w:ind w:left="360"/>
        <w:rPr>
          <w:sz w:val="20"/>
        </w:rPr>
      </w:pPr>
      <w:r w:rsidRPr="00100D11">
        <w:t xml:space="preserve"> </w:t>
      </w:r>
    </w:p>
    <w:p w:rsidR="00B35420" w:rsidRDefault="00B35420" w:rsidP="00B35420">
      <w:pPr>
        <w:pStyle w:val="ListParagraph"/>
        <w:numPr>
          <w:ilvl w:val="0"/>
          <w:numId w:val="8"/>
        </w:numPr>
      </w:pPr>
      <w:r w:rsidRPr="00617816">
        <w:rPr>
          <w:b/>
        </w:rPr>
        <w:t>Odvisnostn</w:t>
      </w:r>
      <w:r>
        <w:t>a motnja osebnosti</w:t>
      </w:r>
    </w:p>
    <w:p w:rsidR="00100D11" w:rsidRDefault="00100D11" w:rsidP="00100D11">
      <w:pPr>
        <w:pStyle w:val="ListParagraph"/>
        <w:ind w:left="360"/>
      </w:pPr>
      <w:r>
        <w:t>Ekstremna potreba po drugih, nezmožnost odločati in biti samostojen, strah pred ločevanjem</w:t>
      </w:r>
    </w:p>
    <w:p w:rsidR="00100D11" w:rsidRDefault="00100D11" w:rsidP="00100D11">
      <w:pPr>
        <w:pStyle w:val="ListParagraph"/>
        <w:ind w:left="360"/>
      </w:pPr>
    </w:p>
    <w:p w:rsidR="00100D11" w:rsidRDefault="00B35420" w:rsidP="00100D11">
      <w:pPr>
        <w:pStyle w:val="ListParagraph"/>
        <w:numPr>
          <w:ilvl w:val="0"/>
          <w:numId w:val="8"/>
        </w:numPr>
      </w:pPr>
      <w:r w:rsidRPr="00617816">
        <w:rPr>
          <w:b/>
        </w:rPr>
        <w:t>Obsesivno kompulzivna</w:t>
      </w:r>
      <w:r>
        <w:t xml:space="preserve"> motnja osebnosti</w:t>
      </w:r>
    </w:p>
    <w:p w:rsidR="00100D11" w:rsidRDefault="00100D11" w:rsidP="00100D11">
      <w:pPr>
        <w:pStyle w:val="ListParagraph"/>
        <w:ind w:left="360"/>
      </w:pPr>
      <w:r w:rsidRPr="00100D11">
        <w:t>Perfekcionizem, pretirana organiziranost, postavlja toga pravila in red, morala, red</w:t>
      </w:r>
      <w:r w:rsidR="00750010">
        <w:t>,</w:t>
      </w:r>
      <w:r w:rsidRPr="00100D11">
        <w:t xml:space="preserve"> hierarhija</w:t>
      </w:r>
    </w:p>
    <w:p w:rsidR="00100D11" w:rsidRPr="00100D11" w:rsidRDefault="00100D11" w:rsidP="00100D11">
      <w:pPr>
        <w:pStyle w:val="ListParagraph"/>
        <w:ind w:left="360"/>
      </w:pPr>
    </w:p>
    <w:p w:rsidR="00B35420" w:rsidRDefault="00B35420" w:rsidP="00B35420">
      <w:pPr>
        <w:pStyle w:val="ListParagraph"/>
        <w:numPr>
          <w:ilvl w:val="0"/>
          <w:numId w:val="8"/>
        </w:numPr>
      </w:pPr>
      <w:r w:rsidRPr="00617816">
        <w:rPr>
          <w:b/>
        </w:rPr>
        <w:t>Pasivno agresivna</w:t>
      </w:r>
      <w:r>
        <w:t xml:space="preserve"> motnja osebnosti</w:t>
      </w:r>
    </w:p>
    <w:p w:rsidR="00B35420" w:rsidRPr="00EE1914" w:rsidRDefault="00100D11" w:rsidP="00EE1914">
      <w:pPr>
        <w:pStyle w:val="ListParagraph"/>
        <w:ind w:left="360"/>
      </w:pPr>
      <w:r>
        <w:lastRenderedPageBreak/>
        <w:t xml:space="preserve">Pasivno izražanje agresivnosti, nekooperativno obnašanje, upira se (posredno) z zavlačevanjem, laganjem </w:t>
      </w:r>
      <w:r w:rsidR="00EE1914">
        <w:t>in pozabljanjem, velik pesimist</w:t>
      </w:r>
    </w:p>
    <w:sectPr w:rsidR="00B35420" w:rsidRPr="00EE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790"/>
    <w:multiLevelType w:val="hybridMultilevel"/>
    <w:tmpl w:val="F4A05620"/>
    <w:lvl w:ilvl="0" w:tplc="70FCF5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316D7"/>
    <w:multiLevelType w:val="hybridMultilevel"/>
    <w:tmpl w:val="E556D0CA"/>
    <w:lvl w:ilvl="0" w:tplc="70FCF5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62259"/>
    <w:multiLevelType w:val="hybridMultilevel"/>
    <w:tmpl w:val="D4B01E8A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01383"/>
    <w:multiLevelType w:val="hybridMultilevel"/>
    <w:tmpl w:val="5E4A9C94"/>
    <w:lvl w:ilvl="0" w:tplc="70FCF5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C32F1"/>
    <w:multiLevelType w:val="hybridMultilevel"/>
    <w:tmpl w:val="305491E0"/>
    <w:lvl w:ilvl="0" w:tplc="70FCF5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F34D8"/>
    <w:multiLevelType w:val="hybridMultilevel"/>
    <w:tmpl w:val="0E8EA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1217A"/>
    <w:multiLevelType w:val="hybridMultilevel"/>
    <w:tmpl w:val="DB666AF2"/>
    <w:lvl w:ilvl="0" w:tplc="70FCF5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44AF7"/>
    <w:multiLevelType w:val="hybridMultilevel"/>
    <w:tmpl w:val="3132A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715"/>
    <w:rsid w:val="000B1199"/>
    <w:rsid w:val="00100D11"/>
    <w:rsid w:val="001D3DFA"/>
    <w:rsid w:val="00432F2B"/>
    <w:rsid w:val="00617816"/>
    <w:rsid w:val="00750010"/>
    <w:rsid w:val="007C118C"/>
    <w:rsid w:val="00952715"/>
    <w:rsid w:val="00B14A52"/>
    <w:rsid w:val="00B35420"/>
    <w:rsid w:val="00BE4AF1"/>
    <w:rsid w:val="00D45A3C"/>
    <w:rsid w:val="00E1651A"/>
    <w:rsid w:val="00E63527"/>
    <w:rsid w:val="00EC1993"/>
    <w:rsid w:val="00EE1914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