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CE7B" w14:textId="77777777" w:rsidR="008617D0" w:rsidRPr="00F23A67" w:rsidRDefault="00066991" w:rsidP="008617D0">
      <w:pPr>
        <w:jc w:val="center"/>
        <w:rPr>
          <w:b/>
          <w:color w:val="FF0000"/>
          <w:sz w:val="32"/>
          <w:szCs w:val="32"/>
          <w:u w:color="FF0000"/>
        </w:rPr>
      </w:pPr>
      <w:bookmarkStart w:id="0" w:name="_GoBack"/>
      <w:bookmarkEnd w:id="0"/>
      <w:r w:rsidRPr="00F23A67">
        <w:rPr>
          <w:b/>
          <w:color w:val="FF0000"/>
          <w:sz w:val="32"/>
          <w:szCs w:val="32"/>
          <w:u w:color="FF0000"/>
        </w:rPr>
        <w:t>STATISTIČNA OBDELAVA PODATKOV</w:t>
      </w:r>
    </w:p>
    <w:p w14:paraId="020321D3" w14:textId="77777777" w:rsidR="0026776E" w:rsidRPr="00F23A67" w:rsidRDefault="0026776E">
      <w:pPr>
        <w:rPr>
          <w:u w:color="FF0000"/>
        </w:rPr>
      </w:pPr>
    </w:p>
    <w:p w14:paraId="4D3546A9" w14:textId="77777777" w:rsidR="008617D0" w:rsidRPr="00F23A67" w:rsidRDefault="00CF3880" w:rsidP="00005249">
      <w:pPr>
        <w:numPr>
          <w:ilvl w:val="1"/>
          <w:numId w:val="1"/>
        </w:numPr>
        <w:jc w:val="both"/>
        <w:rPr>
          <w:u w:color="FF0000"/>
        </w:rPr>
      </w:pPr>
      <w:r w:rsidRPr="00F23A67">
        <w:rPr>
          <w:b/>
          <w:u w:color="FF0000"/>
        </w:rPr>
        <w:t>POPULACIJA</w:t>
      </w:r>
      <w:r w:rsidR="00005249" w:rsidRPr="00F23A67">
        <w:rPr>
          <w:b/>
          <w:u w:color="FF0000"/>
        </w:rPr>
        <w:t>:</w:t>
      </w:r>
      <w:r w:rsidR="00005249" w:rsidRPr="00F23A67">
        <w:rPr>
          <w:u w:color="FF0000"/>
        </w:rPr>
        <w:t xml:space="preserve"> </w:t>
      </w:r>
      <w:r w:rsidR="00005249" w:rsidRPr="00234BB5">
        <w:rPr>
          <w:u w:val="single" w:color="FF0000"/>
        </w:rPr>
        <w:t>so vsi predstavniki skupine ljudi, ki nas zanima</w:t>
      </w:r>
      <w:r w:rsidR="00234BB5">
        <w:rPr>
          <w:u w:val="single" w:color="FF0000"/>
        </w:rPr>
        <w:t>jo</w:t>
      </w:r>
    </w:p>
    <w:p w14:paraId="0FE4A548" w14:textId="77777777" w:rsidR="00E76D51" w:rsidRPr="00F23A67" w:rsidRDefault="00E76D51" w:rsidP="00005249">
      <w:pPr>
        <w:numPr>
          <w:ilvl w:val="1"/>
          <w:numId w:val="1"/>
        </w:numPr>
        <w:jc w:val="both"/>
        <w:rPr>
          <w:u w:color="FF0000"/>
        </w:rPr>
      </w:pPr>
      <w:r w:rsidRPr="00F23A67">
        <w:rPr>
          <w:b/>
          <w:u w:color="FF0000"/>
        </w:rPr>
        <w:t>VZOREC:</w:t>
      </w:r>
      <w:r w:rsidRPr="00F23A67">
        <w:rPr>
          <w:u w:color="FF0000"/>
        </w:rPr>
        <w:t xml:space="preserve"> </w:t>
      </w:r>
      <w:r w:rsidRPr="00234BB5">
        <w:rPr>
          <w:u w:val="single" w:color="FF0000"/>
        </w:rPr>
        <w:t>skupina ljudi na kateri pridobivamo podatke</w:t>
      </w:r>
    </w:p>
    <w:p w14:paraId="51A56424" w14:textId="77777777" w:rsidR="00E76D51" w:rsidRPr="00F23A67" w:rsidRDefault="00E76D51" w:rsidP="00E76D51">
      <w:pPr>
        <w:ind w:left="1416"/>
        <w:jc w:val="both"/>
        <w:rPr>
          <w:u w:color="FF0000"/>
        </w:rPr>
      </w:pPr>
      <w:r w:rsidRPr="00F23A67">
        <w:rPr>
          <w:u w:color="FF0000"/>
        </w:rPr>
        <w:t>Zadostiti mora lastnostim:</w:t>
      </w:r>
    </w:p>
    <w:p w14:paraId="50FFA0A1" w14:textId="77777777" w:rsidR="00E76D51" w:rsidRPr="00F23A67" w:rsidRDefault="00E76D51" w:rsidP="00E76D51">
      <w:pPr>
        <w:numPr>
          <w:ilvl w:val="6"/>
          <w:numId w:val="1"/>
        </w:numPr>
        <w:jc w:val="both"/>
        <w:rPr>
          <w:u w:color="FF0000"/>
        </w:rPr>
      </w:pPr>
      <w:r w:rsidRPr="00F23A67">
        <w:rPr>
          <w:u w:color="FF0000"/>
        </w:rPr>
        <w:t xml:space="preserve">Dovolj </w:t>
      </w:r>
      <w:r w:rsidRPr="00234BB5">
        <w:rPr>
          <w:u w:val="single" w:color="FF0000"/>
        </w:rPr>
        <w:t>velik</w:t>
      </w:r>
      <w:r w:rsidRPr="00F23A67">
        <w:rPr>
          <w:u w:color="FF0000"/>
        </w:rPr>
        <w:t xml:space="preserve"> (več kot 100 ljudi)</w:t>
      </w:r>
      <w:r w:rsidR="00052EEA" w:rsidRPr="00F23A67">
        <w:rPr>
          <w:u w:color="FF0000"/>
        </w:rPr>
        <w:t>-zanima nas povprečje, pri malem vzorcu pa ekstremi preveč vplivajo na rezultat</w:t>
      </w:r>
    </w:p>
    <w:p w14:paraId="79C21B60" w14:textId="77777777" w:rsidR="00052EEA" w:rsidRPr="00F23A67" w:rsidRDefault="003665D2" w:rsidP="00E76D51">
      <w:pPr>
        <w:numPr>
          <w:ilvl w:val="6"/>
          <w:numId w:val="1"/>
        </w:numPr>
        <w:jc w:val="both"/>
        <w:rPr>
          <w:u w:color="FF0000"/>
        </w:rPr>
      </w:pPr>
      <w:r>
        <w:rPr>
          <w:noProof/>
          <w:u w:color="FF0000"/>
        </w:rPr>
        <w:pict w14:anchorId="7CD6FAC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9pt;margin-top:30.35pt;width:333pt;height:45pt;z-index:251657728"/>
        </w:pict>
      </w:r>
      <w:r w:rsidR="00052EEA" w:rsidRPr="00234BB5">
        <w:rPr>
          <w:u w:val="single" w:color="FF0000"/>
        </w:rPr>
        <w:t>Reprezentativen</w:t>
      </w:r>
      <w:r w:rsidR="00983423" w:rsidRPr="00F23A67">
        <w:rPr>
          <w:u w:color="FF0000"/>
        </w:rPr>
        <w:t xml:space="preserve">: mora odražati </w:t>
      </w:r>
      <w:r w:rsidR="00052EEA" w:rsidRPr="00F23A67">
        <w:rPr>
          <w:u w:color="FF0000"/>
        </w:rPr>
        <w:t>lastnosti populacija</w:t>
      </w:r>
      <w:r w:rsidR="00535C9C">
        <w:rPr>
          <w:u w:color="FF0000"/>
        </w:rPr>
        <w:t xml:space="preserve"> (</w:t>
      </w:r>
      <w:r w:rsidR="00983423" w:rsidRPr="00F23A67">
        <w:rPr>
          <w:u w:color="FF0000"/>
        </w:rPr>
        <w:t>moramo izbrati dovolj velik vzorec-vsak ima možnost da pade v vzorec)</w:t>
      </w:r>
    </w:p>
    <w:p w14:paraId="26A11861" w14:textId="77777777" w:rsidR="00E64519" w:rsidRPr="00F23A67" w:rsidRDefault="004D024A" w:rsidP="00E64519">
      <w:pPr>
        <w:jc w:val="both"/>
        <w:rPr>
          <w:sz w:val="20"/>
          <w:szCs w:val="20"/>
          <w:u w:color="FF0000"/>
        </w:rPr>
      </w:pPr>
      <w:r w:rsidRPr="00F23A67">
        <w:rPr>
          <w:sz w:val="20"/>
          <w:szCs w:val="20"/>
          <w:u w:color="FF0000"/>
        </w:rPr>
        <w:t xml:space="preserve">    </w:t>
      </w:r>
      <w:r w:rsidR="00E64519" w:rsidRPr="00F23A67">
        <w:rPr>
          <w:sz w:val="20"/>
          <w:szCs w:val="20"/>
          <w:u w:color="FF0000"/>
        </w:rPr>
        <w:t>npr.: Prouče</w:t>
      </w:r>
      <w:r w:rsidRPr="00F23A67">
        <w:rPr>
          <w:sz w:val="20"/>
          <w:szCs w:val="20"/>
          <w:u w:color="FF0000"/>
        </w:rPr>
        <w:t>vanje: stališče dijakov do šole</w:t>
      </w:r>
    </w:p>
    <w:p w14:paraId="0D31074D" w14:textId="77777777" w:rsidR="00E64519" w:rsidRPr="00F23A67" w:rsidRDefault="00E64519" w:rsidP="00E64519">
      <w:pPr>
        <w:jc w:val="both"/>
        <w:rPr>
          <w:sz w:val="20"/>
          <w:szCs w:val="20"/>
          <w:u w:color="FF0000"/>
        </w:rPr>
      </w:pPr>
      <w:r w:rsidRPr="00F23A67">
        <w:rPr>
          <w:sz w:val="20"/>
          <w:szCs w:val="20"/>
          <w:u w:color="FF0000"/>
        </w:rPr>
        <w:tab/>
        <w:t>Populacija: vsi dijaki</w:t>
      </w:r>
    </w:p>
    <w:p w14:paraId="2CF1C215" w14:textId="77777777" w:rsidR="00E64519" w:rsidRPr="004F461F" w:rsidRDefault="00E64519" w:rsidP="003C7391">
      <w:pPr>
        <w:jc w:val="both"/>
        <w:rPr>
          <w:sz w:val="20"/>
          <w:szCs w:val="20"/>
          <w:u w:color="FF0000"/>
        </w:rPr>
      </w:pPr>
      <w:r w:rsidRPr="00F23A67">
        <w:rPr>
          <w:sz w:val="20"/>
          <w:szCs w:val="20"/>
          <w:u w:color="FF0000"/>
        </w:rPr>
        <w:tab/>
        <w:t>Vzorec: dijaki različnih šol-</w:t>
      </w:r>
      <w:r w:rsidR="004D024A" w:rsidRPr="00F23A67">
        <w:rPr>
          <w:sz w:val="20"/>
          <w:szCs w:val="20"/>
          <w:u w:color="FF0000"/>
        </w:rPr>
        <w:t xml:space="preserve">reprezent.: dijaki </w:t>
      </w:r>
      <w:r w:rsidR="00141156" w:rsidRPr="00F23A67">
        <w:rPr>
          <w:sz w:val="20"/>
          <w:szCs w:val="20"/>
          <w:u w:color="FF0000"/>
        </w:rPr>
        <w:t>poklicnih</w:t>
      </w:r>
      <w:r w:rsidRPr="00F23A67">
        <w:rPr>
          <w:sz w:val="20"/>
          <w:szCs w:val="20"/>
          <w:u w:color="FF0000"/>
        </w:rPr>
        <w:t xml:space="preserve"> &amp; gimnazij</w:t>
      </w:r>
    </w:p>
    <w:p w14:paraId="51AF6071" w14:textId="77777777" w:rsidR="003C7391" w:rsidRPr="00F23A67" w:rsidRDefault="003C7391" w:rsidP="003C7391">
      <w:pPr>
        <w:jc w:val="both"/>
        <w:rPr>
          <w:u w:color="FF0000"/>
        </w:rPr>
      </w:pPr>
    </w:p>
    <w:p w14:paraId="5013AD76" w14:textId="77777777" w:rsidR="002F7EA7" w:rsidRPr="0029083C" w:rsidRDefault="003C7391" w:rsidP="002F7EA7">
      <w:pPr>
        <w:jc w:val="both"/>
        <w:rPr>
          <w:b/>
          <w:sz w:val="28"/>
          <w:szCs w:val="28"/>
          <w:u w:val="single" w:color="FF0000"/>
        </w:rPr>
      </w:pPr>
      <w:r w:rsidRPr="00F23A67">
        <w:rPr>
          <w:b/>
          <w:sz w:val="28"/>
          <w:szCs w:val="28"/>
          <w:u w:val="single" w:color="FF0000"/>
        </w:rPr>
        <w:t>Urejanje podatkov:</w:t>
      </w:r>
    </w:p>
    <w:p w14:paraId="1DF25C9D" w14:textId="77777777" w:rsidR="0032441E" w:rsidRPr="00F23A67" w:rsidRDefault="0029083C" w:rsidP="0032441E">
      <w:pPr>
        <w:numPr>
          <w:ilvl w:val="0"/>
          <w:numId w:val="1"/>
        </w:numPr>
        <w:jc w:val="both"/>
        <w:rPr>
          <w:b/>
          <w:u w:color="FF0000"/>
        </w:rPr>
      </w:pPr>
      <w:r w:rsidRPr="00A55917">
        <w:rPr>
          <w:b/>
          <w:u w:color="FF0000"/>
          <w:bdr w:val="single" w:sz="12" w:space="0" w:color="FF0000"/>
        </w:rPr>
        <w:t>Ureditev podatkov</w:t>
      </w:r>
      <w:r>
        <w:rPr>
          <w:b/>
          <w:u w:color="FF0000"/>
          <w:bdr w:val="single" w:sz="12" w:space="0" w:color="FF0000"/>
        </w:rPr>
        <w:t xml:space="preserve"> </w:t>
      </w:r>
      <w:r>
        <w:rPr>
          <w:sz w:val="20"/>
          <w:szCs w:val="20"/>
          <w:u w:color="FF0000"/>
        </w:rPr>
        <w:t xml:space="preserve">  (</w:t>
      </w:r>
      <w:r w:rsidRPr="002F7EA7">
        <w:rPr>
          <w:sz w:val="20"/>
          <w:szCs w:val="20"/>
          <w:u w:color="FF0000"/>
        </w:rPr>
        <w:t>25,</w:t>
      </w:r>
      <w:r>
        <w:rPr>
          <w:sz w:val="20"/>
          <w:szCs w:val="20"/>
          <w:u w:color="FF0000"/>
        </w:rPr>
        <w:t xml:space="preserve"> </w:t>
      </w:r>
      <w:r w:rsidRPr="002F7EA7">
        <w:rPr>
          <w:sz w:val="20"/>
          <w:szCs w:val="20"/>
          <w:u w:color="FF0000"/>
        </w:rPr>
        <w:t>18</w:t>
      </w:r>
      <w:r>
        <w:rPr>
          <w:sz w:val="20"/>
          <w:szCs w:val="20"/>
          <w:u w:color="FF0000"/>
        </w:rPr>
        <w:t xml:space="preserve">, </w:t>
      </w:r>
      <w:r w:rsidRPr="002F7EA7">
        <w:rPr>
          <w:sz w:val="20"/>
          <w:szCs w:val="20"/>
          <w:u w:color="FF0000"/>
        </w:rPr>
        <w:t>7, 30, 10, 26,</w:t>
      </w:r>
      <w:r>
        <w:rPr>
          <w:sz w:val="20"/>
          <w:szCs w:val="20"/>
          <w:u w:color="FF0000"/>
        </w:rPr>
        <w:t xml:space="preserve"> </w:t>
      </w:r>
      <w:r w:rsidRPr="002F7EA7">
        <w:rPr>
          <w:sz w:val="20"/>
          <w:szCs w:val="20"/>
          <w:u w:color="FF0000"/>
        </w:rPr>
        <w:t>21, 14, 16, 17, 33,</w:t>
      </w:r>
      <w:r>
        <w:rPr>
          <w:sz w:val="20"/>
          <w:szCs w:val="20"/>
          <w:u w:color="FF0000"/>
        </w:rPr>
        <w:t xml:space="preserve"> </w:t>
      </w:r>
      <w:r w:rsidRPr="002F7EA7">
        <w:rPr>
          <w:sz w:val="20"/>
          <w:szCs w:val="20"/>
          <w:u w:color="FF0000"/>
        </w:rPr>
        <w:t>19, 20, 30,</w:t>
      </w:r>
      <w:r>
        <w:rPr>
          <w:sz w:val="20"/>
          <w:szCs w:val="20"/>
          <w:u w:color="FF0000"/>
        </w:rPr>
        <w:t xml:space="preserve"> </w:t>
      </w:r>
      <w:r w:rsidRPr="002F7EA7">
        <w:rPr>
          <w:sz w:val="20"/>
          <w:szCs w:val="20"/>
          <w:u w:color="FF0000"/>
        </w:rPr>
        <w:t>21, 22, 24, 28, 29, 31, 21,</w:t>
      </w:r>
      <w:r w:rsidRPr="004D272B">
        <w:rPr>
          <w:sz w:val="20"/>
          <w:szCs w:val="20"/>
          <w:u w:color="FF0000"/>
        </w:rPr>
        <w:t xml:space="preserve"> </w:t>
      </w:r>
      <w:r w:rsidRPr="002F7EA7">
        <w:rPr>
          <w:sz w:val="20"/>
          <w:szCs w:val="20"/>
          <w:u w:color="FF0000"/>
        </w:rPr>
        <w:t>27,</w:t>
      </w:r>
      <w:r>
        <w:rPr>
          <w:sz w:val="20"/>
          <w:szCs w:val="20"/>
          <w:u w:color="FF0000"/>
        </w:rPr>
        <w:t xml:space="preserve"> </w:t>
      </w:r>
      <w:r w:rsidRPr="002F7EA7">
        <w:rPr>
          <w:sz w:val="20"/>
          <w:szCs w:val="20"/>
          <w:u w:color="FF0000"/>
        </w:rPr>
        <w:t>34, 14, 36, 22, 12,</w:t>
      </w:r>
      <w:r>
        <w:rPr>
          <w:sz w:val="20"/>
          <w:szCs w:val="20"/>
          <w:u w:color="FF0000"/>
        </w:rPr>
        <w:t xml:space="preserve"> </w:t>
      </w:r>
      <w:r w:rsidRPr="002F7EA7">
        <w:rPr>
          <w:sz w:val="20"/>
          <w:szCs w:val="20"/>
          <w:u w:color="FF0000"/>
        </w:rPr>
        <w:t>23,40</w:t>
      </w:r>
      <w:r>
        <w:rPr>
          <w:sz w:val="20"/>
          <w:szCs w:val="20"/>
          <w:u w:color="FF0000"/>
        </w:rPr>
        <w:t>, 24</w:t>
      </w:r>
      <w:r w:rsidRPr="002F7EA7">
        <w:rPr>
          <w:sz w:val="20"/>
          <w:szCs w:val="20"/>
          <w:u w:color="FF0000"/>
        </w:rPr>
        <w:t>)</w:t>
      </w:r>
    </w:p>
    <w:p w14:paraId="75D7B738" w14:textId="77777777" w:rsidR="003C7391" w:rsidRPr="00F23A67" w:rsidRDefault="003C7391" w:rsidP="003C7391">
      <w:pPr>
        <w:numPr>
          <w:ilvl w:val="1"/>
          <w:numId w:val="1"/>
        </w:numPr>
        <w:jc w:val="both"/>
        <w:rPr>
          <w:u w:color="FF0000"/>
        </w:rPr>
      </w:pPr>
      <w:r w:rsidRPr="00E13251">
        <w:rPr>
          <w:color w:val="FF0000"/>
          <w:u w:color="FF0000"/>
        </w:rPr>
        <w:t>RANGIRANJE PODATKOV</w:t>
      </w:r>
      <w:r w:rsidRPr="00F23A67">
        <w:rPr>
          <w:u w:color="FF0000"/>
        </w:rPr>
        <w:t>:</w:t>
      </w:r>
    </w:p>
    <w:p w14:paraId="6F9CC46B" w14:textId="77777777" w:rsidR="003C7391" w:rsidRPr="00F23A67" w:rsidRDefault="003C7391" w:rsidP="003C7391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Rangirna vrsta:</w:t>
      </w:r>
      <w:r w:rsidR="00E93204" w:rsidRPr="00F23A67">
        <w:rPr>
          <w:u w:color="FF0000"/>
        </w:rPr>
        <w:t xml:space="preserve"> razpored podatkov od največjega do najmanjšega</w:t>
      </w:r>
      <w:r w:rsidR="000A1E1E" w:rsidRPr="00F23A67">
        <w:rPr>
          <w:u w:color="FF0000"/>
        </w:rPr>
        <w:t xml:space="preserve"> </w:t>
      </w:r>
      <w:r w:rsidR="000A1E1E" w:rsidRPr="00F23A67">
        <w:rPr>
          <w:u w:color="FF0000"/>
        </w:rPr>
        <w:sym w:font="Webdings" w:char="F071"/>
      </w:r>
    </w:p>
    <w:p w14:paraId="6C283E6B" w14:textId="77777777" w:rsidR="000A1E1E" w:rsidRPr="00F23A67" w:rsidRDefault="007A531D" w:rsidP="003C7391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Lastnosti:</w:t>
      </w:r>
    </w:p>
    <w:p w14:paraId="5EEF9152" w14:textId="77777777" w:rsidR="007A531D" w:rsidRPr="00F23A67" w:rsidRDefault="007A531D" w:rsidP="007A531D">
      <w:pPr>
        <w:numPr>
          <w:ilvl w:val="3"/>
          <w:numId w:val="1"/>
        </w:numPr>
        <w:jc w:val="both"/>
        <w:rPr>
          <w:u w:color="FF0000"/>
        </w:rPr>
      </w:pPr>
      <w:r w:rsidRPr="00F23A67">
        <w:rPr>
          <w:u w:color="FF0000"/>
        </w:rPr>
        <w:t xml:space="preserve">dobimo najvišji &amp; najnižji </w:t>
      </w:r>
      <w:r w:rsidR="00BC6377" w:rsidRPr="00F23A67">
        <w:rPr>
          <w:u w:color="FF0000"/>
        </w:rPr>
        <w:t>rezultat</w:t>
      </w:r>
    </w:p>
    <w:p w14:paraId="27A6D9C5" w14:textId="77777777" w:rsidR="007A531D" w:rsidRPr="00F23A67" w:rsidRDefault="007A531D" w:rsidP="007A531D">
      <w:pPr>
        <w:numPr>
          <w:ilvl w:val="3"/>
          <w:numId w:val="1"/>
        </w:numPr>
        <w:jc w:val="both"/>
        <w:rPr>
          <w:u w:color="FF0000"/>
        </w:rPr>
      </w:pPr>
      <w:r w:rsidRPr="00F23A67">
        <w:rPr>
          <w:u w:color="FF0000"/>
        </w:rPr>
        <w:t xml:space="preserve">ugotovimo </w:t>
      </w:r>
      <w:r w:rsidR="00BC6377" w:rsidRPr="00F23A67">
        <w:rPr>
          <w:u w:color="FF0000"/>
        </w:rPr>
        <w:t>najpogostejši rezultat</w:t>
      </w:r>
    </w:p>
    <w:p w14:paraId="46FD3262" w14:textId="77777777" w:rsidR="007A531D" w:rsidRPr="00F23A67" w:rsidRDefault="007A531D" w:rsidP="007A531D">
      <w:pPr>
        <w:numPr>
          <w:ilvl w:val="3"/>
          <w:numId w:val="1"/>
        </w:numPr>
        <w:jc w:val="both"/>
        <w:rPr>
          <w:u w:color="FF0000"/>
        </w:rPr>
      </w:pPr>
      <w:r w:rsidRPr="00F23A67">
        <w:rPr>
          <w:u w:color="FF0000"/>
        </w:rPr>
        <w:t xml:space="preserve">razberemo </w:t>
      </w:r>
      <w:r w:rsidR="00BC6377" w:rsidRPr="00F23A67">
        <w:rPr>
          <w:u w:color="FF0000"/>
        </w:rPr>
        <w:t>vrstni</w:t>
      </w:r>
      <w:r w:rsidRPr="00F23A67">
        <w:rPr>
          <w:u w:color="FF0000"/>
        </w:rPr>
        <w:t xml:space="preserve"> red posameznika</w:t>
      </w:r>
    </w:p>
    <w:p w14:paraId="7A82AEF1" w14:textId="77777777" w:rsidR="00BC6377" w:rsidRPr="00F23A67" w:rsidRDefault="00BC6377" w:rsidP="00BC6377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Slabost: ni primerna za veliko podatkov</w:t>
      </w:r>
    </w:p>
    <w:p w14:paraId="027E4F7C" w14:textId="77777777" w:rsidR="00DC08AD" w:rsidRPr="002F7EA7" w:rsidRDefault="0089487D" w:rsidP="00DC08AD">
      <w:pPr>
        <w:jc w:val="both"/>
        <w:rPr>
          <w:sz w:val="20"/>
          <w:szCs w:val="20"/>
          <w:u w:color="FF0000"/>
        </w:rPr>
      </w:pPr>
      <w:r w:rsidRPr="002F7EA7">
        <w:rPr>
          <w:sz w:val="20"/>
          <w:szCs w:val="20"/>
          <w:u w:color="FF0000"/>
        </w:rPr>
        <w:t>(7, 10, 12, 14, 14, 16, 17, 18, 19, 20, 21, 21, 21, 22, 22, 23, 24, 24, 25, 26, 27, 28, 29, 30, 30, 31, 33, 34, 36, 40)</w:t>
      </w:r>
    </w:p>
    <w:p w14:paraId="42BC0C4F" w14:textId="77777777" w:rsidR="00DC08AD" w:rsidRPr="00F23A67" w:rsidRDefault="00DC08AD" w:rsidP="00DC08AD">
      <w:pPr>
        <w:jc w:val="both"/>
        <w:rPr>
          <w:u w:color="FF0000"/>
        </w:rPr>
      </w:pPr>
    </w:p>
    <w:p w14:paraId="4330F863" w14:textId="77777777" w:rsidR="00DC08AD" w:rsidRPr="00F23A67" w:rsidRDefault="00DC08AD" w:rsidP="00DC08AD">
      <w:pPr>
        <w:numPr>
          <w:ilvl w:val="1"/>
          <w:numId w:val="1"/>
        </w:numPr>
        <w:jc w:val="both"/>
        <w:rPr>
          <w:u w:color="FF0000"/>
        </w:rPr>
      </w:pPr>
      <w:r w:rsidRPr="00E13251">
        <w:rPr>
          <w:color w:val="FF0000"/>
          <w:u w:color="FF0000"/>
        </w:rPr>
        <w:t>FREKVENČNA DISTRIBUCIJA</w:t>
      </w:r>
      <w:r w:rsidRPr="00F23A67">
        <w:rPr>
          <w:u w:color="FF0000"/>
        </w:rPr>
        <w:t>:</w:t>
      </w:r>
    </w:p>
    <w:p w14:paraId="48B5B599" w14:textId="77777777" w:rsidR="00DC08AD" w:rsidRPr="00F23A67" w:rsidRDefault="004E6817" w:rsidP="00DC08AD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vrste:</w:t>
      </w:r>
    </w:p>
    <w:p w14:paraId="7E047AEE" w14:textId="77777777" w:rsidR="004E6817" w:rsidRPr="00060E0E" w:rsidRDefault="004E6817" w:rsidP="004E6817">
      <w:pPr>
        <w:numPr>
          <w:ilvl w:val="3"/>
          <w:numId w:val="1"/>
        </w:numPr>
        <w:jc w:val="both"/>
        <w:rPr>
          <w:sz w:val="20"/>
          <w:szCs w:val="20"/>
          <w:u w:color="FF0000"/>
        </w:rPr>
      </w:pPr>
      <w:r w:rsidRPr="00F23A67">
        <w:rPr>
          <w:u w:val="single" w:color="FF0000"/>
        </w:rPr>
        <w:t xml:space="preserve">frekvenčna distr. </w:t>
      </w:r>
      <w:r w:rsidR="0083150A" w:rsidRPr="00F23A67">
        <w:rPr>
          <w:u w:val="single" w:color="FF0000"/>
        </w:rPr>
        <w:t>i</w:t>
      </w:r>
      <w:r w:rsidRPr="00F23A67">
        <w:rPr>
          <w:u w:val="single" w:color="FF0000"/>
        </w:rPr>
        <w:t>ndividualnih podatkov:</w:t>
      </w:r>
      <w:r w:rsidR="00E13251">
        <w:rPr>
          <w:u w:color="FF0000"/>
        </w:rPr>
        <w:t xml:space="preserve"> </w:t>
      </w:r>
      <w:r w:rsidR="00E13251" w:rsidRPr="00060E0E">
        <w:rPr>
          <w:sz w:val="20"/>
          <w:szCs w:val="20"/>
          <w:u w:color="FF0000"/>
        </w:rPr>
        <w:t>(kolikokrat se vrednost ponovi)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</w:tblGrid>
      <w:tr w:rsidR="002D616E" w:rsidRPr="00A07CC5" w14:paraId="0639A0F5" w14:textId="77777777" w:rsidTr="0045440F">
        <w:tc>
          <w:tcPr>
            <w:tcW w:w="172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ED0030" w14:textId="77777777" w:rsidR="002D616E" w:rsidRPr="0045440F" w:rsidRDefault="002D616E" w:rsidP="0045440F">
            <w:pPr>
              <w:jc w:val="both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vrednost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B2CF17F" w14:textId="77777777" w:rsidR="002D616E" w:rsidRPr="0045440F" w:rsidRDefault="002D616E" w:rsidP="0045440F">
            <w:pPr>
              <w:jc w:val="both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frekvenca</w:t>
            </w:r>
          </w:p>
        </w:tc>
      </w:tr>
      <w:tr w:rsidR="002D616E" w:rsidRPr="00A07CC5" w14:paraId="786F81A8" w14:textId="77777777" w:rsidTr="0045440F"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BE08861" w14:textId="77777777" w:rsidR="002D616E" w:rsidRPr="0045440F" w:rsidRDefault="002D616E" w:rsidP="0045440F">
            <w:pPr>
              <w:jc w:val="both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7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FDCE5FB" w14:textId="77777777" w:rsidR="002D616E" w:rsidRPr="0045440F" w:rsidRDefault="002D616E" w:rsidP="0045440F">
            <w:pPr>
              <w:jc w:val="both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1</w:t>
            </w:r>
          </w:p>
        </w:tc>
      </w:tr>
      <w:tr w:rsidR="002D616E" w:rsidRPr="00A07CC5" w14:paraId="17F78BA5" w14:textId="77777777" w:rsidTr="0045440F">
        <w:tc>
          <w:tcPr>
            <w:tcW w:w="1728" w:type="dxa"/>
            <w:tcBorders>
              <w:right w:val="single" w:sz="12" w:space="0" w:color="auto"/>
            </w:tcBorders>
            <w:shd w:val="clear" w:color="auto" w:fill="auto"/>
          </w:tcPr>
          <w:p w14:paraId="68CE0210" w14:textId="77777777" w:rsidR="002D616E" w:rsidRPr="0045440F" w:rsidRDefault="002D616E" w:rsidP="0045440F">
            <w:pPr>
              <w:jc w:val="both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10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42321FB7" w14:textId="77777777" w:rsidR="002D616E" w:rsidRPr="0045440F" w:rsidRDefault="002D616E" w:rsidP="0045440F">
            <w:pPr>
              <w:jc w:val="both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1</w:t>
            </w:r>
          </w:p>
        </w:tc>
      </w:tr>
      <w:tr w:rsidR="002D616E" w:rsidRPr="00A07CC5" w14:paraId="1E1EB07D" w14:textId="77777777" w:rsidTr="0045440F">
        <w:tc>
          <w:tcPr>
            <w:tcW w:w="1728" w:type="dxa"/>
            <w:tcBorders>
              <w:right w:val="single" w:sz="12" w:space="0" w:color="auto"/>
            </w:tcBorders>
            <w:shd w:val="clear" w:color="auto" w:fill="auto"/>
          </w:tcPr>
          <w:p w14:paraId="0EB4FC75" w14:textId="77777777" w:rsidR="002D616E" w:rsidRPr="0045440F" w:rsidRDefault="002D616E" w:rsidP="0045440F">
            <w:pPr>
              <w:jc w:val="both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14</w:t>
            </w:r>
            <w:r w:rsidR="009B291F" w:rsidRPr="0045440F">
              <w:rPr>
                <w:sz w:val="20"/>
                <w:szCs w:val="20"/>
                <w:u w:color="FF0000"/>
              </w:rPr>
              <w:t>…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</w:tcPr>
          <w:p w14:paraId="5045BADE" w14:textId="77777777" w:rsidR="002D616E" w:rsidRPr="0045440F" w:rsidRDefault="002D616E" w:rsidP="0045440F">
            <w:pPr>
              <w:jc w:val="both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2</w:t>
            </w:r>
          </w:p>
        </w:tc>
      </w:tr>
    </w:tbl>
    <w:p w14:paraId="1A657D16" w14:textId="77777777" w:rsidR="0049105F" w:rsidRPr="00F23A67" w:rsidRDefault="0049105F" w:rsidP="004E6817">
      <w:pPr>
        <w:numPr>
          <w:ilvl w:val="3"/>
          <w:numId w:val="1"/>
        </w:numPr>
        <w:jc w:val="both"/>
        <w:rPr>
          <w:u w:color="FF0000"/>
        </w:rPr>
      </w:pPr>
      <w:r w:rsidRPr="000D5BDD">
        <w:rPr>
          <w:u w:val="single" w:color="FF0000"/>
        </w:rPr>
        <w:t>frekvenčna distr. grupiranih podatkov</w:t>
      </w:r>
      <w:r w:rsidRPr="00F23A67">
        <w:rPr>
          <w:u w:color="FF0000"/>
        </w:rPr>
        <w:t>:</w:t>
      </w:r>
      <w:r w:rsidR="00592F66" w:rsidRPr="00F23A67">
        <w:rPr>
          <w:u w:color="FF0000"/>
        </w:rPr>
        <w:t xml:space="preserve"> </w:t>
      </w:r>
      <w:r w:rsidR="00592F66" w:rsidRPr="00060E0E">
        <w:rPr>
          <w:sz w:val="20"/>
          <w:szCs w:val="20"/>
          <w:u w:color="FF0000"/>
        </w:rPr>
        <w:t>(podatke uredimo v razrede)</w:t>
      </w:r>
    </w:p>
    <w:tbl>
      <w:tblPr>
        <w:tblW w:w="914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980"/>
        <w:gridCol w:w="720"/>
        <w:gridCol w:w="936"/>
        <w:gridCol w:w="4660"/>
      </w:tblGrid>
      <w:tr w:rsidR="0045440F" w:rsidRPr="00936CBA" w14:paraId="42B91AE9" w14:textId="77777777" w:rsidTr="0045440F">
        <w:tc>
          <w:tcPr>
            <w:tcW w:w="84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7C6805" w14:textId="77777777" w:rsidR="00936CBA" w:rsidRPr="0045440F" w:rsidRDefault="00936CBA" w:rsidP="0045440F">
            <w:pPr>
              <w:jc w:val="center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razred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AF560B" w14:textId="77777777" w:rsidR="00936CBA" w:rsidRPr="0045440F" w:rsidRDefault="00936CBA" w:rsidP="0045440F">
            <w:pPr>
              <w:ind w:left="-108" w:right="-108"/>
              <w:jc w:val="center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absolutna frekvenca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684AFC0" w14:textId="77777777" w:rsidR="00936CBA" w:rsidRPr="0045440F" w:rsidRDefault="00936CBA" w:rsidP="0045440F">
            <w:pPr>
              <w:jc w:val="center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%</w:t>
            </w:r>
          </w:p>
        </w:tc>
        <w:tc>
          <w:tcPr>
            <w:tcW w:w="9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7B5724B9" w14:textId="77777777" w:rsidR="00936CBA" w:rsidRPr="0045440F" w:rsidRDefault="00936CBA" w:rsidP="0045440F">
            <w:pPr>
              <w:jc w:val="center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proporc</w:t>
            </w:r>
          </w:p>
        </w:tc>
        <w:tc>
          <w:tcPr>
            <w:tcW w:w="4660" w:type="dxa"/>
            <w:vMerge w:val="restart"/>
            <w:tcBorders>
              <w:left w:val="nil"/>
            </w:tcBorders>
            <w:shd w:val="clear" w:color="auto" w:fill="auto"/>
          </w:tcPr>
          <w:p w14:paraId="5928D474" w14:textId="77777777" w:rsidR="00936CBA" w:rsidRPr="0045440F" w:rsidRDefault="00936CBA" w:rsidP="0045440F">
            <w:pPr>
              <w:ind w:left="378" w:hanging="360"/>
              <w:jc w:val="both"/>
              <w:rPr>
                <w:u w:color="FF0000"/>
              </w:rPr>
            </w:pPr>
            <w:r w:rsidRPr="0045440F">
              <w:rPr>
                <w:u w:color="FF0000"/>
              </w:rPr>
              <w:t xml:space="preserve">- širina razreda mora biti enaka </w:t>
            </w:r>
            <w:r w:rsidRPr="0045440F">
              <w:rPr>
                <w:sz w:val="20"/>
                <w:szCs w:val="20"/>
                <w:u w:color="FF0000"/>
              </w:rPr>
              <w:t>(5)</w:t>
            </w:r>
          </w:p>
          <w:p w14:paraId="0E6B3ABD" w14:textId="77777777" w:rsidR="00936CBA" w:rsidRPr="0045440F" w:rsidRDefault="00936CBA" w:rsidP="0045440F">
            <w:pPr>
              <w:ind w:left="198" w:hanging="198"/>
              <w:rPr>
                <w:u w:color="FF0000"/>
              </w:rPr>
            </w:pPr>
            <w:r w:rsidRPr="0045440F">
              <w:rPr>
                <w:u w:color="FF0000"/>
              </w:rPr>
              <w:t>- abs.frek.:št.vrednosti v razredu (narašča, vrh, pada)</w:t>
            </w:r>
          </w:p>
        </w:tc>
      </w:tr>
      <w:tr w:rsidR="0045440F" w:rsidRPr="00936CBA" w14:paraId="4D696597" w14:textId="77777777" w:rsidTr="0045440F"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A239A" w14:textId="77777777" w:rsidR="00936CBA" w:rsidRPr="0045440F" w:rsidRDefault="00936CBA" w:rsidP="0045440F">
            <w:pPr>
              <w:jc w:val="center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7-11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44A550" w14:textId="77777777" w:rsidR="00936CBA" w:rsidRPr="0045440F" w:rsidRDefault="00936CBA" w:rsidP="0045440F">
            <w:pPr>
              <w:ind w:left="54" w:right="-108"/>
              <w:jc w:val="center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186A3C9" w14:textId="77777777" w:rsidR="00936CBA" w:rsidRPr="0045440F" w:rsidRDefault="00936CBA" w:rsidP="0045440F">
            <w:pPr>
              <w:jc w:val="center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6,45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4638ED" w14:textId="77777777" w:rsidR="00936CBA" w:rsidRPr="0045440F" w:rsidRDefault="00936CBA" w:rsidP="0045440F">
            <w:pPr>
              <w:jc w:val="center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0,0645</w:t>
            </w:r>
          </w:p>
        </w:tc>
        <w:tc>
          <w:tcPr>
            <w:tcW w:w="4660" w:type="dxa"/>
            <w:vMerge/>
            <w:tcBorders>
              <w:left w:val="nil"/>
            </w:tcBorders>
            <w:shd w:val="clear" w:color="auto" w:fill="auto"/>
          </w:tcPr>
          <w:p w14:paraId="5202B869" w14:textId="77777777" w:rsidR="00936CBA" w:rsidRPr="0045440F" w:rsidRDefault="00936CBA" w:rsidP="0045440F">
            <w:pPr>
              <w:jc w:val="both"/>
              <w:rPr>
                <w:sz w:val="20"/>
                <w:szCs w:val="20"/>
                <w:u w:color="FF0000"/>
              </w:rPr>
            </w:pPr>
          </w:p>
        </w:tc>
      </w:tr>
      <w:tr w:rsidR="0045440F" w:rsidRPr="00936CBA" w14:paraId="7F53748D" w14:textId="77777777" w:rsidTr="0045440F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6B3CB4" w14:textId="77777777" w:rsidR="00936CBA" w:rsidRPr="0045440F" w:rsidRDefault="00936CBA" w:rsidP="0045440F">
            <w:pPr>
              <w:jc w:val="center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12-16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049FFB" w14:textId="77777777" w:rsidR="00936CBA" w:rsidRPr="0045440F" w:rsidRDefault="00936CBA" w:rsidP="0045440F">
            <w:pPr>
              <w:ind w:left="54" w:right="-108"/>
              <w:jc w:val="center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A2AD0" w14:textId="77777777" w:rsidR="00936CBA" w:rsidRPr="0045440F" w:rsidRDefault="00936CBA" w:rsidP="0045440F">
            <w:pPr>
              <w:jc w:val="center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…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C9441B" w14:textId="77777777" w:rsidR="00936CBA" w:rsidRPr="0045440F" w:rsidRDefault="00936CBA" w:rsidP="0045440F">
            <w:pPr>
              <w:jc w:val="center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…</w:t>
            </w:r>
          </w:p>
        </w:tc>
        <w:tc>
          <w:tcPr>
            <w:tcW w:w="4660" w:type="dxa"/>
            <w:vMerge/>
            <w:tcBorders>
              <w:left w:val="nil"/>
            </w:tcBorders>
            <w:shd w:val="clear" w:color="auto" w:fill="auto"/>
          </w:tcPr>
          <w:p w14:paraId="054691C9" w14:textId="77777777" w:rsidR="00936CBA" w:rsidRPr="0045440F" w:rsidRDefault="00936CBA" w:rsidP="0045440F">
            <w:pPr>
              <w:jc w:val="both"/>
              <w:rPr>
                <w:sz w:val="20"/>
                <w:szCs w:val="20"/>
                <w:u w:color="FF0000"/>
              </w:rPr>
            </w:pPr>
          </w:p>
        </w:tc>
      </w:tr>
      <w:tr w:rsidR="0045440F" w:rsidRPr="00936CBA" w14:paraId="31B71519" w14:textId="77777777" w:rsidTr="0045440F">
        <w:tc>
          <w:tcPr>
            <w:tcW w:w="846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FAB4FB1" w14:textId="77777777" w:rsidR="00936CBA" w:rsidRPr="0045440F" w:rsidRDefault="00936CBA" w:rsidP="0045440F">
            <w:pPr>
              <w:jc w:val="center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17-21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2A1D068E" w14:textId="77777777" w:rsidR="00936CBA" w:rsidRPr="0045440F" w:rsidRDefault="00936CBA" w:rsidP="0045440F">
            <w:pPr>
              <w:ind w:left="54" w:right="-108"/>
              <w:jc w:val="center"/>
              <w:rPr>
                <w:sz w:val="20"/>
                <w:szCs w:val="20"/>
                <w:u w:color="FF0000"/>
              </w:rPr>
            </w:pPr>
            <w:r w:rsidRPr="0045440F">
              <w:rPr>
                <w:sz w:val="20"/>
                <w:szCs w:val="20"/>
                <w:u w:color="FF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91337A" w14:textId="77777777" w:rsidR="00936CBA" w:rsidRPr="0045440F" w:rsidRDefault="00936CBA" w:rsidP="0045440F">
            <w:pPr>
              <w:jc w:val="center"/>
              <w:rPr>
                <w:sz w:val="20"/>
                <w:szCs w:val="20"/>
                <w:u w:color="FF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B70AA81" w14:textId="77777777" w:rsidR="00936CBA" w:rsidRPr="0045440F" w:rsidRDefault="00936CBA" w:rsidP="0045440F">
            <w:pPr>
              <w:jc w:val="center"/>
              <w:rPr>
                <w:sz w:val="20"/>
                <w:szCs w:val="20"/>
                <w:u w:color="FF0000"/>
              </w:rPr>
            </w:pPr>
          </w:p>
        </w:tc>
        <w:tc>
          <w:tcPr>
            <w:tcW w:w="4660" w:type="dxa"/>
            <w:vMerge/>
            <w:tcBorders>
              <w:left w:val="nil"/>
            </w:tcBorders>
            <w:shd w:val="clear" w:color="auto" w:fill="auto"/>
          </w:tcPr>
          <w:p w14:paraId="2C4A193D" w14:textId="77777777" w:rsidR="00936CBA" w:rsidRPr="0045440F" w:rsidRDefault="00936CBA" w:rsidP="0045440F">
            <w:pPr>
              <w:jc w:val="both"/>
              <w:rPr>
                <w:sz w:val="20"/>
                <w:szCs w:val="20"/>
                <w:u w:color="FF0000"/>
              </w:rPr>
            </w:pPr>
          </w:p>
        </w:tc>
      </w:tr>
    </w:tbl>
    <w:p w14:paraId="57B1350D" w14:textId="77777777" w:rsidR="00916C29" w:rsidRDefault="00916C29" w:rsidP="00916C29">
      <w:pPr>
        <w:jc w:val="both"/>
        <w:rPr>
          <w:u w:color="FF0000"/>
        </w:rPr>
      </w:pPr>
    </w:p>
    <w:p w14:paraId="444D0CD0" w14:textId="77777777" w:rsidR="0060110F" w:rsidRPr="00F23A67" w:rsidRDefault="0060110F" w:rsidP="0060110F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Lastnosti:</w:t>
      </w:r>
    </w:p>
    <w:p w14:paraId="5AF16047" w14:textId="77777777" w:rsidR="0060110F" w:rsidRPr="00F23A67" w:rsidRDefault="005D2C71" w:rsidP="0060110F">
      <w:pPr>
        <w:numPr>
          <w:ilvl w:val="3"/>
          <w:numId w:val="1"/>
        </w:numPr>
        <w:jc w:val="both"/>
        <w:rPr>
          <w:u w:color="FF0000"/>
        </w:rPr>
      </w:pPr>
      <w:r w:rsidRPr="00F23A67">
        <w:rPr>
          <w:u w:color="FF0000"/>
        </w:rPr>
        <w:t>u</w:t>
      </w:r>
      <w:r w:rsidR="0060110F" w:rsidRPr="00F23A67">
        <w:rPr>
          <w:u w:color="FF0000"/>
        </w:rPr>
        <w:t>gotovimo katerih podatkov je največ, najmanj</w:t>
      </w:r>
    </w:p>
    <w:p w14:paraId="79076007" w14:textId="77777777" w:rsidR="0060110F" w:rsidRPr="00F23A67" w:rsidRDefault="00A34E04" w:rsidP="0060110F">
      <w:pPr>
        <w:numPr>
          <w:ilvl w:val="3"/>
          <w:numId w:val="1"/>
        </w:numPr>
        <w:jc w:val="both"/>
        <w:rPr>
          <w:u w:color="FF0000"/>
        </w:rPr>
      </w:pPr>
      <w:r w:rsidRPr="00F23A67">
        <w:rPr>
          <w:u w:color="FF0000"/>
        </w:rPr>
        <w:t>ugotovimo nekakšno lastnost/značilnost skupine</w:t>
      </w:r>
    </w:p>
    <w:p w14:paraId="2AFBDD63" w14:textId="77777777" w:rsidR="00A34E04" w:rsidRPr="00F23A67" w:rsidRDefault="00A34E04" w:rsidP="00A34E04">
      <w:pPr>
        <w:numPr>
          <w:ilvl w:val="3"/>
          <w:numId w:val="1"/>
        </w:numPr>
        <w:jc w:val="both"/>
        <w:rPr>
          <w:u w:color="FF0000"/>
        </w:rPr>
      </w:pPr>
      <w:r w:rsidRPr="00F23A67">
        <w:rPr>
          <w:u w:color="FF0000"/>
        </w:rPr>
        <w:t>primerna za več podatkov, veliko oseb, enot</w:t>
      </w:r>
    </w:p>
    <w:p w14:paraId="1B68E7B9" w14:textId="77777777" w:rsidR="00A34E04" w:rsidRPr="00F23A67" w:rsidRDefault="00DD2355" w:rsidP="00DD2355">
      <w:pPr>
        <w:numPr>
          <w:ilvl w:val="1"/>
          <w:numId w:val="1"/>
        </w:numPr>
        <w:jc w:val="both"/>
        <w:rPr>
          <w:u w:color="FF0000"/>
        </w:rPr>
      </w:pPr>
      <w:r w:rsidRPr="00DD2355">
        <w:rPr>
          <w:color w:val="FF0000"/>
          <w:u w:color="FF0000"/>
        </w:rPr>
        <w:lastRenderedPageBreak/>
        <w:t>GRAFIČNI PRIKAZ PODATKOV</w:t>
      </w:r>
      <w:r w:rsidR="00A34E04" w:rsidRPr="00F23A67">
        <w:rPr>
          <w:u w:color="FF0000"/>
        </w:rPr>
        <w:t>:</w:t>
      </w:r>
    </w:p>
    <w:p w14:paraId="228E65FF" w14:textId="77777777" w:rsidR="00A34E04" w:rsidRPr="00F23A67" w:rsidRDefault="00D87B39" w:rsidP="0026357C">
      <w:pPr>
        <w:numPr>
          <w:ilvl w:val="3"/>
          <w:numId w:val="1"/>
        </w:numPr>
        <w:jc w:val="both"/>
        <w:rPr>
          <w:u w:color="FF0000"/>
        </w:rPr>
      </w:pPr>
      <w:r w:rsidRPr="00DD2355">
        <w:rPr>
          <w:u w:val="single" w:color="FF0000"/>
        </w:rPr>
        <w:t>histogram</w:t>
      </w:r>
      <w:r w:rsidR="00ED2C69">
        <w:rPr>
          <w:u w:color="FF0000"/>
        </w:rPr>
        <w:t>:</w:t>
      </w:r>
    </w:p>
    <w:bookmarkStart w:id="1" w:name="_MON_1222619688"/>
    <w:bookmarkEnd w:id="1"/>
    <w:p w14:paraId="4BEBAD8B" w14:textId="77777777" w:rsidR="003708CB" w:rsidRDefault="001A58BC" w:rsidP="003708CB">
      <w:pPr>
        <w:jc w:val="both"/>
        <w:rPr>
          <w:u w:color="FF0000"/>
        </w:rPr>
      </w:pPr>
      <w:r>
        <w:object w:dxaOrig="5985" w:dyaOrig="4725" w14:anchorId="5E600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236.25pt" o:ole="">
            <v:imagedata r:id="rId7" o:title=""/>
          </v:shape>
          <o:OLEObject Type="Embed" ProgID="Excel.Sheet.8" ShapeID="_x0000_i1025" DrawAspect="Content" ObjectID="_1619263155" r:id="rId8">
            <o:FieldCodes>\s</o:FieldCodes>
          </o:OLEObject>
        </w:object>
      </w:r>
    </w:p>
    <w:p w14:paraId="2B6D9965" w14:textId="77777777" w:rsidR="00C32E23" w:rsidRDefault="00C32E23" w:rsidP="00C32E23">
      <w:pPr>
        <w:jc w:val="both"/>
        <w:rPr>
          <w:u w:color="FF0000"/>
        </w:rPr>
      </w:pPr>
    </w:p>
    <w:p w14:paraId="26A280C0" w14:textId="77777777" w:rsidR="00ED2C69" w:rsidRDefault="00ED2C69" w:rsidP="00ED2C69">
      <w:pPr>
        <w:numPr>
          <w:ilvl w:val="3"/>
          <w:numId w:val="1"/>
        </w:numPr>
        <w:jc w:val="both"/>
        <w:rPr>
          <w:u w:color="FF0000"/>
        </w:rPr>
      </w:pPr>
      <w:r w:rsidRPr="00DD2355">
        <w:rPr>
          <w:u w:val="single" w:color="FF0000"/>
        </w:rPr>
        <w:t>poligon</w:t>
      </w:r>
      <w:r w:rsidR="00A82867">
        <w:rPr>
          <w:u w:color="FF0000"/>
        </w:rPr>
        <w:t>:</w:t>
      </w:r>
    </w:p>
    <w:p w14:paraId="4331FD0C" w14:textId="77777777" w:rsidR="003708CB" w:rsidRDefault="00A82867" w:rsidP="003708CB">
      <w:pPr>
        <w:jc w:val="both"/>
        <w:rPr>
          <w:u w:color="FF0000"/>
        </w:rPr>
      </w:pPr>
      <w:r>
        <w:object w:dxaOrig="6000" w:dyaOrig="4785" w14:anchorId="25537FD0">
          <v:shape id="_x0000_i1026" type="#_x0000_t75" style="width:300pt;height:239.25pt" o:ole="">
            <v:imagedata r:id="rId9" o:title=""/>
          </v:shape>
          <o:OLEObject Type="Embed" ProgID="Excel.Sheet.8" ShapeID="_x0000_i1026" DrawAspect="Content" ObjectID="_1619263156" r:id="rId10">
            <o:FieldCodes>\s</o:FieldCodes>
          </o:OLEObject>
        </w:object>
      </w:r>
    </w:p>
    <w:p w14:paraId="6FC59125" w14:textId="77777777" w:rsidR="00A82867" w:rsidRPr="00943E02" w:rsidRDefault="00943E02" w:rsidP="003708CB">
      <w:pPr>
        <w:numPr>
          <w:ilvl w:val="0"/>
          <w:numId w:val="1"/>
        </w:numPr>
        <w:jc w:val="both"/>
        <w:rPr>
          <w:b/>
          <w:u w:color="FF0000"/>
        </w:rPr>
      </w:pPr>
      <w:r>
        <w:rPr>
          <w:u w:color="FF0000"/>
        </w:rPr>
        <w:br w:type="page"/>
      </w:r>
      <w:r w:rsidRPr="00936D35">
        <w:rPr>
          <w:b/>
          <w:u w:color="FF0000"/>
          <w:bdr w:val="single" w:sz="12" w:space="0" w:color="FF0000"/>
        </w:rPr>
        <w:lastRenderedPageBreak/>
        <w:t>Srednje vrednosti</w:t>
      </w:r>
      <w:r w:rsidRPr="00F23A67">
        <w:rPr>
          <w:b/>
          <w:u w:color="FF0000"/>
        </w:rPr>
        <w:t>:</w:t>
      </w:r>
    </w:p>
    <w:p w14:paraId="095E25D7" w14:textId="77777777" w:rsidR="0070518E" w:rsidRPr="00F23A67" w:rsidRDefault="006B5C20" w:rsidP="006B5C20">
      <w:pPr>
        <w:numPr>
          <w:ilvl w:val="1"/>
          <w:numId w:val="1"/>
        </w:numPr>
        <w:jc w:val="both"/>
        <w:rPr>
          <w:u w:color="FF0000"/>
        </w:rPr>
      </w:pPr>
      <w:r w:rsidRPr="00936D35">
        <w:rPr>
          <w:color w:val="FF0000"/>
          <w:u w:color="FF0000"/>
        </w:rPr>
        <w:t>ARITMETIČNA SREDINA</w:t>
      </w:r>
      <w:r w:rsidRPr="00F23A67">
        <w:rPr>
          <w:u w:color="FF0000"/>
        </w:rPr>
        <w:t>:</w:t>
      </w:r>
    </w:p>
    <w:p w14:paraId="7BDE6412" w14:textId="77777777" w:rsidR="00B5511D" w:rsidRPr="00F23A67" w:rsidRDefault="00B5511D" w:rsidP="00B5511D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Je pov</w:t>
      </w:r>
      <w:r w:rsidR="00FC0BF4" w:rsidRPr="00F23A67">
        <w:rPr>
          <w:u w:color="FF0000"/>
        </w:rPr>
        <w:t xml:space="preserve">prečje vseh vrednosti (vse vrednosti seštejemo, in </w:t>
      </w:r>
      <w:r w:rsidR="00DE1414" w:rsidRPr="00F23A67">
        <w:rPr>
          <w:u w:color="FF0000"/>
        </w:rPr>
        <w:t>delimo</w:t>
      </w:r>
      <w:r w:rsidR="00FC0BF4" w:rsidRPr="00F23A67">
        <w:rPr>
          <w:u w:color="FF0000"/>
        </w:rPr>
        <w:t xml:space="preserve"> z numerosom)</w:t>
      </w:r>
    </w:p>
    <w:p w14:paraId="1DB204DF" w14:textId="77777777" w:rsidR="00FC0BF4" w:rsidRPr="00F23A67" w:rsidRDefault="00FC0BF4" w:rsidP="00B5511D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Oznaka: M</w:t>
      </w:r>
    </w:p>
    <w:p w14:paraId="51719C14" w14:textId="77777777" w:rsidR="00FC0BF4" w:rsidRPr="00F23A67" w:rsidRDefault="00FC0BF4" w:rsidP="00B5511D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Lastnosti:</w:t>
      </w:r>
    </w:p>
    <w:p w14:paraId="0E7D8688" w14:textId="77777777" w:rsidR="00FC0BF4" w:rsidRPr="00F23A67" w:rsidRDefault="00FC0BF4" w:rsidP="00FC0BF4">
      <w:pPr>
        <w:ind w:left="1416"/>
        <w:jc w:val="both"/>
        <w:rPr>
          <w:u w:color="FF0000"/>
        </w:rPr>
      </w:pPr>
      <w:r w:rsidRPr="00F23A67">
        <w:rPr>
          <w:u w:color="FF0000"/>
        </w:rPr>
        <w:t>+ upoštevanje vseh vrednosti</w:t>
      </w:r>
    </w:p>
    <w:p w14:paraId="009ECC07" w14:textId="77777777" w:rsidR="00FC0BF4" w:rsidRPr="00F23A67" w:rsidRDefault="00FC0BF4" w:rsidP="00FC0BF4">
      <w:pPr>
        <w:ind w:left="1416"/>
        <w:jc w:val="both"/>
        <w:rPr>
          <w:u w:color="FF0000"/>
        </w:rPr>
      </w:pPr>
      <w:r w:rsidRPr="00F23A67">
        <w:rPr>
          <w:u w:color="FF0000"/>
        </w:rPr>
        <w:t>- ekstremne vrednosti rezultat preveč izkrivijo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45"/>
        <w:gridCol w:w="360"/>
        <w:gridCol w:w="618"/>
        <w:gridCol w:w="1080"/>
      </w:tblGrid>
      <w:tr w:rsidR="0045440F" w14:paraId="3195322F" w14:textId="77777777" w:rsidTr="0045440F">
        <w:tc>
          <w:tcPr>
            <w:tcW w:w="543" w:type="dxa"/>
            <w:vMerge w:val="restart"/>
            <w:tcBorders>
              <w:top w:val="single" w:sz="12" w:space="0" w:color="FF0000"/>
              <w:left w:val="single" w:sz="12" w:space="0" w:color="FF0000"/>
              <w:right w:val="nil"/>
            </w:tcBorders>
            <w:shd w:val="clear" w:color="auto" w:fill="auto"/>
            <w:vAlign w:val="center"/>
          </w:tcPr>
          <w:p w14:paraId="6705D9FE" w14:textId="77777777" w:rsidR="00700D1A" w:rsidRPr="0045440F" w:rsidRDefault="00700D1A" w:rsidP="0045440F">
            <w:pPr>
              <w:ind w:right="-108"/>
              <w:jc w:val="center"/>
              <w:rPr>
                <w:u w:color="FF0000"/>
              </w:rPr>
            </w:pPr>
            <w:r w:rsidRPr="0045440F">
              <w:rPr>
                <w:u w:color="FF0000"/>
              </w:rPr>
              <w:t>M=</w:t>
            </w:r>
          </w:p>
        </w:tc>
        <w:tc>
          <w:tcPr>
            <w:tcW w:w="645" w:type="dxa"/>
            <w:tcBorders>
              <w:top w:val="single" w:sz="12" w:space="0" w:color="FF0000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6688E0FB" w14:textId="77777777" w:rsidR="00700D1A" w:rsidRPr="0045440F" w:rsidRDefault="00700D1A" w:rsidP="0045440F">
            <w:pPr>
              <w:jc w:val="center"/>
              <w:rPr>
                <w:u w:color="FF0000"/>
              </w:rPr>
            </w:pPr>
            <w:r w:rsidRPr="0045440F">
              <w:rPr>
                <w:u w:color="FF0000"/>
              </w:rPr>
              <w:t>∑x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</w:tcPr>
          <w:p w14:paraId="2C2BDE38" w14:textId="77777777" w:rsidR="00700D1A" w:rsidRPr="0045440F" w:rsidRDefault="00700D1A" w:rsidP="00700D1A">
            <w:pPr>
              <w:rPr>
                <w:u w:color="FF0000"/>
              </w:rPr>
            </w:pPr>
            <w:r w:rsidRPr="0045440F">
              <w:rPr>
                <w:u w:color="FF0000"/>
              </w:rPr>
              <w:t>=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8C670" w14:textId="77777777" w:rsidR="00700D1A" w:rsidRPr="0045440F" w:rsidRDefault="00700D1A" w:rsidP="0045440F">
            <w:pPr>
              <w:jc w:val="center"/>
              <w:rPr>
                <w:u w:color="FF0000"/>
              </w:rPr>
            </w:pPr>
            <w:r w:rsidRPr="0045440F">
              <w:rPr>
                <w:u w:color="FF0000"/>
              </w:rPr>
              <w:t>717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18417" w14:textId="77777777" w:rsidR="00700D1A" w:rsidRPr="0045440F" w:rsidRDefault="00700D1A" w:rsidP="0068311B">
            <w:pPr>
              <w:rPr>
                <w:u w:color="FF0000"/>
              </w:rPr>
            </w:pPr>
            <w:r w:rsidRPr="0045440F">
              <w:rPr>
                <w:u w:color="FF0000"/>
              </w:rPr>
              <w:t xml:space="preserve">= </w:t>
            </w:r>
            <w:r w:rsidRPr="0045440F">
              <w:rPr>
                <w:u w:val="double"/>
              </w:rPr>
              <w:t>23,17</w:t>
            </w:r>
          </w:p>
        </w:tc>
      </w:tr>
      <w:tr w:rsidR="0045440F" w14:paraId="11609040" w14:textId="77777777" w:rsidTr="0045440F">
        <w:tc>
          <w:tcPr>
            <w:tcW w:w="543" w:type="dxa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auto"/>
          </w:tcPr>
          <w:p w14:paraId="43B30805" w14:textId="77777777" w:rsidR="00700D1A" w:rsidRPr="0045440F" w:rsidRDefault="00700D1A" w:rsidP="0045440F">
            <w:pPr>
              <w:jc w:val="both"/>
              <w:rPr>
                <w:u w:color="FF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46478494" w14:textId="77777777" w:rsidR="00700D1A" w:rsidRPr="0045440F" w:rsidRDefault="00700D1A" w:rsidP="0045440F">
            <w:pPr>
              <w:jc w:val="center"/>
              <w:rPr>
                <w:u w:color="FF0000"/>
              </w:rPr>
            </w:pPr>
            <w:r w:rsidRPr="0045440F">
              <w:rPr>
                <w:u w:color="FF0000"/>
              </w:rPr>
              <w:t>N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</w:tcPr>
          <w:p w14:paraId="40B5F6A9" w14:textId="77777777" w:rsidR="00700D1A" w:rsidRPr="0045440F" w:rsidRDefault="00700D1A" w:rsidP="0045440F">
            <w:pPr>
              <w:jc w:val="both"/>
              <w:rPr>
                <w:u w:color="FF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48385" w14:textId="77777777" w:rsidR="00700D1A" w:rsidRPr="0045440F" w:rsidRDefault="00700D1A" w:rsidP="0045440F">
            <w:pPr>
              <w:jc w:val="center"/>
              <w:rPr>
                <w:u w:color="FF0000"/>
              </w:rPr>
            </w:pPr>
            <w:r w:rsidRPr="0045440F">
              <w:rPr>
                <w:u w:color="FF0000"/>
              </w:rPr>
              <w:t>31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63BCA" w14:textId="77777777" w:rsidR="00700D1A" w:rsidRPr="0045440F" w:rsidRDefault="00700D1A" w:rsidP="0045440F">
            <w:pPr>
              <w:jc w:val="both"/>
              <w:rPr>
                <w:u w:color="FF0000"/>
              </w:rPr>
            </w:pPr>
          </w:p>
        </w:tc>
      </w:tr>
    </w:tbl>
    <w:p w14:paraId="408A8EE3" w14:textId="77777777" w:rsidR="0068311B" w:rsidRDefault="0068311B" w:rsidP="00FC0BF4">
      <w:pPr>
        <w:jc w:val="both"/>
        <w:rPr>
          <w:u w:color="FF0000"/>
        </w:rPr>
      </w:pPr>
    </w:p>
    <w:p w14:paraId="1E9877AE" w14:textId="77777777" w:rsidR="00FC0BF4" w:rsidRPr="00F23A67" w:rsidRDefault="00271961" w:rsidP="00271961">
      <w:pPr>
        <w:numPr>
          <w:ilvl w:val="1"/>
          <w:numId w:val="1"/>
        </w:numPr>
        <w:jc w:val="both"/>
        <w:rPr>
          <w:u w:color="FF0000"/>
        </w:rPr>
      </w:pPr>
      <w:r w:rsidRPr="00936D35">
        <w:rPr>
          <w:color w:val="FF0000"/>
          <w:u w:color="FF0000"/>
        </w:rPr>
        <w:t>MEDIANA</w:t>
      </w:r>
      <w:r w:rsidRPr="00F23A67">
        <w:rPr>
          <w:u w:color="FF0000"/>
        </w:rPr>
        <w:t>:</w:t>
      </w:r>
    </w:p>
    <w:p w14:paraId="5A340030" w14:textId="77777777" w:rsidR="00271961" w:rsidRPr="00F23A67" w:rsidRDefault="00073257" w:rsidP="00271961">
      <w:pPr>
        <w:numPr>
          <w:ilvl w:val="2"/>
          <w:numId w:val="1"/>
        </w:numPr>
        <w:jc w:val="both"/>
        <w:rPr>
          <w:u w:color="FF0000"/>
        </w:rPr>
      </w:pPr>
      <w:r>
        <w:rPr>
          <w:u w:color="FF0000"/>
        </w:rPr>
        <w:t>vrednost na sredini ranžirne vrste</w:t>
      </w:r>
    </w:p>
    <w:p w14:paraId="17F81133" w14:textId="77777777" w:rsidR="00807B9D" w:rsidRPr="00F23A67" w:rsidRDefault="005A68DE" w:rsidP="00271961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O</w:t>
      </w:r>
      <w:r w:rsidR="00807B9D" w:rsidRPr="00F23A67">
        <w:rPr>
          <w:u w:color="FF0000"/>
        </w:rPr>
        <w:t>znaka: 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0"/>
        <w:gridCol w:w="900"/>
        <w:gridCol w:w="360"/>
        <w:gridCol w:w="720"/>
        <w:gridCol w:w="1260"/>
      </w:tblGrid>
      <w:tr w:rsidR="0045440F" w:rsidRPr="00F23A67" w14:paraId="53E7AE2E" w14:textId="77777777" w:rsidTr="0045440F"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</w:tcPr>
          <w:p w14:paraId="22B88A40" w14:textId="77777777" w:rsidR="008E1802" w:rsidRPr="0045440F" w:rsidRDefault="008E1802" w:rsidP="0045440F">
            <w:pPr>
              <w:numPr>
                <w:ilvl w:val="2"/>
                <w:numId w:val="1"/>
              </w:numPr>
              <w:ind w:right="-288"/>
              <w:jc w:val="both"/>
              <w:rPr>
                <w:u w:color="FF0000"/>
              </w:rPr>
            </w:pPr>
            <w:r w:rsidRPr="0045440F">
              <w:rPr>
                <w:u w:color="FF0000"/>
              </w:rPr>
              <w:t>položaj določimo:</w:t>
            </w:r>
          </w:p>
          <w:p w14:paraId="1C9C7FFC" w14:textId="77777777" w:rsidR="008E1802" w:rsidRPr="0045440F" w:rsidRDefault="008E1802" w:rsidP="0045440F">
            <w:pPr>
              <w:ind w:right="-288"/>
              <w:jc w:val="both"/>
              <w:rPr>
                <w:u w:color="FF000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FF0000"/>
              <w:left w:val="single" w:sz="12" w:space="0" w:color="FF0000"/>
            </w:tcBorders>
            <w:shd w:val="clear" w:color="auto" w:fill="auto"/>
            <w:vAlign w:val="center"/>
          </w:tcPr>
          <w:p w14:paraId="3AE6AC02" w14:textId="77777777" w:rsidR="008E1802" w:rsidRPr="0045440F" w:rsidRDefault="008E1802" w:rsidP="0045440F">
            <w:pPr>
              <w:jc w:val="right"/>
              <w:rPr>
                <w:u w:color="FF0000"/>
              </w:rPr>
            </w:pPr>
            <w:r w:rsidRPr="0045440F">
              <w:rPr>
                <w:u w:color="FF0000"/>
              </w:rPr>
              <w:t>Me=</w:t>
            </w:r>
          </w:p>
        </w:tc>
        <w:tc>
          <w:tcPr>
            <w:tcW w:w="900" w:type="dxa"/>
            <w:tcBorders>
              <w:top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3E618AD0" w14:textId="77777777" w:rsidR="008E1802" w:rsidRPr="0045440F" w:rsidRDefault="008E1802" w:rsidP="0045440F">
            <w:pPr>
              <w:jc w:val="center"/>
              <w:rPr>
                <w:u w:color="FF0000"/>
              </w:rPr>
            </w:pPr>
            <w:r w:rsidRPr="0045440F">
              <w:rPr>
                <w:u w:color="FF0000"/>
              </w:rPr>
              <w:t>N + 1</w:t>
            </w:r>
          </w:p>
        </w:tc>
        <w:tc>
          <w:tcPr>
            <w:tcW w:w="36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172F58" w14:textId="77777777" w:rsidR="008E1802" w:rsidRPr="0045440F" w:rsidRDefault="008E1802" w:rsidP="00864A34">
            <w:pPr>
              <w:rPr>
                <w:u w:color="FF0000"/>
              </w:rPr>
            </w:pPr>
            <w:r w:rsidRPr="0045440F">
              <w:rPr>
                <w:u w:color="FF0000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01E61" w14:textId="77777777" w:rsidR="008E1802" w:rsidRPr="0045440F" w:rsidRDefault="00D12C29" w:rsidP="0045440F">
            <w:pPr>
              <w:jc w:val="center"/>
              <w:rPr>
                <w:u w:color="FF0000"/>
              </w:rPr>
            </w:pPr>
            <w:r w:rsidRPr="0045440F">
              <w:rPr>
                <w:u w:color="FF0000"/>
              </w:rPr>
              <w:t>31+1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1A6029" w14:textId="77777777" w:rsidR="008E1802" w:rsidRPr="0045440F" w:rsidRDefault="008E1802" w:rsidP="00864A34">
            <w:pPr>
              <w:rPr>
                <w:u w:color="FF0000"/>
              </w:rPr>
            </w:pPr>
            <w:r w:rsidRPr="0045440F">
              <w:rPr>
                <w:u w:color="FF0000"/>
              </w:rPr>
              <w:t xml:space="preserve">= </w:t>
            </w:r>
            <w:r w:rsidR="00D12C29" w:rsidRPr="0045440F">
              <w:rPr>
                <w:u w:val="double"/>
              </w:rPr>
              <w:t>16</w:t>
            </w:r>
          </w:p>
        </w:tc>
      </w:tr>
      <w:tr w:rsidR="0045440F" w:rsidRPr="00F23A67" w14:paraId="4AA777E5" w14:textId="77777777" w:rsidTr="0045440F">
        <w:tc>
          <w:tcPr>
            <w:tcW w:w="2988" w:type="dxa"/>
            <w:vMerge/>
            <w:tcBorders>
              <w:left w:val="nil"/>
              <w:bottom w:val="nil"/>
              <w:right w:val="single" w:sz="12" w:space="0" w:color="FF0000"/>
            </w:tcBorders>
            <w:shd w:val="clear" w:color="auto" w:fill="auto"/>
          </w:tcPr>
          <w:p w14:paraId="7A11F7C5" w14:textId="77777777" w:rsidR="008E1802" w:rsidRPr="0045440F" w:rsidRDefault="008E1802" w:rsidP="0045440F">
            <w:pPr>
              <w:ind w:right="-288"/>
              <w:jc w:val="both"/>
              <w:rPr>
                <w:u w:color="FF000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0000"/>
              <w:bottom w:val="single" w:sz="12" w:space="0" w:color="FF0000"/>
            </w:tcBorders>
            <w:shd w:val="clear" w:color="auto" w:fill="auto"/>
          </w:tcPr>
          <w:p w14:paraId="1E5B3156" w14:textId="77777777" w:rsidR="008E1802" w:rsidRPr="0045440F" w:rsidRDefault="008E1802" w:rsidP="0045440F">
            <w:pPr>
              <w:jc w:val="both"/>
              <w:rPr>
                <w:u w:color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2B8071F5" w14:textId="77777777" w:rsidR="008E1802" w:rsidRPr="0045440F" w:rsidRDefault="008E1802" w:rsidP="0045440F">
            <w:pPr>
              <w:jc w:val="center"/>
              <w:rPr>
                <w:u w:color="FF0000"/>
              </w:rPr>
            </w:pPr>
            <w:r w:rsidRPr="0045440F">
              <w:rPr>
                <w:u w:color="FF0000"/>
              </w:rPr>
              <w:t>2</w:t>
            </w:r>
          </w:p>
        </w:tc>
        <w:tc>
          <w:tcPr>
            <w:tcW w:w="360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79A082F1" w14:textId="77777777" w:rsidR="008E1802" w:rsidRPr="0045440F" w:rsidRDefault="008E1802" w:rsidP="0045440F">
            <w:pPr>
              <w:jc w:val="both"/>
              <w:rPr>
                <w:u w:color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CC4792" w14:textId="77777777" w:rsidR="008E1802" w:rsidRPr="0045440F" w:rsidRDefault="00D12C29" w:rsidP="0045440F">
            <w:pPr>
              <w:jc w:val="center"/>
              <w:rPr>
                <w:u w:color="FF0000"/>
              </w:rPr>
            </w:pPr>
            <w:r w:rsidRPr="0045440F">
              <w:rPr>
                <w:u w:color="FF0000"/>
              </w:rPr>
              <w:t>2</w:t>
            </w: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E274CB" w14:textId="77777777" w:rsidR="008E1802" w:rsidRPr="0045440F" w:rsidRDefault="008E1802" w:rsidP="0045440F">
            <w:pPr>
              <w:jc w:val="center"/>
              <w:rPr>
                <w:u w:color="FF0000"/>
              </w:rPr>
            </w:pPr>
          </w:p>
        </w:tc>
      </w:tr>
    </w:tbl>
    <w:p w14:paraId="15AF7877" w14:textId="77777777" w:rsidR="00B64E8A" w:rsidRPr="00F23A67" w:rsidRDefault="005A68DE" w:rsidP="00271961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Lastnosti:</w:t>
      </w:r>
    </w:p>
    <w:p w14:paraId="07AD32C5" w14:textId="77777777" w:rsidR="005A68DE" w:rsidRPr="00F23A67" w:rsidRDefault="005A68DE" w:rsidP="005A68DE">
      <w:pPr>
        <w:ind w:left="1416"/>
        <w:jc w:val="both"/>
        <w:rPr>
          <w:u w:color="FF0000"/>
        </w:rPr>
      </w:pPr>
      <w:r w:rsidRPr="00F23A67">
        <w:rPr>
          <w:u w:color="FF0000"/>
        </w:rPr>
        <w:t>+ uporabna je pri ekstremnih vrednostih</w:t>
      </w:r>
    </w:p>
    <w:p w14:paraId="1A815243" w14:textId="77777777" w:rsidR="00DA6CD8" w:rsidRPr="00F23A67" w:rsidRDefault="006109F9" w:rsidP="002A51E9">
      <w:pPr>
        <w:ind w:left="1416"/>
        <w:jc w:val="both"/>
        <w:rPr>
          <w:u w:color="FF0000"/>
        </w:rPr>
      </w:pPr>
      <w:r w:rsidRPr="00F23A67">
        <w:rPr>
          <w:u w:color="FF0000"/>
        </w:rPr>
        <w:t>- majhna občutljivost, saj ne upošteva vseh vrednosti/upošteva vrstni red</w:t>
      </w:r>
    </w:p>
    <w:p w14:paraId="6E3D8BA2" w14:textId="77777777" w:rsidR="00734791" w:rsidRPr="00F23A67" w:rsidRDefault="00734791" w:rsidP="00DA6CD8">
      <w:pPr>
        <w:jc w:val="both"/>
        <w:rPr>
          <w:u w:color="FF0000"/>
        </w:rPr>
      </w:pPr>
    </w:p>
    <w:p w14:paraId="4A22C800" w14:textId="77777777" w:rsidR="00B64E8A" w:rsidRPr="00F23A67" w:rsidRDefault="00734791" w:rsidP="00734791">
      <w:pPr>
        <w:numPr>
          <w:ilvl w:val="1"/>
          <w:numId w:val="1"/>
        </w:numPr>
        <w:jc w:val="both"/>
        <w:rPr>
          <w:u w:color="FF0000"/>
        </w:rPr>
      </w:pPr>
      <w:r w:rsidRPr="00936D35">
        <w:rPr>
          <w:color w:val="FF0000"/>
          <w:u w:color="FF0000"/>
        </w:rPr>
        <w:t>MODUS</w:t>
      </w:r>
      <w:r w:rsidRPr="00F23A67">
        <w:rPr>
          <w:u w:color="FF0000"/>
        </w:rPr>
        <w:t>:</w:t>
      </w:r>
    </w:p>
    <w:p w14:paraId="335F9579" w14:textId="77777777" w:rsidR="00A318C7" w:rsidRPr="00F23A67" w:rsidRDefault="00A318C7" w:rsidP="00734791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Je tista vrednost, ki se največkrat ponovi</w:t>
      </w:r>
    </w:p>
    <w:p w14:paraId="74F604E4" w14:textId="77777777" w:rsidR="00734791" w:rsidRPr="00F23A67" w:rsidRDefault="00734791" w:rsidP="00734791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Oznaka: Mo</w:t>
      </w:r>
    </w:p>
    <w:p w14:paraId="1D26990A" w14:textId="77777777" w:rsidR="00734791" w:rsidRPr="00F23A67" w:rsidRDefault="009C758F" w:rsidP="00734791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Lastnosti:</w:t>
      </w:r>
    </w:p>
    <w:p w14:paraId="6CC9D1FF" w14:textId="77777777" w:rsidR="009C758F" w:rsidRPr="00F23A67" w:rsidRDefault="009C758F" w:rsidP="009C758F">
      <w:pPr>
        <w:ind w:left="1416"/>
        <w:jc w:val="both"/>
        <w:rPr>
          <w:u w:color="FF0000"/>
        </w:rPr>
      </w:pPr>
      <w:r w:rsidRPr="00F23A67">
        <w:rPr>
          <w:u w:color="FF0000"/>
        </w:rPr>
        <w:t>+ pokaže nam tipično vrednost</w:t>
      </w:r>
    </w:p>
    <w:p w14:paraId="158A1AC7" w14:textId="77777777" w:rsidR="009C758F" w:rsidRPr="00F23A67" w:rsidRDefault="009C758F" w:rsidP="009C758F">
      <w:pPr>
        <w:ind w:left="1416"/>
        <w:jc w:val="both"/>
        <w:rPr>
          <w:u w:color="FF0000"/>
        </w:rPr>
      </w:pPr>
      <w:r w:rsidRPr="00F23A67">
        <w:rPr>
          <w:u w:color="FF0000"/>
        </w:rPr>
        <w:t>- slaba občutljivost</w:t>
      </w:r>
    </w:p>
    <w:p w14:paraId="6E31F093" w14:textId="77777777" w:rsidR="009C758F" w:rsidRPr="00F23A67" w:rsidRDefault="00C756FA" w:rsidP="009C758F">
      <w:pPr>
        <w:jc w:val="both"/>
        <w:rPr>
          <w:u w:color="FF0000"/>
        </w:rPr>
      </w:pPr>
      <w:r w:rsidRPr="00F23A67">
        <w:rPr>
          <w:u w:color="FF0000"/>
        </w:rPr>
        <w:t>(Mo=21)</w:t>
      </w:r>
    </w:p>
    <w:p w14:paraId="0CE71EA8" w14:textId="77777777" w:rsidR="00B20B36" w:rsidRPr="00F23A67" w:rsidRDefault="00B20B36" w:rsidP="009C758F">
      <w:pPr>
        <w:jc w:val="both"/>
        <w:rPr>
          <w:u w:color="FF0000"/>
        </w:rPr>
      </w:pPr>
    </w:p>
    <w:p w14:paraId="198FD233" w14:textId="77777777" w:rsidR="00B20B36" w:rsidRPr="00F23A67" w:rsidRDefault="00B20B36" w:rsidP="009C758F">
      <w:pPr>
        <w:jc w:val="both"/>
        <w:rPr>
          <w:u w:color="FF0000"/>
        </w:rPr>
      </w:pPr>
    </w:p>
    <w:p w14:paraId="3D7FA6B9" w14:textId="77777777" w:rsidR="009C758F" w:rsidRPr="00F23A67" w:rsidRDefault="00B44A54" w:rsidP="00B20B36">
      <w:pPr>
        <w:numPr>
          <w:ilvl w:val="0"/>
          <w:numId w:val="1"/>
        </w:numPr>
        <w:jc w:val="both"/>
        <w:rPr>
          <w:b/>
          <w:u w:color="FF0000"/>
        </w:rPr>
      </w:pPr>
      <w:r w:rsidRPr="002A51E9">
        <w:rPr>
          <w:b/>
          <w:u w:color="FF0000"/>
          <w:bdr w:val="single" w:sz="12" w:space="0" w:color="FF0000"/>
        </w:rPr>
        <w:t>Razpršenost</w:t>
      </w:r>
      <w:r w:rsidR="00B20B36" w:rsidRPr="002A51E9">
        <w:rPr>
          <w:b/>
          <w:u w:color="FF0000"/>
          <w:bdr w:val="single" w:sz="12" w:space="0" w:color="FF0000"/>
        </w:rPr>
        <w:t xml:space="preserve"> podatkov</w:t>
      </w:r>
      <w:r w:rsidR="00B20B36" w:rsidRPr="00F23A67">
        <w:rPr>
          <w:b/>
          <w:u w:color="FF0000"/>
        </w:rPr>
        <w:t>:</w:t>
      </w:r>
    </w:p>
    <w:p w14:paraId="652BE9E3" w14:textId="77777777" w:rsidR="008C767F" w:rsidRPr="00F23A67" w:rsidRDefault="00191B0D" w:rsidP="00191B0D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kako se posamezni podatki gibljejo okoli povprečja-koliko odstopajo</w:t>
      </w:r>
    </w:p>
    <w:p w14:paraId="60B88BC5" w14:textId="77777777" w:rsidR="00083AD4" w:rsidRPr="00F23A67" w:rsidRDefault="00083AD4" w:rsidP="00191B0D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pokazatelja razpršenosti:</w:t>
      </w:r>
    </w:p>
    <w:p w14:paraId="22D6EA65" w14:textId="77777777" w:rsidR="00AC6A11" w:rsidRPr="002A51E9" w:rsidRDefault="002A51E9" w:rsidP="00AC6A11">
      <w:pPr>
        <w:numPr>
          <w:ilvl w:val="3"/>
          <w:numId w:val="1"/>
        </w:numPr>
        <w:jc w:val="both"/>
        <w:rPr>
          <w:u w:color="FF0000"/>
        </w:rPr>
      </w:pPr>
      <w:r w:rsidRPr="002A51E9">
        <w:rPr>
          <w:color w:val="FF0000"/>
          <w:u w:color="FF0000"/>
        </w:rPr>
        <w:t>RAZPON</w:t>
      </w:r>
      <w:r w:rsidR="00AC6A11" w:rsidRPr="002A51E9">
        <w:rPr>
          <w:u w:color="FF0000"/>
        </w:rPr>
        <w:t>: razlika med</w:t>
      </w:r>
      <w:r w:rsidR="000669DE" w:rsidRPr="002A51E9">
        <w:rPr>
          <w:u w:color="FF0000"/>
        </w:rPr>
        <w:t xml:space="preserve"> najvišjim in najnižjim rezultatom</w:t>
      </w:r>
      <w:r w:rsidR="001900DC" w:rsidRPr="002A51E9">
        <w:rPr>
          <w:u w:color="FF0000"/>
        </w:rPr>
        <w:t xml:space="preserve"> (40-7=</w:t>
      </w:r>
      <w:r w:rsidR="001900DC" w:rsidRPr="002A51E9">
        <w:rPr>
          <w:u w:val="double"/>
        </w:rPr>
        <w:t>33</w:t>
      </w:r>
      <w:r w:rsidR="001900DC" w:rsidRPr="002A51E9">
        <w:rPr>
          <w:u w:color="FF0000"/>
        </w:rPr>
        <w:t>)</w:t>
      </w:r>
    </w:p>
    <w:p w14:paraId="29EAF8C3" w14:textId="77777777" w:rsidR="003B189A" w:rsidRPr="00F23A67" w:rsidRDefault="002A51E9" w:rsidP="002A51E9">
      <w:pPr>
        <w:numPr>
          <w:ilvl w:val="3"/>
          <w:numId w:val="1"/>
        </w:numPr>
        <w:jc w:val="both"/>
        <w:rPr>
          <w:u w:color="FF0000"/>
        </w:rPr>
      </w:pPr>
      <w:r w:rsidRPr="002A51E9">
        <w:rPr>
          <w:color w:val="FF0000"/>
          <w:u w:color="FF0000"/>
        </w:rPr>
        <w:t>STANDARDNA DIVIACIJA/ODKLON</w:t>
      </w:r>
      <w:r w:rsidR="001900DC" w:rsidRPr="002A51E9">
        <w:rPr>
          <w:u w:color="FF0000"/>
        </w:rPr>
        <w:t>:</w:t>
      </w:r>
      <w:r w:rsidR="00921696" w:rsidRPr="002A51E9">
        <w:rPr>
          <w:u w:color="FF0000"/>
        </w:rPr>
        <w:t xml:space="preserve"> pove koliko v povprečju posamezni</w:t>
      </w:r>
      <w:r w:rsidR="00921696" w:rsidRPr="00F23A67">
        <w:rPr>
          <w:u w:color="FF0000"/>
        </w:rPr>
        <w:t xml:space="preserve"> rezultati odstopajo od aritmetične sredine</w:t>
      </w:r>
      <w:r w:rsidR="00B62DF6" w:rsidRPr="00F23A67">
        <w:rPr>
          <w:u w:color="FF0000"/>
        </w:rPr>
        <w:t>(</w:t>
      </w:r>
      <w:r w:rsidR="003A4232" w:rsidRPr="00F23A67">
        <w:rPr>
          <w:u w:color="FF0000"/>
        </w:rPr>
        <w:t>Ali so blizu ali daleč od povprečja</w:t>
      </w:r>
      <w:r w:rsidR="00B62DF6" w:rsidRPr="00F23A67">
        <w:rPr>
          <w:u w:color="FF0000"/>
        </w:rPr>
        <w:t>)</w:t>
      </w:r>
      <w:r>
        <w:rPr>
          <w:u w:color="FF0000"/>
        </w:rPr>
        <w:t xml:space="preserve"> (SD=</w:t>
      </w:r>
      <w:r w:rsidR="00380F1E" w:rsidRPr="002A51E9">
        <w:rPr>
          <w:u w:val="double"/>
        </w:rPr>
        <w:t>7,6</w:t>
      </w:r>
      <w:r w:rsidR="00380F1E" w:rsidRPr="00F23A67">
        <w:rPr>
          <w:u w:color="FF0000"/>
        </w:rPr>
        <w:t>)</w:t>
      </w:r>
    </w:p>
    <w:p w14:paraId="36562309" w14:textId="77777777" w:rsidR="00D61814" w:rsidRPr="00F23A67" w:rsidRDefault="00D61814" w:rsidP="00D61814">
      <w:pPr>
        <w:jc w:val="both"/>
        <w:rPr>
          <w:u w:color="FF0000"/>
        </w:rPr>
      </w:pPr>
    </w:p>
    <w:p w14:paraId="218AF414" w14:textId="77777777" w:rsidR="00D61814" w:rsidRPr="00F23A67" w:rsidRDefault="00D61814" w:rsidP="00D61814">
      <w:pPr>
        <w:jc w:val="both"/>
        <w:rPr>
          <w:u w:color="FF0000"/>
        </w:rPr>
      </w:pPr>
    </w:p>
    <w:p w14:paraId="6AC254A4" w14:textId="77777777" w:rsidR="0032551D" w:rsidRPr="00F23A67" w:rsidRDefault="0032551D" w:rsidP="00D61814">
      <w:pPr>
        <w:jc w:val="both"/>
        <w:rPr>
          <w:u w:color="FF0000"/>
        </w:rPr>
      </w:pPr>
    </w:p>
    <w:p w14:paraId="3C360C51" w14:textId="77777777" w:rsidR="003B189A" w:rsidRPr="00F23A67" w:rsidRDefault="00D61814" w:rsidP="00D61814">
      <w:pPr>
        <w:numPr>
          <w:ilvl w:val="0"/>
          <w:numId w:val="1"/>
        </w:numPr>
        <w:jc w:val="both"/>
        <w:rPr>
          <w:u w:color="FF0000"/>
        </w:rPr>
      </w:pPr>
      <w:r w:rsidRPr="004A7528">
        <w:rPr>
          <w:b/>
          <w:u w:color="FF0000"/>
          <w:bdr w:val="single" w:sz="12" w:space="0" w:color="FF0000"/>
        </w:rPr>
        <w:t>Korelacija</w:t>
      </w:r>
      <w:r w:rsidRPr="00F23A67">
        <w:rPr>
          <w:u w:color="FF0000"/>
        </w:rPr>
        <w:t>:</w:t>
      </w:r>
    </w:p>
    <w:p w14:paraId="0083591F" w14:textId="77777777" w:rsidR="00D61814" w:rsidRPr="00F23A67" w:rsidRDefault="00D61814" w:rsidP="00D61814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Je soodvisnost med dvema pojavoma</w:t>
      </w:r>
    </w:p>
    <w:p w14:paraId="49FE97A2" w14:textId="77777777" w:rsidR="00D61814" w:rsidRPr="00F23A67" w:rsidRDefault="00D61814" w:rsidP="00D61814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Dva</w:t>
      </w:r>
      <w:r w:rsidR="0024492F" w:rsidRPr="00F23A67">
        <w:rPr>
          <w:u w:color="FF0000"/>
        </w:rPr>
        <w:t xml:space="preserve"> poj</w:t>
      </w:r>
      <w:r w:rsidRPr="00F23A67">
        <w:rPr>
          <w:u w:color="FF0000"/>
        </w:rPr>
        <w:t>ava sta v korelaciji, če se z spreminjanjem enega pojava spreminja drug</w:t>
      </w:r>
    </w:p>
    <w:p w14:paraId="470C037C" w14:textId="77777777" w:rsidR="00D61814" w:rsidRPr="00F23A67" w:rsidRDefault="00D61814" w:rsidP="00D61814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 xml:space="preserve">izračunamo in prikažemo jo z </w:t>
      </w:r>
      <w:r w:rsidRPr="00F23A67">
        <w:rPr>
          <w:u w:val="single" w:color="FF0000"/>
        </w:rPr>
        <w:t>koeficientom korelacije</w:t>
      </w:r>
      <w:r w:rsidR="00C6227E" w:rsidRPr="00F23A67">
        <w:rPr>
          <w:u w:color="FF0000"/>
        </w:rPr>
        <w:t>:</w:t>
      </w:r>
      <w:r w:rsidRPr="00F23A67">
        <w:rPr>
          <w:u w:color="FF0000"/>
        </w:rPr>
        <w:t>giblje se od -1 do +1</w:t>
      </w:r>
    </w:p>
    <w:p w14:paraId="32EE84FD" w14:textId="77777777" w:rsidR="00C6227E" w:rsidRPr="00F23A67" w:rsidRDefault="00974FB8" w:rsidP="00974FB8">
      <w:pPr>
        <w:ind w:left="708" w:firstLine="708"/>
        <w:jc w:val="both"/>
        <w:rPr>
          <w:u w:color="FF0000"/>
        </w:rPr>
      </w:pPr>
      <w:r w:rsidRPr="00F23A67">
        <w:rPr>
          <w:u w:color="FF0000"/>
        </w:rPr>
        <w:t>+1: z večanjem ene se veča vrednost druge</w:t>
      </w:r>
      <w:r w:rsidR="00D339F7" w:rsidRPr="00F23A67">
        <w:rPr>
          <w:u w:color="FF0000"/>
        </w:rPr>
        <w:t xml:space="preserve"> (premo sorazmerje)</w:t>
      </w:r>
    </w:p>
    <w:p w14:paraId="0370A8B1" w14:textId="77777777" w:rsidR="00974FB8" w:rsidRPr="00F23A67" w:rsidRDefault="00974FB8" w:rsidP="00974FB8">
      <w:pPr>
        <w:ind w:left="708" w:firstLine="708"/>
        <w:jc w:val="both"/>
        <w:rPr>
          <w:u w:color="FF0000"/>
        </w:rPr>
      </w:pPr>
      <w:r w:rsidRPr="00F23A67">
        <w:rPr>
          <w:u w:color="FF0000"/>
        </w:rPr>
        <w:t>-1: z večanjem ene se manjša druga</w:t>
      </w:r>
      <w:r w:rsidR="00D339F7" w:rsidRPr="00F23A67">
        <w:rPr>
          <w:u w:color="FF0000"/>
        </w:rPr>
        <w:t xml:space="preserve"> (obratno sorazmerje)</w:t>
      </w:r>
    </w:p>
    <w:p w14:paraId="14044C6B" w14:textId="77777777" w:rsidR="006B550E" w:rsidRPr="00F23A67" w:rsidRDefault="006B550E" w:rsidP="00974FB8">
      <w:pPr>
        <w:ind w:left="708" w:firstLine="708"/>
        <w:jc w:val="both"/>
        <w:rPr>
          <w:u w:color="FF0000"/>
        </w:rPr>
      </w:pPr>
      <w:r w:rsidRPr="00F23A67">
        <w:rPr>
          <w:u w:color="FF0000"/>
        </w:rPr>
        <w:t xml:space="preserve"> 0: med pojavoma ni povezave</w:t>
      </w:r>
    </w:p>
    <w:p w14:paraId="03F46E9B" w14:textId="77777777" w:rsidR="003D7F42" w:rsidRPr="00F23A67" w:rsidRDefault="003D7F42" w:rsidP="00974FB8">
      <w:pPr>
        <w:ind w:left="708" w:firstLine="708"/>
        <w:jc w:val="both"/>
        <w:rPr>
          <w:u w:color="FF0000"/>
        </w:rPr>
      </w:pPr>
      <w:r w:rsidRPr="00F23A67">
        <w:rPr>
          <w:u w:color="FF0000"/>
        </w:rPr>
        <w:t>0,25: nizek</w:t>
      </w:r>
    </w:p>
    <w:p w14:paraId="5343D998" w14:textId="77777777" w:rsidR="003D7F42" w:rsidRPr="00F23A67" w:rsidRDefault="003D7F42" w:rsidP="00974FB8">
      <w:pPr>
        <w:ind w:left="708" w:firstLine="708"/>
        <w:jc w:val="both"/>
        <w:rPr>
          <w:u w:color="FF0000"/>
        </w:rPr>
      </w:pPr>
      <w:r w:rsidRPr="00F23A67">
        <w:rPr>
          <w:u w:color="FF0000"/>
        </w:rPr>
        <w:t>0,25</w:t>
      </w:r>
      <w:r w:rsidRPr="00F23A67">
        <w:rPr>
          <w:u w:color="FF0000"/>
        </w:rPr>
        <w:sym w:font="Wingdings 3" w:char="F0A8"/>
      </w:r>
      <w:r w:rsidRPr="00F23A67">
        <w:rPr>
          <w:u w:color="FF0000"/>
        </w:rPr>
        <w:t>0,50: zmeren</w:t>
      </w:r>
    </w:p>
    <w:p w14:paraId="6CFF7947" w14:textId="77777777" w:rsidR="003D7F42" w:rsidRPr="00F23A67" w:rsidRDefault="003D7F42" w:rsidP="00974FB8">
      <w:pPr>
        <w:ind w:left="708" w:firstLine="708"/>
        <w:jc w:val="both"/>
        <w:rPr>
          <w:u w:color="FF0000"/>
        </w:rPr>
      </w:pPr>
      <w:r w:rsidRPr="00F23A67">
        <w:rPr>
          <w:u w:color="FF0000"/>
        </w:rPr>
        <w:t>0,50</w:t>
      </w:r>
      <w:r w:rsidRPr="00F23A67">
        <w:rPr>
          <w:u w:color="FF0000"/>
        </w:rPr>
        <w:sym w:font="Wingdings 3" w:char="F0A8"/>
      </w:r>
      <w:r w:rsidRPr="00F23A67">
        <w:rPr>
          <w:u w:color="FF0000"/>
        </w:rPr>
        <w:t>0,75: srednje visok</w:t>
      </w:r>
    </w:p>
    <w:p w14:paraId="1FDC8990" w14:textId="77777777" w:rsidR="0032551D" w:rsidRPr="00F23A67" w:rsidRDefault="001E49F2" w:rsidP="0032551D">
      <w:pPr>
        <w:ind w:left="708" w:firstLine="708"/>
        <w:jc w:val="both"/>
        <w:rPr>
          <w:u w:color="FF0000"/>
        </w:rPr>
      </w:pPr>
      <w:r w:rsidRPr="00F23A67">
        <w:rPr>
          <w:u w:color="FF0000"/>
        </w:rPr>
        <w:t>nad 0,75: visoka korelacija</w:t>
      </w:r>
    </w:p>
    <w:p w14:paraId="6A961B06" w14:textId="77777777" w:rsidR="0032551D" w:rsidRPr="00F23A67" w:rsidRDefault="0032551D" w:rsidP="0032551D">
      <w:pPr>
        <w:jc w:val="both"/>
        <w:rPr>
          <w:u w:color="FF0000"/>
        </w:rPr>
      </w:pPr>
    </w:p>
    <w:p w14:paraId="1B979A7C" w14:textId="77777777" w:rsidR="0032551D" w:rsidRPr="00F23A67" w:rsidRDefault="0032551D" w:rsidP="0032551D">
      <w:pPr>
        <w:jc w:val="both"/>
        <w:rPr>
          <w:u w:color="FF0000"/>
        </w:rPr>
      </w:pPr>
    </w:p>
    <w:p w14:paraId="220E50B4" w14:textId="77777777" w:rsidR="0032551D" w:rsidRPr="00F23A67" w:rsidRDefault="0032551D" w:rsidP="0032551D">
      <w:pPr>
        <w:numPr>
          <w:ilvl w:val="0"/>
          <w:numId w:val="1"/>
        </w:numPr>
        <w:jc w:val="both"/>
        <w:rPr>
          <w:u w:color="FF0000"/>
        </w:rPr>
      </w:pPr>
      <w:r w:rsidRPr="004A7528">
        <w:rPr>
          <w:b/>
          <w:u w:color="FF0000"/>
          <w:bdr w:val="single" w:sz="12" w:space="0" w:color="FF0000"/>
        </w:rPr>
        <w:t>Normalna porazdelitev/Gaussova krivulja</w:t>
      </w:r>
      <w:r w:rsidRPr="00F23A67">
        <w:rPr>
          <w:u w:color="FF0000"/>
        </w:rPr>
        <w:t>:</w:t>
      </w:r>
    </w:p>
    <w:p w14:paraId="1A3AD213" w14:textId="77777777" w:rsidR="0032551D" w:rsidRPr="00F23A67" w:rsidRDefault="00291939" w:rsidP="00291939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Pogoji:</w:t>
      </w:r>
    </w:p>
    <w:p w14:paraId="5D99DDB8" w14:textId="77777777" w:rsidR="00291939" w:rsidRPr="00F23A67" w:rsidRDefault="004A7528" w:rsidP="00291939">
      <w:pPr>
        <w:numPr>
          <w:ilvl w:val="3"/>
          <w:numId w:val="1"/>
        </w:numPr>
        <w:jc w:val="both"/>
        <w:rPr>
          <w:u w:color="FF0000"/>
        </w:rPr>
      </w:pPr>
      <w:r w:rsidRPr="00F23A67">
        <w:rPr>
          <w:u w:color="FF0000"/>
        </w:rPr>
        <w:t>ko imamo dovolj velik vzorec</w:t>
      </w:r>
    </w:p>
    <w:p w14:paraId="72DBCC3C" w14:textId="77777777" w:rsidR="00291939" w:rsidRPr="00F23A67" w:rsidRDefault="004A7528" w:rsidP="00291939">
      <w:pPr>
        <w:numPr>
          <w:ilvl w:val="3"/>
          <w:numId w:val="1"/>
        </w:numPr>
        <w:jc w:val="both"/>
        <w:rPr>
          <w:u w:color="FF0000"/>
        </w:rPr>
      </w:pPr>
      <w:r w:rsidRPr="00F23A67">
        <w:rPr>
          <w:u w:color="FF0000"/>
        </w:rPr>
        <w:t>vrednosti razporejamo kontinuirano/zvezno</w:t>
      </w:r>
    </w:p>
    <w:p w14:paraId="75370551" w14:textId="77777777" w:rsidR="00282CEC" w:rsidRPr="00F23A67" w:rsidRDefault="00282CEC" w:rsidP="00282CEC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Delitev:</w:t>
      </w:r>
    </w:p>
    <w:p w14:paraId="5AD3E770" w14:textId="77777777" w:rsidR="00282CEC" w:rsidRPr="004A7528" w:rsidRDefault="004D02A8" w:rsidP="00282CEC">
      <w:pPr>
        <w:numPr>
          <w:ilvl w:val="3"/>
          <w:numId w:val="1"/>
        </w:numPr>
        <w:jc w:val="both"/>
        <w:rPr>
          <w:u w:val="single" w:color="FF0000"/>
        </w:rPr>
      </w:pPr>
      <w:r w:rsidRPr="004A7528">
        <w:rPr>
          <w:u w:val="single" w:color="FF0000"/>
        </w:rPr>
        <w:t>simetrična</w:t>
      </w:r>
    </w:p>
    <w:p w14:paraId="0E62AD00" w14:textId="77777777" w:rsidR="00282CEC" w:rsidRPr="004A7528" w:rsidRDefault="004D02A8" w:rsidP="00282CEC">
      <w:pPr>
        <w:numPr>
          <w:ilvl w:val="3"/>
          <w:numId w:val="1"/>
        </w:numPr>
        <w:jc w:val="both"/>
        <w:rPr>
          <w:u w:val="single" w:color="FF0000"/>
        </w:rPr>
      </w:pPr>
      <w:r w:rsidRPr="004A7528">
        <w:rPr>
          <w:u w:val="single" w:color="FF0000"/>
        </w:rPr>
        <w:t>enostavna</w:t>
      </w:r>
    </w:p>
    <w:p w14:paraId="7A938F65" w14:textId="77777777" w:rsidR="00282CEC" w:rsidRPr="004A7528" w:rsidRDefault="004D02A8" w:rsidP="00282CEC">
      <w:pPr>
        <w:numPr>
          <w:ilvl w:val="3"/>
          <w:numId w:val="1"/>
        </w:numPr>
        <w:jc w:val="both"/>
        <w:rPr>
          <w:u w:val="single" w:color="FF0000"/>
        </w:rPr>
      </w:pPr>
      <w:r w:rsidRPr="004A7528">
        <w:rPr>
          <w:u w:val="single" w:color="FF0000"/>
        </w:rPr>
        <w:t>zvonasta</w:t>
      </w:r>
    </w:p>
    <w:p w14:paraId="09F110F4" w14:textId="77777777" w:rsidR="004D02A8" w:rsidRPr="00F23A67" w:rsidRDefault="004D02A8" w:rsidP="004D02A8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Lastnosti:</w:t>
      </w:r>
    </w:p>
    <w:p w14:paraId="00240C7A" w14:textId="77777777" w:rsidR="00393179" w:rsidRPr="00F23A67" w:rsidRDefault="00393179" w:rsidP="00393179">
      <w:pPr>
        <w:numPr>
          <w:ilvl w:val="3"/>
          <w:numId w:val="1"/>
        </w:numPr>
        <w:jc w:val="both"/>
        <w:rPr>
          <w:u w:color="FF0000"/>
        </w:rPr>
      </w:pPr>
      <w:r w:rsidRPr="00F23A67">
        <w:rPr>
          <w:u w:color="FF0000"/>
        </w:rPr>
        <w:t>največ podatkov je v povprečju, bolj kot gremo v ekstrem, manj podatkov je</w:t>
      </w:r>
    </w:p>
    <w:p w14:paraId="01FF61C4" w14:textId="77777777" w:rsidR="007854FA" w:rsidRPr="00F23A67" w:rsidRDefault="007854FA" w:rsidP="00393179">
      <w:pPr>
        <w:numPr>
          <w:ilvl w:val="3"/>
          <w:numId w:val="1"/>
        </w:numPr>
        <w:jc w:val="both"/>
        <w:rPr>
          <w:u w:color="FF0000"/>
        </w:rPr>
      </w:pPr>
      <w:r w:rsidRPr="00F23A67">
        <w:rPr>
          <w:u w:color="FF0000"/>
        </w:rPr>
        <w:t>idealna Ga</w:t>
      </w:r>
      <w:r w:rsidR="006A1B8A">
        <w:rPr>
          <w:u w:color="FF0000"/>
        </w:rPr>
        <w:t>u</w:t>
      </w:r>
      <w:r w:rsidRPr="00F23A67">
        <w:rPr>
          <w:u w:color="FF0000"/>
        </w:rPr>
        <w:t xml:space="preserve">ssova krivulja ima vse 3 srednje vrednosti (aritmetično, </w:t>
      </w:r>
      <w:r w:rsidR="006A1B8A" w:rsidRPr="00F23A67">
        <w:rPr>
          <w:u w:color="FF0000"/>
        </w:rPr>
        <w:t>mediano</w:t>
      </w:r>
      <w:r w:rsidR="006A1B8A">
        <w:rPr>
          <w:u w:color="FF0000"/>
        </w:rPr>
        <w:t xml:space="preserve"> &amp; modus</w:t>
      </w:r>
      <w:r w:rsidRPr="00F23A67">
        <w:rPr>
          <w:u w:color="FF0000"/>
        </w:rPr>
        <w:t>)</w:t>
      </w:r>
    </w:p>
    <w:p w14:paraId="3D564D95" w14:textId="77777777" w:rsidR="00026558" w:rsidRPr="00F23A67" w:rsidRDefault="00026558" w:rsidP="00026558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Rezultati:</w:t>
      </w:r>
    </w:p>
    <w:p w14:paraId="32EB29E1" w14:textId="77777777" w:rsidR="00026558" w:rsidRPr="00F23A67" w:rsidRDefault="00026558" w:rsidP="00026558">
      <w:pPr>
        <w:ind w:left="5580"/>
        <w:jc w:val="both"/>
        <w:rPr>
          <w:u w:color="FF0000"/>
        </w:rPr>
      </w:pPr>
      <w:r w:rsidRPr="00F23A67">
        <w:rPr>
          <w:u w:color="FF0000"/>
        </w:rPr>
        <w:t>v povprečju od -1, aritmetične sredine in do +1 je 68% podatkov</w:t>
      </w:r>
    </w:p>
    <w:p w14:paraId="02B271B6" w14:textId="77777777" w:rsidR="00026558" w:rsidRPr="00F23A67" w:rsidRDefault="00026558" w:rsidP="00026558">
      <w:pPr>
        <w:jc w:val="both"/>
        <w:rPr>
          <w:u w:color="FF0000"/>
        </w:rPr>
      </w:pPr>
    </w:p>
    <w:p w14:paraId="12C105D9" w14:textId="77777777" w:rsidR="00026558" w:rsidRPr="00F23A67" w:rsidRDefault="00BC7D95" w:rsidP="00026558">
      <w:pPr>
        <w:jc w:val="both"/>
        <w:rPr>
          <w:u w:color="FF0000"/>
        </w:rPr>
      </w:pPr>
      <w:r w:rsidRPr="00F23A67">
        <w:rPr>
          <w:u w:color="FF0000"/>
        </w:rPr>
        <w:t>*</w:t>
      </w:r>
    </w:p>
    <w:p w14:paraId="120A0830" w14:textId="77777777" w:rsidR="00026558" w:rsidRPr="00F23A67" w:rsidRDefault="00026558" w:rsidP="00026558">
      <w:pPr>
        <w:jc w:val="both"/>
        <w:rPr>
          <w:u w:color="FF0000"/>
        </w:rPr>
      </w:pPr>
    </w:p>
    <w:p w14:paraId="25E8E651" w14:textId="77777777" w:rsidR="00026558" w:rsidRPr="00F23A67" w:rsidRDefault="00026558" w:rsidP="00026558">
      <w:pPr>
        <w:jc w:val="both"/>
        <w:rPr>
          <w:u w:color="FF0000"/>
        </w:rPr>
      </w:pPr>
    </w:p>
    <w:p w14:paraId="72D872D6" w14:textId="77777777" w:rsidR="00026558" w:rsidRPr="00F23A67" w:rsidRDefault="00026558" w:rsidP="00026558">
      <w:pPr>
        <w:jc w:val="both"/>
        <w:rPr>
          <w:u w:color="FF0000"/>
        </w:rPr>
      </w:pPr>
    </w:p>
    <w:p w14:paraId="74BA6B88" w14:textId="77777777" w:rsidR="00026558" w:rsidRPr="00F23A67" w:rsidRDefault="00683068" w:rsidP="00026558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 xml:space="preserve">(uporablja se pri IQ testih- test je </w:t>
      </w:r>
      <w:r w:rsidR="006A1B8A" w:rsidRPr="00F23A67">
        <w:rPr>
          <w:u w:color="FF0000"/>
        </w:rPr>
        <w:t>preračunan</w:t>
      </w:r>
      <w:r w:rsidRPr="00F23A67">
        <w:rPr>
          <w:u w:color="FF0000"/>
        </w:rPr>
        <w:t xml:space="preserve"> na 100%-večina ljudi doseže 68%)</w:t>
      </w:r>
    </w:p>
    <w:p w14:paraId="2EBC40E9" w14:textId="77777777" w:rsidR="002404EF" w:rsidRPr="00F23A67" w:rsidRDefault="002404EF" w:rsidP="00026558">
      <w:pPr>
        <w:numPr>
          <w:ilvl w:val="2"/>
          <w:numId w:val="1"/>
        </w:numPr>
        <w:jc w:val="both"/>
        <w:rPr>
          <w:u w:color="FF0000"/>
        </w:rPr>
      </w:pPr>
      <w:r w:rsidRPr="00F23A67">
        <w:rPr>
          <w:u w:color="FF0000"/>
        </w:rPr>
        <w:t>VEČINA: vrednosti v aritmetični sredini in +-1 diviaciji</w:t>
      </w:r>
    </w:p>
    <w:p w14:paraId="0712F1E8" w14:textId="77777777" w:rsidR="002404EF" w:rsidRPr="00F23A67" w:rsidRDefault="002404EF" w:rsidP="00B66E7A">
      <w:pPr>
        <w:jc w:val="both"/>
        <w:rPr>
          <w:u w:color="FF0000"/>
        </w:rPr>
      </w:pPr>
    </w:p>
    <w:sectPr w:rsidR="002404EF" w:rsidRPr="00F23A67" w:rsidSect="002457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6FFA9" w14:textId="77777777" w:rsidR="0045440F" w:rsidRDefault="0045440F">
      <w:r>
        <w:separator/>
      </w:r>
    </w:p>
  </w:endnote>
  <w:endnote w:type="continuationSeparator" w:id="0">
    <w:p w14:paraId="50AAFBEB" w14:textId="77777777" w:rsidR="0045440F" w:rsidRDefault="0045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16BF" w14:textId="77777777" w:rsidR="003708CB" w:rsidRDefault="003708CB" w:rsidP="00245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B55CA1" w14:textId="77777777" w:rsidR="003708CB" w:rsidRDefault="003708CB" w:rsidP="00245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243A" w14:textId="77777777" w:rsidR="003708CB" w:rsidRPr="0024579E" w:rsidRDefault="003708CB" w:rsidP="0024579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24579E">
      <w:rPr>
        <w:rStyle w:val="PageNumber"/>
        <w:sz w:val="20"/>
        <w:szCs w:val="20"/>
      </w:rPr>
      <w:fldChar w:fldCharType="begin"/>
    </w:r>
    <w:r w:rsidRPr="0024579E">
      <w:rPr>
        <w:rStyle w:val="PageNumber"/>
        <w:sz w:val="20"/>
        <w:szCs w:val="20"/>
      </w:rPr>
      <w:instrText xml:space="preserve">PAGE  </w:instrText>
    </w:r>
    <w:r w:rsidRPr="0024579E">
      <w:rPr>
        <w:rStyle w:val="PageNumber"/>
        <w:sz w:val="20"/>
        <w:szCs w:val="20"/>
      </w:rPr>
      <w:fldChar w:fldCharType="separate"/>
    </w:r>
    <w:r w:rsidR="00DE1414">
      <w:rPr>
        <w:rStyle w:val="PageNumber"/>
        <w:noProof/>
        <w:sz w:val="20"/>
        <w:szCs w:val="20"/>
      </w:rPr>
      <w:t>16</w:t>
    </w:r>
    <w:r w:rsidRPr="0024579E">
      <w:rPr>
        <w:rStyle w:val="PageNumber"/>
        <w:sz w:val="20"/>
        <w:szCs w:val="20"/>
      </w:rPr>
      <w:fldChar w:fldCharType="end"/>
    </w:r>
  </w:p>
  <w:p w14:paraId="50D8A7C0" w14:textId="7021152E" w:rsidR="003708CB" w:rsidRPr="003E191D" w:rsidRDefault="0087123C" w:rsidP="0024579E">
    <w:pPr>
      <w:pStyle w:val="Footer"/>
      <w:ind w:right="360"/>
      <w:jc w:val="center"/>
      <w:rPr>
        <w:color w:val="999999"/>
        <w:sz w:val="18"/>
        <w:szCs w:val="18"/>
      </w:rPr>
    </w:pPr>
    <w:r>
      <w:rPr>
        <w:color w:val="999999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53B0" w14:textId="77777777" w:rsidR="0087123C" w:rsidRDefault="00871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1FB09" w14:textId="77777777" w:rsidR="0045440F" w:rsidRDefault="0045440F">
      <w:r>
        <w:separator/>
      </w:r>
    </w:p>
  </w:footnote>
  <w:footnote w:type="continuationSeparator" w:id="0">
    <w:p w14:paraId="1D8CA1FC" w14:textId="77777777" w:rsidR="0045440F" w:rsidRDefault="0045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10A3" w14:textId="77777777" w:rsidR="0087123C" w:rsidRDefault="00871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0B58E" w14:textId="77777777" w:rsidR="0087123C" w:rsidRDefault="00871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51C5" w14:textId="77777777" w:rsidR="0087123C" w:rsidRDefault="00871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2EDA"/>
    <w:multiLevelType w:val="multilevel"/>
    <w:tmpl w:val="4BE4CF22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275E3"/>
    <w:multiLevelType w:val="multilevel"/>
    <w:tmpl w:val="6D8E842A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440F0"/>
    <w:multiLevelType w:val="multilevel"/>
    <w:tmpl w:val="08920A60"/>
    <w:lvl w:ilvl="0">
      <w:start w:val="9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trike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Comic Sans MS" w:hAnsi="Comic Sans MS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trike w:val="0"/>
      </w:rPr>
    </w:lvl>
    <w:lvl w:ilvl="3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1" w:hanging="36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5249"/>
    <w:rsid w:val="0002428A"/>
    <w:rsid w:val="00026558"/>
    <w:rsid w:val="00042F8A"/>
    <w:rsid w:val="00047A1C"/>
    <w:rsid w:val="00052EEA"/>
    <w:rsid w:val="00060E0E"/>
    <w:rsid w:val="00066991"/>
    <w:rsid w:val="000669DE"/>
    <w:rsid w:val="00073257"/>
    <w:rsid w:val="000752AF"/>
    <w:rsid w:val="00076AED"/>
    <w:rsid w:val="00083AD4"/>
    <w:rsid w:val="000A1E1E"/>
    <w:rsid w:val="000D5BDD"/>
    <w:rsid w:val="0010670E"/>
    <w:rsid w:val="00141156"/>
    <w:rsid w:val="00150D49"/>
    <w:rsid w:val="00156CA1"/>
    <w:rsid w:val="00163011"/>
    <w:rsid w:val="001900DC"/>
    <w:rsid w:val="00191B0D"/>
    <w:rsid w:val="001A58BC"/>
    <w:rsid w:val="001A5DD6"/>
    <w:rsid w:val="001E49F2"/>
    <w:rsid w:val="001E72B0"/>
    <w:rsid w:val="002147AF"/>
    <w:rsid w:val="00234BB5"/>
    <w:rsid w:val="002404EF"/>
    <w:rsid w:val="0024492F"/>
    <w:rsid w:val="0024579E"/>
    <w:rsid w:val="0026357C"/>
    <w:rsid w:val="0026776E"/>
    <w:rsid w:val="00271961"/>
    <w:rsid w:val="00282CEC"/>
    <w:rsid w:val="0029083C"/>
    <w:rsid w:val="00291939"/>
    <w:rsid w:val="002A51E9"/>
    <w:rsid w:val="002D616E"/>
    <w:rsid w:val="002E17F9"/>
    <w:rsid w:val="002F7EA7"/>
    <w:rsid w:val="0032441E"/>
    <w:rsid w:val="0032551D"/>
    <w:rsid w:val="00332F69"/>
    <w:rsid w:val="003665D2"/>
    <w:rsid w:val="003708CB"/>
    <w:rsid w:val="00371FC4"/>
    <w:rsid w:val="00380F1E"/>
    <w:rsid w:val="00381767"/>
    <w:rsid w:val="00393179"/>
    <w:rsid w:val="003A4232"/>
    <w:rsid w:val="003B189A"/>
    <w:rsid w:val="003B4910"/>
    <w:rsid w:val="003C65D2"/>
    <w:rsid w:val="003C7391"/>
    <w:rsid w:val="003D7F42"/>
    <w:rsid w:val="00402A73"/>
    <w:rsid w:val="0045440F"/>
    <w:rsid w:val="0046484C"/>
    <w:rsid w:val="0049105F"/>
    <w:rsid w:val="004A7528"/>
    <w:rsid w:val="004B59EC"/>
    <w:rsid w:val="004D024A"/>
    <w:rsid w:val="004D02A8"/>
    <w:rsid w:val="004D272B"/>
    <w:rsid w:val="004E3389"/>
    <w:rsid w:val="004E6817"/>
    <w:rsid w:val="004F461F"/>
    <w:rsid w:val="00505EF5"/>
    <w:rsid w:val="00535C9C"/>
    <w:rsid w:val="00551A77"/>
    <w:rsid w:val="005643D4"/>
    <w:rsid w:val="00592F66"/>
    <w:rsid w:val="005A68DE"/>
    <w:rsid w:val="005D2C71"/>
    <w:rsid w:val="005E2B0F"/>
    <w:rsid w:val="0060110F"/>
    <w:rsid w:val="006109F9"/>
    <w:rsid w:val="006755A1"/>
    <w:rsid w:val="00683068"/>
    <w:rsid w:val="0068311B"/>
    <w:rsid w:val="006A1B8A"/>
    <w:rsid w:val="006B550E"/>
    <w:rsid w:val="006B5C20"/>
    <w:rsid w:val="006E2233"/>
    <w:rsid w:val="006E5F95"/>
    <w:rsid w:val="00700D1A"/>
    <w:rsid w:val="0070518E"/>
    <w:rsid w:val="00734791"/>
    <w:rsid w:val="00742106"/>
    <w:rsid w:val="007854FA"/>
    <w:rsid w:val="00786FF3"/>
    <w:rsid w:val="007A531D"/>
    <w:rsid w:val="007E7032"/>
    <w:rsid w:val="00801E32"/>
    <w:rsid w:val="00807B9D"/>
    <w:rsid w:val="00811E5A"/>
    <w:rsid w:val="00823AFD"/>
    <w:rsid w:val="0083150A"/>
    <w:rsid w:val="008617D0"/>
    <w:rsid w:val="00864A34"/>
    <w:rsid w:val="0087123C"/>
    <w:rsid w:val="0089487D"/>
    <w:rsid w:val="008C767F"/>
    <w:rsid w:val="008E1802"/>
    <w:rsid w:val="00916C29"/>
    <w:rsid w:val="00921696"/>
    <w:rsid w:val="0093337F"/>
    <w:rsid w:val="00933F8C"/>
    <w:rsid w:val="00936CBA"/>
    <w:rsid w:val="00936D35"/>
    <w:rsid w:val="00943E02"/>
    <w:rsid w:val="0095483D"/>
    <w:rsid w:val="009550AF"/>
    <w:rsid w:val="00971393"/>
    <w:rsid w:val="00974FB8"/>
    <w:rsid w:val="00983423"/>
    <w:rsid w:val="00990556"/>
    <w:rsid w:val="009908B5"/>
    <w:rsid w:val="009A75C2"/>
    <w:rsid w:val="009B291F"/>
    <w:rsid w:val="009C1C46"/>
    <w:rsid w:val="009C758F"/>
    <w:rsid w:val="009D1D4A"/>
    <w:rsid w:val="009F1FDE"/>
    <w:rsid w:val="00A07CC5"/>
    <w:rsid w:val="00A159A5"/>
    <w:rsid w:val="00A318C7"/>
    <w:rsid w:val="00A34E04"/>
    <w:rsid w:val="00A55917"/>
    <w:rsid w:val="00A7075C"/>
    <w:rsid w:val="00A82867"/>
    <w:rsid w:val="00AC6A11"/>
    <w:rsid w:val="00AE5834"/>
    <w:rsid w:val="00B20B36"/>
    <w:rsid w:val="00B44A54"/>
    <w:rsid w:val="00B52245"/>
    <w:rsid w:val="00B54B22"/>
    <w:rsid w:val="00B5511D"/>
    <w:rsid w:val="00B62DF6"/>
    <w:rsid w:val="00B64E8A"/>
    <w:rsid w:val="00B66E7A"/>
    <w:rsid w:val="00BC2CBE"/>
    <w:rsid w:val="00BC6377"/>
    <w:rsid w:val="00BC7D95"/>
    <w:rsid w:val="00C32E23"/>
    <w:rsid w:val="00C43EB0"/>
    <w:rsid w:val="00C522DF"/>
    <w:rsid w:val="00C6227E"/>
    <w:rsid w:val="00C756FA"/>
    <w:rsid w:val="00C77C94"/>
    <w:rsid w:val="00C97713"/>
    <w:rsid w:val="00CA4427"/>
    <w:rsid w:val="00CF3880"/>
    <w:rsid w:val="00CF6011"/>
    <w:rsid w:val="00CF6874"/>
    <w:rsid w:val="00D12C29"/>
    <w:rsid w:val="00D339F7"/>
    <w:rsid w:val="00D414FA"/>
    <w:rsid w:val="00D61814"/>
    <w:rsid w:val="00D7742C"/>
    <w:rsid w:val="00D87B39"/>
    <w:rsid w:val="00DA6CD8"/>
    <w:rsid w:val="00DC08AD"/>
    <w:rsid w:val="00DC6B12"/>
    <w:rsid w:val="00DD2355"/>
    <w:rsid w:val="00DE1414"/>
    <w:rsid w:val="00E13251"/>
    <w:rsid w:val="00E208F5"/>
    <w:rsid w:val="00E342C9"/>
    <w:rsid w:val="00E53212"/>
    <w:rsid w:val="00E55E01"/>
    <w:rsid w:val="00E64519"/>
    <w:rsid w:val="00E76D51"/>
    <w:rsid w:val="00E93204"/>
    <w:rsid w:val="00EB3D72"/>
    <w:rsid w:val="00ED2C69"/>
    <w:rsid w:val="00F0527E"/>
    <w:rsid w:val="00F058C8"/>
    <w:rsid w:val="00F05B5B"/>
    <w:rsid w:val="00F23A67"/>
    <w:rsid w:val="00F6772E"/>
    <w:rsid w:val="00FC0063"/>
    <w:rsid w:val="00FC0BF4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42D5F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EA7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4579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4579E"/>
  </w:style>
  <w:style w:type="paragraph" w:styleId="Header">
    <w:name w:val="header"/>
    <w:basedOn w:val="Normal"/>
    <w:rsid w:val="0024579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