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1D4C" w14:textId="77777777" w:rsidR="00DD00CE" w:rsidRPr="00A22A53" w:rsidRDefault="00B04FF3" w:rsidP="00DD00CE">
      <w:pPr>
        <w:jc w:val="center"/>
        <w:rPr>
          <w:color w:val="FF9900"/>
          <w:sz w:val="32"/>
          <w:szCs w:val="32"/>
          <w:u w:color="FF9900"/>
        </w:rPr>
      </w:pPr>
      <w:bookmarkStart w:id="0" w:name="_GoBack"/>
      <w:bookmarkEnd w:id="0"/>
      <w:r>
        <w:rPr>
          <w:noProof/>
          <w:u w:color="FF9900"/>
        </w:rPr>
        <w:pict w14:anchorId="1E83F951">
          <v:line id="_x0000_s1027" style="position:absolute;left:0;text-align:left;flip:x;z-index:251656704" from="99pt,18pt" to="135pt,36pt">
            <v:stroke endarrow="block"/>
          </v:line>
        </w:pict>
      </w:r>
      <w:r>
        <w:rPr>
          <w:noProof/>
          <w:u w:color="FF9900"/>
        </w:rPr>
        <w:pict w14:anchorId="480068C0">
          <v:line id="_x0000_s1026" style="position:absolute;left:0;text-align:left;z-index:251655680" from="315pt,18pt" to="351pt,36pt">
            <v:stroke endarrow="block"/>
          </v:line>
        </w:pict>
      </w:r>
      <w:r>
        <w:rPr>
          <w:noProof/>
          <w:u w:color="FF9900"/>
        </w:rPr>
        <w:pict w14:anchorId="52BF5CCC">
          <v:line id="_x0000_s1028" style="position:absolute;left:0;text-align:left;z-index:251657728" from="3in,18pt" to="3in,45pt">
            <v:stroke endarrow="block"/>
          </v:line>
        </w:pict>
      </w:r>
      <w:r w:rsidR="00DD00CE" w:rsidRPr="00A22A53">
        <w:rPr>
          <w:b/>
          <w:color w:val="FF9900"/>
          <w:sz w:val="32"/>
          <w:szCs w:val="32"/>
          <w:u w:color="FF9900"/>
        </w:rPr>
        <w:t>PREDMET PSIHOLOGIJE</w:t>
      </w:r>
    </w:p>
    <w:p w14:paraId="05B4A110" w14:textId="77777777" w:rsidR="00DD00CE" w:rsidRPr="00A22A53" w:rsidRDefault="00DD00CE" w:rsidP="00DD00CE">
      <w:pPr>
        <w:rPr>
          <w:u w:color="FF99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8"/>
        <w:gridCol w:w="2801"/>
        <w:gridCol w:w="3161"/>
      </w:tblGrid>
      <w:tr w:rsidR="00DD00CE" w:rsidRPr="00A22A53" w14:paraId="69248A32" w14:textId="77777777" w:rsidTr="00D448D8">
        <w:trPr>
          <w:jc w:val="center"/>
        </w:trPr>
        <w:tc>
          <w:tcPr>
            <w:tcW w:w="2808" w:type="dxa"/>
            <w:shd w:val="clear" w:color="auto" w:fill="auto"/>
          </w:tcPr>
          <w:p w14:paraId="7D939BFB" w14:textId="77777777" w:rsidR="00DD00CE" w:rsidRPr="00D448D8" w:rsidRDefault="00DD00CE" w:rsidP="00DD00CE">
            <w:pPr>
              <w:rPr>
                <w:u w:color="FF9900"/>
              </w:rPr>
            </w:pPr>
            <w:r w:rsidRPr="00D448D8">
              <w:rPr>
                <w:u w:color="FF9900"/>
              </w:rPr>
              <w:t xml:space="preserve">    </w:t>
            </w:r>
            <w:r w:rsidR="00166263" w:rsidRPr="00D448D8">
              <w:rPr>
                <w:u w:color="FF9900"/>
              </w:rPr>
              <w:t xml:space="preserve"> </w:t>
            </w:r>
            <w:r w:rsidRPr="00D448D8">
              <w:rPr>
                <w:u w:color="FF9900"/>
              </w:rPr>
              <w:t xml:space="preserve">  </w:t>
            </w:r>
            <w:r w:rsidR="00166263" w:rsidRPr="00D448D8">
              <w:rPr>
                <w:u w:color="FF9900"/>
              </w:rPr>
              <w:t xml:space="preserve">  duševnost    </w:t>
            </w:r>
            <w:r w:rsidRPr="00D448D8">
              <w:rPr>
                <w:u w:color="FF9900"/>
              </w:rPr>
              <w:t xml:space="preserve">  X</w:t>
            </w:r>
          </w:p>
        </w:tc>
        <w:tc>
          <w:tcPr>
            <w:tcW w:w="2801" w:type="dxa"/>
            <w:shd w:val="clear" w:color="auto" w:fill="auto"/>
          </w:tcPr>
          <w:p w14:paraId="22D3DCBA" w14:textId="77777777" w:rsidR="00DD00CE" w:rsidRPr="00D448D8" w:rsidRDefault="00A22A53" w:rsidP="00DD00CE">
            <w:pPr>
              <w:rPr>
                <w:u w:color="FF9900"/>
              </w:rPr>
            </w:pPr>
            <w:r w:rsidRPr="00D448D8">
              <w:rPr>
                <w:u w:color="FF9900"/>
              </w:rPr>
              <w:t xml:space="preserve"> obnašanje/</w:t>
            </w:r>
            <w:r w:rsidR="00DD00CE" w:rsidRPr="00D448D8">
              <w:rPr>
                <w:u w:color="FF9900"/>
              </w:rPr>
              <w:t xml:space="preserve">vedenje </w:t>
            </w:r>
          </w:p>
        </w:tc>
        <w:tc>
          <w:tcPr>
            <w:tcW w:w="3161" w:type="dxa"/>
            <w:shd w:val="clear" w:color="auto" w:fill="auto"/>
          </w:tcPr>
          <w:p w14:paraId="34C79ED1" w14:textId="77777777" w:rsidR="00DD00CE" w:rsidRPr="00D448D8" w:rsidRDefault="00DD00CE" w:rsidP="00DD00CE">
            <w:pPr>
              <w:rPr>
                <w:u w:color="FF9900"/>
              </w:rPr>
            </w:pPr>
            <w:r w:rsidRPr="00D448D8">
              <w:rPr>
                <w:u w:color="FF9900"/>
              </w:rPr>
              <w:t xml:space="preserve">=       </w:t>
            </w:r>
            <w:r w:rsidR="00CF1908" w:rsidRPr="00D448D8">
              <w:rPr>
                <w:u w:color="FF9900"/>
              </w:rPr>
              <w:t xml:space="preserve"> </w:t>
            </w:r>
            <w:r w:rsidRPr="00D448D8">
              <w:rPr>
                <w:u w:color="FF9900"/>
              </w:rPr>
              <w:t xml:space="preserve"> osebnost</w:t>
            </w:r>
          </w:p>
        </w:tc>
      </w:tr>
    </w:tbl>
    <w:p w14:paraId="39D68AF0" w14:textId="77777777" w:rsidR="00DD00CE" w:rsidRPr="00A22A53" w:rsidRDefault="00DD00CE" w:rsidP="00DD00CE">
      <w:pPr>
        <w:jc w:val="both"/>
        <w:rPr>
          <w:u w:color="FF9900"/>
        </w:rPr>
      </w:pPr>
    </w:p>
    <w:p w14:paraId="769CECCE" w14:textId="77777777" w:rsidR="00DD00CE" w:rsidRPr="00A22A53" w:rsidRDefault="00DD00CE" w:rsidP="00DD00CE">
      <w:pPr>
        <w:ind w:firstLine="708"/>
        <w:jc w:val="both"/>
        <w:rPr>
          <w:u w:color="FF9900"/>
        </w:rPr>
      </w:pPr>
      <w:r w:rsidRPr="00A22A53">
        <w:rPr>
          <w:u w:color="FF9900"/>
        </w:rPr>
        <w:t>Sklopi proučevanja:</w:t>
      </w:r>
    </w:p>
    <w:p w14:paraId="7D358FF2" w14:textId="77777777" w:rsidR="00DD00CE" w:rsidRPr="00A22A53" w:rsidRDefault="00DD00CE" w:rsidP="00DD00CE">
      <w:pPr>
        <w:jc w:val="both"/>
        <w:rPr>
          <w:b/>
          <w:u w:color="FF9900"/>
        </w:rPr>
      </w:pPr>
      <w:r w:rsidRPr="00A22A53">
        <w:rPr>
          <w:b/>
          <w:u w:color="FF9900"/>
        </w:rPr>
        <w:t xml:space="preserve">1. </w:t>
      </w:r>
      <w:r w:rsidRPr="00A22A53">
        <w:rPr>
          <w:b/>
          <w:u w:color="FF9900"/>
          <w:bdr w:val="single" w:sz="12" w:space="0" w:color="FF9900"/>
        </w:rPr>
        <w:t>DUŠEVNOST</w:t>
      </w:r>
      <w:r w:rsidRPr="00A22A53">
        <w:rPr>
          <w:b/>
          <w:u w:color="FF9900"/>
        </w:rPr>
        <w:t>:</w:t>
      </w:r>
    </w:p>
    <w:p w14:paraId="0AE03386" w14:textId="77777777" w:rsidR="00DD00CE" w:rsidRPr="00A22A53" w:rsidRDefault="00DD00CE" w:rsidP="00DD00CE">
      <w:pPr>
        <w:tabs>
          <w:tab w:val="left" w:pos="2983"/>
        </w:tabs>
        <w:jc w:val="both"/>
        <w:rPr>
          <w:u w:color="FF9900"/>
        </w:rPr>
      </w:pPr>
      <w:r w:rsidRPr="00A22A53">
        <w:rPr>
          <w:u w:color="FF9900"/>
        </w:rPr>
        <w:t xml:space="preserve">Duševnost so </w:t>
      </w:r>
      <w:r w:rsidR="00CC5B0E" w:rsidRPr="00CC5B0E">
        <w:rPr>
          <w:color w:val="999999"/>
          <w:sz w:val="20"/>
          <w:szCs w:val="20"/>
          <w:u w:color="FF9900"/>
        </w:rPr>
        <w:t>(zavedni in nezavedni)</w:t>
      </w:r>
      <w:r w:rsidR="00CC5B0E">
        <w:rPr>
          <w:u w:color="FF9900"/>
        </w:rPr>
        <w:t xml:space="preserve"> </w:t>
      </w:r>
      <w:r w:rsidRPr="00A22A53">
        <w:rPr>
          <w:u w:val="double" w:color="FF9900"/>
        </w:rPr>
        <w:t>duševni pojavi</w:t>
      </w:r>
      <w:r w:rsidRPr="00A22A53">
        <w:rPr>
          <w:u w:color="FF9900"/>
        </w:rPr>
        <w:t>, ki jih opazujemo z introspekcijo pri sebi.</w:t>
      </w:r>
    </w:p>
    <w:p w14:paraId="562551DA" w14:textId="77777777" w:rsidR="00DD00CE" w:rsidRPr="00A22A53" w:rsidRDefault="00B04FF3" w:rsidP="00DD00CE">
      <w:pPr>
        <w:tabs>
          <w:tab w:val="left" w:pos="2983"/>
        </w:tabs>
        <w:jc w:val="both"/>
        <w:rPr>
          <w:u w:color="FF9900"/>
        </w:rPr>
      </w:pPr>
      <w:r>
        <w:rPr>
          <w:noProof/>
          <w:u w:color="FF9900"/>
        </w:rPr>
        <w:pict w14:anchorId="1257F027">
          <v:line id="_x0000_s1029" style="position:absolute;left:0;text-align:left;z-index:251658752" from="117pt,2.35pt" to="117pt,20.35pt" strokeweight="1pt">
            <v:stroke endarrow="open" linestyle="thinThin"/>
          </v:line>
        </w:pict>
      </w:r>
    </w:p>
    <w:p w14:paraId="70C1FE8B" w14:textId="77777777" w:rsidR="00DD00CE" w:rsidRPr="00A22A53" w:rsidRDefault="00DD00CE" w:rsidP="00DD00CE">
      <w:pPr>
        <w:tabs>
          <w:tab w:val="left" w:pos="2983"/>
        </w:tabs>
        <w:jc w:val="both"/>
        <w:rPr>
          <w:u w:color="FF9900"/>
        </w:rPr>
      </w:pPr>
      <w:r w:rsidRPr="00A22A53">
        <w:rPr>
          <w:u w:color="FF9900"/>
        </w:rPr>
        <w:t>Duševne pojave delimo na:</w:t>
      </w:r>
    </w:p>
    <w:p w14:paraId="5D4F1F58" w14:textId="77777777" w:rsidR="00DD00CE" w:rsidRPr="00A22A53" w:rsidRDefault="00DD00CE" w:rsidP="00DD00CE">
      <w:pPr>
        <w:numPr>
          <w:ilvl w:val="2"/>
          <w:numId w:val="1"/>
        </w:numPr>
        <w:tabs>
          <w:tab w:val="left" w:pos="2983"/>
        </w:tabs>
        <w:jc w:val="both"/>
        <w:rPr>
          <w:u w:color="FF9900"/>
        </w:rPr>
      </w:pPr>
      <w:r w:rsidRPr="006D4E83">
        <w:rPr>
          <w:b/>
          <w:color w:val="FF9900"/>
          <w:u w:color="FF9900"/>
        </w:rPr>
        <w:t>Duševni procesi</w:t>
      </w:r>
      <w:r w:rsidRPr="006D4E83">
        <w:rPr>
          <w:color w:val="FF9900"/>
          <w:u w:color="FF9900"/>
        </w:rPr>
        <w:t xml:space="preserve"> </w:t>
      </w:r>
      <w:r w:rsidRPr="006D4E83">
        <w:rPr>
          <w:u w:val="single" w:color="FF9900"/>
        </w:rPr>
        <w:t xml:space="preserve">so </w:t>
      </w:r>
      <w:r w:rsidRPr="004E3B2A">
        <w:rPr>
          <w:u w:val="double" w:color="FF9900"/>
        </w:rPr>
        <w:t>trajni</w:t>
      </w:r>
      <w:r w:rsidRPr="006D4E83">
        <w:rPr>
          <w:u w:val="single" w:color="FF9900"/>
        </w:rPr>
        <w:t xml:space="preserve"> duševni pojavi, ki potekajo v nekem časovnem zaporedju</w:t>
      </w:r>
      <w:r w:rsidRPr="00A22A53">
        <w:rPr>
          <w:u w:color="FF9900"/>
        </w:rPr>
        <w:t>-delimo jih na:</w:t>
      </w:r>
    </w:p>
    <w:p w14:paraId="3F724EC2" w14:textId="77777777" w:rsidR="00DD00CE" w:rsidRPr="002E0DBA" w:rsidRDefault="00DD00CE" w:rsidP="00DD00CE">
      <w:pPr>
        <w:numPr>
          <w:ilvl w:val="3"/>
          <w:numId w:val="1"/>
        </w:numPr>
        <w:tabs>
          <w:tab w:val="left" w:pos="2983"/>
        </w:tabs>
        <w:jc w:val="both"/>
        <w:rPr>
          <w:b/>
          <w:u w:color="FF9900"/>
        </w:rPr>
      </w:pPr>
      <w:r w:rsidRPr="002E0DBA">
        <w:rPr>
          <w:b/>
          <w:u w:color="FF9900"/>
        </w:rPr>
        <w:t>čustva</w:t>
      </w:r>
    </w:p>
    <w:p w14:paraId="1F442F83" w14:textId="77777777" w:rsidR="00DD00CE" w:rsidRPr="002E0DBA" w:rsidRDefault="00DD00CE" w:rsidP="00DD00CE">
      <w:pPr>
        <w:numPr>
          <w:ilvl w:val="3"/>
          <w:numId w:val="1"/>
        </w:numPr>
        <w:tabs>
          <w:tab w:val="left" w:pos="2983"/>
        </w:tabs>
        <w:jc w:val="both"/>
        <w:rPr>
          <w:b/>
          <w:u w:color="FF9900"/>
        </w:rPr>
      </w:pPr>
      <w:r w:rsidRPr="002E0DBA">
        <w:rPr>
          <w:b/>
          <w:u w:color="FF9900"/>
        </w:rPr>
        <w:t>motivacija</w:t>
      </w:r>
    </w:p>
    <w:p w14:paraId="15DF6F90" w14:textId="77777777" w:rsidR="00DD00CE" w:rsidRPr="00A22A53" w:rsidRDefault="00DD00CE" w:rsidP="00DD00CE">
      <w:pPr>
        <w:numPr>
          <w:ilvl w:val="3"/>
          <w:numId w:val="1"/>
        </w:numPr>
        <w:tabs>
          <w:tab w:val="left" w:pos="2983"/>
        </w:tabs>
        <w:jc w:val="both"/>
        <w:rPr>
          <w:u w:color="FF9900"/>
        </w:rPr>
      </w:pPr>
      <w:r w:rsidRPr="002E0DBA">
        <w:rPr>
          <w:b/>
          <w:u w:color="FF9900"/>
        </w:rPr>
        <w:t>spoznavni procesi</w:t>
      </w:r>
      <w:r w:rsidRPr="00A22A53">
        <w:rPr>
          <w:u w:color="FF9900"/>
        </w:rPr>
        <w:t xml:space="preserve"> (zaznavanje, mišljenje, učenje)</w:t>
      </w:r>
    </w:p>
    <w:p w14:paraId="37C798EA" w14:textId="77777777" w:rsidR="00DD00CE" w:rsidRPr="00A22A53" w:rsidRDefault="00DD00CE" w:rsidP="00DD00CE">
      <w:pPr>
        <w:tabs>
          <w:tab w:val="left" w:pos="2983"/>
        </w:tabs>
        <w:jc w:val="both"/>
        <w:rPr>
          <w:u w:color="FF9900"/>
        </w:rPr>
      </w:pPr>
    </w:p>
    <w:p w14:paraId="7F422C49" w14:textId="77777777" w:rsidR="00DD00CE" w:rsidRPr="00A22A53" w:rsidRDefault="00DD00CE" w:rsidP="00DD00CE">
      <w:pPr>
        <w:numPr>
          <w:ilvl w:val="2"/>
          <w:numId w:val="1"/>
        </w:numPr>
        <w:tabs>
          <w:tab w:val="left" w:pos="2983"/>
        </w:tabs>
        <w:jc w:val="both"/>
        <w:rPr>
          <w:u w:color="FF9900"/>
        </w:rPr>
      </w:pPr>
      <w:r w:rsidRPr="004E3B2A">
        <w:rPr>
          <w:b/>
          <w:color w:val="FF9900"/>
          <w:u w:color="FF9900"/>
        </w:rPr>
        <w:t>Duševno stanje</w:t>
      </w:r>
      <w:r w:rsidRPr="00A22A53">
        <w:rPr>
          <w:u w:color="FF9900"/>
        </w:rPr>
        <w:t xml:space="preserve"> </w:t>
      </w:r>
      <w:r w:rsidRPr="004E3B2A">
        <w:rPr>
          <w:u w:val="single" w:color="FF9900"/>
        </w:rPr>
        <w:t xml:space="preserve">so oblika duševnih pojavov v nekem </w:t>
      </w:r>
      <w:r w:rsidRPr="004E3B2A">
        <w:rPr>
          <w:u w:val="double" w:color="FF9900"/>
        </w:rPr>
        <w:t>trenutku</w:t>
      </w:r>
      <w:r w:rsidRPr="00A22A53">
        <w:rPr>
          <w:u w:color="FF9900"/>
        </w:rPr>
        <w:t xml:space="preserve"> (razpoloženje, večja/manjša budnost, vinjenost, …)</w:t>
      </w:r>
    </w:p>
    <w:p w14:paraId="28A9E036" w14:textId="77777777" w:rsidR="00DD00CE" w:rsidRPr="00A22A53" w:rsidRDefault="00DD00CE" w:rsidP="00DD00CE">
      <w:pPr>
        <w:tabs>
          <w:tab w:val="left" w:pos="2983"/>
        </w:tabs>
        <w:jc w:val="both"/>
        <w:rPr>
          <w:u w:color="FF9900"/>
        </w:rPr>
      </w:pPr>
    </w:p>
    <w:p w14:paraId="180B3C7B" w14:textId="77777777" w:rsidR="00DD00CE" w:rsidRPr="00A22A53" w:rsidRDefault="00DD00CE" w:rsidP="00DD00CE">
      <w:pPr>
        <w:numPr>
          <w:ilvl w:val="2"/>
          <w:numId w:val="1"/>
        </w:numPr>
        <w:tabs>
          <w:tab w:val="left" w:pos="2983"/>
        </w:tabs>
        <w:jc w:val="both"/>
        <w:rPr>
          <w:u w:color="FF9900"/>
        </w:rPr>
      </w:pPr>
      <w:r w:rsidRPr="004E3B2A">
        <w:rPr>
          <w:b/>
          <w:color w:val="FF9900"/>
          <w:u w:color="FF9900"/>
        </w:rPr>
        <w:t>Lastnosti</w:t>
      </w:r>
      <w:r w:rsidRPr="00A22A53">
        <w:rPr>
          <w:u w:color="FF9900"/>
        </w:rPr>
        <w:t xml:space="preserve"> </w:t>
      </w:r>
      <w:r w:rsidRPr="004E3B2A">
        <w:rPr>
          <w:u w:val="single" w:color="FF9900"/>
        </w:rPr>
        <w:t xml:space="preserve">so </w:t>
      </w:r>
      <w:r w:rsidRPr="004E3B2A">
        <w:rPr>
          <w:u w:val="double" w:color="FF9900"/>
        </w:rPr>
        <w:t>relativno trajna</w:t>
      </w:r>
      <w:r w:rsidRPr="004E3B2A">
        <w:rPr>
          <w:u w:val="single" w:color="FF9900"/>
        </w:rPr>
        <w:t xml:space="preserve"> oblika duševnih pojavov</w:t>
      </w:r>
      <w:r w:rsidRPr="00A22A53">
        <w:rPr>
          <w:u w:color="FF9900"/>
        </w:rPr>
        <w:t xml:space="preserve"> (ljubeznivost, bistrost, …)-delimo jih na:</w:t>
      </w:r>
    </w:p>
    <w:p w14:paraId="021BEB64" w14:textId="77777777" w:rsidR="00DD00CE" w:rsidRPr="00A22A53" w:rsidRDefault="00DD00CE" w:rsidP="00DD00CE">
      <w:pPr>
        <w:numPr>
          <w:ilvl w:val="3"/>
          <w:numId w:val="1"/>
        </w:numPr>
        <w:tabs>
          <w:tab w:val="left" w:pos="2983"/>
        </w:tabs>
        <w:jc w:val="both"/>
        <w:rPr>
          <w:u w:color="FF9900"/>
        </w:rPr>
      </w:pPr>
      <w:r w:rsidRPr="004E3B2A">
        <w:rPr>
          <w:b/>
          <w:u w:color="FF9900"/>
        </w:rPr>
        <w:t>temperament</w:t>
      </w:r>
      <w:r w:rsidRPr="00A22A53">
        <w:rPr>
          <w:u w:color="FF9900"/>
        </w:rPr>
        <w:t xml:space="preserve"> –izražanje čustev (prirojen)</w:t>
      </w:r>
    </w:p>
    <w:p w14:paraId="0422115B" w14:textId="77777777" w:rsidR="00DD00CE" w:rsidRPr="00A22A53" w:rsidRDefault="00DD00CE" w:rsidP="00DD00CE">
      <w:pPr>
        <w:numPr>
          <w:ilvl w:val="3"/>
          <w:numId w:val="1"/>
        </w:numPr>
        <w:tabs>
          <w:tab w:val="left" w:pos="2983"/>
        </w:tabs>
        <w:jc w:val="both"/>
        <w:rPr>
          <w:u w:color="FF9900"/>
        </w:rPr>
      </w:pPr>
      <w:r w:rsidRPr="004E3B2A">
        <w:rPr>
          <w:b/>
          <w:u w:color="FF9900"/>
        </w:rPr>
        <w:t>značaj</w:t>
      </w:r>
      <w:r w:rsidRPr="00A22A53">
        <w:rPr>
          <w:u w:color="FF9900"/>
        </w:rPr>
        <w:t xml:space="preserve"> (pridobljen)</w:t>
      </w:r>
    </w:p>
    <w:p w14:paraId="2A00821D" w14:textId="77777777" w:rsidR="00DD00CE" w:rsidRPr="004E3B2A" w:rsidRDefault="00DD00CE" w:rsidP="00DD00CE">
      <w:pPr>
        <w:numPr>
          <w:ilvl w:val="3"/>
          <w:numId w:val="1"/>
        </w:numPr>
        <w:tabs>
          <w:tab w:val="left" w:pos="2983"/>
        </w:tabs>
        <w:jc w:val="both"/>
        <w:rPr>
          <w:b/>
          <w:u w:color="FF9900"/>
        </w:rPr>
      </w:pPr>
      <w:r w:rsidRPr="004E3B2A">
        <w:rPr>
          <w:b/>
          <w:u w:color="FF9900"/>
        </w:rPr>
        <w:t>sposobnosti</w:t>
      </w:r>
    </w:p>
    <w:p w14:paraId="708C69E4" w14:textId="77777777" w:rsidR="00DD00CE" w:rsidRPr="00A22A53" w:rsidRDefault="00DD00CE" w:rsidP="00DD00CE">
      <w:pPr>
        <w:numPr>
          <w:ilvl w:val="3"/>
          <w:numId w:val="1"/>
        </w:numPr>
        <w:tabs>
          <w:tab w:val="left" w:pos="2983"/>
        </w:tabs>
        <w:jc w:val="both"/>
        <w:rPr>
          <w:u w:color="FF9900"/>
        </w:rPr>
      </w:pPr>
      <w:r w:rsidRPr="004E3B2A">
        <w:rPr>
          <w:b/>
          <w:u w:color="FF9900"/>
        </w:rPr>
        <w:t>konstitucija</w:t>
      </w:r>
      <w:r w:rsidRPr="00A22A53">
        <w:rPr>
          <w:u w:color="FF9900"/>
        </w:rPr>
        <w:t>/telesne sposobnosti</w:t>
      </w:r>
    </w:p>
    <w:p w14:paraId="55C738D7" w14:textId="77777777" w:rsidR="00DD00CE" w:rsidRPr="00A22A53" w:rsidRDefault="00DD00CE" w:rsidP="00DD00CE">
      <w:pPr>
        <w:tabs>
          <w:tab w:val="left" w:pos="2983"/>
        </w:tabs>
        <w:jc w:val="both"/>
        <w:rPr>
          <w:u w:color="FF9900"/>
        </w:rPr>
      </w:pPr>
    </w:p>
    <w:p w14:paraId="56DC6CA4" w14:textId="77777777" w:rsidR="00DD00CE" w:rsidRPr="00A22A53" w:rsidRDefault="00DD00CE" w:rsidP="00DD00CE">
      <w:pPr>
        <w:tabs>
          <w:tab w:val="left" w:pos="2983"/>
        </w:tabs>
        <w:jc w:val="both"/>
        <w:rPr>
          <w:u w:color="FF9900"/>
        </w:rPr>
      </w:pPr>
    </w:p>
    <w:p w14:paraId="6140B5EE" w14:textId="77777777" w:rsidR="00DD00CE" w:rsidRPr="00A22A53" w:rsidRDefault="00DD00CE" w:rsidP="00DD00CE">
      <w:pPr>
        <w:tabs>
          <w:tab w:val="left" w:pos="2983"/>
        </w:tabs>
        <w:jc w:val="both"/>
        <w:rPr>
          <w:u w:color="FF9900"/>
        </w:rPr>
      </w:pPr>
      <w:r w:rsidRPr="00A22A53">
        <w:rPr>
          <w:b/>
          <w:u w:color="FF9900"/>
        </w:rPr>
        <w:t xml:space="preserve">2. </w:t>
      </w:r>
      <w:r w:rsidRPr="0034397F">
        <w:rPr>
          <w:b/>
          <w:u w:color="FF9900"/>
          <w:bdr w:val="single" w:sz="12" w:space="0" w:color="FF9900"/>
        </w:rPr>
        <w:t>VEDENJE / OBNAŠANJE</w:t>
      </w:r>
      <w:r w:rsidRPr="00A22A53">
        <w:rPr>
          <w:b/>
          <w:u w:color="FF9900"/>
        </w:rPr>
        <w:t>:</w:t>
      </w:r>
    </w:p>
    <w:p w14:paraId="0A9049F3" w14:textId="77777777" w:rsidR="00DD00CE" w:rsidRPr="00A22A53" w:rsidRDefault="00DD00CE" w:rsidP="00DD00CE">
      <w:pPr>
        <w:numPr>
          <w:ilvl w:val="1"/>
          <w:numId w:val="1"/>
        </w:numPr>
        <w:tabs>
          <w:tab w:val="left" w:pos="2983"/>
        </w:tabs>
        <w:jc w:val="both"/>
        <w:rPr>
          <w:u w:color="FF9900"/>
        </w:rPr>
      </w:pPr>
      <w:r w:rsidRPr="00A22A53">
        <w:rPr>
          <w:u w:color="FF9900"/>
        </w:rPr>
        <w:t xml:space="preserve">Duševnost se </w:t>
      </w:r>
      <w:r w:rsidRPr="0034397F">
        <w:rPr>
          <w:u w:val="double" w:color="FF9900"/>
        </w:rPr>
        <w:t>navzven kaže v obnašanju/vedenju</w:t>
      </w:r>
      <w:r w:rsidRPr="00A22A53">
        <w:rPr>
          <w:u w:color="FF9900"/>
        </w:rPr>
        <w:t xml:space="preserve"> (strah – tresenje rok, …)</w:t>
      </w:r>
    </w:p>
    <w:p w14:paraId="5C71A4A0" w14:textId="77777777" w:rsidR="00DD00CE" w:rsidRPr="0034397F" w:rsidRDefault="00DD00CE" w:rsidP="00DD00CE">
      <w:pPr>
        <w:numPr>
          <w:ilvl w:val="1"/>
          <w:numId w:val="1"/>
        </w:numPr>
        <w:tabs>
          <w:tab w:val="left" w:pos="2983"/>
        </w:tabs>
        <w:jc w:val="both"/>
        <w:rPr>
          <w:u w:val="single" w:color="FF9900"/>
        </w:rPr>
      </w:pPr>
      <w:r w:rsidRPr="0034397F">
        <w:rPr>
          <w:u w:val="single" w:color="FF9900"/>
        </w:rPr>
        <w:t>mimika, drža telesa</w:t>
      </w:r>
    </w:p>
    <w:p w14:paraId="0EC5748E" w14:textId="77777777" w:rsidR="00DD00CE" w:rsidRPr="00A22A53" w:rsidRDefault="00B04FF3" w:rsidP="00DD00CE">
      <w:pPr>
        <w:numPr>
          <w:ilvl w:val="1"/>
          <w:numId w:val="1"/>
        </w:numPr>
        <w:tabs>
          <w:tab w:val="left" w:pos="2983"/>
        </w:tabs>
        <w:jc w:val="both"/>
        <w:rPr>
          <w:u w:color="FF9900"/>
        </w:rPr>
      </w:pPr>
      <w:r>
        <w:rPr>
          <w:noProof/>
          <w:u w:color="FF9900"/>
        </w:rPr>
        <w:pict w14:anchorId="52A4CD2D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07pt;margin-top:-217.55pt;width:36pt;height:7in;rotation:90;z-index:251659776" strokeweight="1pt"/>
        </w:pict>
      </w:r>
      <w:r w:rsidR="00DD00CE" w:rsidRPr="00A22A53">
        <w:rPr>
          <w:u w:color="FF9900"/>
        </w:rPr>
        <w:t xml:space="preserve">opazujemo jo z </w:t>
      </w:r>
      <w:r w:rsidR="00DD00CE" w:rsidRPr="0034397F">
        <w:rPr>
          <w:u w:val="single" w:color="FF9900"/>
        </w:rPr>
        <w:t>ekstraspeckijo</w:t>
      </w:r>
    </w:p>
    <w:p w14:paraId="48152AAD" w14:textId="77777777" w:rsidR="00DD00CE" w:rsidRPr="00A22A53" w:rsidRDefault="00DD00CE" w:rsidP="00DD00CE">
      <w:pPr>
        <w:tabs>
          <w:tab w:val="left" w:pos="2983"/>
        </w:tabs>
        <w:jc w:val="both"/>
        <w:rPr>
          <w:u w:color="FF9900"/>
        </w:rPr>
      </w:pPr>
    </w:p>
    <w:p w14:paraId="6F130670" w14:textId="77777777" w:rsidR="00DD00CE" w:rsidRPr="00A22A53" w:rsidRDefault="00DD00CE" w:rsidP="00DD00CE">
      <w:pPr>
        <w:tabs>
          <w:tab w:val="left" w:pos="2983"/>
        </w:tabs>
        <w:jc w:val="both"/>
        <w:rPr>
          <w:u w:color="FF9900"/>
        </w:rPr>
      </w:pPr>
    </w:p>
    <w:p w14:paraId="47EADD7D" w14:textId="77777777" w:rsidR="00DD00CE" w:rsidRPr="00A22A53" w:rsidRDefault="00DD00CE" w:rsidP="00DD00CE">
      <w:pPr>
        <w:tabs>
          <w:tab w:val="left" w:pos="2983"/>
        </w:tabs>
        <w:jc w:val="both"/>
        <w:rPr>
          <w:u w:color="FF9900"/>
        </w:rPr>
      </w:pPr>
      <w:r w:rsidRPr="00A22A53">
        <w:rPr>
          <w:b/>
          <w:u w:color="FF9900"/>
        </w:rPr>
        <w:t xml:space="preserve">3. </w:t>
      </w:r>
      <w:r w:rsidRPr="0034397F">
        <w:rPr>
          <w:b/>
          <w:u w:color="FF9900"/>
          <w:bdr w:val="single" w:sz="12" w:space="0" w:color="FF9900"/>
        </w:rPr>
        <w:t>OSEBNOST</w:t>
      </w:r>
      <w:r w:rsidRPr="00A22A53">
        <w:rPr>
          <w:b/>
          <w:u w:color="FF9900"/>
        </w:rPr>
        <w:t>:</w:t>
      </w:r>
    </w:p>
    <w:p w14:paraId="183FE658" w14:textId="77777777" w:rsidR="00DD00CE" w:rsidRPr="00071E13" w:rsidRDefault="00DD00CE" w:rsidP="00DD00CE">
      <w:pPr>
        <w:tabs>
          <w:tab w:val="left" w:pos="2983"/>
        </w:tabs>
        <w:jc w:val="both"/>
        <w:rPr>
          <w:u w:val="double" w:color="FF9900"/>
        </w:rPr>
      </w:pPr>
      <w:r w:rsidRPr="00071E13">
        <w:rPr>
          <w:u w:val="double" w:color="FF9900"/>
        </w:rPr>
        <w:t xml:space="preserve">Je celota </w:t>
      </w:r>
      <w:r w:rsidRPr="00071E13">
        <w:rPr>
          <w:b/>
          <w:u w:val="double" w:color="FF9900"/>
        </w:rPr>
        <w:t>duševnih</w:t>
      </w:r>
      <w:r w:rsidRPr="00071E13">
        <w:rPr>
          <w:u w:val="double" w:color="FF9900"/>
        </w:rPr>
        <w:t>,</w:t>
      </w:r>
      <w:r w:rsidRPr="00071E13">
        <w:rPr>
          <w:b/>
          <w:u w:val="double" w:color="FF9900"/>
        </w:rPr>
        <w:t xml:space="preserve"> telesnih</w:t>
      </w:r>
      <w:r w:rsidRPr="00071E13">
        <w:rPr>
          <w:u w:val="double" w:color="FF9900"/>
        </w:rPr>
        <w:t xml:space="preserve"> in</w:t>
      </w:r>
      <w:r w:rsidRPr="00071E13">
        <w:rPr>
          <w:b/>
          <w:u w:val="double" w:color="FF9900"/>
        </w:rPr>
        <w:t xml:space="preserve"> vedenjskih značilnosti</w:t>
      </w:r>
      <w:r w:rsidRPr="00071E13">
        <w:rPr>
          <w:u w:val="double" w:color="FF9900"/>
        </w:rPr>
        <w:t>, po katerih se posamezniki razlikujemo med sabo.</w:t>
      </w:r>
    </w:p>
    <w:p w14:paraId="667480F4" w14:textId="77777777" w:rsidR="0026776E" w:rsidRPr="00A22A53" w:rsidRDefault="0026776E" w:rsidP="00DD00CE">
      <w:pPr>
        <w:rPr>
          <w:u w:color="FF9900"/>
        </w:rPr>
      </w:pPr>
    </w:p>
    <w:sectPr w:rsidR="0026776E" w:rsidRPr="00A22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162E" w14:textId="77777777" w:rsidR="00D448D8" w:rsidRDefault="00D448D8">
      <w:r>
        <w:separator/>
      </w:r>
    </w:p>
  </w:endnote>
  <w:endnote w:type="continuationSeparator" w:id="0">
    <w:p w14:paraId="2B2E05D3" w14:textId="77777777" w:rsidR="00D448D8" w:rsidRDefault="00D4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3D62" w14:textId="77777777" w:rsidR="00DC2C92" w:rsidRDefault="00DC2C92" w:rsidP="00834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58C27" w14:textId="77777777" w:rsidR="00DC2C92" w:rsidRDefault="00DC2C92" w:rsidP="008346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B677" w14:textId="77777777" w:rsidR="00DC2C92" w:rsidRPr="00834621" w:rsidRDefault="00DC2C92" w:rsidP="0083462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34621">
      <w:rPr>
        <w:rStyle w:val="PageNumber"/>
        <w:sz w:val="20"/>
        <w:szCs w:val="20"/>
      </w:rPr>
      <w:fldChar w:fldCharType="begin"/>
    </w:r>
    <w:r w:rsidRPr="00834621">
      <w:rPr>
        <w:rStyle w:val="PageNumber"/>
        <w:sz w:val="20"/>
        <w:szCs w:val="20"/>
      </w:rPr>
      <w:instrText xml:space="preserve">PAGE  </w:instrText>
    </w:r>
    <w:r w:rsidRPr="00834621">
      <w:rPr>
        <w:rStyle w:val="PageNumber"/>
        <w:sz w:val="20"/>
        <w:szCs w:val="20"/>
      </w:rPr>
      <w:fldChar w:fldCharType="separate"/>
    </w:r>
    <w:r w:rsidR="00CC5B0E">
      <w:rPr>
        <w:rStyle w:val="PageNumber"/>
        <w:noProof/>
        <w:sz w:val="20"/>
        <w:szCs w:val="20"/>
      </w:rPr>
      <w:t>1</w:t>
    </w:r>
    <w:r w:rsidRPr="00834621">
      <w:rPr>
        <w:rStyle w:val="PageNumber"/>
        <w:sz w:val="20"/>
        <w:szCs w:val="20"/>
      </w:rPr>
      <w:fldChar w:fldCharType="end"/>
    </w:r>
  </w:p>
  <w:p w14:paraId="3F00E858" w14:textId="45773755" w:rsidR="00DC2C92" w:rsidRPr="003E191D" w:rsidRDefault="00DC2C92" w:rsidP="00834621">
    <w:pPr>
      <w:pStyle w:val="Footer"/>
      <w:ind w:right="360"/>
      <w:jc w:val="center"/>
      <w:rPr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42B8" w14:textId="77777777" w:rsidR="005F4B1E" w:rsidRDefault="005F4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5926" w14:textId="77777777" w:rsidR="00D448D8" w:rsidRDefault="00D448D8">
      <w:r>
        <w:separator/>
      </w:r>
    </w:p>
  </w:footnote>
  <w:footnote w:type="continuationSeparator" w:id="0">
    <w:p w14:paraId="12AB2070" w14:textId="77777777" w:rsidR="00D448D8" w:rsidRDefault="00D4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E739" w14:textId="77777777" w:rsidR="005F4B1E" w:rsidRDefault="005F4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AB27" w14:textId="77777777" w:rsidR="005F4B1E" w:rsidRDefault="005F4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0B74" w14:textId="77777777" w:rsidR="005F4B1E" w:rsidRDefault="005F4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3847"/>
    <w:multiLevelType w:val="multilevel"/>
    <w:tmpl w:val="6226B316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42F8A"/>
    <w:rsid w:val="00047A1C"/>
    <w:rsid w:val="00067584"/>
    <w:rsid w:val="00071E13"/>
    <w:rsid w:val="000752AF"/>
    <w:rsid w:val="000922BE"/>
    <w:rsid w:val="000E5BA0"/>
    <w:rsid w:val="0010670E"/>
    <w:rsid w:val="00163011"/>
    <w:rsid w:val="00165396"/>
    <w:rsid w:val="00166263"/>
    <w:rsid w:val="0018203A"/>
    <w:rsid w:val="001A7DEE"/>
    <w:rsid w:val="001E72B0"/>
    <w:rsid w:val="002147AF"/>
    <w:rsid w:val="00260426"/>
    <w:rsid w:val="0026776E"/>
    <w:rsid w:val="002E0DBA"/>
    <w:rsid w:val="002E621D"/>
    <w:rsid w:val="0034397F"/>
    <w:rsid w:val="00381767"/>
    <w:rsid w:val="003B4910"/>
    <w:rsid w:val="003C65D2"/>
    <w:rsid w:val="00465CF4"/>
    <w:rsid w:val="004E3B2A"/>
    <w:rsid w:val="005D5870"/>
    <w:rsid w:val="005F4B1E"/>
    <w:rsid w:val="006755A1"/>
    <w:rsid w:val="006D4E83"/>
    <w:rsid w:val="00786FF3"/>
    <w:rsid w:val="007E7032"/>
    <w:rsid w:val="00802A94"/>
    <w:rsid w:val="00823AFD"/>
    <w:rsid w:val="00834621"/>
    <w:rsid w:val="00840750"/>
    <w:rsid w:val="0095483D"/>
    <w:rsid w:val="00990556"/>
    <w:rsid w:val="009908B5"/>
    <w:rsid w:val="009C1C46"/>
    <w:rsid w:val="009F1FDE"/>
    <w:rsid w:val="00A04D20"/>
    <w:rsid w:val="00A159A5"/>
    <w:rsid w:val="00A22A53"/>
    <w:rsid w:val="00B04FF3"/>
    <w:rsid w:val="00B52245"/>
    <w:rsid w:val="00C77C94"/>
    <w:rsid w:val="00C97713"/>
    <w:rsid w:val="00CC5B0E"/>
    <w:rsid w:val="00CF1908"/>
    <w:rsid w:val="00CF6874"/>
    <w:rsid w:val="00D414FA"/>
    <w:rsid w:val="00D448D8"/>
    <w:rsid w:val="00DC2C92"/>
    <w:rsid w:val="00DD00CE"/>
    <w:rsid w:val="00DD67C7"/>
    <w:rsid w:val="00E53212"/>
    <w:rsid w:val="00E55E01"/>
    <w:rsid w:val="00EB3D72"/>
    <w:rsid w:val="00F0527E"/>
    <w:rsid w:val="00F058C8"/>
    <w:rsid w:val="00FC006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A7032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0C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3462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34621"/>
  </w:style>
  <w:style w:type="paragraph" w:styleId="Header">
    <w:name w:val="header"/>
    <w:basedOn w:val="Normal"/>
    <w:rsid w:val="0083462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