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C52" w:rsidRDefault="008C2A1D" w:rsidP="008C2A1D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</w:rPr>
        <w:t>BILANCA STANJ</w:t>
      </w:r>
      <w:r w:rsidR="00FA08B3">
        <w:rPr>
          <w:rFonts w:ascii="Comic Sans MS" w:hAnsi="Comic Sans MS"/>
          <w:b/>
          <w:sz w:val="28"/>
          <w:szCs w:val="28"/>
        </w:rPr>
        <w:t>A</w:t>
      </w:r>
      <w:r w:rsidR="00217FF4">
        <w:rPr>
          <w:rFonts w:ascii="Comic Sans MS" w:hAnsi="Comic Sans MS"/>
          <w:b/>
          <w:sz w:val="28"/>
          <w:szCs w:val="28"/>
        </w:rPr>
        <w:t>, dne 16</w:t>
      </w:r>
      <w:r>
        <w:rPr>
          <w:rFonts w:ascii="Comic Sans MS" w:hAnsi="Comic Sans MS"/>
          <w:b/>
          <w:sz w:val="28"/>
          <w:szCs w:val="28"/>
        </w:rPr>
        <w:t>.10.2008</w:t>
      </w:r>
    </w:p>
    <w:p w:rsidR="008C2A1D" w:rsidRDefault="008C2A1D" w:rsidP="008C2A1D">
      <w:pPr>
        <w:jc w:val="center"/>
        <w:rPr>
          <w:rFonts w:ascii="Comic Sans MS" w:hAnsi="Comic Sans MS"/>
          <w:b/>
          <w:sz w:val="28"/>
          <w:szCs w:val="28"/>
        </w:rPr>
      </w:pPr>
    </w:p>
    <w:tbl>
      <w:tblPr>
        <w:tblStyle w:val="TableGrid"/>
        <w:tblW w:w="10260" w:type="dxa"/>
        <w:tblInd w:w="-432" w:type="dxa"/>
        <w:tblLook w:val="01E0" w:firstRow="1" w:lastRow="1" w:firstColumn="1" w:lastColumn="1" w:noHBand="0" w:noVBand="0"/>
      </w:tblPr>
      <w:tblGrid>
        <w:gridCol w:w="536"/>
        <w:gridCol w:w="2110"/>
        <w:gridCol w:w="1347"/>
        <w:gridCol w:w="1176"/>
        <w:gridCol w:w="683"/>
        <w:gridCol w:w="2032"/>
        <w:gridCol w:w="1176"/>
        <w:gridCol w:w="1200"/>
      </w:tblGrid>
      <w:tr w:rsidR="00CE3585">
        <w:tc>
          <w:tcPr>
            <w:tcW w:w="536" w:type="dxa"/>
          </w:tcPr>
          <w:p w:rsidR="008C2A1D" w:rsidRPr="008C2A1D" w:rsidRDefault="008C2A1D" w:rsidP="008C2A1D">
            <w:pPr>
              <w:jc w:val="center"/>
            </w:pPr>
            <w:r>
              <w:t>za. št.</w:t>
            </w:r>
          </w:p>
        </w:tc>
        <w:tc>
          <w:tcPr>
            <w:tcW w:w="2110" w:type="dxa"/>
          </w:tcPr>
          <w:p w:rsidR="008C2A1D" w:rsidRPr="008C2A1D" w:rsidRDefault="008C2A1D" w:rsidP="008C2A1D">
            <w:pPr>
              <w:jc w:val="center"/>
            </w:pPr>
            <w:r>
              <w:t>Aktivna bil. postavka</w:t>
            </w:r>
          </w:p>
        </w:tc>
        <w:tc>
          <w:tcPr>
            <w:tcW w:w="1347" w:type="dxa"/>
          </w:tcPr>
          <w:p w:rsidR="008C2A1D" w:rsidRPr="008C2A1D" w:rsidRDefault="008C2A1D" w:rsidP="008C2A1D">
            <w:pPr>
              <w:jc w:val="center"/>
            </w:pPr>
            <w:r>
              <w:t>Znesek</w:t>
            </w:r>
          </w:p>
        </w:tc>
        <w:tc>
          <w:tcPr>
            <w:tcW w:w="1176" w:type="dxa"/>
          </w:tcPr>
          <w:p w:rsidR="008C2A1D" w:rsidRPr="008C2A1D" w:rsidRDefault="008C2A1D" w:rsidP="008C2A1D">
            <w:pPr>
              <w:jc w:val="center"/>
            </w:pPr>
            <w:r>
              <w:t>Znesek</w:t>
            </w:r>
          </w:p>
        </w:tc>
        <w:tc>
          <w:tcPr>
            <w:tcW w:w="683" w:type="dxa"/>
          </w:tcPr>
          <w:p w:rsidR="008C2A1D" w:rsidRPr="008C2A1D" w:rsidRDefault="008C2A1D" w:rsidP="008C2A1D">
            <w:pPr>
              <w:jc w:val="center"/>
            </w:pPr>
            <w:r>
              <w:t>za. št.</w:t>
            </w:r>
          </w:p>
        </w:tc>
        <w:tc>
          <w:tcPr>
            <w:tcW w:w="2032" w:type="dxa"/>
          </w:tcPr>
          <w:p w:rsidR="008C2A1D" w:rsidRPr="008C2A1D" w:rsidRDefault="008C2A1D" w:rsidP="008C2A1D">
            <w:pPr>
              <w:jc w:val="center"/>
            </w:pPr>
            <w:r>
              <w:t>Pasivna bil. postavka</w:t>
            </w:r>
          </w:p>
        </w:tc>
        <w:tc>
          <w:tcPr>
            <w:tcW w:w="1176" w:type="dxa"/>
          </w:tcPr>
          <w:p w:rsidR="008C2A1D" w:rsidRPr="008C2A1D" w:rsidRDefault="008C2A1D" w:rsidP="008C2A1D">
            <w:pPr>
              <w:jc w:val="center"/>
            </w:pPr>
            <w:r>
              <w:t>Znesek</w:t>
            </w:r>
          </w:p>
        </w:tc>
        <w:tc>
          <w:tcPr>
            <w:tcW w:w="1200" w:type="dxa"/>
          </w:tcPr>
          <w:p w:rsidR="008C2A1D" w:rsidRPr="008C2A1D" w:rsidRDefault="008C2A1D" w:rsidP="008C2A1D">
            <w:pPr>
              <w:jc w:val="center"/>
            </w:pPr>
            <w:r>
              <w:t>Znesek</w:t>
            </w:r>
          </w:p>
        </w:tc>
      </w:tr>
      <w:tr w:rsidR="00CE3585">
        <w:tc>
          <w:tcPr>
            <w:tcW w:w="536" w:type="dxa"/>
          </w:tcPr>
          <w:p w:rsidR="008C2A1D" w:rsidRPr="008C2A1D" w:rsidRDefault="008C2A1D" w:rsidP="008C2A1D">
            <w:pPr>
              <w:jc w:val="center"/>
            </w:pPr>
          </w:p>
        </w:tc>
        <w:tc>
          <w:tcPr>
            <w:tcW w:w="2110" w:type="dxa"/>
          </w:tcPr>
          <w:p w:rsidR="008C2A1D" w:rsidRPr="008C2A1D" w:rsidRDefault="008C2A1D" w:rsidP="008C2A1D">
            <w:pPr>
              <w:jc w:val="center"/>
            </w:pPr>
            <w:r>
              <w:t>SREDSTVA</w:t>
            </w:r>
          </w:p>
        </w:tc>
        <w:tc>
          <w:tcPr>
            <w:tcW w:w="1347" w:type="dxa"/>
          </w:tcPr>
          <w:p w:rsidR="008C2A1D" w:rsidRPr="008C2A1D" w:rsidRDefault="008C2A1D" w:rsidP="008C2A1D">
            <w:pPr>
              <w:jc w:val="center"/>
            </w:pPr>
          </w:p>
        </w:tc>
        <w:tc>
          <w:tcPr>
            <w:tcW w:w="1176" w:type="dxa"/>
          </w:tcPr>
          <w:p w:rsidR="008C2A1D" w:rsidRPr="008C2A1D" w:rsidRDefault="008C2A1D" w:rsidP="008C2A1D">
            <w:pPr>
              <w:jc w:val="center"/>
            </w:pPr>
          </w:p>
        </w:tc>
        <w:tc>
          <w:tcPr>
            <w:tcW w:w="683" w:type="dxa"/>
          </w:tcPr>
          <w:p w:rsidR="008C2A1D" w:rsidRPr="008C2A1D" w:rsidRDefault="008C2A1D" w:rsidP="008C2A1D">
            <w:pPr>
              <w:jc w:val="center"/>
            </w:pPr>
          </w:p>
        </w:tc>
        <w:tc>
          <w:tcPr>
            <w:tcW w:w="2032" w:type="dxa"/>
          </w:tcPr>
          <w:p w:rsidR="008C2A1D" w:rsidRPr="008C2A1D" w:rsidRDefault="008C2A1D" w:rsidP="008C2A1D">
            <w:pPr>
              <w:jc w:val="center"/>
            </w:pPr>
            <w:r>
              <w:t>OBV. OD VIROV SR</w:t>
            </w:r>
            <w:r w:rsidR="000129FB">
              <w:t>.</w:t>
            </w:r>
          </w:p>
        </w:tc>
        <w:tc>
          <w:tcPr>
            <w:tcW w:w="1176" w:type="dxa"/>
          </w:tcPr>
          <w:p w:rsidR="008C2A1D" w:rsidRPr="008C2A1D" w:rsidRDefault="008C2A1D" w:rsidP="008C2A1D">
            <w:pPr>
              <w:jc w:val="center"/>
            </w:pPr>
          </w:p>
        </w:tc>
        <w:tc>
          <w:tcPr>
            <w:tcW w:w="1200" w:type="dxa"/>
          </w:tcPr>
          <w:p w:rsidR="008C2A1D" w:rsidRPr="008C2A1D" w:rsidRDefault="008C2A1D" w:rsidP="008C2A1D">
            <w:pPr>
              <w:jc w:val="center"/>
            </w:pPr>
          </w:p>
        </w:tc>
      </w:tr>
      <w:tr w:rsidR="00CE3585">
        <w:tc>
          <w:tcPr>
            <w:tcW w:w="536" w:type="dxa"/>
          </w:tcPr>
          <w:p w:rsidR="008C2A1D" w:rsidRPr="008C2A1D" w:rsidRDefault="008C2A1D" w:rsidP="008C2A1D">
            <w:pPr>
              <w:jc w:val="center"/>
            </w:pPr>
            <w:r>
              <w:t>I</w:t>
            </w:r>
            <w:r w:rsidR="006933D9">
              <w:t>.</w:t>
            </w:r>
          </w:p>
        </w:tc>
        <w:tc>
          <w:tcPr>
            <w:tcW w:w="2110" w:type="dxa"/>
          </w:tcPr>
          <w:p w:rsidR="008C2A1D" w:rsidRPr="008C2A1D" w:rsidRDefault="008C2A1D" w:rsidP="008C2A1D">
            <w:r>
              <w:t>stalna sredstva</w:t>
            </w:r>
          </w:p>
        </w:tc>
        <w:tc>
          <w:tcPr>
            <w:tcW w:w="1347" w:type="dxa"/>
          </w:tcPr>
          <w:p w:rsidR="008C2A1D" w:rsidRPr="008C2A1D" w:rsidRDefault="008C2A1D" w:rsidP="008C2A1D"/>
        </w:tc>
        <w:tc>
          <w:tcPr>
            <w:tcW w:w="1176" w:type="dxa"/>
          </w:tcPr>
          <w:p w:rsidR="008C2A1D" w:rsidRPr="008C2A1D" w:rsidRDefault="008C2A1D" w:rsidP="008C2A1D"/>
        </w:tc>
        <w:tc>
          <w:tcPr>
            <w:tcW w:w="683" w:type="dxa"/>
          </w:tcPr>
          <w:p w:rsidR="008C2A1D" w:rsidRPr="008C2A1D" w:rsidRDefault="00421777" w:rsidP="008C2A1D">
            <w:pPr>
              <w:jc w:val="center"/>
            </w:pPr>
            <w:r>
              <w:t>I.</w:t>
            </w:r>
          </w:p>
        </w:tc>
        <w:tc>
          <w:tcPr>
            <w:tcW w:w="2032" w:type="dxa"/>
          </w:tcPr>
          <w:p w:rsidR="008C2A1D" w:rsidRPr="008C2A1D" w:rsidRDefault="00421777" w:rsidP="008C2A1D">
            <w:r>
              <w:t>lastni viri</w:t>
            </w:r>
          </w:p>
        </w:tc>
        <w:tc>
          <w:tcPr>
            <w:tcW w:w="1176" w:type="dxa"/>
          </w:tcPr>
          <w:p w:rsidR="008C2A1D" w:rsidRPr="008C2A1D" w:rsidRDefault="008C2A1D" w:rsidP="008C2A1D"/>
        </w:tc>
        <w:tc>
          <w:tcPr>
            <w:tcW w:w="1200" w:type="dxa"/>
          </w:tcPr>
          <w:p w:rsidR="008C2A1D" w:rsidRPr="008C2A1D" w:rsidRDefault="008C2A1D" w:rsidP="008C2A1D"/>
        </w:tc>
      </w:tr>
      <w:tr w:rsidR="00CE3585">
        <w:tc>
          <w:tcPr>
            <w:tcW w:w="536" w:type="dxa"/>
          </w:tcPr>
          <w:p w:rsidR="008C2A1D" w:rsidRPr="008C2A1D" w:rsidRDefault="008C2A1D" w:rsidP="008C2A1D">
            <w:pPr>
              <w:jc w:val="center"/>
            </w:pPr>
            <w:r>
              <w:t>1.</w:t>
            </w:r>
          </w:p>
        </w:tc>
        <w:tc>
          <w:tcPr>
            <w:tcW w:w="2110" w:type="dxa"/>
          </w:tcPr>
          <w:p w:rsidR="008C2A1D" w:rsidRPr="008C2A1D" w:rsidRDefault="008C2A1D" w:rsidP="008C2A1D">
            <w:r>
              <w:t xml:space="preserve">neopr. </w:t>
            </w:r>
            <w:r w:rsidR="00FA08B3">
              <w:t>d</w:t>
            </w:r>
            <w:r>
              <w:t>olgoročna</w:t>
            </w:r>
          </w:p>
        </w:tc>
        <w:tc>
          <w:tcPr>
            <w:tcW w:w="1347" w:type="dxa"/>
          </w:tcPr>
          <w:p w:rsidR="008C2A1D" w:rsidRPr="008C2A1D" w:rsidRDefault="008C2A1D" w:rsidP="008C2A1D"/>
        </w:tc>
        <w:tc>
          <w:tcPr>
            <w:tcW w:w="1176" w:type="dxa"/>
          </w:tcPr>
          <w:p w:rsidR="008C2A1D" w:rsidRPr="008C2A1D" w:rsidRDefault="008C2A1D" w:rsidP="008C2A1D"/>
        </w:tc>
        <w:tc>
          <w:tcPr>
            <w:tcW w:w="683" w:type="dxa"/>
          </w:tcPr>
          <w:p w:rsidR="008C2A1D" w:rsidRPr="008C2A1D" w:rsidRDefault="00421777" w:rsidP="008C2A1D">
            <w:pPr>
              <w:jc w:val="center"/>
            </w:pPr>
            <w:r>
              <w:t>1.</w:t>
            </w:r>
          </w:p>
        </w:tc>
        <w:tc>
          <w:tcPr>
            <w:tcW w:w="2032" w:type="dxa"/>
          </w:tcPr>
          <w:p w:rsidR="008C2A1D" w:rsidRPr="008C2A1D" w:rsidRDefault="00421777" w:rsidP="008C2A1D">
            <w:r>
              <w:t>kapital</w:t>
            </w:r>
          </w:p>
        </w:tc>
        <w:tc>
          <w:tcPr>
            <w:tcW w:w="1176" w:type="dxa"/>
          </w:tcPr>
          <w:p w:rsidR="008C2A1D" w:rsidRPr="008C2A1D" w:rsidRDefault="008C2A1D" w:rsidP="008C2A1D"/>
        </w:tc>
        <w:tc>
          <w:tcPr>
            <w:tcW w:w="1200" w:type="dxa"/>
          </w:tcPr>
          <w:p w:rsidR="008C2A1D" w:rsidRPr="008C2A1D" w:rsidRDefault="008C2A1D" w:rsidP="008C2A1D"/>
        </w:tc>
      </w:tr>
      <w:tr w:rsidR="00CE3585">
        <w:tc>
          <w:tcPr>
            <w:tcW w:w="536" w:type="dxa"/>
          </w:tcPr>
          <w:p w:rsidR="008C2A1D" w:rsidRPr="008C2A1D" w:rsidRDefault="00FA08B3" w:rsidP="008C2A1D">
            <w:pPr>
              <w:jc w:val="center"/>
            </w:pPr>
            <w:r>
              <w:t>-</w:t>
            </w:r>
          </w:p>
        </w:tc>
        <w:tc>
          <w:tcPr>
            <w:tcW w:w="2110" w:type="dxa"/>
          </w:tcPr>
          <w:p w:rsidR="008C2A1D" w:rsidRPr="008C2A1D" w:rsidRDefault="00FA08B3" w:rsidP="008C2A1D">
            <w:r>
              <w:t>patenti</w:t>
            </w:r>
          </w:p>
        </w:tc>
        <w:tc>
          <w:tcPr>
            <w:tcW w:w="1347" w:type="dxa"/>
          </w:tcPr>
          <w:p w:rsidR="008C2A1D" w:rsidRPr="008C2A1D" w:rsidRDefault="00611D58" w:rsidP="00FA08B3">
            <w:pPr>
              <w:jc w:val="right"/>
            </w:pPr>
            <w:r>
              <w:t>400.000</w:t>
            </w:r>
            <w:r w:rsidR="00FA08B3">
              <w:t xml:space="preserve"> </w:t>
            </w:r>
          </w:p>
        </w:tc>
        <w:tc>
          <w:tcPr>
            <w:tcW w:w="1176" w:type="dxa"/>
          </w:tcPr>
          <w:p w:rsidR="008C2A1D" w:rsidRPr="008C2A1D" w:rsidRDefault="008C2A1D" w:rsidP="00FA08B3">
            <w:pPr>
              <w:jc w:val="right"/>
            </w:pPr>
          </w:p>
        </w:tc>
        <w:tc>
          <w:tcPr>
            <w:tcW w:w="683" w:type="dxa"/>
          </w:tcPr>
          <w:p w:rsidR="008C2A1D" w:rsidRPr="008C2A1D" w:rsidRDefault="00421777" w:rsidP="008C2A1D">
            <w:pPr>
              <w:jc w:val="center"/>
            </w:pPr>
            <w:r>
              <w:t>-</w:t>
            </w:r>
          </w:p>
        </w:tc>
        <w:tc>
          <w:tcPr>
            <w:tcW w:w="2032" w:type="dxa"/>
          </w:tcPr>
          <w:p w:rsidR="008C2A1D" w:rsidRPr="008C2A1D" w:rsidRDefault="00421777" w:rsidP="008C2A1D">
            <w:r>
              <w:t>LK</w:t>
            </w:r>
          </w:p>
        </w:tc>
        <w:tc>
          <w:tcPr>
            <w:tcW w:w="1176" w:type="dxa"/>
          </w:tcPr>
          <w:p w:rsidR="008C2A1D" w:rsidRPr="008C2A1D" w:rsidRDefault="002947F7" w:rsidP="00FA08B3">
            <w:pPr>
              <w:jc w:val="right"/>
            </w:pPr>
            <w:r>
              <w:t>1.586.633</w:t>
            </w:r>
          </w:p>
        </w:tc>
        <w:tc>
          <w:tcPr>
            <w:tcW w:w="1200" w:type="dxa"/>
          </w:tcPr>
          <w:p w:rsidR="008C2A1D" w:rsidRPr="008C2A1D" w:rsidRDefault="008C2A1D" w:rsidP="00FA08B3">
            <w:pPr>
              <w:jc w:val="right"/>
            </w:pPr>
          </w:p>
        </w:tc>
      </w:tr>
      <w:tr w:rsidR="00CE3585">
        <w:tc>
          <w:tcPr>
            <w:tcW w:w="536" w:type="dxa"/>
          </w:tcPr>
          <w:p w:rsidR="008C2A1D" w:rsidRPr="008C2A1D" w:rsidRDefault="00611D58" w:rsidP="008C2A1D">
            <w:pPr>
              <w:jc w:val="center"/>
            </w:pPr>
            <w:r>
              <w:t>2.</w:t>
            </w:r>
          </w:p>
        </w:tc>
        <w:tc>
          <w:tcPr>
            <w:tcW w:w="2110" w:type="dxa"/>
          </w:tcPr>
          <w:p w:rsidR="008C2A1D" w:rsidRPr="008C2A1D" w:rsidRDefault="00611D58" w:rsidP="008C2A1D">
            <w:r>
              <w:t>opred. os. sr.</w:t>
            </w:r>
          </w:p>
        </w:tc>
        <w:tc>
          <w:tcPr>
            <w:tcW w:w="1347" w:type="dxa"/>
          </w:tcPr>
          <w:p w:rsidR="008C2A1D" w:rsidRPr="008C2A1D" w:rsidRDefault="008C2A1D" w:rsidP="00FA08B3">
            <w:pPr>
              <w:jc w:val="right"/>
            </w:pPr>
          </w:p>
        </w:tc>
        <w:tc>
          <w:tcPr>
            <w:tcW w:w="1176" w:type="dxa"/>
          </w:tcPr>
          <w:p w:rsidR="008C2A1D" w:rsidRPr="008C2A1D" w:rsidRDefault="008C2A1D" w:rsidP="00FA08B3">
            <w:pPr>
              <w:jc w:val="right"/>
            </w:pPr>
          </w:p>
        </w:tc>
        <w:tc>
          <w:tcPr>
            <w:tcW w:w="683" w:type="dxa"/>
          </w:tcPr>
          <w:p w:rsidR="008C2A1D" w:rsidRPr="008C2A1D" w:rsidRDefault="00421777" w:rsidP="008C2A1D">
            <w:pPr>
              <w:jc w:val="center"/>
            </w:pPr>
            <w:r>
              <w:t>2.</w:t>
            </w:r>
          </w:p>
        </w:tc>
        <w:tc>
          <w:tcPr>
            <w:tcW w:w="2032" w:type="dxa"/>
          </w:tcPr>
          <w:p w:rsidR="008C2A1D" w:rsidRPr="008C2A1D" w:rsidRDefault="00421777" w:rsidP="008C2A1D">
            <w:r>
              <w:t>rezervacije</w:t>
            </w:r>
          </w:p>
        </w:tc>
        <w:tc>
          <w:tcPr>
            <w:tcW w:w="1176" w:type="dxa"/>
          </w:tcPr>
          <w:p w:rsidR="008C2A1D" w:rsidRPr="008C2A1D" w:rsidRDefault="008C2A1D" w:rsidP="00FA08B3">
            <w:pPr>
              <w:jc w:val="right"/>
            </w:pPr>
          </w:p>
        </w:tc>
        <w:tc>
          <w:tcPr>
            <w:tcW w:w="1200" w:type="dxa"/>
          </w:tcPr>
          <w:p w:rsidR="008C2A1D" w:rsidRPr="008C2A1D" w:rsidRDefault="008C2A1D" w:rsidP="00FA08B3">
            <w:pPr>
              <w:jc w:val="right"/>
            </w:pPr>
          </w:p>
        </w:tc>
      </w:tr>
      <w:tr w:rsidR="00CE3585">
        <w:tc>
          <w:tcPr>
            <w:tcW w:w="536" w:type="dxa"/>
          </w:tcPr>
          <w:p w:rsidR="008C2A1D" w:rsidRPr="008C2A1D" w:rsidRDefault="00611D58" w:rsidP="008C2A1D">
            <w:pPr>
              <w:jc w:val="center"/>
            </w:pPr>
            <w:r>
              <w:t>-</w:t>
            </w:r>
          </w:p>
        </w:tc>
        <w:tc>
          <w:tcPr>
            <w:tcW w:w="2110" w:type="dxa"/>
          </w:tcPr>
          <w:p w:rsidR="008C2A1D" w:rsidRPr="008C2A1D" w:rsidRDefault="00611D58" w:rsidP="008C2A1D">
            <w:r>
              <w:t xml:space="preserve">oprema </w:t>
            </w:r>
          </w:p>
        </w:tc>
        <w:tc>
          <w:tcPr>
            <w:tcW w:w="1347" w:type="dxa"/>
          </w:tcPr>
          <w:p w:rsidR="008C2A1D" w:rsidRPr="008C2A1D" w:rsidRDefault="00611D58" w:rsidP="00FA08B3">
            <w:pPr>
              <w:jc w:val="right"/>
            </w:pPr>
            <w:r>
              <w:t>104.800</w:t>
            </w:r>
          </w:p>
        </w:tc>
        <w:tc>
          <w:tcPr>
            <w:tcW w:w="1176" w:type="dxa"/>
          </w:tcPr>
          <w:p w:rsidR="008C2A1D" w:rsidRPr="008C2A1D" w:rsidRDefault="008C2A1D" w:rsidP="00FA08B3">
            <w:pPr>
              <w:jc w:val="right"/>
            </w:pPr>
          </w:p>
        </w:tc>
        <w:tc>
          <w:tcPr>
            <w:tcW w:w="683" w:type="dxa"/>
          </w:tcPr>
          <w:p w:rsidR="008C2A1D" w:rsidRPr="008C2A1D" w:rsidRDefault="00421777" w:rsidP="008C2A1D">
            <w:pPr>
              <w:jc w:val="center"/>
            </w:pPr>
            <w:r>
              <w:t>-</w:t>
            </w:r>
          </w:p>
        </w:tc>
        <w:tc>
          <w:tcPr>
            <w:tcW w:w="2032" w:type="dxa"/>
          </w:tcPr>
          <w:p w:rsidR="008C2A1D" w:rsidRPr="008C2A1D" w:rsidRDefault="001D6788" w:rsidP="008C2A1D">
            <w:r>
              <w:t>za pokojnine</w:t>
            </w:r>
          </w:p>
        </w:tc>
        <w:tc>
          <w:tcPr>
            <w:tcW w:w="1176" w:type="dxa"/>
          </w:tcPr>
          <w:p w:rsidR="008C2A1D" w:rsidRPr="008C2A1D" w:rsidRDefault="009C675C" w:rsidP="00FA08B3">
            <w:pPr>
              <w:jc w:val="right"/>
            </w:pPr>
            <w:r>
              <w:t>2.000</w:t>
            </w:r>
          </w:p>
        </w:tc>
        <w:tc>
          <w:tcPr>
            <w:tcW w:w="1200" w:type="dxa"/>
          </w:tcPr>
          <w:p w:rsidR="008C2A1D" w:rsidRPr="008C2A1D" w:rsidRDefault="008C2A1D" w:rsidP="00FA08B3">
            <w:pPr>
              <w:jc w:val="right"/>
            </w:pPr>
          </w:p>
        </w:tc>
      </w:tr>
      <w:tr w:rsidR="00CE3585">
        <w:tc>
          <w:tcPr>
            <w:tcW w:w="536" w:type="dxa"/>
          </w:tcPr>
          <w:p w:rsidR="008C2A1D" w:rsidRPr="008C2A1D" w:rsidRDefault="00611D58" w:rsidP="008C2A1D">
            <w:pPr>
              <w:jc w:val="center"/>
            </w:pPr>
            <w:r>
              <w:t>-</w:t>
            </w:r>
          </w:p>
        </w:tc>
        <w:tc>
          <w:tcPr>
            <w:tcW w:w="2110" w:type="dxa"/>
          </w:tcPr>
          <w:p w:rsidR="008C2A1D" w:rsidRPr="008C2A1D" w:rsidRDefault="00611D58" w:rsidP="008C2A1D">
            <w:r>
              <w:t xml:space="preserve">zgradbe </w:t>
            </w:r>
          </w:p>
        </w:tc>
        <w:tc>
          <w:tcPr>
            <w:tcW w:w="1347" w:type="dxa"/>
          </w:tcPr>
          <w:p w:rsidR="008C2A1D" w:rsidRPr="008C2A1D" w:rsidRDefault="00611D58" w:rsidP="00FA08B3">
            <w:pPr>
              <w:jc w:val="right"/>
            </w:pPr>
            <w:r>
              <w:t>60.000</w:t>
            </w:r>
          </w:p>
        </w:tc>
        <w:tc>
          <w:tcPr>
            <w:tcW w:w="1176" w:type="dxa"/>
          </w:tcPr>
          <w:p w:rsidR="008C2A1D" w:rsidRPr="008C2A1D" w:rsidRDefault="008C2A1D" w:rsidP="00FA08B3">
            <w:pPr>
              <w:jc w:val="right"/>
            </w:pPr>
          </w:p>
        </w:tc>
        <w:tc>
          <w:tcPr>
            <w:tcW w:w="683" w:type="dxa"/>
          </w:tcPr>
          <w:p w:rsidR="008C2A1D" w:rsidRPr="008C2A1D" w:rsidRDefault="00421777" w:rsidP="008C2A1D">
            <w:pPr>
              <w:jc w:val="center"/>
            </w:pPr>
            <w:r>
              <w:t>II.</w:t>
            </w:r>
          </w:p>
        </w:tc>
        <w:tc>
          <w:tcPr>
            <w:tcW w:w="2032" w:type="dxa"/>
          </w:tcPr>
          <w:p w:rsidR="008C2A1D" w:rsidRPr="008C2A1D" w:rsidRDefault="00421777" w:rsidP="008C2A1D">
            <w:r>
              <w:t>tuji kapital</w:t>
            </w:r>
          </w:p>
        </w:tc>
        <w:tc>
          <w:tcPr>
            <w:tcW w:w="1176" w:type="dxa"/>
          </w:tcPr>
          <w:p w:rsidR="008C2A1D" w:rsidRPr="008C2A1D" w:rsidRDefault="008C2A1D" w:rsidP="00FA08B3">
            <w:pPr>
              <w:jc w:val="right"/>
            </w:pPr>
          </w:p>
        </w:tc>
        <w:tc>
          <w:tcPr>
            <w:tcW w:w="1200" w:type="dxa"/>
          </w:tcPr>
          <w:p w:rsidR="008C2A1D" w:rsidRPr="008C2A1D" w:rsidRDefault="008C2A1D" w:rsidP="00FA08B3">
            <w:pPr>
              <w:jc w:val="right"/>
            </w:pPr>
          </w:p>
        </w:tc>
      </w:tr>
      <w:tr w:rsidR="000129FB">
        <w:tc>
          <w:tcPr>
            <w:tcW w:w="536" w:type="dxa"/>
          </w:tcPr>
          <w:p w:rsidR="00FA08B3" w:rsidRPr="008C2A1D" w:rsidRDefault="00611D58" w:rsidP="008C2A1D">
            <w:pPr>
              <w:jc w:val="center"/>
            </w:pPr>
            <w:r>
              <w:t>3.</w:t>
            </w:r>
          </w:p>
        </w:tc>
        <w:tc>
          <w:tcPr>
            <w:tcW w:w="2110" w:type="dxa"/>
          </w:tcPr>
          <w:p w:rsidR="00FA08B3" w:rsidRPr="008C2A1D" w:rsidRDefault="00611D58" w:rsidP="008C2A1D">
            <w:r>
              <w:t>dolg. fin. nal.</w:t>
            </w:r>
          </w:p>
        </w:tc>
        <w:tc>
          <w:tcPr>
            <w:tcW w:w="1347" w:type="dxa"/>
          </w:tcPr>
          <w:p w:rsidR="00FA08B3" w:rsidRPr="008C2A1D" w:rsidRDefault="00FA08B3" w:rsidP="00FA08B3">
            <w:pPr>
              <w:jc w:val="right"/>
            </w:pPr>
          </w:p>
        </w:tc>
        <w:tc>
          <w:tcPr>
            <w:tcW w:w="1176" w:type="dxa"/>
          </w:tcPr>
          <w:p w:rsidR="00FA08B3" w:rsidRPr="008C2A1D" w:rsidRDefault="00FA08B3" w:rsidP="00FA08B3">
            <w:pPr>
              <w:jc w:val="right"/>
            </w:pPr>
          </w:p>
        </w:tc>
        <w:tc>
          <w:tcPr>
            <w:tcW w:w="683" w:type="dxa"/>
          </w:tcPr>
          <w:p w:rsidR="00FA08B3" w:rsidRPr="008C2A1D" w:rsidRDefault="00421777" w:rsidP="008C2A1D">
            <w:pPr>
              <w:jc w:val="center"/>
            </w:pPr>
            <w:r>
              <w:t>1.</w:t>
            </w:r>
          </w:p>
        </w:tc>
        <w:tc>
          <w:tcPr>
            <w:tcW w:w="2032" w:type="dxa"/>
          </w:tcPr>
          <w:p w:rsidR="00FA08B3" w:rsidRPr="008C2A1D" w:rsidRDefault="00421777" w:rsidP="008C2A1D">
            <w:r>
              <w:t>fin. obveznosti</w:t>
            </w:r>
          </w:p>
        </w:tc>
        <w:tc>
          <w:tcPr>
            <w:tcW w:w="1176" w:type="dxa"/>
          </w:tcPr>
          <w:p w:rsidR="00FA08B3" w:rsidRPr="008C2A1D" w:rsidRDefault="00FA08B3" w:rsidP="00FA08B3">
            <w:pPr>
              <w:jc w:val="right"/>
            </w:pPr>
          </w:p>
        </w:tc>
        <w:tc>
          <w:tcPr>
            <w:tcW w:w="1200" w:type="dxa"/>
          </w:tcPr>
          <w:p w:rsidR="00FA08B3" w:rsidRPr="008C2A1D" w:rsidRDefault="00FA08B3" w:rsidP="00FA08B3">
            <w:pPr>
              <w:jc w:val="right"/>
            </w:pPr>
          </w:p>
        </w:tc>
      </w:tr>
      <w:tr w:rsidR="000129FB">
        <w:tc>
          <w:tcPr>
            <w:tcW w:w="536" w:type="dxa"/>
          </w:tcPr>
          <w:p w:rsidR="00FA08B3" w:rsidRPr="008C2A1D" w:rsidRDefault="00611D58" w:rsidP="008C2A1D">
            <w:pPr>
              <w:jc w:val="center"/>
            </w:pPr>
            <w:r>
              <w:t>-</w:t>
            </w:r>
          </w:p>
        </w:tc>
        <w:tc>
          <w:tcPr>
            <w:tcW w:w="2110" w:type="dxa"/>
          </w:tcPr>
          <w:p w:rsidR="00FA08B3" w:rsidRPr="008C2A1D" w:rsidRDefault="00611D58" w:rsidP="008C2A1D">
            <w:r>
              <w:t>delnice</w:t>
            </w:r>
          </w:p>
        </w:tc>
        <w:tc>
          <w:tcPr>
            <w:tcW w:w="1347" w:type="dxa"/>
          </w:tcPr>
          <w:p w:rsidR="00FA08B3" w:rsidRPr="008C2A1D" w:rsidRDefault="00611D58" w:rsidP="00FA08B3">
            <w:pPr>
              <w:jc w:val="right"/>
            </w:pPr>
            <w:r>
              <w:t>800.000</w:t>
            </w:r>
          </w:p>
        </w:tc>
        <w:tc>
          <w:tcPr>
            <w:tcW w:w="1176" w:type="dxa"/>
          </w:tcPr>
          <w:p w:rsidR="00FA08B3" w:rsidRPr="008C2A1D" w:rsidRDefault="00FA08B3" w:rsidP="00FA08B3">
            <w:pPr>
              <w:jc w:val="right"/>
            </w:pPr>
          </w:p>
        </w:tc>
        <w:tc>
          <w:tcPr>
            <w:tcW w:w="683" w:type="dxa"/>
          </w:tcPr>
          <w:p w:rsidR="00FA08B3" w:rsidRPr="008C2A1D" w:rsidRDefault="00421777" w:rsidP="008C2A1D">
            <w:pPr>
              <w:jc w:val="center"/>
            </w:pPr>
            <w:r>
              <w:t>-</w:t>
            </w:r>
          </w:p>
        </w:tc>
        <w:tc>
          <w:tcPr>
            <w:tcW w:w="2032" w:type="dxa"/>
          </w:tcPr>
          <w:p w:rsidR="00FA08B3" w:rsidRPr="008C2A1D" w:rsidRDefault="00421777" w:rsidP="008C2A1D">
            <w:r>
              <w:t>bančna posojil</w:t>
            </w:r>
            <w:r w:rsidR="009C675C">
              <w:t>o</w:t>
            </w:r>
          </w:p>
        </w:tc>
        <w:tc>
          <w:tcPr>
            <w:tcW w:w="1176" w:type="dxa"/>
          </w:tcPr>
          <w:p w:rsidR="00FA08B3" w:rsidRPr="008C2A1D" w:rsidRDefault="009C675C" w:rsidP="00FA08B3">
            <w:pPr>
              <w:jc w:val="right"/>
            </w:pPr>
            <w:r>
              <w:t>1.000</w:t>
            </w:r>
          </w:p>
        </w:tc>
        <w:tc>
          <w:tcPr>
            <w:tcW w:w="1200" w:type="dxa"/>
          </w:tcPr>
          <w:p w:rsidR="00FA08B3" w:rsidRPr="008C2A1D" w:rsidRDefault="00FA08B3" w:rsidP="00FA08B3">
            <w:pPr>
              <w:jc w:val="right"/>
            </w:pPr>
          </w:p>
        </w:tc>
      </w:tr>
      <w:tr w:rsidR="000129FB">
        <w:tc>
          <w:tcPr>
            <w:tcW w:w="536" w:type="dxa"/>
          </w:tcPr>
          <w:p w:rsidR="00FA08B3" w:rsidRPr="008C2A1D" w:rsidRDefault="00611D58" w:rsidP="008C2A1D">
            <w:pPr>
              <w:jc w:val="center"/>
            </w:pPr>
            <w:r>
              <w:t>-</w:t>
            </w:r>
          </w:p>
        </w:tc>
        <w:tc>
          <w:tcPr>
            <w:tcW w:w="2110" w:type="dxa"/>
          </w:tcPr>
          <w:p w:rsidR="00FA08B3" w:rsidRPr="008C2A1D" w:rsidRDefault="00611D58" w:rsidP="008C2A1D">
            <w:r>
              <w:t>dano posojilo</w:t>
            </w:r>
          </w:p>
        </w:tc>
        <w:tc>
          <w:tcPr>
            <w:tcW w:w="1347" w:type="dxa"/>
          </w:tcPr>
          <w:p w:rsidR="00FA08B3" w:rsidRPr="008C2A1D" w:rsidRDefault="00611D58" w:rsidP="00FA08B3">
            <w:pPr>
              <w:jc w:val="right"/>
            </w:pPr>
            <w:r>
              <w:t>4.500</w:t>
            </w:r>
          </w:p>
        </w:tc>
        <w:tc>
          <w:tcPr>
            <w:tcW w:w="1176" w:type="dxa"/>
          </w:tcPr>
          <w:p w:rsidR="00FA08B3" w:rsidRPr="008C2A1D" w:rsidRDefault="001D6788" w:rsidP="00FA08B3">
            <w:pPr>
              <w:jc w:val="right"/>
            </w:pPr>
            <w:r>
              <w:t>1.369.300</w:t>
            </w:r>
          </w:p>
        </w:tc>
        <w:tc>
          <w:tcPr>
            <w:tcW w:w="683" w:type="dxa"/>
          </w:tcPr>
          <w:p w:rsidR="00FA08B3" w:rsidRPr="008C2A1D" w:rsidRDefault="009C675C" w:rsidP="008C2A1D">
            <w:pPr>
              <w:jc w:val="center"/>
            </w:pPr>
            <w:r>
              <w:t>-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FA08B3" w:rsidRPr="008C2A1D" w:rsidRDefault="009C675C" w:rsidP="008C2A1D">
            <w:r>
              <w:t>izdane menice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FA08B3" w:rsidRPr="008C2A1D" w:rsidRDefault="009C675C" w:rsidP="00FA08B3">
            <w:pPr>
              <w:jc w:val="right"/>
            </w:pPr>
            <w:r>
              <w:t>200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FA08B3" w:rsidRPr="008C2A1D" w:rsidRDefault="00FA08B3" w:rsidP="00FA08B3">
            <w:pPr>
              <w:jc w:val="right"/>
            </w:pPr>
          </w:p>
        </w:tc>
      </w:tr>
      <w:tr w:rsidR="000129FB">
        <w:tc>
          <w:tcPr>
            <w:tcW w:w="536" w:type="dxa"/>
          </w:tcPr>
          <w:p w:rsidR="00FA08B3" w:rsidRPr="008C2A1D" w:rsidRDefault="00611D58" w:rsidP="008C2A1D">
            <w:pPr>
              <w:jc w:val="center"/>
            </w:pPr>
            <w:r>
              <w:t>II.</w:t>
            </w:r>
          </w:p>
        </w:tc>
        <w:tc>
          <w:tcPr>
            <w:tcW w:w="2110" w:type="dxa"/>
          </w:tcPr>
          <w:p w:rsidR="00FA08B3" w:rsidRPr="008C2A1D" w:rsidRDefault="00611D58" w:rsidP="008C2A1D">
            <w:r>
              <w:t>gibljiva sredstva</w:t>
            </w:r>
          </w:p>
        </w:tc>
        <w:tc>
          <w:tcPr>
            <w:tcW w:w="1347" w:type="dxa"/>
          </w:tcPr>
          <w:p w:rsidR="00FA08B3" w:rsidRPr="008C2A1D" w:rsidRDefault="00FA08B3" w:rsidP="00FA08B3">
            <w:pPr>
              <w:jc w:val="right"/>
            </w:pPr>
          </w:p>
        </w:tc>
        <w:tc>
          <w:tcPr>
            <w:tcW w:w="1176" w:type="dxa"/>
          </w:tcPr>
          <w:p w:rsidR="00FA08B3" w:rsidRPr="008C2A1D" w:rsidRDefault="00FA08B3" w:rsidP="00FA08B3">
            <w:pPr>
              <w:jc w:val="right"/>
            </w:pPr>
          </w:p>
        </w:tc>
        <w:tc>
          <w:tcPr>
            <w:tcW w:w="683" w:type="dxa"/>
          </w:tcPr>
          <w:p w:rsidR="00FA08B3" w:rsidRPr="008C2A1D" w:rsidRDefault="009C675C" w:rsidP="008C2A1D">
            <w:pPr>
              <w:jc w:val="center"/>
            </w:pPr>
            <w:r>
              <w:t>2.</w:t>
            </w:r>
          </w:p>
        </w:tc>
        <w:tc>
          <w:tcPr>
            <w:tcW w:w="2032" w:type="dxa"/>
            <w:tcBorders>
              <w:bottom w:val="single" w:sz="8" w:space="0" w:color="auto"/>
            </w:tcBorders>
          </w:tcPr>
          <w:p w:rsidR="00FA08B3" w:rsidRPr="008C2A1D" w:rsidRDefault="009C675C" w:rsidP="008C2A1D">
            <w:r>
              <w:t>posl. obveznosti</w:t>
            </w:r>
          </w:p>
        </w:tc>
        <w:tc>
          <w:tcPr>
            <w:tcW w:w="1176" w:type="dxa"/>
            <w:tcBorders>
              <w:bottom w:val="single" w:sz="8" w:space="0" w:color="auto"/>
            </w:tcBorders>
          </w:tcPr>
          <w:p w:rsidR="00FA08B3" w:rsidRPr="008C2A1D" w:rsidRDefault="00FA08B3" w:rsidP="00FA08B3">
            <w:pPr>
              <w:jc w:val="right"/>
            </w:pPr>
          </w:p>
        </w:tc>
        <w:tc>
          <w:tcPr>
            <w:tcW w:w="1200" w:type="dxa"/>
            <w:tcBorders>
              <w:bottom w:val="single" w:sz="8" w:space="0" w:color="auto"/>
            </w:tcBorders>
          </w:tcPr>
          <w:p w:rsidR="00FA08B3" w:rsidRPr="008C2A1D" w:rsidRDefault="00FA08B3" w:rsidP="00FA08B3">
            <w:pPr>
              <w:jc w:val="right"/>
            </w:pPr>
          </w:p>
        </w:tc>
      </w:tr>
      <w:tr w:rsidR="009C675C">
        <w:tc>
          <w:tcPr>
            <w:tcW w:w="536" w:type="dxa"/>
          </w:tcPr>
          <w:p w:rsidR="00FA08B3" w:rsidRPr="008C2A1D" w:rsidRDefault="00611D58" w:rsidP="008C2A1D">
            <w:pPr>
              <w:jc w:val="center"/>
            </w:pPr>
            <w:r>
              <w:t>1.</w:t>
            </w:r>
          </w:p>
        </w:tc>
        <w:tc>
          <w:tcPr>
            <w:tcW w:w="2110" w:type="dxa"/>
          </w:tcPr>
          <w:p w:rsidR="00FA08B3" w:rsidRPr="008C2A1D" w:rsidRDefault="00611D58" w:rsidP="008C2A1D">
            <w:r>
              <w:t xml:space="preserve">zaloge </w:t>
            </w:r>
          </w:p>
        </w:tc>
        <w:tc>
          <w:tcPr>
            <w:tcW w:w="1347" w:type="dxa"/>
          </w:tcPr>
          <w:p w:rsidR="00FA08B3" w:rsidRPr="008C2A1D" w:rsidRDefault="00FA08B3" w:rsidP="00FA08B3">
            <w:pPr>
              <w:jc w:val="right"/>
            </w:pPr>
          </w:p>
        </w:tc>
        <w:tc>
          <w:tcPr>
            <w:tcW w:w="1176" w:type="dxa"/>
          </w:tcPr>
          <w:p w:rsidR="00FA08B3" w:rsidRPr="008C2A1D" w:rsidRDefault="00FA08B3" w:rsidP="00FA08B3">
            <w:pPr>
              <w:jc w:val="right"/>
            </w:pPr>
          </w:p>
        </w:tc>
        <w:tc>
          <w:tcPr>
            <w:tcW w:w="683" w:type="dxa"/>
            <w:tcBorders>
              <w:right w:val="single" w:sz="8" w:space="0" w:color="auto"/>
            </w:tcBorders>
          </w:tcPr>
          <w:p w:rsidR="00FA08B3" w:rsidRPr="008C2A1D" w:rsidRDefault="009C675C" w:rsidP="008C2A1D">
            <w:pPr>
              <w:jc w:val="center"/>
            </w:pPr>
            <w:r>
              <w:t>-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A08B3" w:rsidRPr="008C2A1D" w:rsidRDefault="009C675C" w:rsidP="008C2A1D">
            <w:r>
              <w:t>do dobaviteljev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A08B3" w:rsidRPr="008C2A1D" w:rsidRDefault="009C675C" w:rsidP="00FA08B3">
            <w:pPr>
              <w:jc w:val="right"/>
            </w:pPr>
            <w:r>
              <w:t>40.000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A08B3" w:rsidRPr="008C2A1D" w:rsidRDefault="00FA08B3" w:rsidP="00FA08B3">
            <w:pPr>
              <w:jc w:val="right"/>
            </w:pPr>
          </w:p>
        </w:tc>
      </w:tr>
      <w:tr w:rsidR="000129FB">
        <w:tc>
          <w:tcPr>
            <w:tcW w:w="536" w:type="dxa"/>
          </w:tcPr>
          <w:p w:rsidR="00FA08B3" w:rsidRPr="008C2A1D" w:rsidRDefault="00611D58" w:rsidP="008C2A1D">
            <w:pPr>
              <w:jc w:val="center"/>
            </w:pPr>
            <w:r>
              <w:t>-</w:t>
            </w:r>
          </w:p>
        </w:tc>
        <w:tc>
          <w:tcPr>
            <w:tcW w:w="2110" w:type="dxa"/>
          </w:tcPr>
          <w:p w:rsidR="00FA08B3" w:rsidRPr="008C2A1D" w:rsidRDefault="00611D58" w:rsidP="008C2A1D">
            <w:r>
              <w:t>blaga</w:t>
            </w:r>
          </w:p>
        </w:tc>
        <w:tc>
          <w:tcPr>
            <w:tcW w:w="1347" w:type="dxa"/>
          </w:tcPr>
          <w:p w:rsidR="00FA08B3" w:rsidRPr="008C2A1D" w:rsidRDefault="001D6788" w:rsidP="00FA08B3">
            <w:pPr>
              <w:jc w:val="right"/>
            </w:pPr>
            <w:r>
              <w:t>66.000</w:t>
            </w:r>
          </w:p>
        </w:tc>
        <w:tc>
          <w:tcPr>
            <w:tcW w:w="1176" w:type="dxa"/>
          </w:tcPr>
          <w:p w:rsidR="00FA08B3" w:rsidRPr="008C2A1D" w:rsidRDefault="00FA08B3" w:rsidP="00FA08B3">
            <w:pPr>
              <w:jc w:val="right"/>
            </w:pPr>
          </w:p>
        </w:tc>
        <w:tc>
          <w:tcPr>
            <w:tcW w:w="683" w:type="dxa"/>
          </w:tcPr>
          <w:p w:rsidR="00FA08B3" w:rsidRPr="008C2A1D" w:rsidRDefault="00FA08B3" w:rsidP="008C2A1D">
            <w:pPr>
              <w:jc w:val="center"/>
            </w:pPr>
          </w:p>
        </w:tc>
        <w:tc>
          <w:tcPr>
            <w:tcW w:w="2032" w:type="dxa"/>
            <w:tcBorders>
              <w:top w:val="single" w:sz="12" w:space="0" w:color="auto"/>
            </w:tcBorders>
          </w:tcPr>
          <w:p w:rsidR="00FA08B3" w:rsidRPr="008C2A1D" w:rsidRDefault="00FA08B3" w:rsidP="008C2A1D"/>
        </w:tc>
        <w:tc>
          <w:tcPr>
            <w:tcW w:w="1176" w:type="dxa"/>
            <w:tcBorders>
              <w:top w:val="single" w:sz="12" w:space="0" w:color="auto"/>
            </w:tcBorders>
          </w:tcPr>
          <w:p w:rsidR="00FA08B3" w:rsidRPr="008C2A1D" w:rsidRDefault="00FA08B3" w:rsidP="00FA08B3">
            <w:pPr>
              <w:jc w:val="right"/>
            </w:pPr>
          </w:p>
        </w:tc>
        <w:tc>
          <w:tcPr>
            <w:tcW w:w="1200" w:type="dxa"/>
            <w:tcBorders>
              <w:top w:val="single" w:sz="12" w:space="0" w:color="auto"/>
            </w:tcBorders>
          </w:tcPr>
          <w:p w:rsidR="00FA08B3" w:rsidRPr="008C2A1D" w:rsidRDefault="00FA08B3" w:rsidP="00FA08B3">
            <w:pPr>
              <w:jc w:val="right"/>
            </w:pPr>
          </w:p>
        </w:tc>
      </w:tr>
      <w:tr w:rsidR="000129FB">
        <w:tc>
          <w:tcPr>
            <w:tcW w:w="536" w:type="dxa"/>
          </w:tcPr>
          <w:p w:rsidR="00FA08B3" w:rsidRPr="008C2A1D" w:rsidRDefault="001D6788" w:rsidP="008C2A1D">
            <w:pPr>
              <w:jc w:val="center"/>
            </w:pPr>
            <w:r>
              <w:t>2.</w:t>
            </w:r>
          </w:p>
        </w:tc>
        <w:tc>
          <w:tcPr>
            <w:tcW w:w="2110" w:type="dxa"/>
          </w:tcPr>
          <w:p w:rsidR="00FA08B3" w:rsidRPr="008C2A1D" w:rsidRDefault="001D6788" w:rsidP="008C2A1D">
            <w:r>
              <w:t>posl. terjatve</w:t>
            </w:r>
          </w:p>
        </w:tc>
        <w:tc>
          <w:tcPr>
            <w:tcW w:w="1347" w:type="dxa"/>
          </w:tcPr>
          <w:p w:rsidR="00FA08B3" w:rsidRPr="008C2A1D" w:rsidRDefault="00FA08B3" w:rsidP="00FA08B3">
            <w:pPr>
              <w:jc w:val="right"/>
            </w:pPr>
          </w:p>
        </w:tc>
        <w:tc>
          <w:tcPr>
            <w:tcW w:w="1176" w:type="dxa"/>
          </w:tcPr>
          <w:p w:rsidR="00FA08B3" w:rsidRPr="008C2A1D" w:rsidRDefault="00FA08B3" w:rsidP="00FA08B3">
            <w:pPr>
              <w:jc w:val="right"/>
            </w:pPr>
          </w:p>
        </w:tc>
        <w:tc>
          <w:tcPr>
            <w:tcW w:w="683" w:type="dxa"/>
          </w:tcPr>
          <w:p w:rsidR="00FA08B3" w:rsidRPr="008C2A1D" w:rsidRDefault="00FA08B3" w:rsidP="008C2A1D">
            <w:pPr>
              <w:jc w:val="center"/>
            </w:pPr>
          </w:p>
        </w:tc>
        <w:tc>
          <w:tcPr>
            <w:tcW w:w="2032" w:type="dxa"/>
          </w:tcPr>
          <w:p w:rsidR="00FA08B3" w:rsidRPr="008C2A1D" w:rsidRDefault="00FA08B3" w:rsidP="008C2A1D"/>
        </w:tc>
        <w:tc>
          <w:tcPr>
            <w:tcW w:w="1176" w:type="dxa"/>
          </w:tcPr>
          <w:p w:rsidR="00FA08B3" w:rsidRPr="008C2A1D" w:rsidRDefault="00FA08B3" w:rsidP="00FA08B3">
            <w:pPr>
              <w:jc w:val="right"/>
            </w:pPr>
          </w:p>
        </w:tc>
        <w:tc>
          <w:tcPr>
            <w:tcW w:w="1200" w:type="dxa"/>
          </w:tcPr>
          <w:p w:rsidR="00FA08B3" w:rsidRPr="008C2A1D" w:rsidRDefault="00FA08B3" w:rsidP="00FA08B3">
            <w:pPr>
              <w:jc w:val="right"/>
            </w:pPr>
          </w:p>
        </w:tc>
      </w:tr>
      <w:tr w:rsidR="00CE3585">
        <w:tc>
          <w:tcPr>
            <w:tcW w:w="536" w:type="dxa"/>
          </w:tcPr>
          <w:p w:rsidR="008C2A1D" w:rsidRPr="008C2A1D" w:rsidRDefault="001D6788" w:rsidP="008C2A1D">
            <w:pPr>
              <w:jc w:val="center"/>
            </w:pPr>
            <w:r>
              <w:t>-</w:t>
            </w:r>
          </w:p>
        </w:tc>
        <w:tc>
          <w:tcPr>
            <w:tcW w:w="2110" w:type="dxa"/>
          </w:tcPr>
          <w:p w:rsidR="008C2A1D" w:rsidRPr="008C2A1D" w:rsidRDefault="001D6788" w:rsidP="008C2A1D">
            <w:r>
              <w:t>do kupcev</w:t>
            </w:r>
          </w:p>
        </w:tc>
        <w:tc>
          <w:tcPr>
            <w:tcW w:w="1347" w:type="dxa"/>
          </w:tcPr>
          <w:p w:rsidR="008C2A1D" w:rsidRPr="008C2A1D" w:rsidRDefault="001D6788" w:rsidP="00FA08B3">
            <w:pPr>
              <w:jc w:val="right"/>
            </w:pPr>
            <w:r>
              <w:t>170.000</w:t>
            </w:r>
          </w:p>
        </w:tc>
        <w:tc>
          <w:tcPr>
            <w:tcW w:w="1176" w:type="dxa"/>
          </w:tcPr>
          <w:p w:rsidR="008C2A1D" w:rsidRPr="008C2A1D" w:rsidRDefault="008C2A1D" w:rsidP="00FA08B3">
            <w:pPr>
              <w:jc w:val="right"/>
            </w:pPr>
          </w:p>
        </w:tc>
        <w:tc>
          <w:tcPr>
            <w:tcW w:w="683" w:type="dxa"/>
          </w:tcPr>
          <w:p w:rsidR="008C2A1D" w:rsidRPr="008C2A1D" w:rsidRDefault="008C2A1D" w:rsidP="008C2A1D">
            <w:pPr>
              <w:jc w:val="center"/>
            </w:pPr>
          </w:p>
        </w:tc>
        <w:tc>
          <w:tcPr>
            <w:tcW w:w="2032" w:type="dxa"/>
          </w:tcPr>
          <w:p w:rsidR="008C2A1D" w:rsidRPr="008C2A1D" w:rsidRDefault="008C2A1D" w:rsidP="008C2A1D"/>
        </w:tc>
        <w:tc>
          <w:tcPr>
            <w:tcW w:w="1176" w:type="dxa"/>
          </w:tcPr>
          <w:p w:rsidR="008C2A1D" w:rsidRPr="008C2A1D" w:rsidRDefault="008C2A1D" w:rsidP="00FA08B3">
            <w:pPr>
              <w:jc w:val="right"/>
            </w:pPr>
          </w:p>
        </w:tc>
        <w:tc>
          <w:tcPr>
            <w:tcW w:w="1200" w:type="dxa"/>
          </w:tcPr>
          <w:p w:rsidR="008C2A1D" w:rsidRPr="008C2A1D" w:rsidRDefault="008C2A1D" w:rsidP="00FA08B3">
            <w:pPr>
              <w:jc w:val="right"/>
            </w:pPr>
          </w:p>
        </w:tc>
      </w:tr>
      <w:tr w:rsidR="000129FB">
        <w:tc>
          <w:tcPr>
            <w:tcW w:w="536" w:type="dxa"/>
          </w:tcPr>
          <w:p w:rsidR="006933D9" w:rsidRPr="008C2A1D" w:rsidRDefault="001D6788" w:rsidP="008C2A1D">
            <w:pPr>
              <w:jc w:val="center"/>
            </w:pPr>
            <w:r>
              <w:t>3.</w:t>
            </w:r>
          </w:p>
        </w:tc>
        <w:tc>
          <w:tcPr>
            <w:tcW w:w="2110" w:type="dxa"/>
          </w:tcPr>
          <w:p w:rsidR="006933D9" w:rsidRPr="008C2A1D" w:rsidRDefault="001D6788" w:rsidP="008C2A1D">
            <w:r>
              <w:t>krat. fin. nal.</w:t>
            </w:r>
          </w:p>
        </w:tc>
        <w:tc>
          <w:tcPr>
            <w:tcW w:w="1347" w:type="dxa"/>
          </w:tcPr>
          <w:p w:rsidR="006933D9" w:rsidRPr="008C2A1D" w:rsidRDefault="006933D9" w:rsidP="00FA08B3">
            <w:pPr>
              <w:jc w:val="right"/>
            </w:pPr>
          </w:p>
        </w:tc>
        <w:tc>
          <w:tcPr>
            <w:tcW w:w="1176" w:type="dxa"/>
          </w:tcPr>
          <w:p w:rsidR="006933D9" w:rsidRPr="008C2A1D" w:rsidRDefault="006933D9" w:rsidP="00FA08B3">
            <w:pPr>
              <w:jc w:val="right"/>
            </w:pPr>
          </w:p>
        </w:tc>
        <w:tc>
          <w:tcPr>
            <w:tcW w:w="683" w:type="dxa"/>
          </w:tcPr>
          <w:p w:rsidR="006933D9" w:rsidRPr="008C2A1D" w:rsidRDefault="006933D9" w:rsidP="008C2A1D">
            <w:pPr>
              <w:jc w:val="center"/>
            </w:pPr>
          </w:p>
        </w:tc>
        <w:tc>
          <w:tcPr>
            <w:tcW w:w="2032" w:type="dxa"/>
          </w:tcPr>
          <w:p w:rsidR="006933D9" w:rsidRPr="008C2A1D" w:rsidRDefault="006933D9" w:rsidP="008C2A1D"/>
        </w:tc>
        <w:tc>
          <w:tcPr>
            <w:tcW w:w="1176" w:type="dxa"/>
          </w:tcPr>
          <w:p w:rsidR="006933D9" w:rsidRPr="008C2A1D" w:rsidRDefault="006933D9" w:rsidP="00FA08B3">
            <w:pPr>
              <w:jc w:val="right"/>
            </w:pPr>
          </w:p>
        </w:tc>
        <w:tc>
          <w:tcPr>
            <w:tcW w:w="1200" w:type="dxa"/>
          </w:tcPr>
          <w:p w:rsidR="006933D9" w:rsidRPr="008C2A1D" w:rsidRDefault="006933D9" w:rsidP="00FA08B3">
            <w:pPr>
              <w:jc w:val="right"/>
            </w:pPr>
          </w:p>
        </w:tc>
      </w:tr>
      <w:tr w:rsidR="000129FB">
        <w:tc>
          <w:tcPr>
            <w:tcW w:w="536" w:type="dxa"/>
          </w:tcPr>
          <w:p w:rsidR="006933D9" w:rsidRPr="008C2A1D" w:rsidRDefault="001D6788" w:rsidP="008C2A1D">
            <w:pPr>
              <w:jc w:val="center"/>
            </w:pPr>
            <w:r>
              <w:t>-</w:t>
            </w:r>
          </w:p>
        </w:tc>
        <w:tc>
          <w:tcPr>
            <w:tcW w:w="2110" w:type="dxa"/>
          </w:tcPr>
          <w:p w:rsidR="006933D9" w:rsidRPr="008C2A1D" w:rsidRDefault="001D6788" w:rsidP="001D6788">
            <w:pPr>
              <w:ind w:left="2124" w:hanging="2124"/>
            </w:pPr>
            <w:r>
              <w:t>prejete menice</w:t>
            </w:r>
          </w:p>
        </w:tc>
        <w:tc>
          <w:tcPr>
            <w:tcW w:w="1347" w:type="dxa"/>
          </w:tcPr>
          <w:p w:rsidR="006933D9" w:rsidRPr="008C2A1D" w:rsidRDefault="001D6788" w:rsidP="00FA08B3">
            <w:pPr>
              <w:jc w:val="right"/>
            </w:pPr>
            <w:r>
              <w:t>933</w:t>
            </w:r>
          </w:p>
        </w:tc>
        <w:tc>
          <w:tcPr>
            <w:tcW w:w="1176" w:type="dxa"/>
          </w:tcPr>
          <w:p w:rsidR="006933D9" w:rsidRPr="008C2A1D" w:rsidRDefault="006933D9" w:rsidP="00FA08B3">
            <w:pPr>
              <w:jc w:val="right"/>
            </w:pPr>
          </w:p>
        </w:tc>
        <w:tc>
          <w:tcPr>
            <w:tcW w:w="683" w:type="dxa"/>
          </w:tcPr>
          <w:p w:rsidR="006933D9" w:rsidRPr="008C2A1D" w:rsidRDefault="006933D9" w:rsidP="008C2A1D">
            <w:pPr>
              <w:jc w:val="center"/>
            </w:pPr>
          </w:p>
        </w:tc>
        <w:tc>
          <w:tcPr>
            <w:tcW w:w="2032" w:type="dxa"/>
          </w:tcPr>
          <w:p w:rsidR="006933D9" w:rsidRPr="008C2A1D" w:rsidRDefault="006933D9" w:rsidP="008C2A1D"/>
        </w:tc>
        <w:tc>
          <w:tcPr>
            <w:tcW w:w="1176" w:type="dxa"/>
          </w:tcPr>
          <w:p w:rsidR="006933D9" w:rsidRPr="008C2A1D" w:rsidRDefault="006933D9" w:rsidP="00FA08B3">
            <w:pPr>
              <w:jc w:val="right"/>
            </w:pPr>
          </w:p>
        </w:tc>
        <w:tc>
          <w:tcPr>
            <w:tcW w:w="1200" w:type="dxa"/>
          </w:tcPr>
          <w:p w:rsidR="006933D9" w:rsidRPr="008C2A1D" w:rsidRDefault="006933D9" w:rsidP="00FA08B3">
            <w:pPr>
              <w:jc w:val="right"/>
            </w:pPr>
          </w:p>
        </w:tc>
      </w:tr>
      <w:tr w:rsidR="000129FB">
        <w:tc>
          <w:tcPr>
            <w:tcW w:w="536" w:type="dxa"/>
          </w:tcPr>
          <w:p w:rsidR="006933D9" w:rsidRPr="008C2A1D" w:rsidRDefault="001D6788" w:rsidP="008C2A1D">
            <w:pPr>
              <w:jc w:val="center"/>
            </w:pPr>
            <w:r>
              <w:t>4.</w:t>
            </w:r>
          </w:p>
        </w:tc>
        <w:tc>
          <w:tcPr>
            <w:tcW w:w="2110" w:type="dxa"/>
          </w:tcPr>
          <w:p w:rsidR="006933D9" w:rsidRPr="008C2A1D" w:rsidRDefault="001D6788" w:rsidP="008C2A1D">
            <w:r>
              <w:t>denarna sr.</w:t>
            </w:r>
          </w:p>
        </w:tc>
        <w:tc>
          <w:tcPr>
            <w:tcW w:w="1347" w:type="dxa"/>
          </w:tcPr>
          <w:p w:rsidR="006933D9" w:rsidRPr="008C2A1D" w:rsidRDefault="006933D9" w:rsidP="00FA08B3">
            <w:pPr>
              <w:jc w:val="right"/>
            </w:pPr>
          </w:p>
        </w:tc>
        <w:tc>
          <w:tcPr>
            <w:tcW w:w="1176" w:type="dxa"/>
          </w:tcPr>
          <w:p w:rsidR="006933D9" w:rsidRPr="008C2A1D" w:rsidRDefault="006933D9" w:rsidP="00FA08B3">
            <w:pPr>
              <w:jc w:val="right"/>
            </w:pPr>
          </w:p>
        </w:tc>
        <w:tc>
          <w:tcPr>
            <w:tcW w:w="683" w:type="dxa"/>
          </w:tcPr>
          <w:p w:rsidR="006933D9" w:rsidRPr="008C2A1D" w:rsidRDefault="006933D9" w:rsidP="008C2A1D">
            <w:pPr>
              <w:jc w:val="center"/>
            </w:pPr>
          </w:p>
        </w:tc>
        <w:tc>
          <w:tcPr>
            <w:tcW w:w="2032" w:type="dxa"/>
          </w:tcPr>
          <w:p w:rsidR="006933D9" w:rsidRPr="008C2A1D" w:rsidRDefault="006933D9" w:rsidP="008C2A1D"/>
        </w:tc>
        <w:tc>
          <w:tcPr>
            <w:tcW w:w="1176" w:type="dxa"/>
          </w:tcPr>
          <w:p w:rsidR="006933D9" w:rsidRPr="008C2A1D" w:rsidRDefault="006933D9" w:rsidP="00FA08B3">
            <w:pPr>
              <w:jc w:val="right"/>
            </w:pPr>
          </w:p>
        </w:tc>
        <w:tc>
          <w:tcPr>
            <w:tcW w:w="1200" w:type="dxa"/>
          </w:tcPr>
          <w:p w:rsidR="006933D9" w:rsidRPr="008C2A1D" w:rsidRDefault="006933D9" w:rsidP="00FA08B3">
            <w:pPr>
              <w:jc w:val="right"/>
            </w:pPr>
          </w:p>
        </w:tc>
      </w:tr>
      <w:tr w:rsidR="000129FB">
        <w:tc>
          <w:tcPr>
            <w:tcW w:w="536" w:type="dxa"/>
          </w:tcPr>
          <w:p w:rsidR="006933D9" w:rsidRPr="008C2A1D" w:rsidRDefault="001D6788" w:rsidP="008C2A1D">
            <w:pPr>
              <w:jc w:val="center"/>
            </w:pPr>
            <w:r>
              <w:t>-</w:t>
            </w:r>
          </w:p>
        </w:tc>
        <w:tc>
          <w:tcPr>
            <w:tcW w:w="2110" w:type="dxa"/>
          </w:tcPr>
          <w:p w:rsidR="006933D9" w:rsidRPr="008C2A1D" w:rsidRDefault="001D6788" w:rsidP="008C2A1D">
            <w:r>
              <w:t>TRR</w:t>
            </w:r>
          </w:p>
        </w:tc>
        <w:tc>
          <w:tcPr>
            <w:tcW w:w="1347" w:type="dxa"/>
          </w:tcPr>
          <w:p w:rsidR="006933D9" w:rsidRPr="008C2A1D" w:rsidRDefault="001D6788" w:rsidP="00FA08B3">
            <w:pPr>
              <w:jc w:val="right"/>
            </w:pPr>
            <w:r>
              <w:t>24.000</w:t>
            </w:r>
          </w:p>
        </w:tc>
        <w:tc>
          <w:tcPr>
            <w:tcW w:w="1176" w:type="dxa"/>
          </w:tcPr>
          <w:p w:rsidR="006933D9" w:rsidRPr="008C2A1D" w:rsidRDefault="006933D9" w:rsidP="00FA08B3">
            <w:pPr>
              <w:jc w:val="right"/>
            </w:pPr>
          </w:p>
        </w:tc>
        <w:tc>
          <w:tcPr>
            <w:tcW w:w="683" w:type="dxa"/>
          </w:tcPr>
          <w:p w:rsidR="006933D9" w:rsidRPr="008C2A1D" w:rsidRDefault="006933D9" w:rsidP="008C2A1D">
            <w:pPr>
              <w:jc w:val="center"/>
            </w:pPr>
          </w:p>
        </w:tc>
        <w:tc>
          <w:tcPr>
            <w:tcW w:w="2032" w:type="dxa"/>
          </w:tcPr>
          <w:p w:rsidR="006933D9" w:rsidRPr="008C2A1D" w:rsidRDefault="006933D9" w:rsidP="008C2A1D"/>
        </w:tc>
        <w:tc>
          <w:tcPr>
            <w:tcW w:w="1176" w:type="dxa"/>
          </w:tcPr>
          <w:p w:rsidR="006933D9" w:rsidRPr="008C2A1D" w:rsidRDefault="006933D9" w:rsidP="00FA08B3">
            <w:pPr>
              <w:jc w:val="right"/>
            </w:pPr>
          </w:p>
        </w:tc>
        <w:tc>
          <w:tcPr>
            <w:tcW w:w="1200" w:type="dxa"/>
          </w:tcPr>
          <w:p w:rsidR="006933D9" w:rsidRPr="008C2A1D" w:rsidRDefault="006933D9" w:rsidP="00FA08B3">
            <w:pPr>
              <w:jc w:val="right"/>
            </w:pPr>
          </w:p>
        </w:tc>
      </w:tr>
      <w:tr w:rsidR="000129FB">
        <w:trPr>
          <w:trHeight w:val="194"/>
        </w:trPr>
        <w:tc>
          <w:tcPr>
            <w:tcW w:w="536" w:type="dxa"/>
          </w:tcPr>
          <w:p w:rsidR="006933D9" w:rsidRPr="008C2A1D" w:rsidRDefault="001D6788" w:rsidP="008C2A1D">
            <w:pPr>
              <w:jc w:val="center"/>
            </w:pPr>
            <w:r>
              <w:t>-</w:t>
            </w:r>
          </w:p>
        </w:tc>
        <w:tc>
          <w:tcPr>
            <w:tcW w:w="2110" w:type="dxa"/>
          </w:tcPr>
          <w:p w:rsidR="006933D9" w:rsidRPr="008C2A1D" w:rsidRDefault="001D6788" w:rsidP="008C2A1D">
            <w:r>
              <w:t>izdani čeki</w:t>
            </w:r>
          </w:p>
        </w:tc>
        <w:tc>
          <w:tcPr>
            <w:tcW w:w="1347" w:type="dxa"/>
          </w:tcPr>
          <w:p w:rsidR="006933D9" w:rsidRPr="008C2A1D" w:rsidRDefault="00682EEA" w:rsidP="00FA08B3">
            <w:pPr>
              <w:jc w:val="right"/>
            </w:pPr>
            <w:r>
              <w:t xml:space="preserve">- </w:t>
            </w:r>
            <w:r w:rsidR="001D6788">
              <w:t>400</w:t>
            </w:r>
          </w:p>
        </w:tc>
        <w:tc>
          <w:tcPr>
            <w:tcW w:w="1176" w:type="dxa"/>
          </w:tcPr>
          <w:p w:rsidR="006933D9" w:rsidRPr="008C2A1D" w:rsidRDefault="001D6788" w:rsidP="00FA08B3">
            <w:pPr>
              <w:jc w:val="right"/>
            </w:pPr>
            <w:r>
              <w:t>260.533</w:t>
            </w:r>
          </w:p>
        </w:tc>
        <w:tc>
          <w:tcPr>
            <w:tcW w:w="683" w:type="dxa"/>
          </w:tcPr>
          <w:p w:rsidR="006933D9" w:rsidRPr="008C2A1D" w:rsidRDefault="006933D9" w:rsidP="008C2A1D">
            <w:pPr>
              <w:jc w:val="center"/>
            </w:pPr>
          </w:p>
        </w:tc>
        <w:tc>
          <w:tcPr>
            <w:tcW w:w="2032" w:type="dxa"/>
          </w:tcPr>
          <w:p w:rsidR="006933D9" w:rsidRPr="008C2A1D" w:rsidRDefault="006933D9" w:rsidP="008C2A1D"/>
        </w:tc>
        <w:tc>
          <w:tcPr>
            <w:tcW w:w="1176" w:type="dxa"/>
          </w:tcPr>
          <w:p w:rsidR="006933D9" w:rsidRPr="008C2A1D" w:rsidRDefault="006933D9" w:rsidP="00FA08B3">
            <w:pPr>
              <w:jc w:val="right"/>
            </w:pPr>
          </w:p>
        </w:tc>
        <w:tc>
          <w:tcPr>
            <w:tcW w:w="1200" w:type="dxa"/>
          </w:tcPr>
          <w:p w:rsidR="006933D9" w:rsidRPr="008C2A1D" w:rsidRDefault="006933D9" w:rsidP="00FA08B3">
            <w:pPr>
              <w:jc w:val="right"/>
            </w:pPr>
          </w:p>
        </w:tc>
      </w:tr>
      <w:tr w:rsidR="000129FB">
        <w:trPr>
          <w:trHeight w:val="70"/>
        </w:trPr>
        <w:tc>
          <w:tcPr>
            <w:tcW w:w="536" w:type="dxa"/>
            <w:tcBorders>
              <w:bottom w:val="double" w:sz="4" w:space="0" w:color="auto"/>
              <w:right w:val="single" w:sz="4" w:space="0" w:color="auto"/>
            </w:tcBorders>
          </w:tcPr>
          <w:p w:rsidR="008C2A1D" w:rsidRPr="008C2A1D" w:rsidRDefault="008C2A1D" w:rsidP="008C2A1D">
            <w:pPr>
              <w:jc w:val="center"/>
            </w:pPr>
          </w:p>
        </w:tc>
        <w:tc>
          <w:tcPr>
            <w:tcW w:w="2110" w:type="dxa"/>
            <w:tcBorders>
              <w:left w:val="single" w:sz="4" w:space="0" w:color="auto"/>
              <w:bottom w:val="double" w:sz="4" w:space="0" w:color="auto"/>
            </w:tcBorders>
          </w:tcPr>
          <w:p w:rsidR="008C2A1D" w:rsidRPr="008C2A1D" w:rsidRDefault="006933D9" w:rsidP="008C2A1D">
            <w:r>
              <w:t>SKUPAJ AKTIVA</w:t>
            </w:r>
          </w:p>
        </w:tc>
        <w:tc>
          <w:tcPr>
            <w:tcW w:w="1347" w:type="dxa"/>
            <w:tcBorders>
              <w:bottom w:val="double" w:sz="4" w:space="0" w:color="auto"/>
            </w:tcBorders>
          </w:tcPr>
          <w:p w:rsidR="008C2A1D" w:rsidRPr="008C2A1D" w:rsidRDefault="008C2A1D" w:rsidP="00FA08B3">
            <w:pPr>
              <w:jc w:val="right"/>
            </w:pPr>
          </w:p>
        </w:tc>
        <w:tc>
          <w:tcPr>
            <w:tcW w:w="1176" w:type="dxa"/>
            <w:tcBorders>
              <w:bottom w:val="double" w:sz="4" w:space="0" w:color="auto"/>
            </w:tcBorders>
          </w:tcPr>
          <w:p w:rsidR="008C2A1D" w:rsidRPr="008C2A1D" w:rsidRDefault="001D6788" w:rsidP="00FA08B3">
            <w:pPr>
              <w:jc w:val="right"/>
            </w:pPr>
            <w:r>
              <w:t>1.629.833</w:t>
            </w:r>
          </w:p>
        </w:tc>
        <w:tc>
          <w:tcPr>
            <w:tcW w:w="683" w:type="dxa"/>
            <w:tcBorders>
              <w:bottom w:val="double" w:sz="4" w:space="0" w:color="auto"/>
            </w:tcBorders>
          </w:tcPr>
          <w:p w:rsidR="008C2A1D" w:rsidRPr="008C2A1D" w:rsidRDefault="008C2A1D" w:rsidP="008C2A1D">
            <w:pPr>
              <w:jc w:val="center"/>
            </w:pPr>
          </w:p>
        </w:tc>
        <w:tc>
          <w:tcPr>
            <w:tcW w:w="2032" w:type="dxa"/>
            <w:tcBorders>
              <w:bottom w:val="double" w:sz="4" w:space="0" w:color="auto"/>
            </w:tcBorders>
          </w:tcPr>
          <w:p w:rsidR="008C2A1D" w:rsidRPr="008C2A1D" w:rsidRDefault="000129FB" w:rsidP="008C2A1D">
            <w:r>
              <w:t>SKUPAJ PASIVA</w:t>
            </w:r>
          </w:p>
        </w:tc>
        <w:tc>
          <w:tcPr>
            <w:tcW w:w="1176" w:type="dxa"/>
            <w:tcBorders>
              <w:bottom w:val="double" w:sz="4" w:space="0" w:color="auto"/>
            </w:tcBorders>
          </w:tcPr>
          <w:p w:rsidR="008C2A1D" w:rsidRPr="008C2A1D" w:rsidRDefault="002947F7" w:rsidP="00FA08B3">
            <w:pPr>
              <w:jc w:val="right"/>
            </w:pPr>
            <w:r>
              <w:t>1.629.833</w:t>
            </w:r>
          </w:p>
        </w:tc>
        <w:tc>
          <w:tcPr>
            <w:tcW w:w="1200" w:type="dxa"/>
            <w:tcBorders>
              <w:bottom w:val="double" w:sz="4" w:space="0" w:color="auto"/>
            </w:tcBorders>
          </w:tcPr>
          <w:p w:rsidR="008C2A1D" w:rsidRPr="008C2A1D" w:rsidRDefault="008C2A1D" w:rsidP="00FA08B3">
            <w:pPr>
              <w:jc w:val="right"/>
            </w:pPr>
          </w:p>
        </w:tc>
      </w:tr>
    </w:tbl>
    <w:p w:rsidR="008C2A1D" w:rsidRDefault="008C2A1D" w:rsidP="00CE3585">
      <w:pPr>
        <w:rPr>
          <w:rFonts w:ascii="Comic Sans MS" w:hAnsi="Comic Sans MS"/>
          <w:b/>
          <w:sz w:val="28"/>
          <w:szCs w:val="28"/>
        </w:rPr>
      </w:pPr>
    </w:p>
    <w:p w:rsidR="00CE3585" w:rsidRDefault="00CE3585" w:rsidP="00CE3585">
      <w:pPr>
        <w:rPr>
          <w:rFonts w:ascii="Comic Sans MS" w:hAnsi="Comic Sans MS"/>
          <w:b/>
          <w:sz w:val="28"/>
          <w:szCs w:val="28"/>
        </w:rPr>
      </w:pPr>
    </w:p>
    <w:p w:rsidR="00CE3585" w:rsidRDefault="00CE3585" w:rsidP="00CE3585">
      <w:pPr>
        <w:tabs>
          <w:tab w:val="left" w:pos="4500"/>
          <w:tab w:val="right" w:pos="882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Vodja računovodstva: </w:t>
      </w:r>
      <w:r>
        <w:rPr>
          <w:rFonts w:ascii="Comic Sans MS" w:hAnsi="Comic Sans MS"/>
        </w:rPr>
        <w:tab/>
        <w:t>M.P.</w:t>
      </w:r>
      <w:r>
        <w:rPr>
          <w:rFonts w:ascii="Comic Sans MS" w:hAnsi="Comic Sans MS"/>
        </w:rPr>
        <w:tab/>
        <w:t>Direktor:</w:t>
      </w:r>
    </w:p>
    <w:p w:rsidR="00217FF4" w:rsidRDefault="00217FF4" w:rsidP="00CE3585">
      <w:pPr>
        <w:tabs>
          <w:tab w:val="left" w:pos="4500"/>
          <w:tab w:val="right" w:pos="8820"/>
        </w:tabs>
        <w:rPr>
          <w:rFonts w:ascii="Comic Sans MS" w:hAnsi="Comic Sans MS"/>
        </w:rPr>
      </w:pPr>
    </w:p>
    <w:p w:rsidR="00217FF4" w:rsidRDefault="00217FF4" w:rsidP="00CE3585">
      <w:pPr>
        <w:tabs>
          <w:tab w:val="left" w:pos="4500"/>
          <w:tab w:val="right" w:pos="8820"/>
        </w:tabs>
        <w:rPr>
          <w:rFonts w:ascii="Comic Sans MS" w:hAnsi="Comic Sans MS"/>
        </w:rPr>
      </w:pPr>
    </w:p>
    <w:p w:rsidR="00217FF4" w:rsidRDefault="00217FF4" w:rsidP="00CE3585">
      <w:pPr>
        <w:tabs>
          <w:tab w:val="left" w:pos="4500"/>
          <w:tab w:val="right" w:pos="8820"/>
        </w:tabs>
        <w:rPr>
          <w:rFonts w:ascii="Comic Sans MS" w:hAnsi="Comic Sans MS"/>
        </w:rPr>
      </w:pPr>
    </w:p>
    <w:p w:rsidR="00217FF4" w:rsidRDefault="00217FF4" w:rsidP="00CE3585">
      <w:pPr>
        <w:tabs>
          <w:tab w:val="left" w:pos="4500"/>
          <w:tab w:val="right" w:pos="8820"/>
        </w:tabs>
        <w:rPr>
          <w:rFonts w:ascii="Comic Sans MS" w:hAnsi="Comic Sans MS"/>
        </w:rPr>
      </w:pPr>
    </w:p>
    <w:p w:rsidR="00217FF4" w:rsidRDefault="00217FF4" w:rsidP="00CE3585">
      <w:pPr>
        <w:tabs>
          <w:tab w:val="left" w:pos="4500"/>
          <w:tab w:val="right" w:pos="8820"/>
        </w:tabs>
        <w:rPr>
          <w:rFonts w:ascii="Comic Sans MS" w:hAnsi="Comic Sans MS"/>
        </w:rPr>
      </w:pPr>
    </w:p>
    <w:p w:rsidR="00217FF4" w:rsidRDefault="00217FF4" w:rsidP="00CE3585">
      <w:pPr>
        <w:tabs>
          <w:tab w:val="left" w:pos="4500"/>
          <w:tab w:val="right" w:pos="8820"/>
        </w:tabs>
        <w:rPr>
          <w:rFonts w:ascii="Comic Sans MS" w:hAnsi="Comic Sans MS"/>
        </w:rPr>
      </w:pPr>
    </w:p>
    <w:p w:rsidR="00217FF4" w:rsidRDefault="00217FF4" w:rsidP="00CE3585">
      <w:pPr>
        <w:tabs>
          <w:tab w:val="left" w:pos="4500"/>
          <w:tab w:val="right" w:pos="8820"/>
        </w:tabs>
        <w:rPr>
          <w:rFonts w:ascii="Comic Sans MS" w:hAnsi="Comic Sans MS"/>
        </w:rPr>
      </w:pPr>
    </w:p>
    <w:p w:rsidR="00217FF4" w:rsidRDefault="00217FF4" w:rsidP="00CE3585">
      <w:pPr>
        <w:tabs>
          <w:tab w:val="left" w:pos="4500"/>
          <w:tab w:val="right" w:pos="8820"/>
        </w:tabs>
        <w:rPr>
          <w:rFonts w:ascii="Comic Sans MS" w:hAnsi="Comic Sans MS"/>
        </w:rPr>
      </w:pPr>
    </w:p>
    <w:p w:rsidR="00217FF4" w:rsidRDefault="00217FF4" w:rsidP="00CE3585">
      <w:pPr>
        <w:tabs>
          <w:tab w:val="left" w:pos="4500"/>
          <w:tab w:val="right" w:pos="8820"/>
        </w:tabs>
        <w:rPr>
          <w:rFonts w:ascii="Comic Sans MS" w:hAnsi="Comic Sans MS"/>
        </w:rPr>
      </w:pPr>
    </w:p>
    <w:p w:rsidR="00217FF4" w:rsidRDefault="00217FF4" w:rsidP="00CE3585">
      <w:pPr>
        <w:tabs>
          <w:tab w:val="left" w:pos="4500"/>
          <w:tab w:val="right" w:pos="8820"/>
        </w:tabs>
        <w:rPr>
          <w:rFonts w:ascii="Comic Sans MS" w:hAnsi="Comic Sans MS"/>
        </w:rPr>
      </w:pPr>
    </w:p>
    <w:p w:rsidR="00217FF4" w:rsidRDefault="00217FF4" w:rsidP="00CE3585">
      <w:pPr>
        <w:tabs>
          <w:tab w:val="left" w:pos="4500"/>
          <w:tab w:val="right" w:pos="8820"/>
        </w:tabs>
        <w:rPr>
          <w:rFonts w:ascii="Comic Sans MS" w:hAnsi="Comic Sans MS"/>
        </w:rPr>
      </w:pPr>
    </w:p>
    <w:p w:rsidR="00217FF4" w:rsidRDefault="00217FF4" w:rsidP="00CE3585">
      <w:pPr>
        <w:tabs>
          <w:tab w:val="left" w:pos="4500"/>
          <w:tab w:val="right" w:pos="8820"/>
        </w:tabs>
        <w:rPr>
          <w:rFonts w:ascii="Comic Sans MS" w:hAnsi="Comic Sans MS"/>
        </w:rPr>
      </w:pPr>
    </w:p>
    <w:p w:rsidR="00217FF4" w:rsidRDefault="00217FF4" w:rsidP="00CE3585">
      <w:pPr>
        <w:tabs>
          <w:tab w:val="left" w:pos="4500"/>
          <w:tab w:val="right" w:pos="8820"/>
        </w:tabs>
        <w:rPr>
          <w:rFonts w:ascii="Comic Sans MS" w:hAnsi="Comic Sans MS"/>
        </w:rPr>
      </w:pPr>
    </w:p>
    <w:p w:rsidR="00217FF4" w:rsidRDefault="00217FF4" w:rsidP="00CE3585">
      <w:pPr>
        <w:tabs>
          <w:tab w:val="left" w:pos="4500"/>
          <w:tab w:val="right" w:pos="8820"/>
        </w:tabs>
        <w:rPr>
          <w:rFonts w:ascii="Comic Sans MS" w:hAnsi="Comic Sans MS"/>
        </w:rPr>
      </w:pPr>
    </w:p>
    <w:p w:rsidR="00217FF4" w:rsidRDefault="00217FF4" w:rsidP="00CE3585">
      <w:pPr>
        <w:tabs>
          <w:tab w:val="left" w:pos="4500"/>
          <w:tab w:val="right" w:pos="8820"/>
        </w:tabs>
        <w:rPr>
          <w:rFonts w:ascii="Comic Sans MS" w:hAnsi="Comic Sans MS"/>
        </w:rPr>
      </w:pPr>
    </w:p>
    <w:p w:rsidR="00217FF4" w:rsidRDefault="00217FF4" w:rsidP="00CE3585">
      <w:pPr>
        <w:tabs>
          <w:tab w:val="left" w:pos="4500"/>
          <w:tab w:val="right" w:pos="8820"/>
        </w:tabs>
        <w:rPr>
          <w:rFonts w:ascii="Comic Sans MS" w:hAnsi="Comic Sans MS"/>
          <w:b/>
          <w:color w:val="999999"/>
          <w:sz w:val="32"/>
          <w:szCs w:val="32"/>
        </w:rPr>
      </w:pPr>
      <w:r>
        <w:rPr>
          <w:rFonts w:ascii="Comic Sans MS" w:hAnsi="Comic Sans MS"/>
          <w:b/>
          <w:color w:val="999999"/>
          <w:sz w:val="32"/>
          <w:szCs w:val="32"/>
        </w:rPr>
        <w:lastRenderedPageBreak/>
        <w:t>Podjetje ima naslednja sredstva in obveznosti do virov sredstev:</w:t>
      </w:r>
    </w:p>
    <w:p w:rsidR="00217FF4" w:rsidRDefault="00217FF4" w:rsidP="00CE3585">
      <w:pPr>
        <w:tabs>
          <w:tab w:val="left" w:pos="4500"/>
          <w:tab w:val="right" w:pos="8820"/>
        </w:tabs>
        <w:rPr>
          <w:rFonts w:ascii="Comic Sans MS" w:hAnsi="Comic Sans MS"/>
          <w:b/>
          <w:color w:val="999999"/>
          <w:sz w:val="32"/>
          <w:szCs w:val="32"/>
        </w:rPr>
      </w:pPr>
    </w:p>
    <w:p w:rsidR="00202C37" w:rsidRDefault="00202C37" w:rsidP="00CE3585">
      <w:pPr>
        <w:tabs>
          <w:tab w:val="left" w:pos="4500"/>
          <w:tab w:val="right" w:pos="8820"/>
        </w:tabs>
        <w:rPr>
          <w:rFonts w:ascii="Comic Sans MS" w:hAnsi="Comic Sans MS"/>
          <w:b/>
          <w:color w:val="999999"/>
          <w:sz w:val="32"/>
          <w:szCs w:val="32"/>
        </w:rPr>
      </w:pPr>
    </w:p>
    <w:p w:rsidR="00202C37" w:rsidRDefault="00202C37" w:rsidP="00CE3585">
      <w:pPr>
        <w:tabs>
          <w:tab w:val="left" w:pos="4500"/>
          <w:tab w:val="right" w:pos="8820"/>
        </w:tabs>
        <w:rPr>
          <w:rFonts w:ascii="Comic Sans MS" w:hAnsi="Comic Sans MS"/>
          <w:b/>
          <w:color w:val="999999"/>
          <w:sz w:val="32"/>
          <w:szCs w:val="32"/>
        </w:rPr>
      </w:pPr>
    </w:p>
    <w:p w:rsidR="00217FF4" w:rsidRDefault="00217FF4" w:rsidP="00217FF4">
      <w:pPr>
        <w:tabs>
          <w:tab w:val="right" w:pos="8460"/>
          <w:tab w:val="right" w:pos="8820"/>
        </w:tabs>
        <w:rPr>
          <w:rFonts w:ascii="Comic Sans MS" w:hAnsi="Comic Sans MS"/>
          <w:b/>
          <w:color w:val="999999"/>
          <w:sz w:val="32"/>
          <w:szCs w:val="32"/>
        </w:rPr>
      </w:pPr>
      <w:r>
        <w:rPr>
          <w:rFonts w:ascii="Comic Sans MS" w:hAnsi="Comic Sans MS"/>
          <w:b/>
          <w:color w:val="999999"/>
          <w:sz w:val="32"/>
          <w:szCs w:val="32"/>
        </w:rPr>
        <w:t>- rezervacije za pokojnine</w:t>
      </w:r>
      <w:r>
        <w:rPr>
          <w:rFonts w:ascii="Comic Sans MS" w:hAnsi="Comic Sans MS"/>
          <w:b/>
          <w:color w:val="999999"/>
          <w:sz w:val="32"/>
          <w:szCs w:val="32"/>
        </w:rPr>
        <w:tab/>
        <w:t>400.000€</w:t>
      </w:r>
    </w:p>
    <w:p w:rsidR="00217FF4" w:rsidRDefault="00217FF4" w:rsidP="00217FF4">
      <w:pPr>
        <w:tabs>
          <w:tab w:val="right" w:pos="8460"/>
          <w:tab w:val="right" w:pos="8820"/>
        </w:tabs>
        <w:rPr>
          <w:rFonts w:ascii="Comic Sans MS" w:hAnsi="Comic Sans MS"/>
          <w:b/>
          <w:color w:val="999999"/>
          <w:sz w:val="32"/>
          <w:szCs w:val="32"/>
        </w:rPr>
      </w:pPr>
      <w:r>
        <w:rPr>
          <w:rFonts w:ascii="Comic Sans MS" w:hAnsi="Comic Sans MS"/>
          <w:b/>
          <w:color w:val="999999"/>
          <w:sz w:val="32"/>
          <w:szCs w:val="32"/>
        </w:rPr>
        <w:t>- obveznosti do dobaviteljev</w:t>
      </w:r>
      <w:r>
        <w:rPr>
          <w:rFonts w:ascii="Comic Sans MS" w:hAnsi="Comic Sans MS"/>
          <w:b/>
          <w:color w:val="999999"/>
          <w:sz w:val="32"/>
          <w:szCs w:val="32"/>
        </w:rPr>
        <w:tab/>
        <w:t>40.000€</w:t>
      </w:r>
    </w:p>
    <w:p w:rsidR="00217FF4" w:rsidRDefault="00202C37" w:rsidP="00217FF4">
      <w:pPr>
        <w:tabs>
          <w:tab w:val="right" w:pos="8460"/>
          <w:tab w:val="right" w:pos="8820"/>
        </w:tabs>
        <w:rPr>
          <w:rFonts w:ascii="Comic Sans MS" w:hAnsi="Comic Sans MS"/>
          <w:b/>
          <w:color w:val="999999"/>
          <w:sz w:val="32"/>
          <w:szCs w:val="32"/>
        </w:rPr>
      </w:pPr>
      <w:r>
        <w:rPr>
          <w:rFonts w:ascii="Comic Sans MS" w:hAnsi="Comic Sans MS"/>
          <w:b/>
          <w:color w:val="999999"/>
          <w:sz w:val="32"/>
          <w:szCs w:val="32"/>
        </w:rPr>
        <w:t>- bančno posojilo</w:t>
      </w:r>
      <w:r>
        <w:rPr>
          <w:rFonts w:ascii="Comic Sans MS" w:hAnsi="Comic Sans MS"/>
          <w:b/>
          <w:color w:val="999999"/>
          <w:sz w:val="32"/>
          <w:szCs w:val="32"/>
        </w:rPr>
        <w:tab/>
        <w:t>1.</w:t>
      </w:r>
      <w:r w:rsidR="00217FF4">
        <w:rPr>
          <w:rFonts w:ascii="Comic Sans MS" w:hAnsi="Comic Sans MS"/>
          <w:b/>
          <w:color w:val="999999"/>
          <w:sz w:val="32"/>
          <w:szCs w:val="32"/>
        </w:rPr>
        <w:t>000€</w:t>
      </w:r>
    </w:p>
    <w:p w:rsidR="00217FF4" w:rsidRDefault="00217FF4" w:rsidP="00217FF4">
      <w:pPr>
        <w:tabs>
          <w:tab w:val="right" w:pos="8460"/>
          <w:tab w:val="right" w:pos="8820"/>
        </w:tabs>
        <w:rPr>
          <w:rFonts w:ascii="Comic Sans MS" w:hAnsi="Comic Sans MS"/>
          <w:b/>
          <w:color w:val="999999"/>
          <w:sz w:val="32"/>
          <w:szCs w:val="32"/>
        </w:rPr>
      </w:pPr>
      <w:r>
        <w:rPr>
          <w:rFonts w:ascii="Comic Sans MS" w:hAnsi="Comic Sans MS"/>
          <w:b/>
          <w:color w:val="999999"/>
          <w:sz w:val="32"/>
          <w:szCs w:val="32"/>
        </w:rPr>
        <w:t>- izdane menice</w:t>
      </w:r>
      <w:r>
        <w:rPr>
          <w:rFonts w:ascii="Comic Sans MS" w:hAnsi="Comic Sans MS"/>
          <w:b/>
          <w:color w:val="999999"/>
          <w:sz w:val="32"/>
          <w:szCs w:val="32"/>
        </w:rPr>
        <w:tab/>
        <w:t>200€</w:t>
      </w:r>
    </w:p>
    <w:p w:rsidR="00217FF4" w:rsidRDefault="00217FF4" w:rsidP="00217FF4">
      <w:pPr>
        <w:tabs>
          <w:tab w:val="right" w:pos="8460"/>
          <w:tab w:val="right" w:pos="8820"/>
        </w:tabs>
        <w:rPr>
          <w:rFonts w:ascii="Comic Sans MS" w:hAnsi="Comic Sans MS"/>
          <w:b/>
          <w:color w:val="999999"/>
          <w:sz w:val="32"/>
          <w:szCs w:val="32"/>
        </w:rPr>
      </w:pPr>
      <w:r>
        <w:rPr>
          <w:rFonts w:ascii="Comic Sans MS" w:hAnsi="Comic Sans MS"/>
          <w:b/>
          <w:color w:val="999999"/>
          <w:sz w:val="32"/>
          <w:szCs w:val="32"/>
        </w:rPr>
        <w:t>- LK</w:t>
      </w:r>
      <w:r>
        <w:rPr>
          <w:rFonts w:ascii="Comic Sans MS" w:hAnsi="Comic Sans MS"/>
          <w:b/>
          <w:color w:val="999999"/>
          <w:sz w:val="32"/>
          <w:szCs w:val="32"/>
        </w:rPr>
        <w:tab/>
        <w:t>1.586.633€</w:t>
      </w:r>
    </w:p>
    <w:p w:rsidR="00217FF4" w:rsidRDefault="00202C37" w:rsidP="00217FF4">
      <w:pPr>
        <w:tabs>
          <w:tab w:val="right" w:pos="8460"/>
          <w:tab w:val="right" w:pos="8820"/>
        </w:tabs>
        <w:rPr>
          <w:rFonts w:ascii="Comic Sans MS" w:hAnsi="Comic Sans MS"/>
          <w:b/>
          <w:color w:val="999999"/>
          <w:sz w:val="32"/>
          <w:szCs w:val="32"/>
        </w:rPr>
      </w:pPr>
      <w:r>
        <w:rPr>
          <w:rFonts w:ascii="Comic Sans MS" w:hAnsi="Comic Sans MS"/>
          <w:b/>
          <w:color w:val="999999"/>
          <w:sz w:val="32"/>
          <w:szCs w:val="32"/>
        </w:rPr>
        <w:t>- izdani čeki</w:t>
      </w:r>
      <w:r>
        <w:rPr>
          <w:rFonts w:ascii="Comic Sans MS" w:hAnsi="Comic Sans MS"/>
          <w:b/>
          <w:color w:val="999999"/>
          <w:sz w:val="32"/>
          <w:szCs w:val="32"/>
        </w:rPr>
        <w:tab/>
        <w:t>400€</w:t>
      </w:r>
    </w:p>
    <w:p w:rsidR="00202C37" w:rsidRDefault="00202C37" w:rsidP="00217FF4">
      <w:pPr>
        <w:tabs>
          <w:tab w:val="right" w:pos="8460"/>
          <w:tab w:val="right" w:pos="8820"/>
        </w:tabs>
        <w:rPr>
          <w:rFonts w:ascii="Comic Sans MS" w:hAnsi="Comic Sans MS"/>
          <w:b/>
          <w:color w:val="999999"/>
          <w:sz w:val="32"/>
          <w:szCs w:val="32"/>
        </w:rPr>
      </w:pPr>
      <w:r>
        <w:rPr>
          <w:rFonts w:ascii="Comic Sans MS" w:hAnsi="Comic Sans MS"/>
          <w:b/>
          <w:color w:val="999999"/>
          <w:sz w:val="32"/>
          <w:szCs w:val="32"/>
        </w:rPr>
        <w:t>- TRR</w:t>
      </w:r>
      <w:r>
        <w:rPr>
          <w:rFonts w:ascii="Comic Sans MS" w:hAnsi="Comic Sans MS"/>
          <w:b/>
          <w:color w:val="999999"/>
          <w:sz w:val="32"/>
          <w:szCs w:val="32"/>
        </w:rPr>
        <w:tab/>
        <w:t>24.000€</w:t>
      </w:r>
    </w:p>
    <w:p w:rsidR="00202C37" w:rsidRDefault="00202C37" w:rsidP="00217FF4">
      <w:pPr>
        <w:tabs>
          <w:tab w:val="right" w:pos="8460"/>
          <w:tab w:val="right" w:pos="8820"/>
        </w:tabs>
        <w:rPr>
          <w:rFonts w:ascii="Comic Sans MS" w:hAnsi="Comic Sans MS"/>
          <w:b/>
          <w:color w:val="999999"/>
          <w:sz w:val="32"/>
          <w:szCs w:val="32"/>
        </w:rPr>
      </w:pPr>
      <w:r>
        <w:rPr>
          <w:rFonts w:ascii="Comic Sans MS" w:hAnsi="Comic Sans MS"/>
          <w:b/>
          <w:color w:val="999999"/>
          <w:sz w:val="32"/>
          <w:szCs w:val="32"/>
        </w:rPr>
        <w:t>- poslovne terjatve do kupcev</w:t>
      </w:r>
      <w:r>
        <w:rPr>
          <w:rFonts w:ascii="Comic Sans MS" w:hAnsi="Comic Sans MS"/>
          <w:b/>
          <w:color w:val="999999"/>
          <w:sz w:val="32"/>
          <w:szCs w:val="32"/>
        </w:rPr>
        <w:tab/>
        <w:t>170.000€</w:t>
      </w:r>
    </w:p>
    <w:p w:rsidR="00202C37" w:rsidRDefault="00202C37" w:rsidP="00217FF4">
      <w:pPr>
        <w:tabs>
          <w:tab w:val="right" w:pos="8460"/>
          <w:tab w:val="right" w:pos="8820"/>
        </w:tabs>
        <w:rPr>
          <w:rFonts w:ascii="Comic Sans MS" w:hAnsi="Comic Sans MS"/>
          <w:b/>
          <w:color w:val="999999"/>
          <w:sz w:val="32"/>
          <w:szCs w:val="32"/>
        </w:rPr>
      </w:pPr>
      <w:r>
        <w:rPr>
          <w:rFonts w:ascii="Comic Sans MS" w:hAnsi="Comic Sans MS"/>
          <w:b/>
          <w:color w:val="999999"/>
          <w:sz w:val="32"/>
          <w:szCs w:val="32"/>
        </w:rPr>
        <w:t>- prejete menice</w:t>
      </w:r>
      <w:r>
        <w:rPr>
          <w:rFonts w:ascii="Comic Sans MS" w:hAnsi="Comic Sans MS"/>
          <w:b/>
          <w:color w:val="999999"/>
          <w:sz w:val="32"/>
          <w:szCs w:val="32"/>
        </w:rPr>
        <w:tab/>
        <w:t>933€</w:t>
      </w:r>
    </w:p>
    <w:p w:rsidR="00202C37" w:rsidRDefault="00202C37" w:rsidP="00217FF4">
      <w:pPr>
        <w:tabs>
          <w:tab w:val="right" w:pos="8460"/>
          <w:tab w:val="right" w:pos="8820"/>
        </w:tabs>
        <w:rPr>
          <w:rFonts w:ascii="Comic Sans MS" w:hAnsi="Comic Sans MS"/>
          <w:b/>
          <w:color w:val="999999"/>
          <w:sz w:val="32"/>
          <w:szCs w:val="32"/>
        </w:rPr>
      </w:pPr>
      <w:r>
        <w:rPr>
          <w:rFonts w:ascii="Comic Sans MS" w:hAnsi="Comic Sans MS"/>
          <w:b/>
          <w:color w:val="999999"/>
          <w:sz w:val="32"/>
          <w:szCs w:val="32"/>
        </w:rPr>
        <w:t>- zaloge blaga</w:t>
      </w:r>
      <w:r>
        <w:rPr>
          <w:rFonts w:ascii="Comic Sans MS" w:hAnsi="Comic Sans MS"/>
          <w:b/>
          <w:color w:val="999999"/>
          <w:sz w:val="32"/>
          <w:szCs w:val="32"/>
        </w:rPr>
        <w:tab/>
        <w:t>66.000€</w:t>
      </w:r>
    </w:p>
    <w:p w:rsidR="00202C37" w:rsidRDefault="00202C37" w:rsidP="00217FF4">
      <w:pPr>
        <w:tabs>
          <w:tab w:val="right" w:pos="8460"/>
          <w:tab w:val="right" w:pos="8820"/>
        </w:tabs>
        <w:rPr>
          <w:rFonts w:ascii="Comic Sans MS" w:hAnsi="Comic Sans MS"/>
          <w:b/>
          <w:color w:val="999999"/>
          <w:sz w:val="32"/>
          <w:szCs w:val="32"/>
        </w:rPr>
      </w:pPr>
      <w:r>
        <w:rPr>
          <w:rFonts w:ascii="Comic Sans MS" w:hAnsi="Comic Sans MS"/>
          <w:b/>
          <w:color w:val="999999"/>
          <w:sz w:val="32"/>
          <w:szCs w:val="32"/>
        </w:rPr>
        <w:t>- dano posojilo</w:t>
      </w:r>
      <w:r w:rsidR="00682EEA">
        <w:rPr>
          <w:rFonts w:ascii="Comic Sans MS" w:hAnsi="Comic Sans MS"/>
          <w:b/>
          <w:color w:val="999999"/>
          <w:sz w:val="32"/>
          <w:szCs w:val="32"/>
        </w:rPr>
        <w:t xml:space="preserve"> za dve leti</w:t>
      </w:r>
      <w:r>
        <w:rPr>
          <w:rFonts w:ascii="Comic Sans MS" w:hAnsi="Comic Sans MS"/>
          <w:b/>
          <w:color w:val="999999"/>
          <w:sz w:val="32"/>
          <w:szCs w:val="32"/>
        </w:rPr>
        <w:tab/>
        <w:t>4.500€</w:t>
      </w:r>
    </w:p>
    <w:p w:rsidR="00202C37" w:rsidRDefault="00202C37" w:rsidP="00217FF4">
      <w:pPr>
        <w:tabs>
          <w:tab w:val="right" w:pos="8460"/>
          <w:tab w:val="right" w:pos="8820"/>
        </w:tabs>
        <w:rPr>
          <w:rFonts w:ascii="Comic Sans MS" w:hAnsi="Comic Sans MS"/>
          <w:b/>
          <w:color w:val="999999"/>
          <w:sz w:val="32"/>
          <w:szCs w:val="32"/>
        </w:rPr>
      </w:pPr>
      <w:r>
        <w:rPr>
          <w:rFonts w:ascii="Comic Sans MS" w:hAnsi="Comic Sans MS"/>
          <w:b/>
          <w:color w:val="999999"/>
          <w:sz w:val="32"/>
          <w:szCs w:val="32"/>
        </w:rPr>
        <w:t>- delnice</w:t>
      </w:r>
      <w:r>
        <w:rPr>
          <w:rFonts w:ascii="Comic Sans MS" w:hAnsi="Comic Sans MS"/>
          <w:b/>
          <w:color w:val="999999"/>
          <w:sz w:val="32"/>
          <w:szCs w:val="32"/>
        </w:rPr>
        <w:tab/>
        <w:t>800.000€</w:t>
      </w:r>
    </w:p>
    <w:p w:rsidR="00202C37" w:rsidRDefault="00202C37" w:rsidP="00217FF4">
      <w:pPr>
        <w:tabs>
          <w:tab w:val="right" w:pos="8460"/>
          <w:tab w:val="right" w:pos="8820"/>
        </w:tabs>
        <w:rPr>
          <w:rFonts w:ascii="Comic Sans MS" w:hAnsi="Comic Sans MS"/>
          <w:b/>
          <w:color w:val="999999"/>
          <w:sz w:val="32"/>
          <w:szCs w:val="32"/>
        </w:rPr>
      </w:pPr>
      <w:r>
        <w:rPr>
          <w:rFonts w:ascii="Comic Sans MS" w:hAnsi="Comic Sans MS"/>
          <w:b/>
          <w:color w:val="999999"/>
          <w:sz w:val="32"/>
          <w:szCs w:val="32"/>
        </w:rPr>
        <w:t>- zgradbe</w:t>
      </w:r>
      <w:r>
        <w:rPr>
          <w:rFonts w:ascii="Comic Sans MS" w:hAnsi="Comic Sans MS"/>
          <w:b/>
          <w:color w:val="999999"/>
          <w:sz w:val="32"/>
          <w:szCs w:val="32"/>
        </w:rPr>
        <w:tab/>
        <w:t>60.000€</w:t>
      </w:r>
    </w:p>
    <w:p w:rsidR="00202C37" w:rsidRDefault="00202C37" w:rsidP="00217FF4">
      <w:pPr>
        <w:tabs>
          <w:tab w:val="right" w:pos="8460"/>
          <w:tab w:val="right" w:pos="8820"/>
        </w:tabs>
        <w:rPr>
          <w:rFonts w:ascii="Comic Sans MS" w:hAnsi="Comic Sans MS"/>
          <w:b/>
          <w:color w:val="999999"/>
          <w:sz w:val="32"/>
          <w:szCs w:val="32"/>
        </w:rPr>
      </w:pPr>
      <w:r>
        <w:rPr>
          <w:rFonts w:ascii="Comic Sans MS" w:hAnsi="Comic Sans MS"/>
          <w:b/>
          <w:color w:val="999999"/>
          <w:sz w:val="32"/>
          <w:szCs w:val="32"/>
        </w:rPr>
        <w:t>- oprema</w:t>
      </w:r>
      <w:r>
        <w:rPr>
          <w:rFonts w:ascii="Comic Sans MS" w:hAnsi="Comic Sans MS"/>
          <w:b/>
          <w:color w:val="999999"/>
          <w:sz w:val="32"/>
          <w:szCs w:val="32"/>
        </w:rPr>
        <w:tab/>
        <w:t>104.800€</w:t>
      </w:r>
    </w:p>
    <w:p w:rsidR="00202C37" w:rsidRPr="00217FF4" w:rsidRDefault="00202C37" w:rsidP="00217FF4">
      <w:pPr>
        <w:tabs>
          <w:tab w:val="right" w:pos="8460"/>
          <w:tab w:val="right" w:pos="8820"/>
        </w:tabs>
        <w:rPr>
          <w:rFonts w:ascii="Comic Sans MS" w:hAnsi="Comic Sans MS"/>
          <w:b/>
          <w:color w:val="999999"/>
          <w:sz w:val="32"/>
          <w:szCs w:val="32"/>
        </w:rPr>
      </w:pPr>
      <w:r>
        <w:rPr>
          <w:rFonts w:ascii="Comic Sans MS" w:hAnsi="Comic Sans MS"/>
          <w:b/>
          <w:color w:val="999999"/>
          <w:sz w:val="32"/>
          <w:szCs w:val="32"/>
        </w:rPr>
        <w:t>- patenti</w:t>
      </w:r>
      <w:r>
        <w:rPr>
          <w:rFonts w:ascii="Comic Sans MS" w:hAnsi="Comic Sans MS"/>
          <w:b/>
          <w:color w:val="999999"/>
          <w:sz w:val="32"/>
          <w:szCs w:val="32"/>
        </w:rPr>
        <w:tab/>
        <w:t>400.000€</w:t>
      </w:r>
    </w:p>
    <w:sectPr w:rsidR="00202C37" w:rsidRPr="00217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1577"/>
    <w:rsid w:val="000129FB"/>
    <w:rsid w:val="000E5575"/>
    <w:rsid w:val="001D6788"/>
    <w:rsid w:val="00202C37"/>
    <w:rsid w:val="00217FF4"/>
    <w:rsid w:val="0027147E"/>
    <w:rsid w:val="002947F7"/>
    <w:rsid w:val="002F4C52"/>
    <w:rsid w:val="00371735"/>
    <w:rsid w:val="00421777"/>
    <w:rsid w:val="004C1577"/>
    <w:rsid w:val="005C4BA2"/>
    <w:rsid w:val="00611D58"/>
    <w:rsid w:val="00682EEA"/>
    <w:rsid w:val="00690BFB"/>
    <w:rsid w:val="006933D9"/>
    <w:rsid w:val="008C2A1D"/>
    <w:rsid w:val="009C675C"/>
    <w:rsid w:val="00AC5161"/>
    <w:rsid w:val="00CE3585"/>
    <w:rsid w:val="00FA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2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2019-05-13T12:22:00Z</dcterms:created>
  <dcterms:modified xsi:type="dcterms:W3CDTF">2019-05-13T12:22:00Z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