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F4D" w:rsidRDefault="009A1D11">
      <w:pPr>
        <w:pStyle w:val="Heading1"/>
      </w:pPr>
      <w:bookmarkStart w:id="0" w:name="_GoBack"/>
      <w:bookmarkEnd w:id="0"/>
      <w:r>
        <w:t>KALKULACIJA PRODAJNE CENE</w:t>
      </w:r>
    </w:p>
    <w:p w:rsidR="00724F4D" w:rsidRDefault="00724F4D"/>
    <w:p w:rsidR="00724F4D" w:rsidRDefault="00724F4D"/>
    <w:p w:rsidR="00724F4D" w:rsidRDefault="00724F4D"/>
    <w:p w:rsidR="00724F4D" w:rsidRDefault="00724F4D">
      <w:pPr>
        <w:rPr>
          <w:b/>
          <w:bCs/>
        </w:rPr>
      </w:pPr>
    </w:p>
    <w:p w:rsidR="00724F4D" w:rsidRDefault="00724F4D">
      <w:pPr>
        <w:rPr>
          <w:b/>
          <w:bCs/>
        </w:rPr>
      </w:pPr>
    </w:p>
    <w:p w:rsidR="00724F4D" w:rsidRDefault="009A1D11">
      <w:pPr>
        <w:tabs>
          <w:tab w:val="left" w:pos="3780"/>
          <w:tab w:val="left" w:pos="702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CENA</w:t>
      </w:r>
      <w:r>
        <w:rPr>
          <w:b/>
          <w:bCs/>
        </w:rPr>
        <w:tab/>
        <w:t xml:space="preserve">        VREDNOST</w:t>
      </w:r>
    </w:p>
    <w:p w:rsidR="00724F4D" w:rsidRDefault="009A1D11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724F4D" w:rsidRDefault="009A1D11">
      <w:pPr>
        <w:tabs>
          <w:tab w:val="left" w:pos="3780"/>
          <w:tab w:val="left" w:pos="7020"/>
        </w:tabs>
        <w:rPr>
          <w:b/>
          <w:bCs/>
        </w:rPr>
      </w:pPr>
      <w:r>
        <w:rPr>
          <w:b/>
          <w:bCs/>
        </w:rPr>
        <w:t>NAKUPNA CENA</w:t>
      </w:r>
      <w:r>
        <w:rPr>
          <w:b/>
          <w:bCs/>
        </w:rPr>
        <w:tab/>
        <w:t xml:space="preserve">          </w:t>
      </w:r>
    </w:p>
    <w:p w:rsidR="00724F4D" w:rsidRDefault="00724F4D"/>
    <w:p w:rsidR="00724F4D" w:rsidRDefault="009A1D11">
      <w:r>
        <w:t>- vztopni DDV (         %)</w:t>
      </w:r>
    </w:p>
    <w:p w:rsidR="00724F4D" w:rsidRDefault="00724F4D"/>
    <w:p w:rsidR="00724F4D" w:rsidRDefault="009A1D11">
      <w:r>
        <w:t>- popusti</w:t>
      </w:r>
    </w:p>
    <w:p w:rsidR="00724F4D" w:rsidRDefault="009A1D11">
      <w:r>
        <w:t>___________________________________________________________________________</w:t>
      </w:r>
    </w:p>
    <w:p w:rsidR="00724F4D" w:rsidRDefault="009A1D11">
      <w:pPr>
        <w:rPr>
          <w:b/>
          <w:bCs/>
        </w:rPr>
      </w:pPr>
      <w:r>
        <w:rPr>
          <w:b/>
          <w:bCs/>
        </w:rPr>
        <w:t>= ČISTA NAKUPNA CENA</w:t>
      </w:r>
    </w:p>
    <w:p w:rsidR="00724F4D" w:rsidRDefault="00724F4D"/>
    <w:p w:rsidR="00724F4D" w:rsidRDefault="009A1D11">
      <w:r>
        <w:t>+ nevračljive dajatve</w:t>
      </w:r>
    </w:p>
    <w:p w:rsidR="00724F4D" w:rsidRDefault="00724F4D"/>
    <w:p w:rsidR="00724F4D" w:rsidRDefault="009A1D11">
      <w:r>
        <w:t>+ neposredni nabavni stroški</w:t>
      </w:r>
    </w:p>
    <w:p w:rsidR="00724F4D" w:rsidRDefault="00724F4D"/>
    <w:p w:rsidR="00724F4D" w:rsidRDefault="009A1D11">
      <w:r>
        <w:t>- vztopni DDV  (       %)</w:t>
      </w:r>
    </w:p>
    <w:p w:rsidR="00724F4D" w:rsidRDefault="009A1D11">
      <w:r>
        <w:t>___________________________________________________________________________</w:t>
      </w:r>
    </w:p>
    <w:p w:rsidR="00724F4D" w:rsidRDefault="009A1D11">
      <w:pPr>
        <w:rPr>
          <w:b/>
          <w:bCs/>
        </w:rPr>
      </w:pPr>
      <w:r>
        <w:rPr>
          <w:b/>
          <w:bCs/>
        </w:rPr>
        <w:t>= NABAVNA CENA</w:t>
      </w:r>
    </w:p>
    <w:p w:rsidR="00724F4D" w:rsidRDefault="00724F4D"/>
    <w:p w:rsidR="00724F4D" w:rsidRDefault="009A1D11">
      <w:r>
        <w:t>+ razlika v ceni (marža          %)</w:t>
      </w:r>
    </w:p>
    <w:p w:rsidR="00724F4D" w:rsidRDefault="00724F4D"/>
    <w:p w:rsidR="00724F4D" w:rsidRDefault="009A1D11">
      <w:r>
        <w:t>+ pričakovani dobiček</w:t>
      </w:r>
    </w:p>
    <w:p w:rsidR="00724F4D" w:rsidRDefault="009A1D11">
      <w:r>
        <w:t>___________________________________________________________________________</w:t>
      </w:r>
    </w:p>
    <w:p w:rsidR="00724F4D" w:rsidRDefault="009A1D11">
      <w:pPr>
        <w:rPr>
          <w:b/>
          <w:bCs/>
        </w:rPr>
      </w:pPr>
      <w:r>
        <w:rPr>
          <w:b/>
          <w:bCs/>
        </w:rPr>
        <w:t>= PRODAJNA CENA BLAGA</w:t>
      </w:r>
    </w:p>
    <w:p w:rsidR="00724F4D" w:rsidRDefault="00724F4D"/>
    <w:p w:rsidR="00724F4D" w:rsidRDefault="009A1D11">
      <w:r>
        <w:t xml:space="preserve">+  DDV  (          %)  </w:t>
      </w:r>
    </w:p>
    <w:p w:rsidR="00724F4D" w:rsidRDefault="009A1D11">
      <w:r>
        <w:t>___________________________________________________________________________</w:t>
      </w:r>
    </w:p>
    <w:p w:rsidR="00724F4D" w:rsidRDefault="009A1D11">
      <w:pPr>
        <w:rPr>
          <w:b/>
          <w:bCs/>
        </w:rPr>
      </w:pPr>
      <w:r>
        <w:rPr>
          <w:b/>
          <w:bCs/>
        </w:rPr>
        <w:t>= MALOPRODAJNA CENA (z DDV)</w:t>
      </w:r>
    </w:p>
    <w:p w:rsidR="00724F4D" w:rsidRDefault="00724F4D"/>
    <w:sectPr w:rsidR="0072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D5A"/>
    <w:multiLevelType w:val="multilevel"/>
    <w:tmpl w:val="2DFC9970"/>
    <w:lvl w:ilvl="0">
      <w:start w:val="1"/>
      <w:numFmt w:val="decimal"/>
      <w:pStyle w:val="TOC1"/>
      <w:lvlText w:val="%1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3"/>
      <w:numFmt w:val="none"/>
      <w:lvlText w:val="1. 1 "/>
      <w:lvlJc w:val="left"/>
      <w:pPr>
        <w:tabs>
          <w:tab w:val="num" w:pos="1474"/>
        </w:tabs>
        <w:ind w:left="1474" w:hanging="1134"/>
      </w:pPr>
      <w:rPr>
        <w:rFonts w:hint="default"/>
      </w:rPr>
    </w:lvl>
    <w:lvl w:ilvl="2">
      <w:start w:val="1"/>
      <w:numFmt w:val="none"/>
      <w:lvlText w:val="4. 3. 4 Katere dejavno"/>
      <w:lvlJc w:val="left"/>
      <w:pPr>
        <w:tabs>
          <w:tab w:val="num" w:pos="3580"/>
        </w:tabs>
        <w:ind w:left="2381" w:hanging="2041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D11"/>
    <w:rsid w:val="003A7746"/>
    <w:rsid w:val="00724F4D"/>
    <w:rsid w:val="009A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numPr>
        <w:numId w:val="1"/>
      </w:numPr>
      <w:tabs>
        <w:tab w:val="clear" w:pos="360"/>
        <w:tab w:val="num" w:pos="720"/>
      </w:tabs>
      <w:spacing w:before="120" w:after="120"/>
      <w:ind w:left="720" w:hanging="360"/>
    </w:pPr>
    <w:rPr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2019-05-13T12:22:00Z</dcterms:created>
  <dcterms:modified xsi:type="dcterms:W3CDTF">2019-05-13T12:22:00Z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