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57" w:rsidRPr="009268A0" w:rsidRDefault="00606F57" w:rsidP="009268A0">
      <w:pPr>
        <w:ind w:right="5472"/>
        <w:rPr>
          <w:sz w:val="10"/>
          <w:szCs w:val="10"/>
        </w:rPr>
      </w:pPr>
      <w:bookmarkStart w:id="0" w:name="_GoBack"/>
      <w:bookmarkEnd w:id="0"/>
      <w:r w:rsidRPr="009268A0">
        <w:rPr>
          <w:sz w:val="10"/>
          <w:szCs w:val="10"/>
        </w:rPr>
        <w:t>RACUNALNISKO OMREZJE: prenos podatkov, koriščenje skupne strojne in programske opreme. 2 ali vec racunalnikov. LAN: (local area network). Krajevno omrezje- 1000m( omejeno). Elementa: mrezna kartica, kabel s  konektorjem (UTP), stikalo(switch), usmerjevalnik (router), razdelilnik (hub). WAN: (wide area network) globalno omrežje. Element: modem, router, kabel s konektorjem, komunikacijska linija, programska oprema. TOPOLOGIJA: postavitev, kombinacija topologij_ KROG: token ring: enakovredni racunalniki, podatki krozijo samo v eno smer, odpoved racunalnika pomeni prekinjeno povezavo_ HRBTENICA ali VODILO: dvosmerni pretok podatkov, vecja zanesljivost, strežnik, vodilo je ranljivo_ ZVEZDA: hiter dostop do podatkov, odpoved D.P. ne ohromi omrezja, streznik.</w:t>
      </w:r>
    </w:p>
    <w:p w:rsidR="00606F57" w:rsidRDefault="00606F57"/>
    <w:p w:rsidR="00606F57" w:rsidRDefault="00606F57"/>
    <w:p w:rsidR="009268A0" w:rsidRDefault="009268A0"/>
    <w:p w:rsidR="009268A0" w:rsidRPr="009268A0" w:rsidRDefault="009268A0" w:rsidP="009268A0">
      <w:pPr>
        <w:ind w:right="5472"/>
        <w:rPr>
          <w:sz w:val="10"/>
          <w:szCs w:val="10"/>
        </w:rPr>
      </w:pPr>
      <w:r w:rsidRPr="009268A0">
        <w:rPr>
          <w:sz w:val="10"/>
          <w:szCs w:val="10"/>
        </w:rPr>
        <w:t>PRINCIP DELOVANJA: enakovredni racunalniki. Stranka- streznik. Kabli za povezavo: koaksinalni kabel- USB in UTP kabel._</w:t>
      </w:r>
      <w:r w:rsidR="00606F57" w:rsidRPr="009268A0">
        <w:rPr>
          <w:caps/>
          <w:sz w:val="10"/>
          <w:szCs w:val="10"/>
        </w:rPr>
        <w:t>Omrezni protokol</w:t>
      </w:r>
      <w:r w:rsidR="00606F57" w:rsidRPr="009268A0">
        <w:rPr>
          <w:sz w:val="10"/>
          <w:szCs w:val="10"/>
        </w:rPr>
        <w:t xml:space="preserve">: zbirka pravil, ki določa nacine transporta pri vecini rac. omrezij. Doloca kolicino prenosa podatkov. Doloca kako pogosto se bodo prenasali. Komu so namenjeni. Naloga protokola je da najde in odpravi napake. Vrste protokolov: 1.mrezni: skrbi da podatki pridejo iz enega v drug rac. 2.transportni: zagotavlja celovitost poslanega sporocila, 3. programski: posebno sporocilo prenese v uporabniku razumljivo obliko.  </w:t>
      </w:r>
      <w:r w:rsidRPr="009268A0">
        <w:rPr>
          <w:sz w:val="10"/>
          <w:szCs w:val="10"/>
        </w:rPr>
        <w:t>PAKET: je najmanjsa enota podatkov ki se prenasa po omrezju. Sestavljena je iz glave in podatkov. Velikost posameznega paketa je 1500 B. v glavi so zapisani podatki odajnik prejemnik in…</w:t>
      </w:r>
    </w:p>
    <w:sectPr w:rsidR="009268A0" w:rsidRPr="00926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F57"/>
    <w:rsid w:val="005302DD"/>
    <w:rsid w:val="00606F57"/>
    <w:rsid w:val="009268A0"/>
    <w:rsid w:val="009C29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