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5CB88" w14:textId="77777777" w:rsidR="004A3987" w:rsidRPr="004A3987" w:rsidRDefault="004A3987" w:rsidP="004A3987">
      <w:pPr>
        <w:jc w:val="center"/>
        <w:rPr>
          <w:rFonts w:ascii="Zurich BT" w:hAnsi="Zurich BT"/>
          <w:b/>
          <w:sz w:val="40"/>
          <w:szCs w:val="40"/>
        </w:rPr>
      </w:pPr>
      <w:bookmarkStart w:id="0" w:name="_GoBack"/>
      <w:bookmarkEnd w:id="0"/>
      <w:r w:rsidRPr="004A3987">
        <w:rPr>
          <w:rFonts w:ascii="Zurich BT" w:hAnsi="Zurich BT"/>
          <w:b/>
          <w:sz w:val="40"/>
          <w:szCs w:val="40"/>
        </w:rPr>
        <w:t>Seminarska naloga pri predmetu INFORMATIKA</w:t>
      </w:r>
    </w:p>
    <w:p w14:paraId="37ADE0FF" w14:textId="77777777" w:rsidR="004A3987" w:rsidRDefault="004A3987" w:rsidP="004A3987">
      <w:pPr>
        <w:jc w:val="center"/>
        <w:rPr>
          <w:rFonts w:ascii="Zurich BT" w:hAnsi="Zurich BT"/>
          <w:sz w:val="40"/>
          <w:szCs w:val="40"/>
        </w:rPr>
      </w:pPr>
    </w:p>
    <w:p w14:paraId="249D6025" w14:textId="77777777" w:rsidR="004A3987" w:rsidRDefault="004A3987" w:rsidP="00EC3183">
      <w:pPr>
        <w:rPr>
          <w:rFonts w:ascii="Zurich BT" w:hAnsi="Zurich BT"/>
          <w:sz w:val="40"/>
          <w:szCs w:val="40"/>
        </w:rPr>
      </w:pPr>
    </w:p>
    <w:p w14:paraId="447E262F" w14:textId="77777777" w:rsidR="004A3987" w:rsidRPr="007B7975" w:rsidRDefault="004A3987" w:rsidP="004A3987">
      <w:pPr>
        <w:jc w:val="center"/>
        <w:rPr>
          <w:rFonts w:ascii="BankGothic Lt BT" w:hAnsi="BankGothic Lt BT"/>
          <w:b/>
          <w:shadow/>
          <w:color w:val="0033CC"/>
          <w:sz w:val="200"/>
          <w:szCs w:val="200"/>
        </w:rPr>
      </w:pPr>
      <w:r w:rsidRPr="007B7975">
        <w:rPr>
          <w:rFonts w:ascii="BankGothic Lt BT" w:hAnsi="BankGothic Lt BT"/>
          <w:b/>
          <w:shadow/>
          <w:color w:val="0033CC"/>
          <w:sz w:val="200"/>
          <w:szCs w:val="200"/>
        </w:rPr>
        <w:t>DivX</w:t>
      </w:r>
    </w:p>
    <w:p w14:paraId="368BC280" w14:textId="77777777" w:rsidR="004A3987" w:rsidRDefault="004A3987" w:rsidP="004A3987">
      <w:pPr>
        <w:jc w:val="center"/>
        <w:rPr>
          <w:rFonts w:ascii="Zurich BT" w:hAnsi="Zurich BT"/>
          <w:sz w:val="40"/>
          <w:szCs w:val="40"/>
        </w:rPr>
      </w:pPr>
    </w:p>
    <w:p w14:paraId="2AB171C8" w14:textId="77777777" w:rsidR="004A3987" w:rsidRPr="004A3987" w:rsidRDefault="00CC0CAB" w:rsidP="004A3987">
      <w:pPr>
        <w:jc w:val="center"/>
        <w:rPr>
          <w:rFonts w:ascii="Zurich BT" w:hAnsi="Zurich BT"/>
          <w:sz w:val="40"/>
          <w:szCs w:val="40"/>
        </w:rPr>
      </w:pPr>
      <w:r>
        <w:pict w14:anchorId="67AC8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65.25pt" o:allowoverlap="f">
            <v:imagedata r:id="rId7" o:title="software_divx"/>
          </v:shape>
        </w:pict>
      </w:r>
    </w:p>
    <w:p w14:paraId="7466D1DB" w14:textId="77777777" w:rsidR="00EC3183" w:rsidRDefault="00EC3183" w:rsidP="004A3987">
      <w:pPr>
        <w:jc w:val="center"/>
        <w:rPr>
          <w:rFonts w:ascii="Zurich BT" w:hAnsi="Zurich BT"/>
          <w:sz w:val="40"/>
          <w:szCs w:val="40"/>
        </w:rPr>
      </w:pPr>
    </w:p>
    <w:p w14:paraId="278DB459" w14:textId="77777777" w:rsidR="00EC3183" w:rsidRDefault="00EC3183" w:rsidP="004A3987">
      <w:pPr>
        <w:jc w:val="center"/>
        <w:rPr>
          <w:rFonts w:ascii="Zurich BT" w:hAnsi="Zurich BT"/>
          <w:sz w:val="40"/>
          <w:szCs w:val="40"/>
        </w:rPr>
      </w:pPr>
    </w:p>
    <w:p w14:paraId="024C827E" w14:textId="77777777" w:rsidR="00EC3183" w:rsidRDefault="00EC3183" w:rsidP="004A3987">
      <w:pPr>
        <w:jc w:val="center"/>
        <w:rPr>
          <w:rFonts w:ascii="Zurich BT" w:hAnsi="Zurich BT"/>
          <w:sz w:val="40"/>
          <w:szCs w:val="40"/>
        </w:rPr>
      </w:pPr>
    </w:p>
    <w:p w14:paraId="5B58A79C" w14:textId="11BC1068" w:rsidR="004A3987" w:rsidRDefault="00623CEB" w:rsidP="00EC3183">
      <w:pPr>
        <w:rPr>
          <w:rFonts w:ascii="Zurich BT" w:hAnsi="Zurich BT"/>
          <w:sz w:val="40"/>
          <w:szCs w:val="40"/>
        </w:rPr>
      </w:pPr>
      <w:r>
        <w:rPr>
          <w:rFonts w:ascii="Zurich BT" w:hAnsi="Zurich BT"/>
          <w:sz w:val="40"/>
          <w:szCs w:val="40"/>
        </w:rPr>
        <w:t xml:space="preserve"> </w:t>
      </w:r>
    </w:p>
    <w:p w14:paraId="76CE235F" w14:textId="5D2FE78E" w:rsidR="00623CEB" w:rsidRDefault="00623CEB" w:rsidP="00EC3183">
      <w:pPr>
        <w:rPr>
          <w:rFonts w:ascii="Zurich BT" w:hAnsi="Zurich BT"/>
          <w:sz w:val="40"/>
          <w:szCs w:val="40"/>
        </w:rPr>
      </w:pPr>
    </w:p>
    <w:p w14:paraId="11D32228" w14:textId="77777777" w:rsidR="00623CEB" w:rsidRPr="004A3987" w:rsidRDefault="00623CEB" w:rsidP="00EC3183">
      <w:pPr>
        <w:rPr>
          <w:rFonts w:ascii="Zurich BT" w:hAnsi="Zurich BT"/>
          <w:sz w:val="40"/>
          <w:szCs w:val="40"/>
        </w:rPr>
      </w:pPr>
    </w:p>
    <w:p w14:paraId="7322E7E8" w14:textId="77777777" w:rsidR="004A3987" w:rsidRDefault="004A3987" w:rsidP="004A3987">
      <w:pPr>
        <w:jc w:val="center"/>
        <w:rPr>
          <w:rFonts w:ascii="Zurich BT" w:hAnsi="Zurich BT"/>
          <w:sz w:val="40"/>
          <w:szCs w:val="40"/>
        </w:rPr>
      </w:pPr>
    </w:p>
    <w:p w14:paraId="1D27A020" w14:textId="77777777" w:rsidR="004A3987" w:rsidRDefault="004A3987" w:rsidP="004A3987">
      <w:pPr>
        <w:jc w:val="center"/>
        <w:rPr>
          <w:rFonts w:ascii="Zurich BT" w:hAnsi="Zurich BT"/>
          <w:sz w:val="40"/>
          <w:szCs w:val="40"/>
        </w:rPr>
      </w:pPr>
    </w:p>
    <w:p w14:paraId="1436B462" w14:textId="77777777" w:rsidR="00EC3183" w:rsidRDefault="00EC3183" w:rsidP="00EC3183">
      <w:pPr>
        <w:rPr>
          <w:rFonts w:ascii="Zurich BT" w:hAnsi="Zurich BT"/>
          <w:sz w:val="40"/>
          <w:szCs w:val="40"/>
        </w:rPr>
      </w:pPr>
    </w:p>
    <w:p w14:paraId="11B2D564" w14:textId="77777777" w:rsidR="00EC3183" w:rsidRDefault="00EC3183" w:rsidP="00EC3183">
      <w:pPr>
        <w:jc w:val="center"/>
        <w:rPr>
          <w:rFonts w:ascii="Zurich BT" w:hAnsi="Zurich BT"/>
          <w:sz w:val="40"/>
          <w:szCs w:val="40"/>
        </w:rPr>
      </w:pPr>
    </w:p>
    <w:p w14:paraId="14B1233D" w14:textId="77777777" w:rsidR="004A3987" w:rsidRPr="004A3987" w:rsidRDefault="004A3987" w:rsidP="00EC3183">
      <w:pPr>
        <w:jc w:val="center"/>
        <w:rPr>
          <w:rFonts w:ascii="Zurich BT" w:hAnsi="Zurich BT"/>
          <w:sz w:val="40"/>
          <w:szCs w:val="40"/>
        </w:rPr>
      </w:pPr>
      <w:r w:rsidRPr="004A3987">
        <w:rPr>
          <w:rFonts w:ascii="Zurich BT" w:hAnsi="Zurich BT"/>
          <w:sz w:val="40"/>
          <w:szCs w:val="40"/>
        </w:rPr>
        <w:t>Gimnazija RAVNE</w:t>
      </w:r>
    </w:p>
    <w:p w14:paraId="6AA1A0B1" w14:textId="77777777" w:rsidR="004A3987" w:rsidRPr="004A3987" w:rsidRDefault="004A3987" w:rsidP="00EC3183">
      <w:pPr>
        <w:jc w:val="center"/>
        <w:rPr>
          <w:rFonts w:ascii="Zurich BT" w:hAnsi="Zurich BT"/>
          <w:sz w:val="40"/>
          <w:szCs w:val="40"/>
        </w:rPr>
      </w:pPr>
      <w:r w:rsidRPr="004A3987">
        <w:rPr>
          <w:rFonts w:ascii="Zurich BT" w:hAnsi="Zurich BT"/>
          <w:sz w:val="40"/>
          <w:szCs w:val="40"/>
        </w:rPr>
        <w:t>Na gradu 4</w:t>
      </w:r>
    </w:p>
    <w:p w14:paraId="559E95B8" w14:textId="77777777" w:rsidR="004A3987" w:rsidRDefault="004A3987" w:rsidP="00EC3183">
      <w:pPr>
        <w:jc w:val="center"/>
        <w:rPr>
          <w:rFonts w:ascii="Zurich BT" w:hAnsi="Zurich BT"/>
          <w:sz w:val="40"/>
          <w:szCs w:val="40"/>
        </w:rPr>
      </w:pPr>
      <w:r w:rsidRPr="004A3987">
        <w:rPr>
          <w:rFonts w:ascii="Zurich BT" w:hAnsi="Zurich BT"/>
          <w:sz w:val="40"/>
          <w:szCs w:val="40"/>
        </w:rPr>
        <w:t>2390 Ravne na Koroškem</w:t>
      </w:r>
    </w:p>
    <w:p w14:paraId="3FE29181" w14:textId="77777777" w:rsidR="004A3987" w:rsidRDefault="004A3987" w:rsidP="004A3987">
      <w:pPr>
        <w:jc w:val="center"/>
        <w:rPr>
          <w:rFonts w:ascii="Zurich BT" w:hAnsi="Zurich BT"/>
          <w:sz w:val="40"/>
          <w:szCs w:val="40"/>
        </w:rPr>
      </w:pPr>
    </w:p>
    <w:p w14:paraId="71F4DDA6" w14:textId="77777777" w:rsidR="004A3987" w:rsidRDefault="004A3987" w:rsidP="004A3987">
      <w:pPr>
        <w:jc w:val="center"/>
        <w:rPr>
          <w:rFonts w:ascii="Zurich BT" w:hAnsi="Zurich BT"/>
          <w:sz w:val="40"/>
          <w:szCs w:val="40"/>
        </w:rPr>
      </w:pPr>
    </w:p>
    <w:p w14:paraId="59E816B3" w14:textId="77777777" w:rsidR="00EC3183" w:rsidRDefault="00EC3183" w:rsidP="00EC3183">
      <w:pPr>
        <w:jc w:val="center"/>
        <w:rPr>
          <w:rFonts w:ascii="Zurich BT" w:hAnsi="Zurich BT"/>
          <w:b/>
          <w:sz w:val="40"/>
          <w:szCs w:val="40"/>
        </w:rPr>
      </w:pPr>
    </w:p>
    <w:p w14:paraId="37BBB25C" w14:textId="77777777" w:rsidR="00EC3183" w:rsidRDefault="00EC3183" w:rsidP="00EC3183">
      <w:pPr>
        <w:jc w:val="center"/>
        <w:rPr>
          <w:rFonts w:ascii="Zurich BT" w:hAnsi="Zurich BT"/>
          <w:b/>
          <w:sz w:val="40"/>
          <w:szCs w:val="40"/>
        </w:rPr>
      </w:pPr>
    </w:p>
    <w:p w14:paraId="36B64B63" w14:textId="77777777" w:rsidR="004A3987" w:rsidRPr="004A3987" w:rsidRDefault="004A3987" w:rsidP="00EC3183">
      <w:pPr>
        <w:jc w:val="center"/>
        <w:rPr>
          <w:rFonts w:ascii="Zurich BT" w:hAnsi="Zurich BT"/>
          <w:b/>
          <w:sz w:val="40"/>
          <w:szCs w:val="40"/>
        </w:rPr>
      </w:pPr>
      <w:r w:rsidRPr="004A3987">
        <w:rPr>
          <w:rFonts w:ascii="Zurich BT" w:hAnsi="Zurich BT"/>
          <w:b/>
          <w:sz w:val="40"/>
          <w:szCs w:val="40"/>
        </w:rPr>
        <w:t>RAVNE, šolsko leto 2003/2004</w:t>
      </w:r>
    </w:p>
    <w:p w14:paraId="0A76F840" w14:textId="77777777" w:rsidR="00AB6CDF" w:rsidRPr="00AB6CDF" w:rsidRDefault="00AB6CDF" w:rsidP="00DB56D2">
      <w:pPr>
        <w:pStyle w:val="poglavje"/>
      </w:pPr>
      <w:bookmarkStart w:id="1" w:name="_Toc70336068"/>
      <w:r w:rsidRPr="00AB6CDF">
        <w:lastRenderedPageBreak/>
        <w:t>Prvi DivX</w:t>
      </w:r>
      <w:bookmarkEnd w:id="1"/>
    </w:p>
    <w:p w14:paraId="111E5637" w14:textId="77777777" w:rsidR="00AB6CDF" w:rsidRPr="00040051" w:rsidRDefault="00AB6CDF" w:rsidP="00EC1BEE">
      <w:pPr>
        <w:jc w:val="both"/>
        <w:rPr>
          <w:rFonts w:ascii="Zurich BT" w:hAnsi="Zurich BT"/>
          <w:sz w:val="32"/>
          <w:szCs w:val="32"/>
        </w:rPr>
      </w:pPr>
    </w:p>
    <w:p w14:paraId="53DE40D7" w14:textId="77777777" w:rsidR="009414E3" w:rsidRPr="00EC1BEE" w:rsidRDefault="009414E3" w:rsidP="00EC1BEE">
      <w:pPr>
        <w:jc w:val="both"/>
        <w:rPr>
          <w:rFonts w:ascii="Zurich BT" w:hAnsi="Zurich BT"/>
        </w:rPr>
      </w:pPr>
      <w:r w:rsidRPr="00EC1BEE">
        <w:rPr>
          <w:rFonts w:ascii="Zurich BT" w:hAnsi="Zurich BT"/>
        </w:rPr>
        <w:t xml:space="preserve">Prvi DivX se je v veliki meri rodil v Microsoftovih delavnicah, kjer so razvijali algoritem za kompresijo videa, ki bi omogočal preprosto pošiljanje gibljive slike prek spleta. Tako so se rodili prvi programi, ki so omogočali stiskanje zapisa v ASF (Advanced Streaming Format) in WMV (Windows Media Video). </w:t>
      </w:r>
      <w:r w:rsidR="006B2364">
        <w:rPr>
          <w:rFonts w:ascii="Zurich BT" w:hAnsi="Zurich BT"/>
        </w:rPr>
        <w:t xml:space="preserve">Te </w:t>
      </w:r>
      <w:r w:rsidRPr="00EC1BEE">
        <w:rPr>
          <w:rFonts w:ascii="Zurich BT" w:hAnsi="Zurich BT"/>
        </w:rPr>
        <w:t>datoteke po zaslugi Microsofta danes obvl</w:t>
      </w:r>
      <w:r w:rsidR="006B2364">
        <w:rPr>
          <w:rFonts w:ascii="Zurich BT" w:hAnsi="Zurich BT"/>
        </w:rPr>
        <w:t xml:space="preserve">ada praktično vsak računalnik, na katerem so naložena </w:t>
      </w:r>
      <w:r w:rsidRPr="00EC1BEE">
        <w:rPr>
          <w:rFonts w:ascii="Zurich BT" w:hAnsi="Zurich BT"/>
        </w:rPr>
        <w:t>Okna. Microsoftov algoritem, na katerem temeljita zapisa, je izdelan okrog trenutno najbolj naprednega krčenja, MPEG-4. Toda pri Microsoftu so mu namerno okrnili funkcionalnost.</w:t>
      </w:r>
    </w:p>
    <w:p w14:paraId="106A4F2D" w14:textId="77777777" w:rsidR="009414E3" w:rsidRDefault="009414E3" w:rsidP="00EC1BEE">
      <w:pPr>
        <w:jc w:val="both"/>
        <w:rPr>
          <w:rFonts w:ascii="Zurich BT" w:hAnsi="Zurich BT"/>
        </w:rPr>
      </w:pPr>
      <w:r w:rsidRPr="00EC1BEE">
        <w:rPr>
          <w:rFonts w:ascii="Zurich BT" w:hAnsi="Zurich BT"/>
        </w:rPr>
        <w:t>Njihov kodek (kos programja, navadno posebna knjižnica - dll, ki omogoča stiskanje in razvozlavanje kodiranega videa) je zmogel kodirati le vnaprej določene ločljivosti pri nekaj stopnjah kakovosti. Ker je bil ta format (najprej je bil na voljo le ASF) prvotno namenjen pošiljanju prek omrežij, je bila predvidena kakovost precej nizka.</w:t>
      </w:r>
    </w:p>
    <w:p w14:paraId="596C275F" w14:textId="77777777" w:rsidR="00DB56D2" w:rsidRPr="00EC1BEE" w:rsidRDefault="00DB56D2" w:rsidP="00EC1BEE">
      <w:pPr>
        <w:jc w:val="both"/>
        <w:rPr>
          <w:rFonts w:ascii="Zurich BT" w:hAnsi="Zurich BT"/>
        </w:rPr>
      </w:pPr>
    </w:p>
    <w:p w14:paraId="252F3FEE" w14:textId="77777777" w:rsidR="00DB56D2" w:rsidRPr="00DB56D2" w:rsidRDefault="00DB56D2" w:rsidP="00DB56D2">
      <w:pPr>
        <w:pStyle w:val="poglavje"/>
      </w:pPr>
      <w:bookmarkStart w:id="2" w:name="_Toc70336069"/>
      <w:r w:rsidRPr="00DB56D2">
        <w:t>Prenovljeni DivX</w:t>
      </w:r>
      <w:bookmarkEnd w:id="2"/>
    </w:p>
    <w:p w14:paraId="20B44DD4" w14:textId="77777777" w:rsidR="00DB56D2" w:rsidRPr="00040051" w:rsidRDefault="00DB56D2" w:rsidP="00EC1BEE">
      <w:pPr>
        <w:jc w:val="both"/>
        <w:rPr>
          <w:rFonts w:ascii="Zurich BT" w:hAnsi="Zurich BT"/>
          <w:sz w:val="32"/>
          <w:szCs w:val="32"/>
        </w:rPr>
      </w:pPr>
    </w:p>
    <w:p w14:paraId="401A729E" w14:textId="77777777" w:rsidR="00024212" w:rsidRDefault="009414E3" w:rsidP="00EC1BEE">
      <w:pPr>
        <w:jc w:val="both"/>
        <w:rPr>
          <w:rFonts w:ascii="Zurich BT" w:hAnsi="Zurich BT"/>
        </w:rPr>
      </w:pPr>
      <w:r w:rsidRPr="00EC1BEE">
        <w:rPr>
          <w:rFonts w:ascii="Zurich BT" w:hAnsi="Zurich BT"/>
        </w:rPr>
        <w:t>DivX je doživel preporod, ko so ga v roke vzeli nadebudni domači programerji, ki se niso ozirali na omejitve velikana iz Redmonda. Tako se je rodila nelegalna, predelana inačica 3.11 alpha, ki je doživela nesluten razcvet, predvsem zaradi dejstva, da smo lahko na CD zapisali dve</w:t>
      </w:r>
      <w:r w:rsidR="006B2364">
        <w:rPr>
          <w:rFonts w:ascii="Zurich BT" w:hAnsi="Zurich BT"/>
        </w:rPr>
        <w:t>-</w:t>
      </w:r>
      <w:r w:rsidRPr="00EC1BEE">
        <w:rPr>
          <w:rFonts w:ascii="Zurich BT" w:hAnsi="Zurich BT"/>
        </w:rPr>
        <w:t>urni film v spodobni kakovosti, kar je bilo dotlej nemogoče. Uspeh kodeka</w:t>
      </w:r>
      <w:r w:rsidR="006B2364">
        <w:rPr>
          <w:rFonts w:ascii="Zurich BT" w:hAnsi="Zurich BT"/>
        </w:rPr>
        <w:t xml:space="preserve"> </w:t>
      </w:r>
      <w:r w:rsidRPr="00EC1BEE">
        <w:rPr>
          <w:rFonts w:ascii="Zurich BT" w:hAnsi="Zurich BT"/>
        </w:rPr>
        <w:t xml:space="preserve">3.11 je spodbodel nekatere razvijalce, da so se odrekli nezakoniti različici 3.11 in se obvladovanja zapisa MPEG-4 lotili po svoje oziroma od začetka. </w:t>
      </w:r>
    </w:p>
    <w:p w14:paraId="51ABDE81" w14:textId="77777777" w:rsidR="00024212" w:rsidRDefault="009414E3" w:rsidP="00EC1BEE">
      <w:pPr>
        <w:jc w:val="both"/>
        <w:rPr>
          <w:rFonts w:ascii="Zurich BT" w:hAnsi="Zurich BT"/>
        </w:rPr>
      </w:pPr>
      <w:r w:rsidRPr="00EC1BEE">
        <w:rPr>
          <w:rFonts w:ascii="Zurich BT" w:hAnsi="Zurich BT"/>
        </w:rPr>
        <w:t xml:space="preserve">Čez nekaj mesecev se je rodil DivX 4, ki je znova obletel svet. To pot je šlo za povsem legalno (in brezplačno) različico kodeka, ki je, poleg tega, da smo jo lahko uporabljali brez zadržkov, ponujala nove možnosti, znala je lepše stisniti zahtevne posnetke in je prvič predstavila kompresijo v dveh prehodih. </w:t>
      </w:r>
    </w:p>
    <w:p w14:paraId="4983E32A" w14:textId="77777777" w:rsidR="009414E3" w:rsidRPr="00EC1BEE" w:rsidRDefault="009414E3" w:rsidP="00EC1BEE">
      <w:pPr>
        <w:jc w:val="both"/>
        <w:rPr>
          <w:rFonts w:ascii="Zurich BT" w:hAnsi="Zurich BT"/>
        </w:rPr>
      </w:pPr>
      <w:r w:rsidRPr="00EC1BEE">
        <w:rPr>
          <w:rFonts w:ascii="Zurich BT" w:hAnsi="Zurich BT"/>
        </w:rPr>
        <w:t>Standard</w:t>
      </w:r>
      <w:r w:rsidR="006B2364">
        <w:rPr>
          <w:rFonts w:ascii="Zurich BT" w:hAnsi="Zurich BT"/>
        </w:rPr>
        <w:t xml:space="preserve"> MPEG-4</w:t>
      </w:r>
      <w:r w:rsidRPr="00EC1BEE">
        <w:rPr>
          <w:rFonts w:ascii="Zurich BT" w:hAnsi="Zurich BT"/>
        </w:rPr>
        <w:t xml:space="preserve"> predpisuje način krčenja ključnih slik (key frames), kako zapisati prehode med njimi, kako označiti posamezne slike in še nekaj</w:t>
      </w:r>
      <w:r w:rsidR="006B2364">
        <w:rPr>
          <w:rFonts w:ascii="Zurich BT" w:hAnsi="Zurich BT"/>
        </w:rPr>
        <w:t xml:space="preserve"> </w:t>
      </w:r>
      <w:r w:rsidRPr="00EC1BEE">
        <w:rPr>
          <w:rFonts w:ascii="Zurich BT" w:hAnsi="Zurich BT"/>
        </w:rPr>
        <w:t>malenkosti. Sam postopek kompresije pa lahko poteka na milijon načinov, od katerih DivX pozna tri najbolj uporabne. Prvi je stalni pretok podatkov (1-pass), kar pomeni preprosto to, da je sleherna sekunda dolga natanko določeno število kilobajtov.</w:t>
      </w:r>
      <w:r w:rsidR="00374FF0" w:rsidRPr="00EC1BEE">
        <w:rPr>
          <w:rFonts w:ascii="Zurich BT" w:hAnsi="Zurich BT"/>
        </w:rPr>
        <w:t xml:space="preserve"> </w:t>
      </w:r>
      <w:r w:rsidRPr="00EC1BEE">
        <w:rPr>
          <w:rFonts w:ascii="Zurich BT" w:hAnsi="Zurich BT"/>
        </w:rPr>
        <w:t>Pri takem nač</w:t>
      </w:r>
      <w:r w:rsidR="00374FF0" w:rsidRPr="00EC1BEE">
        <w:rPr>
          <w:rFonts w:ascii="Zurich BT" w:hAnsi="Zurich BT"/>
        </w:rPr>
        <w:t>inu je na mirnih slikah več</w:t>
      </w:r>
      <w:r w:rsidRPr="00EC1BEE">
        <w:rPr>
          <w:rFonts w:ascii="Zurich BT" w:hAnsi="Zurich BT"/>
        </w:rPr>
        <w:t xml:space="preserve"> podrobnosti,</w:t>
      </w:r>
      <w:r w:rsidR="00374FF0" w:rsidRPr="00EC1BEE">
        <w:rPr>
          <w:rFonts w:ascii="Zurich BT" w:hAnsi="Zurich BT"/>
        </w:rPr>
        <w:t xml:space="preserve"> </w:t>
      </w:r>
      <w:r w:rsidR="00AB6CDF">
        <w:rPr>
          <w:rFonts w:ascii="Zurich BT" w:hAnsi="Zurich BT"/>
        </w:rPr>
        <w:t xml:space="preserve">ampak </w:t>
      </w:r>
      <w:r w:rsidR="00374FF0" w:rsidRPr="00EC1BEE">
        <w:rPr>
          <w:rFonts w:ascii="Zurich BT" w:hAnsi="Zurich BT"/>
        </w:rPr>
        <w:t>pri dinamič</w:t>
      </w:r>
      <w:r w:rsidRPr="00EC1BEE">
        <w:rPr>
          <w:rFonts w:ascii="Zurich BT" w:hAnsi="Zurich BT"/>
        </w:rPr>
        <w:t>nih odlomkih</w:t>
      </w:r>
      <w:r w:rsidR="00AB6CDF">
        <w:rPr>
          <w:rFonts w:ascii="Zurich BT" w:hAnsi="Zurich BT"/>
        </w:rPr>
        <w:t xml:space="preserve"> lahko</w:t>
      </w:r>
      <w:r w:rsidRPr="00EC1BEE">
        <w:rPr>
          <w:rFonts w:ascii="Zurich BT" w:hAnsi="Zurich BT"/>
        </w:rPr>
        <w:t xml:space="preserve"> pride</w:t>
      </w:r>
      <w:r w:rsidR="00374FF0" w:rsidRPr="00EC1BEE">
        <w:rPr>
          <w:rFonts w:ascii="Zurich BT" w:hAnsi="Zurich BT"/>
        </w:rPr>
        <w:t xml:space="preserve"> do kvadrataste podobe. Drugi nač</w:t>
      </w:r>
      <w:r w:rsidRPr="00EC1BEE">
        <w:rPr>
          <w:rFonts w:ascii="Zurich BT" w:hAnsi="Zurich BT"/>
        </w:rPr>
        <w:t>in je stiskanje z</w:t>
      </w:r>
      <w:r w:rsidR="007F066A" w:rsidRPr="00EC1BEE">
        <w:rPr>
          <w:rFonts w:ascii="Zurich BT" w:hAnsi="Zurich BT"/>
        </w:rPr>
        <w:t xml:space="preserve"> </w:t>
      </w:r>
      <w:r w:rsidRPr="00EC1BEE">
        <w:rPr>
          <w:rFonts w:ascii="Zurich BT" w:hAnsi="Zurich BT"/>
        </w:rPr>
        <w:t>vedno enako stopnjo stiskanja (1-pass, quality-based),</w:t>
      </w:r>
      <w:r w:rsidR="007F066A" w:rsidRPr="00EC1BEE">
        <w:rPr>
          <w:rFonts w:ascii="Zurich BT" w:hAnsi="Zurich BT"/>
        </w:rPr>
        <w:t xml:space="preserve"> </w:t>
      </w:r>
      <w:r w:rsidRPr="00EC1BEE">
        <w:rPr>
          <w:rFonts w:ascii="Zurich BT" w:hAnsi="Zurich BT"/>
        </w:rPr>
        <w:t>kjer se vsak odlomek stisne enako kvalitetno,</w:t>
      </w:r>
      <w:r w:rsidR="007F066A" w:rsidRPr="00EC1BEE">
        <w:rPr>
          <w:rFonts w:ascii="Zurich BT" w:hAnsi="Zurich BT"/>
        </w:rPr>
        <w:t xml:space="preserve"> ne glede na to, koliko </w:t>
      </w:r>
      <w:r w:rsidRPr="00EC1BEE">
        <w:rPr>
          <w:rFonts w:ascii="Zurich BT" w:hAnsi="Zurich BT"/>
        </w:rPr>
        <w:t>prostora to zahteva. Tretja</w:t>
      </w:r>
      <w:r w:rsidR="007F066A" w:rsidRPr="00EC1BEE">
        <w:rPr>
          <w:rFonts w:ascii="Zurich BT" w:hAnsi="Zurich BT"/>
        </w:rPr>
        <w:t xml:space="preserve"> </w:t>
      </w:r>
      <w:r w:rsidRPr="00EC1BEE">
        <w:rPr>
          <w:rFonts w:ascii="Zurich BT" w:hAnsi="Zurich BT"/>
        </w:rPr>
        <w:t>pot (</w:t>
      </w:r>
      <w:r w:rsidR="007F066A" w:rsidRPr="00EC1BEE">
        <w:rPr>
          <w:rFonts w:ascii="Zurich BT" w:hAnsi="Zurich BT"/>
        </w:rPr>
        <w:t>2-pass), ki je naveza obeh prejšnjih, da najboljš</w:t>
      </w:r>
      <w:r w:rsidRPr="00EC1BEE">
        <w:rPr>
          <w:rFonts w:ascii="Zurich BT" w:hAnsi="Zurich BT"/>
        </w:rPr>
        <w:t>e rezultate, vendar moramo izvesti dva prehoda.</w:t>
      </w:r>
      <w:r w:rsidR="007F066A" w:rsidRPr="00EC1BEE">
        <w:rPr>
          <w:rFonts w:ascii="Zurich BT" w:hAnsi="Zurich BT"/>
        </w:rPr>
        <w:t xml:space="preserve"> </w:t>
      </w:r>
      <w:r w:rsidRPr="00EC1BEE">
        <w:rPr>
          <w:rFonts w:ascii="Zurich BT" w:hAnsi="Zurich BT"/>
        </w:rPr>
        <w:t>V prvem kodek pregleda video, v drugem pa,</w:t>
      </w:r>
      <w:r w:rsidR="007F066A" w:rsidRPr="00EC1BEE">
        <w:rPr>
          <w:rFonts w:ascii="Zurich BT" w:hAnsi="Zurich BT"/>
        </w:rPr>
        <w:t xml:space="preserve"> </w:t>
      </w:r>
      <w:r w:rsidRPr="00EC1BEE">
        <w:rPr>
          <w:rFonts w:ascii="Zurich BT" w:hAnsi="Zurich BT"/>
        </w:rPr>
        <w:t>glede na podatke iz prvega prehoda, film karseda</w:t>
      </w:r>
      <w:r w:rsidR="007F066A" w:rsidRPr="00EC1BEE">
        <w:rPr>
          <w:rFonts w:ascii="Zurich BT" w:hAnsi="Zurich BT"/>
        </w:rPr>
        <w:t xml:space="preserve"> </w:t>
      </w:r>
      <w:r w:rsidRPr="00EC1BEE">
        <w:rPr>
          <w:rFonts w:ascii="Zurich BT" w:hAnsi="Zurich BT"/>
        </w:rPr>
        <w:t>idealno st</w:t>
      </w:r>
      <w:r w:rsidR="007F066A" w:rsidRPr="00EC1BEE">
        <w:rPr>
          <w:rFonts w:ascii="Zurich BT" w:hAnsi="Zurich BT"/>
        </w:rPr>
        <w:t xml:space="preserve">isne. Stopnja kompresije se kar </w:t>
      </w:r>
      <w:r w:rsidRPr="00EC1BEE">
        <w:rPr>
          <w:rFonts w:ascii="Zurich BT" w:hAnsi="Zurich BT"/>
        </w:rPr>
        <w:t>najbolje</w:t>
      </w:r>
      <w:r w:rsidR="007F066A" w:rsidRPr="00EC1BEE">
        <w:rPr>
          <w:rFonts w:ascii="Zurich BT" w:hAnsi="Zurich BT"/>
        </w:rPr>
        <w:t xml:space="preserve"> porazdeli med statične in dinamič</w:t>
      </w:r>
      <w:r w:rsidRPr="00EC1BEE">
        <w:rPr>
          <w:rFonts w:ascii="Zurich BT" w:hAnsi="Zurich BT"/>
        </w:rPr>
        <w:t>ne odlomke.</w:t>
      </w:r>
    </w:p>
    <w:p w14:paraId="63AE961A" w14:textId="77777777" w:rsidR="007F066A" w:rsidRDefault="007F066A" w:rsidP="00EC1BEE">
      <w:pPr>
        <w:jc w:val="both"/>
        <w:rPr>
          <w:rFonts w:ascii="Zurich BT" w:hAnsi="Zurich BT"/>
        </w:rPr>
      </w:pPr>
    </w:p>
    <w:p w14:paraId="3BC1471A" w14:textId="77777777" w:rsidR="00DB56D2" w:rsidRDefault="00DB56D2" w:rsidP="00EC1BEE">
      <w:pPr>
        <w:jc w:val="both"/>
        <w:rPr>
          <w:rFonts w:ascii="Zurich BT" w:hAnsi="Zurich BT"/>
        </w:rPr>
      </w:pPr>
    </w:p>
    <w:p w14:paraId="00D17A41" w14:textId="77777777" w:rsidR="00DB56D2" w:rsidRDefault="00DB56D2" w:rsidP="00EC1BEE">
      <w:pPr>
        <w:jc w:val="both"/>
        <w:rPr>
          <w:rFonts w:ascii="Zurich BT" w:hAnsi="Zurich BT"/>
        </w:rPr>
      </w:pPr>
    </w:p>
    <w:p w14:paraId="7F4BBFDD" w14:textId="77777777" w:rsidR="00EF65EC" w:rsidRDefault="00EF65EC" w:rsidP="00EC1BEE">
      <w:pPr>
        <w:jc w:val="both"/>
        <w:rPr>
          <w:rFonts w:ascii="Zurich BT" w:hAnsi="Zurich BT"/>
        </w:rPr>
      </w:pPr>
    </w:p>
    <w:p w14:paraId="180C8098" w14:textId="77777777" w:rsidR="00DB56D2" w:rsidRPr="00EC1BEE" w:rsidRDefault="00DB56D2" w:rsidP="00EC1BEE">
      <w:pPr>
        <w:jc w:val="both"/>
        <w:rPr>
          <w:rFonts w:ascii="Zurich BT" w:hAnsi="Zurich BT"/>
        </w:rPr>
      </w:pPr>
    </w:p>
    <w:p w14:paraId="32ADF740" w14:textId="77777777" w:rsidR="009414E3" w:rsidRPr="00EC1BEE" w:rsidRDefault="009414E3" w:rsidP="00DB56D2">
      <w:pPr>
        <w:pStyle w:val="poglavje"/>
      </w:pPr>
      <w:bookmarkStart w:id="3" w:name="_Toc70336070"/>
      <w:r w:rsidRPr="00EC1BEE">
        <w:lastRenderedPageBreak/>
        <w:t>DivX 5</w:t>
      </w:r>
      <w:bookmarkEnd w:id="3"/>
    </w:p>
    <w:p w14:paraId="56F31649" w14:textId="77777777" w:rsidR="007F066A" w:rsidRPr="00040051" w:rsidRDefault="007F066A" w:rsidP="00EC1BEE">
      <w:pPr>
        <w:jc w:val="both"/>
        <w:rPr>
          <w:rFonts w:ascii="Zurich BT" w:hAnsi="Zurich BT"/>
          <w:sz w:val="32"/>
          <w:szCs w:val="32"/>
        </w:rPr>
      </w:pPr>
    </w:p>
    <w:p w14:paraId="46AAC5A9" w14:textId="77777777" w:rsidR="009414E3" w:rsidRPr="00EC1BEE" w:rsidRDefault="007F066A" w:rsidP="00EC1BEE">
      <w:pPr>
        <w:jc w:val="both"/>
        <w:rPr>
          <w:rFonts w:ascii="Zurich BT" w:hAnsi="Zurich BT"/>
        </w:rPr>
      </w:pPr>
      <w:r w:rsidRPr="00EC1BEE">
        <w:rPr>
          <w:rFonts w:ascii="Zurich BT" w:hAnsi="Zurich BT"/>
        </w:rPr>
        <w:t>Komaj smo se dobro navadili na š</w:t>
      </w:r>
      <w:r w:rsidR="009414E3" w:rsidRPr="00EC1BEE">
        <w:rPr>
          <w:rFonts w:ascii="Zurich BT" w:hAnsi="Zurich BT"/>
        </w:rPr>
        <w:t>tirico, so nas pri</w:t>
      </w:r>
      <w:r w:rsidRPr="00EC1BEE">
        <w:rPr>
          <w:rFonts w:ascii="Zurich BT" w:hAnsi="Zurich BT"/>
        </w:rPr>
        <w:t xml:space="preserve"> </w:t>
      </w:r>
      <w:r w:rsidR="009414E3" w:rsidRPr="00EC1BEE">
        <w:rPr>
          <w:rFonts w:ascii="Zurich BT" w:hAnsi="Zurich BT"/>
        </w:rPr>
        <w:t>DivX</w:t>
      </w:r>
      <w:r w:rsidRPr="00EC1BEE">
        <w:rPr>
          <w:rFonts w:ascii="Zurich BT" w:hAnsi="Zurich BT"/>
        </w:rPr>
        <w:t xml:space="preserve"> Networks, kakor se imenuje druž</w:t>
      </w:r>
      <w:r w:rsidR="009414E3" w:rsidRPr="00EC1BEE">
        <w:rPr>
          <w:rFonts w:ascii="Zurich BT" w:hAnsi="Zurich BT"/>
        </w:rPr>
        <w:t>bica, presenetili z novo</w:t>
      </w:r>
      <w:r w:rsidRPr="00EC1BEE">
        <w:rPr>
          <w:rFonts w:ascii="Zurich BT" w:hAnsi="Zurich BT"/>
        </w:rPr>
        <w:t xml:space="preserve"> </w:t>
      </w:r>
      <w:r w:rsidR="009414E3" w:rsidRPr="00EC1BEE">
        <w:rPr>
          <w:rFonts w:ascii="Zurich BT" w:hAnsi="Zurich BT"/>
        </w:rPr>
        <w:t xml:space="preserve">izdajo. DivX 5 je umetnost </w:t>
      </w:r>
      <w:r w:rsidR="001D74D1">
        <w:rPr>
          <w:rFonts w:ascii="Zurich BT" w:hAnsi="Zurich BT"/>
        </w:rPr>
        <w:t xml:space="preserve">obdelovanja </w:t>
      </w:r>
      <w:r w:rsidR="009414E3" w:rsidRPr="00EC1BEE">
        <w:rPr>
          <w:rFonts w:ascii="Zurich BT" w:hAnsi="Zurich BT"/>
        </w:rPr>
        <w:t>videa</w:t>
      </w:r>
      <w:r w:rsidRPr="00EC1BEE">
        <w:rPr>
          <w:rFonts w:ascii="Zurich BT" w:hAnsi="Zurich BT"/>
        </w:rPr>
        <w:t xml:space="preserve"> prestavil še korak naprej. Na žalost pa moramo, č</w:t>
      </w:r>
      <w:r w:rsidR="009414E3" w:rsidRPr="00EC1BEE">
        <w:rPr>
          <w:rFonts w:ascii="Zurich BT" w:hAnsi="Zurich BT"/>
        </w:rPr>
        <w:t>e</w:t>
      </w:r>
      <w:r w:rsidRPr="00EC1BEE">
        <w:rPr>
          <w:rFonts w:ascii="Zurich BT" w:hAnsi="Zurich BT"/>
        </w:rPr>
        <w:t xml:space="preserve"> ž</w:t>
      </w:r>
      <w:r w:rsidR="009414E3" w:rsidRPr="00EC1BEE">
        <w:rPr>
          <w:rFonts w:ascii="Zurich BT" w:hAnsi="Zurich BT"/>
        </w:rPr>
        <w:t>elimo, da so nam na voljo vse njegove sladkosti,</w:t>
      </w:r>
      <w:r w:rsidRPr="00EC1BEE">
        <w:rPr>
          <w:rFonts w:ascii="Zurich BT" w:hAnsi="Zurich BT"/>
        </w:rPr>
        <w:t xml:space="preserve"> plačati. Novi DivX namreč ni več</w:t>
      </w:r>
      <w:r w:rsidR="009414E3" w:rsidRPr="00EC1BEE">
        <w:rPr>
          <w:rFonts w:ascii="Zurich BT" w:hAnsi="Zurich BT"/>
        </w:rPr>
        <w:t xml:space="preserve"> zastonj, vsaj v</w:t>
      </w:r>
      <w:r w:rsidRPr="00EC1BEE">
        <w:rPr>
          <w:rFonts w:ascii="Zurich BT" w:hAnsi="Zurich BT"/>
        </w:rPr>
        <w:t xml:space="preserve"> popolni različ</w:t>
      </w:r>
      <w:r w:rsidR="009414E3" w:rsidRPr="00EC1BEE">
        <w:rPr>
          <w:rFonts w:ascii="Zurich BT" w:hAnsi="Zurich BT"/>
        </w:rPr>
        <w:t xml:space="preserve">ici ne. Zato so nam to pot </w:t>
      </w:r>
      <w:r w:rsidRPr="00EC1BEE">
        <w:rPr>
          <w:rFonts w:ascii="Zurich BT" w:hAnsi="Zurich BT"/>
        </w:rPr>
        <w:t>ponudili kar tri različ</w:t>
      </w:r>
      <w:r w:rsidR="009414E3" w:rsidRPr="00EC1BEE">
        <w:rPr>
          <w:rFonts w:ascii="Zurich BT" w:hAnsi="Zurich BT"/>
        </w:rPr>
        <w:t>ne verzije kodeka.</w:t>
      </w:r>
    </w:p>
    <w:p w14:paraId="206DC7C0" w14:textId="77777777" w:rsidR="007F066A" w:rsidRPr="00EC1BEE" w:rsidRDefault="007F066A" w:rsidP="00EC1BEE">
      <w:pPr>
        <w:jc w:val="both"/>
        <w:rPr>
          <w:rFonts w:ascii="Zurich BT" w:hAnsi="Zurich BT"/>
          <w:b/>
        </w:rPr>
      </w:pPr>
    </w:p>
    <w:p w14:paraId="2E94E50C" w14:textId="77777777" w:rsidR="009414E3" w:rsidRPr="00DB56D2" w:rsidRDefault="00DB56D2" w:rsidP="00DB56D2">
      <w:pPr>
        <w:pStyle w:val="podpoglavje"/>
      </w:pPr>
      <w:bookmarkStart w:id="4" w:name="_Toc70336071"/>
      <w:r w:rsidRPr="00DB56D2">
        <w:t>DivX 5.1</w:t>
      </w:r>
      <w:r w:rsidR="009414E3" w:rsidRPr="00DB56D2">
        <w:t>1</w:t>
      </w:r>
      <w:bookmarkEnd w:id="4"/>
    </w:p>
    <w:p w14:paraId="2123BE1A" w14:textId="77777777" w:rsidR="007F066A" w:rsidRPr="00EC1BEE" w:rsidRDefault="007F066A" w:rsidP="00EC1BEE">
      <w:pPr>
        <w:jc w:val="both"/>
        <w:rPr>
          <w:rFonts w:ascii="Zurich BT" w:hAnsi="Zurich BT"/>
        </w:rPr>
      </w:pPr>
    </w:p>
    <w:p w14:paraId="73409C85" w14:textId="77777777" w:rsidR="00DB56D2" w:rsidRDefault="009414E3" w:rsidP="00EC1BEE">
      <w:pPr>
        <w:jc w:val="both"/>
        <w:rPr>
          <w:rFonts w:ascii="Zurich BT" w:hAnsi="Zurich BT"/>
        </w:rPr>
      </w:pPr>
      <w:r w:rsidRPr="00EC1BEE">
        <w:rPr>
          <w:rFonts w:ascii="Zurich BT" w:hAnsi="Zurich BT"/>
        </w:rPr>
        <w:t>Osnovni paket DivX</w:t>
      </w:r>
      <w:r w:rsidR="007F066A" w:rsidRPr="00EC1BEE">
        <w:rPr>
          <w:rFonts w:ascii="Zurich BT" w:hAnsi="Zurich BT"/>
        </w:rPr>
        <w:t xml:space="preserve"> je brezplač</w:t>
      </w:r>
      <w:r w:rsidRPr="00EC1BEE">
        <w:rPr>
          <w:rFonts w:ascii="Zurich BT" w:hAnsi="Zurich BT"/>
        </w:rPr>
        <w:t>en, v njem</w:t>
      </w:r>
      <w:r w:rsidR="007F066A" w:rsidRPr="00EC1BEE">
        <w:rPr>
          <w:rFonts w:ascii="Zurich BT" w:hAnsi="Zurich BT"/>
        </w:rPr>
        <w:t xml:space="preserve"> </w:t>
      </w:r>
      <w:r w:rsidRPr="00EC1BEE">
        <w:rPr>
          <w:rFonts w:ascii="Zurich BT" w:hAnsi="Zurich BT"/>
        </w:rPr>
        <w:t>dobimo</w:t>
      </w:r>
      <w:r w:rsidR="00DB56D2">
        <w:rPr>
          <w:rFonts w:ascii="Zurich BT" w:hAnsi="Zurich BT"/>
        </w:rPr>
        <w:t xml:space="preserve"> nekoliko okrnjen kodek DivX 5.1</w:t>
      </w:r>
      <w:r w:rsidRPr="00EC1BEE">
        <w:rPr>
          <w:rFonts w:ascii="Zurich BT" w:hAnsi="Zurich BT"/>
        </w:rPr>
        <w:t>1 in predvajalnik</w:t>
      </w:r>
      <w:r w:rsidR="007F066A" w:rsidRPr="00EC1BEE">
        <w:rPr>
          <w:rFonts w:ascii="Zurich BT" w:hAnsi="Zurich BT"/>
        </w:rPr>
        <w:t xml:space="preserve"> </w:t>
      </w:r>
      <w:r w:rsidR="00DB56D2">
        <w:rPr>
          <w:rFonts w:ascii="Zurich BT" w:hAnsi="Zurich BT"/>
        </w:rPr>
        <w:t>DivX Player 2.5</w:t>
      </w:r>
      <w:r w:rsidRPr="00EC1BEE">
        <w:rPr>
          <w:rFonts w:ascii="Zurich BT" w:hAnsi="Zurich BT"/>
        </w:rPr>
        <w:t>.</w:t>
      </w:r>
      <w:r w:rsidR="00DB56D2">
        <w:rPr>
          <w:rFonts w:ascii="Zurich BT" w:hAnsi="Zurich BT"/>
        </w:rPr>
        <w:t>2.</w:t>
      </w:r>
      <w:r w:rsidRPr="00EC1BEE">
        <w:rPr>
          <w:rFonts w:ascii="Zurich BT" w:hAnsi="Zurich BT"/>
        </w:rPr>
        <w:t xml:space="preserve"> Z njim lahko gledamo vse</w:t>
      </w:r>
      <w:r w:rsidR="007F066A" w:rsidRPr="00EC1BEE">
        <w:rPr>
          <w:rFonts w:ascii="Zurich BT" w:hAnsi="Zurich BT"/>
        </w:rPr>
        <w:t xml:space="preserve"> filme DivX (od različ</w:t>
      </w:r>
      <w:r w:rsidR="001D74D1">
        <w:rPr>
          <w:rFonts w:ascii="Zurich BT" w:hAnsi="Zurich BT"/>
        </w:rPr>
        <w:t xml:space="preserve">ice 3.11 naprej), </w:t>
      </w:r>
      <w:r w:rsidRPr="00EC1BEE">
        <w:rPr>
          <w:rFonts w:ascii="Zurich BT" w:hAnsi="Zurich BT"/>
        </w:rPr>
        <w:t>sam ko</w:t>
      </w:r>
      <w:r w:rsidR="007F066A" w:rsidRPr="00EC1BEE">
        <w:rPr>
          <w:rFonts w:ascii="Zurich BT" w:hAnsi="Zurich BT"/>
        </w:rPr>
        <w:t>dek</w:t>
      </w:r>
      <w:r w:rsidR="001D74D1">
        <w:rPr>
          <w:rFonts w:ascii="Zurich BT" w:hAnsi="Zurich BT"/>
        </w:rPr>
        <w:t xml:space="preserve"> pa</w:t>
      </w:r>
      <w:r w:rsidR="007F066A" w:rsidRPr="00EC1BEE">
        <w:rPr>
          <w:rFonts w:ascii="Zurich BT" w:hAnsi="Zurich BT"/>
        </w:rPr>
        <w:t xml:space="preserve"> omogoč</w:t>
      </w:r>
      <w:r w:rsidRPr="00EC1BEE">
        <w:rPr>
          <w:rFonts w:ascii="Zurich BT" w:hAnsi="Zurich BT"/>
        </w:rPr>
        <w:t>i gledanje datotek, stisnjenih v</w:t>
      </w:r>
      <w:r w:rsidR="007F066A" w:rsidRPr="00EC1BEE">
        <w:rPr>
          <w:rFonts w:ascii="Zurich BT" w:hAnsi="Zurich BT"/>
        </w:rPr>
        <w:t xml:space="preserve"> </w:t>
      </w:r>
      <w:r w:rsidRPr="00EC1BEE">
        <w:rPr>
          <w:rFonts w:ascii="Zurich BT" w:hAnsi="Zurich BT"/>
        </w:rPr>
        <w:t>tem zapisu, v vsakem programu, ki obvlada predvajanje</w:t>
      </w:r>
      <w:r w:rsidR="007F066A" w:rsidRPr="00EC1BEE">
        <w:rPr>
          <w:rFonts w:ascii="Zurich BT" w:hAnsi="Zurich BT"/>
        </w:rPr>
        <w:t xml:space="preserve"> </w:t>
      </w:r>
      <w:r w:rsidRPr="00EC1BEE">
        <w:rPr>
          <w:rFonts w:ascii="Zurich BT" w:hAnsi="Zurich BT"/>
        </w:rPr>
        <w:t>da</w:t>
      </w:r>
      <w:r w:rsidR="007F066A" w:rsidRPr="00EC1BEE">
        <w:rPr>
          <w:rFonts w:ascii="Zurich BT" w:hAnsi="Zurich BT"/>
        </w:rPr>
        <w:t>totek AVI (Media Player, praktič</w:t>
      </w:r>
      <w:r w:rsidRPr="00EC1BEE">
        <w:rPr>
          <w:rFonts w:ascii="Zurich BT" w:hAnsi="Zurich BT"/>
        </w:rPr>
        <w:t>no vsi</w:t>
      </w:r>
      <w:r w:rsidR="00DB56D2">
        <w:rPr>
          <w:rFonts w:ascii="Zurich BT" w:hAnsi="Zurich BT"/>
        </w:rPr>
        <w:t xml:space="preserve"> </w:t>
      </w:r>
      <w:r w:rsidRPr="00EC1BEE">
        <w:rPr>
          <w:rFonts w:ascii="Zurich BT" w:hAnsi="Zurich BT"/>
        </w:rPr>
        <w:t>programski predvajalniki DVDjev...). Odkodiranje</w:t>
      </w:r>
      <w:r w:rsidR="007F066A" w:rsidRPr="00EC1BEE">
        <w:rPr>
          <w:rFonts w:ascii="Zurich BT" w:hAnsi="Zurich BT"/>
        </w:rPr>
        <w:t xml:space="preserve"> filmov so moč</w:t>
      </w:r>
      <w:r w:rsidRPr="00EC1BEE">
        <w:rPr>
          <w:rFonts w:ascii="Zurich BT" w:hAnsi="Zurich BT"/>
        </w:rPr>
        <w:t>no pohitrili, kar se zlasti pozna na</w:t>
      </w:r>
      <w:r w:rsidR="007F066A" w:rsidRPr="00EC1BEE">
        <w:rPr>
          <w:rFonts w:ascii="Zurich BT" w:hAnsi="Zurich BT"/>
        </w:rPr>
        <w:t xml:space="preserve"> </w:t>
      </w:r>
      <w:r w:rsidRPr="00EC1BEE">
        <w:rPr>
          <w:rFonts w:ascii="Zurich BT" w:hAnsi="Zurich BT"/>
        </w:rPr>
        <w:t>AMDjevih procesorjih duron in athlon, kajti v programu</w:t>
      </w:r>
      <w:r w:rsidR="007F066A" w:rsidRPr="00EC1BEE">
        <w:rPr>
          <w:rFonts w:ascii="Zurich BT" w:hAnsi="Zurich BT"/>
        </w:rPr>
        <w:t xml:space="preserve"> tič</w:t>
      </w:r>
      <w:r w:rsidRPr="00EC1BEE">
        <w:rPr>
          <w:rFonts w:ascii="Zurich BT" w:hAnsi="Zurich BT"/>
        </w:rPr>
        <w:t>ijo optimizacije, ki dodatno izkoristijo dodatne</w:t>
      </w:r>
      <w:r w:rsidR="007F066A" w:rsidRPr="00EC1BEE">
        <w:rPr>
          <w:rFonts w:ascii="Zurich BT" w:hAnsi="Zurich BT"/>
        </w:rPr>
        <w:t xml:space="preserve"> </w:t>
      </w:r>
      <w:r w:rsidRPr="00EC1BEE">
        <w:rPr>
          <w:rFonts w:ascii="Zurich BT" w:hAnsi="Zurich BT"/>
        </w:rPr>
        <w:t>funkcije teh procesorjev. Z novim DivXom</w:t>
      </w:r>
      <w:r w:rsidR="007F066A" w:rsidRPr="00EC1BEE">
        <w:rPr>
          <w:rFonts w:ascii="Zurich BT" w:hAnsi="Zurich BT"/>
        </w:rPr>
        <w:t xml:space="preserve"> </w:t>
      </w:r>
      <w:r w:rsidRPr="00EC1BEE">
        <w:rPr>
          <w:rFonts w:ascii="Zurich BT" w:hAnsi="Zurich BT"/>
        </w:rPr>
        <w:t>lahko tako gledamo</w:t>
      </w:r>
      <w:r w:rsidR="007F066A" w:rsidRPr="00EC1BEE">
        <w:rPr>
          <w:rFonts w:ascii="Zurich BT" w:hAnsi="Zurich BT"/>
        </w:rPr>
        <w:t xml:space="preserve"> filme pri polni hitrosti do loč</w:t>
      </w:r>
      <w:r w:rsidRPr="00EC1BEE">
        <w:rPr>
          <w:rFonts w:ascii="Zurich BT" w:hAnsi="Zurich BT"/>
        </w:rPr>
        <w:t>ljivosti</w:t>
      </w:r>
      <w:r w:rsidR="007F066A" w:rsidRPr="00EC1BEE">
        <w:rPr>
          <w:rFonts w:ascii="Zurich BT" w:hAnsi="Zurich BT"/>
        </w:rPr>
        <w:t xml:space="preserve"> </w:t>
      </w:r>
      <w:r w:rsidRPr="00EC1BEE">
        <w:rPr>
          <w:rFonts w:ascii="Zurich BT" w:hAnsi="Zurich BT"/>
        </w:rPr>
        <w:t>19</w:t>
      </w:r>
      <w:r w:rsidR="007F066A" w:rsidRPr="00EC1BEE">
        <w:rPr>
          <w:rFonts w:ascii="Zurich BT" w:hAnsi="Zurich BT"/>
        </w:rPr>
        <w:t xml:space="preserve">20x1080. </w:t>
      </w:r>
    </w:p>
    <w:p w14:paraId="10C1998C" w14:textId="77777777" w:rsidR="009414E3" w:rsidRPr="00EC1BEE" w:rsidRDefault="007F066A" w:rsidP="00EC1BEE">
      <w:pPr>
        <w:jc w:val="both"/>
        <w:rPr>
          <w:rFonts w:ascii="Zurich BT" w:hAnsi="Zurich BT"/>
        </w:rPr>
      </w:pPr>
      <w:r w:rsidRPr="00EC1BEE">
        <w:rPr>
          <w:rFonts w:ascii="Zurich BT" w:hAnsi="Zurich BT"/>
        </w:rPr>
        <w:t>Resda se porajata vpraš</w:t>
      </w:r>
      <w:r w:rsidR="009414E3" w:rsidRPr="00EC1BEE">
        <w:rPr>
          <w:rFonts w:ascii="Zurich BT" w:hAnsi="Zurich BT"/>
        </w:rPr>
        <w:t>anji, kje</w:t>
      </w:r>
      <w:r w:rsidR="00DB56D2">
        <w:rPr>
          <w:rFonts w:ascii="Zurich BT" w:hAnsi="Zurich BT"/>
        </w:rPr>
        <w:t xml:space="preserve"> </w:t>
      </w:r>
      <w:r w:rsidR="009414E3" w:rsidRPr="00EC1BEE">
        <w:rPr>
          <w:rFonts w:ascii="Zurich BT" w:hAnsi="Zurich BT"/>
        </w:rPr>
        <w:t>dobiti tako kvaliteten video in, nenazadnje, kje bi</w:t>
      </w:r>
      <w:r w:rsidRPr="00EC1BEE">
        <w:rPr>
          <w:rFonts w:ascii="Zurich BT" w:hAnsi="Zurich BT"/>
        </w:rPr>
        <w:t xml:space="preserve"> </w:t>
      </w:r>
      <w:r w:rsidR="009414E3" w:rsidRPr="00EC1BEE">
        <w:rPr>
          <w:rFonts w:ascii="Zurich BT" w:hAnsi="Zurich BT"/>
        </w:rPr>
        <w:t>zadevo sploh predvajali. A lepo je vedeti, da je to</w:t>
      </w:r>
      <w:r w:rsidRPr="00EC1BEE">
        <w:rPr>
          <w:rFonts w:ascii="Zurich BT" w:hAnsi="Zurich BT"/>
        </w:rPr>
        <w:t xml:space="preserve"> mogoče. Osnovni paket omogoč</w:t>
      </w:r>
      <w:r w:rsidR="009414E3" w:rsidRPr="00EC1BEE">
        <w:rPr>
          <w:rFonts w:ascii="Zurich BT" w:hAnsi="Zurich BT"/>
        </w:rPr>
        <w:t>a tudi kodiranje.</w:t>
      </w:r>
      <w:r w:rsidRPr="00EC1BEE">
        <w:rPr>
          <w:rFonts w:ascii="Zurich BT" w:hAnsi="Zurich BT"/>
        </w:rPr>
        <w:t xml:space="preserve"> </w:t>
      </w:r>
      <w:r w:rsidR="009414E3" w:rsidRPr="00EC1BEE">
        <w:rPr>
          <w:rFonts w:ascii="Zurich BT" w:hAnsi="Zurich BT"/>
        </w:rPr>
        <w:t>Novi k</w:t>
      </w:r>
      <w:r w:rsidRPr="00EC1BEE">
        <w:rPr>
          <w:rFonts w:ascii="Zurich BT" w:hAnsi="Zurich BT"/>
        </w:rPr>
        <w:t>odek je tu optimiziran za novejš</w:t>
      </w:r>
      <w:r w:rsidR="009414E3" w:rsidRPr="00EC1BEE">
        <w:rPr>
          <w:rFonts w:ascii="Zurich BT" w:hAnsi="Zurich BT"/>
        </w:rPr>
        <w:t>e procesorje,</w:t>
      </w:r>
      <w:r w:rsidRPr="00EC1BEE">
        <w:rPr>
          <w:rFonts w:ascii="Zurich BT" w:hAnsi="Zurich BT"/>
        </w:rPr>
        <w:t xml:space="preserve"> kar omogoča do četrtino hitrejš</w:t>
      </w:r>
      <w:r w:rsidR="009414E3" w:rsidRPr="00EC1BEE">
        <w:rPr>
          <w:rFonts w:ascii="Zurich BT" w:hAnsi="Zurich BT"/>
        </w:rPr>
        <w:t>e delovanje. Drugih</w:t>
      </w:r>
      <w:r w:rsidR="00DB56D2">
        <w:rPr>
          <w:rFonts w:ascii="Zurich BT" w:hAnsi="Zurich BT"/>
        </w:rPr>
        <w:t xml:space="preserve"> </w:t>
      </w:r>
      <w:r w:rsidRPr="00EC1BEE">
        <w:rPr>
          <w:rFonts w:ascii="Zurich BT" w:hAnsi="Zurich BT"/>
        </w:rPr>
        <w:t>novosti v primerjavi s š</w:t>
      </w:r>
      <w:r w:rsidR="009414E3" w:rsidRPr="00EC1BEE">
        <w:rPr>
          <w:rFonts w:ascii="Zurich BT" w:hAnsi="Zurich BT"/>
        </w:rPr>
        <w:t>tir</w:t>
      </w:r>
      <w:r w:rsidRPr="00EC1BEE">
        <w:rPr>
          <w:rFonts w:ascii="Zurich BT" w:hAnsi="Zurich BT"/>
        </w:rPr>
        <w:t>ico praktič</w:t>
      </w:r>
      <w:r w:rsidR="009414E3" w:rsidRPr="00EC1BEE">
        <w:rPr>
          <w:rFonts w:ascii="Zurich BT" w:hAnsi="Zurich BT"/>
        </w:rPr>
        <w:t>no ni.</w:t>
      </w:r>
      <w:r w:rsidRPr="00EC1BEE">
        <w:rPr>
          <w:rFonts w:ascii="Zurich BT" w:hAnsi="Zurich BT"/>
        </w:rPr>
        <w:t xml:space="preserve"> </w:t>
      </w:r>
      <w:r w:rsidR="009414E3" w:rsidRPr="00EC1BEE">
        <w:rPr>
          <w:rFonts w:ascii="Zurich BT" w:hAnsi="Zurich BT"/>
        </w:rPr>
        <w:t>Predvajalnik, ki spremlja vse distribucije pete generacije</w:t>
      </w:r>
      <w:r w:rsidRPr="00EC1BEE">
        <w:rPr>
          <w:rFonts w:ascii="Zurich BT" w:hAnsi="Zurich BT"/>
        </w:rPr>
        <w:t xml:space="preserve"> </w:t>
      </w:r>
      <w:r w:rsidR="00DB56D2">
        <w:rPr>
          <w:rFonts w:ascii="Zurich BT" w:hAnsi="Zurich BT"/>
        </w:rPr>
        <w:t>kodeka, je DivX Player 2.5.2.</w:t>
      </w:r>
      <w:r w:rsidR="009414E3" w:rsidRPr="00EC1BEE">
        <w:rPr>
          <w:rFonts w:ascii="Zurich BT" w:hAnsi="Zurich BT"/>
        </w:rPr>
        <w:t>, spodoben kos</w:t>
      </w:r>
      <w:r w:rsidRPr="00EC1BEE">
        <w:rPr>
          <w:rFonts w:ascii="Zurich BT" w:hAnsi="Zurich BT"/>
        </w:rPr>
        <w:t xml:space="preserve"> programja, toda na moč</w:t>
      </w:r>
      <w:r w:rsidR="009414E3" w:rsidRPr="00EC1BEE">
        <w:rPr>
          <w:rFonts w:ascii="Zurich BT" w:hAnsi="Zurich BT"/>
        </w:rPr>
        <w:t xml:space="preserve"> podoben predhodniku, ki</w:t>
      </w:r>
      <w:r w:rsidRPr="00EC1BEE">
        <w:rPr>
          <w:rFonts w:ascii="Zurich BT" w:hAnsi="Zurich BT"/>
        </w:rPr>
        <w:t xml:space="preserve"> ni bil natrpan z dodatnimi mož</w:t>
      </w:r>
      <w:r w:rsidR="009414E3" w:rsidRPr="00EC1BEE">
        <w:rPr>
          <w:rFonts w:ascii="Zurich BT" w:hAnsi="Zurich BT"/>
        </w:rPr>
        <w:t xml:space="preserve">nostmi. </w:t>
      </w:r>
      <w:r w:rsidR="001D74D1">
        <w:rPr>
          <w:rFonts w:ascii="Zurich BT" w:hAnsi="Zurich BT"/>
        </w:rPr>
        <w:t xml:space="preserve">Žal </w:t>
      </w:r>
      <w:r w:rsidRPr="00EC1BEE">
        <w:rPr>
          <w:rFonts w:ascii="Zurich BT" w:hAnsi="Zurich BT"/>
        </w:rPr>
        <w:t>manjka podpora kakovostnejšemu poveč</w:t>
      </w:r>
      <w:r w:rsidR="009414E3" w:rsidRPr="00EC1BEE">
        <w:rPr>
          <w:rFonts w:ascii="Zurich BT" w:hAnsi="Zurich BT"/>
        </w:rPr>
        <w:t>anju</w:t>
      </w:r>
      <w:r w:rsidRPr="00EC1BEE">
        <w:rPr>
          <w:rFonts w:ascii="Zurich BT" w:hAnsi="Zurich BT"/>
        </w:rPr>
        <w:t xml:space="preserve"> š</w:t>
      </w:r>
      <w:r w:rsidR="009414E3" w:rsidRPr="00EC1BEE">
        <w:rPr>
          <w:rFonts w:ascii="Zurich BT" w:hAnsi="Zurich BT"/>
        </w:rPr>
        <w:t>iroko</w:t>
      </w:r>
      <w:r w:rsidR="00040051">
        <w:rPr>
          <w:rFonts w:ascii="Zurich BT" w:hAnsi="Zurich BT"/>
        </w:rPr>
        <w:t xml:space="preserve"> </w:t>
      </w:r>
      <w:r w:rsidR="009414E3" w:rsidRPr="00EC1BEE">
        <w:rPr>
          <w:rFonts w:ascii="Zurich BT" w:hAnsi="Zurich BT"/>
        </w:rPr>
        <w:t>zaslonskega videa (funkcija pan-scan) in prikazovanju</w:t>
      </w:r>
      <w:r w:rsidR="00DB56D2">
        <w:rPr>
          <w:rFonts w:ascii="Zurich BT" w:hAnsi="Zurich BT"/>
        </w:rPr>
        <w:t xml:space="preserve"> </w:t>
      </w:r>
      <w:r w:rsidRPr="00EC1BEE">
        <w:rPr>
          <w:rFonts w:ascii="Zurich BT" w:hAnsi="Zurich BT"/>
        </w:rPr>
        <w:t>podnapisov. Omogoč</w:t>
      </w:r>
      <w:r w:rsidR="009414E3" w:rsidRPr="00EC1BEE">
        <w:rPr>
          <w:rFonts w:ascii="Zurich BT" w:hAnsi="Zurich BT"/>
        </w:rPr>
        <w:t>a pa hitro previjanje,</w:t>
      </w:r>
      <w:r w:rsidRPr="00EC1BEE">
        <w:rPr>
          <w:rFonts w:ascii="Zurich BT" w:hAnsi="Zurich BT"/>
        </w:rPr>
        <w:t xml:space="preserve"> </w:t>
      </w:r>
      <w:r w:rsidR="009414E3" w:rsidRPr="00EC1BEE">
        <w:rPr>
          <w:rFonts w:ascii="Zurich BT" w:hAnsi="Zurich BT"/>
        </w:rPr>
        <w:t>kar je pri ostalih predvajalnikih redkost.</w:t>
      </w:r>
    </w:p>
    <w:p w14:paraId="6E2C53D1" w14:textId="77777777" w:rsidR="007F066A" w:rsidRPr="00EC1BEE" w:rsidRDefault="007F066A" w:rsidP="00EC1BEE">
      <w:pPr>
        <w:jc w:val="both"/>
        <w:rPr>
          <w:rFonts w:ascii="Zurich BT" w:hAnsi="Zurich BT"/>
          <w:b/>
        </w:rPr>
      </w:pPr>
    </w:p>
    <w:p w14:paraId="35986F77" w14:textId="77777777" w:rsidR="009414E3" w:rsidRPr="00EC1BEE" w:rsidRDefault="00DB56D2" w:rsidP="00DB56D2">
      <w:pPr>
        <w:pStyle w:val="podpoglavje"/>
      </w:pPr>
      <w:bookmarkStart w:id="5" w:name="_Toc70336072"/>
      <w:r>
        <w:t>DivX 5.1</w:t>
      </w:r>
      <w:r w:rsidR="009414E3" w:rsidRPr="00EC1BEE">
        <w:t>1 Pro</w:t>
      </w:r>
      <w:bookmarkEnd w:id="5"/>
    </w:p>
    <w:p w14:paraId="33F8E97E" w14:textId="77777777" w:rsidR="007F066A" w:rsidRPr="00EC1BEE" w:rsidRDefault="007F066A" w:rsidP="00EC1BEE">
      <w:pPr>
        <w:jc w:val="both"/>
        <w:rPr>
          <w:rFonts w:ascii="Zurich BT" w:hAnsi="Zurich BT"/>
        </w:rPr>
      </w:pPr>
    </w:p>
    <w:p w14:paraId="6F2268A1" w14:textId="77777777" w:rsidR="0010183B" w:rsidRDefault="00DB56D2" w:rsidP="00EC1BEE">
      <w:pPr>
        <w:jc w:val="both"/>
        <w:rPr>
          <w:rFonts w:ascii="Zurich BT" w:hAnsi="Zurich BT"/>
        </w:rPr>
      </w:pPr>
      <w:r>
        <w:rPr>
          <w:rFonts w:ascii="Zurich BT" w:hAnsi="Zurich BT"/>
        </w:rPr>
        <w:t>Paket DivX 5.1</w:t>
      </w:r>
      <w:r w:rsidR="009414E3" w:rsidRPr="00EC1BEE">
        <w:rPr>
          <w:rFonts w:ascii="Zurich BT" w:hAnsi="Zurich BT"/>
        </w:rPr>
        <w:t>1 Pro</w:t>
      </w:r>
      <w:r w:rsidR="00A06BC6" w:rsidRPr="00EC1BEE">
        <w:rPr>
          <w:rFonts w:ascii="Zurich BT" w:hAnsi="Zurich BT"/>
        </w:rPr>
        <w:t xml:space="preserve"> </w:t>
      </w:r>
      <w:r w:rsidR="009414E3" w:rsidRPr="00EC1BEE">
        <w:rPr>
          <w:rFonts w:ascii="Zurich BT" w:hAnsi="Zurich BT"/>
        </w:rPr>
        <w:t>je namenjen tistim,</w:t>
      </w:r>
      <w:r w:rsidR="00A06BC6" w:rsidRPr="00EC1BEE">
        <w:rPr>
          <w:rFonts w:ascii="Zurich BT" w:hAnsi="Zurich BT"/>
        </w:rPr>
        <w:t xml:space="preserve"> </w:t>
      </w:r>
      <w:r w:rsidR="009414E3" w:rsidRPr="00EC1BEE">
        <w:rPr>
          <w:rFonts w:ascii="Zurich BT" w:hAnsi="Zurich BT"/>
        </w:rPr>
        <w:t>ki se resn</w:t>
      </w:r>
      <w:r w:rsidR="00A06BC6" w:rsidRPr="00EC1BEE">
        <w:rPr>
          <w:rFonts w:ascii="Zurich BT" w:hAnsi="Zurich BT"/>
        </w:rPr>
        <w:t>eje ukvarjajo z obdelavo gibajoč</w:t>
      </w:r>
      <w:r w:rsidR="009414E3" w:rsidRPr="00EC1BEE">
        <w:rPr>
          <w:rFonts w:ascii="Zurich BT" w:hAnsi="Zurich BT"/>
        </w:rPr>
        <w:t>ih slik</w:t>
      </w:r>
      <w:r>
        <w:rPr>
          <w:rFonts w:ascii="Zurich BT" w:hAnsi="Zurich BT"/>
        </w:rPr>
        <w:t xml:space="preserve"> </w:t>
      </w:r>
      <w:r w:rsidR="00A06BC6" w:rsidRPr="00EC1BEE">
        <w:rPr>
          <w:rFonts w:ascii="Zurich BT" w:hAnsi="Zurich BT"/>
        </w:rPr>
        <w:t>(sem v prvi vrsti ne sodijo lušč</w:t>
      </w:r>
      <w:r w:rsidR="009414E3" w:rsidRPr="00EC1BEE">
        <w:rPr>
          <w:rFonts w:ascii="Zurich BT" w:hAnsi="Zurich BT"/>
        </w:rPr>
        <w:t>ilci oziroma piratizatorji</w:t>
      </w:r>
      <w:r w:rsidR="00A06BC6" w:rsidRPr="00EC1BEE">
        <w:rPr>
          <w:rFonts w:ascii="Zurich BT" w:hAnsi="Zurich BT"/>
        </w:rPr>
        <w:t xml:space="preserve"> </w:t>
      </w:r>
      <w:r w:rsidR="009414E3" w:rsidRPr="00EC1BEE">
        <w:rPr>
          <w:rFonts w:ascii="Zurich BT" w:hAnsi="Zurich BT"/>
        </w:rPr>
        <w:t>DVDjev), zato ni zastonj. S spleta si lahko snamete verzijo Pro, v kateri je poleg</w:t>
      </w:r>
      <w:r w:rsidR="00A06BC6" w:rsidRPr="00EC1BEE">
        <w:rPr>
          <w:rFonts w:ascii="Zurich BT" w:hAnsi="Zurich BT"/>
        </w:rPr>
        <w:t xml:space="preserve"> </w:t>
      </w:r>
      <w:r w:rsidR="009414E3" w:rsidRPr="00EC1BEE">
        <w:rPr>
          <w:rFonts w:ascii="Zurich BT" w:hAnsi="Zurich BT"/>
        </w:rPr>
        <w:t>kodeka vohljalo</w:t>
      </w:r>
      <w:r w:rsidR="001D74D1">
        <w:rPr>
          <w:rFonts w:ascii="Zurich BT" w:hAnsi="Zurich BT"/>
        </w:rPr>
        <w:t xml:space="preserve"> (adware)</w:t>
      </w:r>
      <w:r w:rsidR="009414E3" w:rsidRPr="00EC1BEE">
        <w:rPr>
          <w:rFonts w:ascii="Zurich BT" w:hAnsi="Zurich BT"/>
        </w:rPr>
        <w:t xml:space="preserve"> Gator, ki vam med brskanjem</w:t>
      </w:r>
      <w:r w:rsidR="00A06BC6" w:rsidRPr="00EC1BEE">
        <w:rPr>
          <w:rFonts w:ascii="Zurich BT" w:hAnsi="Zurich BT"/>
        </w:rPr>
        <w:t xml:space="preserve"> </w:t>
      </w:r>
      <w:r w:rsidR="009414E3" w:rsidRPr="00EC1BEE">
        <w:rPr>
          <w:rFonts w:ascii="Zurich BT" w:hAnsi="Zurich BT"/>
        </w:rPr>
        <w:t>po sp</w:t>
      </w:r>
      <w:r w:rsidR="00A06BC6" w:rsidRPr="00EC1BEE">
        <w:rPr>
          <w:rFonts w:ascii="Zurich BT" w:hAnsi="Zurich BT"/>
        </w:rPr>
        <w:t xml:space="preserve">letu vsake </w:t>
      </w:r>
      <w:r w:rsidR="001D74D1">
        <w:rPr>
          <w:rFonts w:ascii="Zurich BT" w:hAnsi="Zurich BT"/>
        </w:rPr>
        <w:t xml:space="preserve">toliko </w:t>
      </w:r>
      <w:r w:rsidR="00A06BC6" w:rsidRPr="00EC1BEE">
        <w:rPr>
          <w:rFonts w:ascii="Zurich BT" w:hAnsi="Zurich BT"/>
        </w:rPr>
        <w:t>enkrat postrež</w:t>
      </w:r>
      <w:r w:rsidR="009414E3" w:rsidRPr="00EC1BEE">
        <w:rPr>
          <w:rFonts w:ascii="Zurich BT" w:hAnsi="Zurich BT"/>
        </w:rPr>
        <w:t>e z oglasom.</w:t>
      </w:r>
      <w:r w:rsidR="00A06BC6" w:rsidRPr="00EC1BEE">
        <w:rPr>
          <w:rFonts w:ascii="Zurich BT" w:hAnsi="Zurich BT"/>
        </w:rPr>
        <w:t xml:space="preserve"> Tisti, ki tovrstnega strež</w:t>
      </w:r>
      <w:r w:rsidR="009414E3" w:rsidRPr="00EC1BEE">
        <w:rPr>
          <w:rFonts w:ascii="Zurich BT" w:hAnsi="Zurich BT"/>
        </w:rPr>
        <w:t>enja z reklamami ne</w:t>
      </w:r>
      <w:r w:rsidR="00A06BC6" w:rsidRPr="00EC1BEE">
        <w:rPr>
          <w:rFonts w:ascii="Zurich BT" w:hAnsi="Zurich BT"/>
        </w:rPr>
        <w:t xml:space="preserve"> </w:t>
      </w:r>
      <w:r w:rsidR="009414E3" w:rsidRPr="00EC1BEE">
        <w:rPr>
          <w:rFonts w:ascii="Zurich BT" w:hAnsi="Zurich BT"/>
        </w:rPr>
        <w:t xml:space="preserve">marate, si lahko za trideset </w:t>
      </w:r>
      <w:r w:rsidR="001D74D1">
        <w:rPr>
          <w:rFonts w:ascii="Zurich BT" w:hAnsi="Zurich BT"/>
        </w:rPr>
        <w:t xml:space="preserve">ameriških dolarjev </w:t>
      </w:r>
      <w:r w:rsidR="009414E3" w:rsidRPr="00EC1BEE">
        <w:rPr>
          <w:rFonts w:ascii="Zurich BT" w:hAnsi="Zurich BT"/>
        </w:rPr>
        <w:t>omislite neokrnjeno</w:t>
      </w:r>
      <w:r w:rsidR="00A06BC6" w:rsidRPr="00EC1BEE">
        <w:rPr>
          <w:rFonts w:ascii="Zurich BT" w:hAnsi="Zurich BT"/>
        </w:rPr>
        <w:t xml:space="preserve"> različico kodeka brez tečnarjenja trž</w:t>
      </w:r>
      <w:r w:rsidR="009414E3" w:rsidRPr="00EC1BEE">
        <w:rPr>
          <w:rFonts w:ascii="Zurich BT" w:hAnsi="Zurich BT"/>
        </w:rPr>
        <w:t>nikov.</w:t>
      </w:r>
      <w:r w:rsidR="00A06BC6" w:rsidRPr="00EC1BEE">
        <w:rPr>
          <w:rFonts w:ascii="Zurich BT" w:hAnsi="Zurich BT"/>
        </w:rPr>
        <w:t xml:space="preserve"> </w:t>
      </w:r>
      <w:r w:rsidR="009414E3" w:rsidRPr="00EC1BEE">
        <w:rPr>
          <w:rFonts w:ascii="Zurich BT" w:hAnsi="Zurich BT"/>
        </w:rPr>
        <w:t>Kaj nudi D</w:t>
      </w:r>
      <w:r w:rsidR="009E0DC1">
        <w:rPr>
          <w:rFonts w:ascii="Zurich BT" w:hAnsi="Zurich BT"/>
        </w:rPr>
        <w:t>ivX 5.1</w:t>
      </w:r>
      <w:r w:rsidR="00A06BC6" w:rsidRPr="00EC1BEE">
        <w:rPr>
          <w:rFonts w:ascii="Zurich BT" w:hAnsi="Zurich BT"/>
        </w:rPr>
        <w:t xml:space="preserve">1 Pro? </w:t>
      </w:r>
      <w:r w:rsidR="001D74D1">
        <w:rPr>
          <w:rFonts w:ascii="Zurich BT" w:hAnsi="Zurich BT"/>
        </w:rPr>
        <w:t xml:space="preserve">Če </w:t>
      </w:r>
      <w:r w:rsidR="00A06BC6" w:rsidRPr="00EC1BEE">
        <w:rPr>
          <w:rFonts w:ascii="Zurich BT" w:hAnsi="Zurich BT"/>
        </w:rPr>
        <w:t>se ne ukvarjaš</w:t>
      </w:r>
      <w:r w:rsidR="009414E3" w:rsidRPr="00EC1BEE">
        <w:rPr>
          <w:rFonts w:ascii="Zurich BT" w:hAnsi="Zurich BT"/>
        </w:rPr>
        <w:t xml:space="preserve"> s stiskanjem</w:t>
      </w:r>
      <w:r w:rsidR="00A06BC6" w:rsidRPr="00EC1BEE">
        <w:rPr>
          <w:rFonts w:ascii="Zurich BT" w:hAnsi="Zurich BT"/>
        </w:rPr>
        <w:t xml:space="preserve"> videa, prav nič</w:t>
      </w:r>
      <w:r w:rsidR="009414E3" w:rsidRPr="00EC1BEE">
        <w:rPr>
          <w:rFonts w:ascii="Zurich BT" w:hAnsi="Zurich BT"/>
        </w:rPr>
        <w:t>, saj je del, ki skrbi za predvajanje,</w:t>
      </w:r>
      <w:r w:rsidR="00A06BC6" w:rsidRPr="00EC1BEE">
        <w:rPr>
          <w:rFonts w:ascii="Zurich BT" w:hAnsi="Zurich BT"/>
        </w:rPr>
        <w:t xml:space="preserve"> identič</w:t>
      </w:r>
      <w:r w:rsidR="009414E3" w:rsidRPr="00EC1BEE">
        <w:rPr>
          <w:rFonts w:ascii="Zurich BT" w:hAnsi="Zurich BT"/>
        </w:rPr>
        <w:t>en o</w:t>
      </w:r>
      <w:r w:rsidR="00A06BC6" w:rsidRPr="00EC1BEE">
        <w:rPr>
          <w:rFonts w:ascii="Zurich BT" w:hAnsi="Zurich BT"/>
        </w:rPr>
        <w:t>nemu iz 'neprofesionalne' različ</w:t>
      </w:r>
      <w:r w:rsidR="009414E3" w:rsidRPr="00EC1BEE">
        <w:rPr>
          <w:rFonts w:ascii="Zurich BT" w:hAnsi="Zurich BT"/>
        </w:rPr>
        <w:t>ice. Razlike so le v algoritmu za stiskanje, ki je</w:t>
      </w:r>
      <w:r w:rsidR="00A06BC6" w:rsidRPr="00EC1BEE">
        <w:rPr>
          <w:rFonts w:ascii="Zurich BT" w:hAnsi="Zurich BT"/>
        </w:rPr>
        <w:t xml:space="preserve"> </w:t>
      </w:r>
      <w:r w:rsidR="009414E3" w:rsidRPr="00EC1BEE">
        <w:rPr>
          <w:rFonts w:ascii="Zurich BT" w:hAnsi="Zurich BT"/>
        </w:rPr>
        <w:t>nap</w:t>
      </w:r>
      <w:r w:rsidR="00A06BC6" w:rsidRPr="00EC1BEE">
        <w:rPr>
          <w:rFonts w:ascii="Zurich BT" w:hAnsi="Zurich BT"/>
        </w:rPr>
        <w:t xml:space="preserve">isan popolnoma na novo. Vanj so </w:t>
      </w:r>
      <w:r w:rsidR="009414E3" w:rsidRPr="00EC1BEE">
        <w:rPr>
          <w:rFonts w:ascii="Zurich BT" w:hAnsi="Zurich BT"/>
        </w:rPr>
        <w:t>programerji</w:t>
      </w:r>
      <w:r w:rsidR="00A06BC6" w:rsidRPr="00EC1BEE">
        <w:rPr>
          <w:rFonts w:ascii="Zurich BT" w:hAnsi="Zurich BT"/>
        </w:rPr>
        <w:t xml:space="preserve"> </w:t>
      </w:r>
      <w:r w:rsidR="009414E3" w:rsidRPr="00EC1BEE">
        <w:rPr>
          <w:rFonts w:ascii="Zurich BT" w:hAnsi="Zurich BT"/>
        </w:rPr>
        <w:t>poleg optimizacij za athlone in pentiume 4 vdelali</w:t>
      </w:r>
      <w:r w:rsidR="00A06BC6" w:rsidRPr="00EC1BEE">
        <w:rPr>
          <w:rFonts w:ascii="Zurich BT" w:hAnsi="Zurich BT"/>
        </w:rPr>
        <w:t xml:space="preserve"> vrsto izboljš</w:t>
      </w:r>
      <w:r w:rsidR="009414E3" w:rsidRPr="00EC1BEE">
        <w:rPr>
          <w:rFonts w:ascii="Zurich BT" w:hAnsi="Zurich BT"/>
        </w:rPr>
        <w:t>av, ki pohitr</w:t>
      </w:r>
      <w:r w:rsidR="00A06BC6" w:rsidRPr="00EC1BEE">
        <w:rPr>
          <w:rFonts w:ascii="Zurich BT" w:hAnsi="Zurich BT"/>
        </w:rPr>
        <w:t>ijo stiskanje in dodatno izboljš</w:t>
      </w:r>
      <w:r w:rsidR="009414E3" w:rsidRPr="00EC1BEE">
        <w:rPr>
          <w:rFonts w:ascii="Zurich BT" w:hAnsi="Zurich BT"/>
        </w:rPr>
        <w:t>ajo kakovost. Po izjavah programerjev lahko</w:t>
      </w:r>
      <w:r w:rsidR="00A06BC6" w:rsidRPr="00EC1BEE">
        <w:rPr>
          <w:rFonts w:ascii="Zurich BT" w:hAnsi="Zurich BT"/>
        </w:rPr>
        <w:t xml:space="preserve"> </w:t>
      </w:r>
      <w:r w:rsidR="009414E3" w:rsidRPr="00EC1BEE">
        <w:rPr>
          <w:rFonts w:ascii="Zurich BT" w:hAnsi="Zurich BT"/>
        </w:rPr>
        <w:t>filme kompresiramo za dvajset odstotkov bolj kakor</w:t>
      </w:r>
      <w:r w:rsidR="00A06BC6" w:rsidRPr="00EC1BEE">
        <w:rPr>
          <w:rFonts w:ascii="Zurich BT" w:hAnsi="Zurich BT"/>
        </w:rPr>
        <w:t xml:space="preserve"> s štirico, pri č</w:t>
      </w:r>
      <w:r w:rsidR="009414E3" w:rsidRPr="00EC1BEE">
        <w:rPr>
          <w:rFonts w:ascii="Zurich BT" w:hAnsi="Zurich BT"/>
        </w:rPr>
        <w:t>emer ohranimo enako kakovost.</w:t>
      </w:r>
      <w:r w:rsidR="00A06BC6" w:rsidRPr="00EC1BEE">
        <w:rPr>
          <w:rFonts w:ascii="Zurich BT" w:hAnsi="Zurich BT"/>
        </w:rPr>
        <w:t xml:space="preserve"> Žal je trditev praktično nemogoč</w:t>
      </w:r>
      <w:r w:rsidR="009414E3" w:rsidRPr="00EC1BEE">
        <w:rPr>
          <w:rFonts w:ascii="Zurich BT" w:hAnsi="Zurich BT"/>
        </w:rPr>
        <w:t>e preveriti, ampak</w:t>
      </w:r>
      <w:r w:rsidR="00A06BC6" w:rsidRPr="00EC1BEE">
        <w:rPr>
          <w:rFonts w:ascii="Zurich BT" w:hAnsi="Zurich BT"/>
        </w:rPr>
        <w:t xml:space="preserve"> </w:t>
      </w:r>
      <w:r w:rsidR="009414E3" w:rsidRPr="00EC1BEE">
        <w:rPr>
          <w:rFonts w:ascii="Zurich BT" w:hAnsi="Zurich BT"/>
        </w:rPr>
        <w:t>potrdim</w:t>
      </w:r>
      <w:r w:rsidR="0010183B">
        <w:rPr>
          <w:rFonts w:ascii="Zurich BT" w:hAnsi="Zurich BT"/>
        </w:rPr>
        <w:t>o</w:t>
      </w:r>
      <w:r w:rsidR="009414E3" w:rsidRPr="00EC1BEE">
        <w:rPr>
          <w:rFonts w:ascii="Zurich BT" w:hAnsi="Zurich BT"/>
        </w:rPr>
        <w:t xml:space="preserve"> lahko, da je video, stisnjen s petico pri</w:t>
      </w:r>
      <w:r w:rsidR="00A06BC6" w:rsidRPr="00EC1BEE">
        <w:rPr>
          <w:rFonts w:ascii="Zurich BT" w:hAnsi="Zurich BT"/>
        </w:rPr>
        <w:t xml:space="preserve"> enakih nastavitvah bistveno lepši, kot č</w:t>
      </w:r>
      <w:r w:rsidR="009414E3" w:rsidRPr="00EC1BEE">
        <w:rPr>
          <w:rFonts w:ascii="Zurich BT" w:hAnsi="Zurich BT"/>
        </w:rPr>
        <w:t>e bi ga stisnili</w:t>
      </w:r>
      <w:r w:rsidR="00A06BC6" w:rsidRPr="00EC1BEE">
        <w:rPr>
          <w:rFonts w:ascii="Zurich BT" w:hAnsi="Zurich BT"/>
        </w:rPr>
        <w:t xml:space="preserve"> </w:t>
      </w:r>
      <w:r>
        <w:rPr>
          <w:rFonts w:ascii="Zurich BT" w:hAnsi="Zurich BT"/>
        </w:rPr>
        <w:t xml:space="preserve">z DivX 4. </w:t>
      </w:r>
    </w:p>
    <w:p w14:paraId="1614CADF" w14:textId="77777777" w:rsidR="0010183B" w:rsidRDefault="0010183B" w:rsidP="00EC1BEE">
      <w:pPr>
        <w:jc w:val="both"/>
        <w:rPr>
          <w:rFonts w:ascii="Zurich BT" w:hAnsi="Zurich BT"/>
        </w:rPr>
      </w:pPr>
    </w:p>
    <w:p w14:paraId="36B79385" w14:textId="77777777" w:rsidR="0010183B" w:rsidRDefault="00A06BC6" w:rsidP="00EC1BEE">
      <w:pPr>
        <w:jc w:val="both"/>
        <w:rPr>
          <w:rFonts w:ascii="Zurich BT" w:hAnsi="Zurich BT"/>
        </w:rPr>
      </w:pPr>
      <w:r w:rsidRPr="00EC1BEE">
        <w:rPr>
          <w:rFonts w:ascii="Zurich BT" w:hAnsi="Zurich BT"/>
        </w:rPr>
        <w:t>Mož</w:t>
      </w:r>
      <w:r w:rsidR="009414E3" w:rsidRPr="00EC1BEE">
        <w:rPr>
          <w:rFonts w:ascii="Zurich BT" w:hAnsi="Zurich BT"/>
        </w:rPr>
        <w:t>nosti kodiranja so tokrat namesto v enem razporejene</w:t>
      </w:r>
      <w:r w:rsidRPr="00EC1BEE">
        <w:rPr>
          <w:rFonts w:ascii="Zurich BT" w:hAnsi="Zurich BT"/>
        </w:rPr>
        <w:t xml:space="preserve"> kar v štirih zavihkih. Že v prvem nas prič</w:t>
      </w:r>
      <w:r w:rsidR="009414E3" w:rsidRPr="00EC1BEE">
        <w:rPr>
          <w:rFonts w:ascii="Zurich BT" w:hAnsi="Zurich BT"/>
        </w:rPr>
        <w:t>aka pomembna novost, nadzorna vrstica, kamor</w:t>
      </w:r>
      <w:r w:rsidRPr="00EC1BEE">
        <w:rPr>
          <w:rFonts w:ascii="Zurich BT" w:hAnsi="Zurich BT"/>
        </w:rPr>
        <w:t xml:space="preserve"> morejo vešči profiji hitro tipkati ž</w:t>
      </w:r>
      <w:r w:rsidR="009414E3" w:rsidRPr="00EC1BEE">
        <w:rPr>
          <w:rFonts w:ascii="Zurich BT" w:hAnsi="Zurich BT"/>
        </w:rPr>
        <w:t>elene in hudo komplicirane</w:t>
      </w:r>
      <w:r w:rsidRPr="00EC1BEE">
        <w:rPr>
          <w:rFonts w:ascii="Zurich BT" w:hAnsi="Zurich BT"/>
        </w:rPr>
        <w:t xml:space="preserve"> </w:t>
      </w:r>
      <w:r w:rsidR="009414E3" w:rsidRPr="00EC1BEE">
        <w:rPr>
          <w:rFonts w:ascii="Zurich BT" w:hAnsi="Zurich BT"/>
        </w:rPr>
        <w:t>nastavitve.</w:t>
      </w:r>
      <w:r w:rsidRPr="00EC1BEE">
        <w:rPr>
          <w:rFonts w:ascii="Zurich BT" w:hAnsi="Zurich BT"/>
        </w:rPr>
        <w:t xml:space="preserve"> </w:t>
      </w:r>
    </w:p>
    <w:p w14:paraId="3BA32C3C" w14:textId="77777777" w:rsidR="0010183B" w:rsidRDefault="009414E3" w:rsidP="00EC1BEE">
      <w:pPr>
        <w:jc w:val="both"/>
        <w:rPr>
          <w:rFonts w:ascii="Zurich BT" w:hAnsi="Zurich BT"/>
        </w:rPr>
      </w:pPr>
      <w:r w:rsidRPr="00EC1BEE">
        <w:rPr>
          <w:rFonts w:ascii="Zurich BT" w:hAnsi="Zurich BT"/>
        </w:rPr>
        <w:t>Po novem kodek</w:t>
      </w:r>
      <w:r w:rsidR="00A06BC6" w:rsidRPr="00EC1BEE">
        <w:rPr>
          <w:rFonts w:ascii="Zurich BT" w:hAnsi="Zurich BT"/>
        </w:rPr>
        <w:t xml:space="preserve"> omogoča obrezovanje (crop) in večanje ali manjš</w:t>
      </w:r>
      <w:r w:rsidRPr="00EC1BEE">
        <w:rPr>
          <w:rFonts w:ascii="Zurich BT" w:hAnsi="Zurich BT"/>
        </w:rPr>
        <w:t>anje</w:t>
      </w:r>
      <w:r w:rsidR="00A06BC6" w:rsidRPr="00EC1BEE">
        <w:rPr>
          <w:rFonts w:ascii="Zurich BT" w:hAnsi="Zurich BT"/>
        </w:rPr>
        <w:t xml:space="preserve"> </w:t>
      </w:r>
      <w:r w:rsidRPr="00EC1BEE">
        <w:rPr>
          <w:rFonts w:ascii="Zurich BT" w:hAnsi="Zurich BT"/>
        </w:rPr>
        <w:t>slik</w:t>
      </w:r>
      <w:r w:rsidR="00A06BC6" w:rsidRPr="00EC1BEE">
        <w:rPr>
          <w:rFonts w:ascii="Zurich BT" w:hAnsi="Zurich BT"/>
        </w:rPr>
        <w:t>e (resize), za kar smo morali včasih poseč</w:t>
      </w:r>
      <w:r w:rsidRPr="00EC1BEE">
        <w:rPr>
          <w:rFonts w:ascii="Zurich BT" w:hAnsi="Zurich BT"/>
        </w:rPr>
        <w:t>i</w:t>
      </w:r>
      <w:r w:rsidR="00A06BC6" w:rsidRPr="00EC1BEE">
        <w:rPr>
          <w:rFonts w:ascii="Zurich BT" w:hAnsi="Zurich BT"/>
        </w:rPr>
        <w:t xml:space="preserve"> </w:t>
      </w:r>
      <w:r w:rsidRPr="00EC1BEE">
        <w:rPr>
          <w:rFonts w:ascii="Zurich BT" w:hAnsi="Zurich BT"/>
        </w:rPr>
        <w:t xml:space="preserve">po dodatnih </w:t>
      </w:r>
      <w:r w:rsidR="0010183B">
        <w:rPr>
          <w:rFonts w:ascii="Zurich BT" w:hAnsi="Zurich BT"/>
        </w:rPr>
        <w:t xml:space="preserve">filtrih. Posladek je tudi </w:t>
      </w:r>
      <w:r w:rsidR="00A06BC6" w:rsidRPr="00EC1BEE">
        <w:rPr>
          <w:rFonts w:ascii="Zurich BT" w:hAnsi="Zurich BT"/>
        </w:rPr>
        <w:t>mož</w:t>
      </w:r>
      <w:r w:rsidRPr="00EC1BEE">
        <w:rPr>
          <w:rFonts w:ascii="Zurich BT" w:hAnsi="Zurich BT"/>
        </w:rPr>
        <w:t>nost filtriranja</w:t>
      </w:r>
      <w:r w:rsidR="00A06BC6" w:rsidRPr="00EC1BEE">
        <w:rPr>
          <w:rFonts w:ascii="Zurich BT" w:hAnsi="Zurich BT"/>
        </w:rPr>
        <w:t xml:space="preserve"> videa pred stiskanjem. Na ta nač</w:t>
      </w:r>
      <w:r w:rsidRPr="00EC1BEE">
        <w:rPr>
          <w:rFonts w:ascii="Zurich BT" w:hAnsi="Zurich BT"/>
        </w:rPr>
        <w:t>in odstranimo</w:t>
      </w:r>
      <w:r w:rsidR="00A06BC6" w:rsidRPr="00EC1BEE">
        <w:rPr>
          <w:rFonts w:ascii="Zurich BT" w:hAnsi="Zurich BT"/>
        </w:rPr>
        <w:t xml:space="preserve"> </w:t>
      </w:r>
      <w:r w:rsidRPr="00EC1BEE">
        <w:rPr>
          <w:rFonts w:ascii="Zurich BT" w:hAnsi="Zurich BT"/>
        </w:rPr>
        <w:t xml:space="preserve">morebitni </w:t>
      </w:r>
      <w:r w:rsidR="00A06BC6" w:rsidRPr="00EC1BEE">
        <w:rPr>
          <w:rFonts w:ascii="Zurich BT" w:hAnsi="Zurich BT"/>
        </w:rPr>
        <w:t>šum in s tem dodatno izboljš</w:t>
      </w:r>
      <w:r w:rsidRPr="00EC1BEE">
        <w:rPr>
          <w:rFonts w:ascii="Zurich BT" w:hAnsi="Zurich BT"/>
        </w:rPr>
        <w:t>amo</w:t>
      </w:r>
      <w:r w:rsidR="00A06BC6" w:rsidRPr="00EC1BEE">
        <w:rPr>
          <w:rFonts w:ascii="Zurich BT" w:hAnsi="Zurich BT"/>
        </w:rPr>
        <w:t xml:space="preserve"> izid. Nova mož</w:t>
      </w:r>
      <w:r w:rsidRPr="00EC1BEE">
        <w:rPr>
          <w:rFonts w:ascii="Zurich BT" w:hAnsi="Zurich BT"/>
        </w:rPr>
        <w:t>nost je tudi izdelava neprepletenega</w:t>
      </w:r>
      <w:r w:rsidR="00A06BC6" w:rsidRPr="00EC1BEE">
        <w:rPr>
          <w:rFonts w:ascii="Zurich BT" w:hAnsi="Zurich BT"/>
        </w:rPr>
        <w:t xml:space="preserve"> </w:t>
      </w:r>
      <w:r w:rsidR="001C0D9E" w:rsidRPr="00EC1BEE">
        <w:rPr>
          <w:rFonts w:ascii="Zurich BT" w:hAnsi="Zurich BT"/>
        </w:rPr>
        <w:t>videa</w:t>
      </w:r>
      <w:r w:rsidRPr="00EC1BEE">
        <w:rPr>
          <w:rFonts w:ascii="Zurich BT" w:hAnsi="Zurich BT"/>
        </w:rPr>
        <w:t xml:space="preserve"> (de-interlace) preden ga v roke dobi algoritem</w:t>
      </w:r>
      <w:r w:rsidR="001C0D9E" w:rsidRPr="00EC1BEE">
        <w:rPr>
          <w:rFonts w:ascii="Zurich BT" w:hAnsi="Zurich BT"/>
        </w:rPr>
        <w:t xml:space="preserve"> za stiskanje. Bržkone najboljša pogruntavšč</w:t>
      </w:r>
      <w:r w:rsidRPr="00EC1BEE">
        <w:rPr>
          <w:rFonts w:ascii="Zurich BT" w:hAnsi="Zurich BT"/>
        </w:rPr>
        <w:t>ina</w:t>
      </w:r>
      <w:r w:rsidR="001C0D9E" w:rsidRPr="00EC1BEE">
        <w:rPr>
          <w:rFonts w:ascii="Zurich BT" w:hAnsi="Zurich BT"/>
        </w:rPr>
        <w:t xml:space="preserve"> pa so filtri, ki izkoriščajo pomanjkljivosti človeš</w:t>
      </w:r>
      <w:r w:rsidRPr="00EC1BEE">
        <w:rPr>
          <w:rFonts w:ascii="Zurich BT" w:hAnsi="Zurich BT"/>
        </w:rPr>
        <w:t>kega</w:t>
      </w:r>
      <w:r w:rsidR="001C0D9E" w:rsidRPr="00EC1BEE">
        <w:rPr>
          <w:rFonts w:ascii="Zurich BT" w:hAnsi="Zurich BT"/>
        </w:rPr>
        <w:t xml:space="preserve"> </w:t>
      </w:r>
      <w:r w:rsidRPr="00EC1BEE">
        <w:rPr>
          <w:rFonts w:ascii="Zurich BT" w:hAnsi="Zurich BT"/>
        </w:rPr>
        <w:t>vida in video dod</w:t>
      </w:r>
      <w:r w:rsidR="001C0D9E" w:rsidRPr="00EC1BEE">
        <w:rPr>
          <w:rFonts w:ascii="Zurich BT" w:hAnsi="Zurich BT"/>
        </w:rPr>
        <w:t>atno okrnijo (ali olepš</w:t>
      </w:r>
      <w:r w:rsidRPr="00EC1BEE">
        <w:rPr>
          <w:rFonts w:ascii="Zurich BT" w:hAnsi="Zurich BT"/>
        </w:rPr>
        <w:t>ajo) tam,</w:t>
      </w:r>
      <w:r w:rsidR="001C0D9E" w:rsidRPr="00EC1BEE">
        <w:rPr>
          <w:rFonts w:ascii="Zurich BT" w:hAnsi="Zurich BT"/>
        </w:rPr>
        <w:t xml:space="preserve"> </w:t>
      </w:r>
      <w:r w:rsidRPr="00EC1BEE">
        <w:rPr>
          <w:rFonts w:ascii="Zurich BT" w:hAnsi="Zurich BT"/>
        </w:rPr>
        <w:t xml:space="preserve">kjer </w:t>
      </w:r>
      <w:r w:rsidR="001C0D9E" w:rsidRPr="00EC1BEE">
        <w:rPr>
          <w:rFonts w:ascii="Zurich BT" w:hAnsi="Zurich BT"/>
        </w:rPr>
        <w:t>je oko najmanj (ali najbolj) občutljivo. Na ž</w:t>
      </w:r>
      <w:r w:rsidRPr="00EC1BEE">
        <w:rPr>
          <w:rFonts w:ascii="Zurich BT" w:hAnsi="Zurich BT"/>
        </w:rPr>
        <w:t>alost</w:t>
      </w:r>
      <w:r w:rsidR="001C0D9E" w:rsidRPr="00EC1BEE">
        <w:rPr>
          <w:rFonts w:ascii="Zurich BT" w:hAnsi="Zurich BT"/>
        </w:rPr>
        <w:t xml:space="preserve"> </w:t>
      </w:r>
      <w:r w:rsidRPr="00EC1BEE">
        <w:rPr>
          <w:rFonts w:ascii="Zurich BT" w:hAnsi="Zurich BT"/>
        </w:rPr>
        <w:t>vsi ljudje nimaj</w:t>
      </w:r>
      <w:r w:rsidR="001C0D9E" w:rsidRPr="00EC1BEE">
        <w:rPr>
          <w:rFonts w:ascii="Zurich BT" w:hAnsi="Zurich BT"/>
        </w:rPr>
        <w:t xml:space="preserve">o enako razvite sposobnosti </w:t>
      </w:r>
      <w:r w:rsidR="0010183B">
        <w:rPr>
          <w:rFonts w:ascii="Zurich BT" w:hAnsi="Zurich BT"/>
        </w:rPr>
        <w:t xml:space="preserve">opazovanja, </w:t>
      </w:r>
      <w:r w:rsidR="001C0D9E" w:rsidRPr="00EC1BEE">
        <w:rPr>
          <w:rFonts w:ascii="Zurich BT" w:hAnsi="Zurich BT"/>
        </w:rPr>
        <w:t>tako da so te 'olepš</w:t>
      </w:r>
      <w:r w:rsidRPr="00EC1BEE">
        <w:rPr>
          <w:rFonts w:ascii="Zurich BT" w:hAnsi="Zurich BT"/>
        </w:rPr>
        <w:t>ave' ('psycho-visual enhancements')</w:t>
      </w:r>
      <w:r w:rsidR="001C0D9E" w:rsidRPr="00EC1BEE">
        <w:rPr>
          <w:rFonts w:ascii="Zurich BT" w:hAnsi="Zurich BT"/>
        </w:rPr>
        <w:t xml:space="preserve"> </w:t>
      </w:r>
      <w:r w:rsidRPr="00EC1BEE">
        <w:rPr>
          <w:rFonts w:ascii="Zurich BT" w:hAnsi="Zurich BT"/>
        </w:rPr>
        <w:t>odvisne bolj od osebnega okusa.</w:t>
      </w:r>
      <w:r w:rsidR="001C0D9E" w:rsidRPr="00EC1BEE">
        <w:rPr>
          <w:rFonts w:ascii="Zurich BT" w:hAnsi="Zurich BT"/>
        </w:rPr>
        <w:t xml:space="preserve"> </w:t>
      </w:r>
    </w:p>
    <w:p w14:paraId="7DE4C83E" w14:textId="77777777" w:rsidR="009414E3" w:rsidRDefault="009414E3" w:rsidP="00EC1BEE">
      <w:pPr>
        <w:jc w:val="both"/>
        <w:rPr>
          <w:rFonts w:ascii="Zurich BT" w:hAnsi="Zurich BT"/>
        </w:rPr>
      </w:pPr>
      <w:r w:rsidRPr="00EC1BEE">
        <w:rPr>
          <w:rFonts w:ascii="Zurich BT" w:hAnsi="Zurich BT"/>
        </w:rPr>
        <w:t>Tretja stran z opcijami je namenjena zgolj profesionalcem.</w:t>
      </w:r>
      <w:r w:rsidR="001C0D9E" w:rsidRPr="00EC1BEE">
        <w:rPr>
          <w:rFonts w:ascii="Zurich BT" w:hAnsi="Zurich BT"/>
        </w:rPr>
        <w:t>Tu določamo razmerje med najmanjš</w:t>
      </w:r>
      <w:r w:rsidRPr="00EC1BEE">
        <w:rPr>
          <w:rFonts w:ascii="Zurich BT" w:hAnsi="Zurich BT"/>
        </w:rPr>
        <w:t>o in</w:t>
      </w:r>
      <w:r w:rsidR="001C0D9E" w:rsidRPr="00EC1BEE">
        <w:rPr>
          <w:rFonts w:ascii="Zurich BT" w:hAnsi="Zurich BT"/>
        </w:rPr>
        <w:t xml:space="preserve"> največjo stopnjo stiskanja, časovno območ</w:t>
      </w:r>
      <w:r w:rsidRPr="00EC1BEE">
        <w:rPr>
          <w:rFonts w:ascii="Zurich BT" w:hAnsi="Zurich BT"/>
        </w:rPr>
        <w:t>je, po</w:t>
      </w:r>
      <w:r w:rsidR="001C0D9E" w:rsidRPr="00EC1BEE">
        <w:rPr>
          <w:rFonts w:ascii="Zurich BT" w:hAnsi="Zurich BT"/>
        </w:rPr>
        <w:t xml:space="preserve"> katerem kodek izračunava povprečja, način rač</w:t>
      </w:r>
      <w:r w:rsidRPr="00EC1BEE">
        <w:rPr>
          <w:rFonts w:ascii="Zurich BT" w:hAnsi="Zurich BT"/>
        </w:rPr>
        <w:t>unanja</w:t>
      </w:r>
      <w:r w:rsidR="001C0D9E" w:rsidRPr="00EC1BEE">
        <w:rPr>
          <w:rFonts w:ascii="Zurich BT" w:hAnsi="Zurich BT"/>
        </w:rPr>
        <w:t xml:space="preserve"> toka podatkov in še kaj. Novost, ki jo prinaš</w:t>
      </w:r>
      <w:r w:rsidRPr="00EC1BEE">
        <w:rPr>
          <w:rFonts w:ascii="Zurich BT" w:hAnsi="Zurich BT"/>
        </w:rPr>
        <w:t>a</w:t>
      </w:r>
      <w:r w:rsidR="001C0D9E" w:rsidRPr="00EC1BEE">
        <w:rPr>
          <w:rFonts w:ascii="Zurich BT" w:hAnsi="Zurich BT"/>
        </w:rPr>
        <w:t xml:space="preserve"> </w:t>
      </w:r>
      <w:r w:rsidRPr="00EC1BEE">
        <w:rPr>
          <w:rFonts w:ascii="Zurich BT" w:hAnsi="Zurich BT"/>
        </w:rPr>
        <w:t>petica, je drobljenje podatkov (data partitioning), ki</w:t>
      </w:r>
      <w:r w:rsidR="001C0D9E" w:rsidRPr="00EC1BEE">
        <w:rPr>
          <w:rFonts w:ascii="Zurich BT" w:hAnsi="Zurich BT"/>
        </w:rPr>
        <w:t xml:space="preserve"> omogoč</w:t>
      </w:r>
      <w:r w:rsidRPr="00EC1BEE">
        <w:rPr>
          <w:rFonts w:ascii="Zurich BT" w:hAnsi="Zurich BT"/>
        </w:rPr>
        <w:t>a nadaljevanje predvajanja videa, dasiravno</w:t>
      </w:r>
      <w:r w:rsidR="001C0D9E" w:rsidRPr="00EC1BEE">
        <w:rPr>
          <w:rFonts w:ascii="Zurich BT" w:hAnsi="Zurich BT"/>
        </w:rPr>
        <w:t xml:space="preserve"> </w:t>
      </w:r>
      <w:r w:rsidRPr="00EC1BEE">
        <w:rPr>
          <w:rFonts w:ascii="Zurich BT" w:hAnsi="Zurich BT"/>
        </w:rPr>
        <w:t>ne prejmemo vseh podatkov, kar je zlasti uporabno</w:t>
      </w:r>
      <w:r w:rsidR="001C0D9E" w:rsidRPr="00EC1BEE">
        <w:rPr>
          <w:rFonts w:ascii="Zurich BT" w:hAnsi="Zurich BT"/>
        </w:rPr>
        <w:t xml:space="preserve"> pri prenosu videa prek mreže. Praktič</w:t>
      </w:r>
      <w:r w:rsidRPr="00EC1BEE">
        <w:rPr>
          <w:rFonts w:ascii="Zurich BT" w:hAnsi="Zurich BT"/>
        </w:rPr>
        <w:t>en je</w:t>
      </w:r>
      <w:r w:rsidR="001C0D9E" w:rsidRPr="00EC1BEE">
        <w:rPr>
          <w:rFonts w:ascii="Zurich BT" w:hAnsi="Zurich BT"/>
        </w:rPr>
        <w:t xml:space="preserve"> </w:t>
      </w:r>
      <w:r w:rsidRPr="00EC1BEE">
        <w:rPr>
          <w:rFonts w:ascii="Zurich BT" w:hAnsi="Zurich BT"/>
        </w:rPr>
        <w:t>tudi preprost pretvornik, ki video DivX 5+ pretvori v</w:t>
      </w:r>
      <w:r w:rsidR="001C0D9E" w:rsidRPr="00EC1BEE">
        <w:rPr>
          <w:rFonts w:ascii="Zurich BT" w:hAnsi="Zurich BT"/>
        </w:rPr>
        <w:t xml:space="preserve"> </w:t>
      </w:r>
      <w:r w:rsidRPr="00EC1BEE">
        <w:rPr>
          <w:rFonts w:ascii="Zurich BT" w:hAnsi="Zurich BT"/>
        </w:rPr>
        <w:t xml:space="preserve">zapis </w:t>
      </w:r>
      <w:r w:rsidR="001C0D9E" w:rsidRPr="00EC1BEE">
        <w:rPr>
          <w:rFonts w:ascii="Zurich BT" w:hAnsi="Zurich BT"/>
        </w:rPr>
        <w:t>DivX MP4, zapis, popolnoma združ</w:t>
      </w:r>
      <w:r w:rsidRPr="00EC1BEE">
        <w:rPr>
          <w:rFonts w:ascii="Zurich BT" w:hAnsi="Zurich BT"/>
        </w:rPr>
        <w:t>ljiv s standardom</w:t>
      </w:r>
      <w:r w:rsidR="001C0D9E" w:rsidRPr="00EC1BEE">
        <w:rPr>
          <w:rFonts w:ascii="Zurich BT" w:hAnsi="Zurich BT"/>
        </w:rPr>
        <w:t xml:space="preserve"> </w:t>
      </w:r>
      <w:r w:rsidRPr="00EC1BEE">
        <w:rPr>
          <w:rFonts w:ascii="Zurich BT" w:hAnsi="Zurich BT"/>
        </w:rPr>
        <w:t>MPEG-4.</w:t>
      </w:r>
      <w:r w:rsidR="001C0D9E" w:rsidRPr="00EC1BEE">
        <w:rPr>
          <w:rFonts w:ascii="Zurich BT" w:hAnsi="Zurich BT"/>
        </w:rPr>
        <w:t xml:space="preserve"> Č</w:t>
      </w:r>
      <w:r w:rsidRPr="00EC1BEE">
        <w:rPr>
          <w:rFonts w:ascii="Zurich BT" w:hAnsi="Zurich BT"/>
        </w:rPr>
        <w:t>etrta in zadnja plast kodeka je zavihek, pod katerim</w:t>
      </w:r>
      <w:r w:rsidR="001C0D9E" w:rsidRPr="00EC1BEE">
        <w:rPr>
          <w:rFonts w:ascii="Zurich BT" w:hAnsi="Zurich BT"/>
        </w:rPr>
        <w:t xml:space="preserve"> lahko vse mogoč</w:t>
      </w:r>
      <w:r w:rsidRPr="00EC1BEE">
        <w:rPr>
          <w:rFonts w:ascii="Zurich BT" w:hAnsi="Zurich BT"/>
        </w:rPr>
        <w:t>e nastavitve shranimo v posamezne</w:t>
      </w:r>
      <w:r w:rsidR="00DB56D2">
        <w:rPr>
          <w:rFonts w:ascii="Zurich BT" w:hAnsi="Zurich BT"/>
        </w:rPr>
        <w:t xml:space="preserve"> </w:t>
      </w:r>
      <w:r w:rsidRPr="00EC1BEE">
        <w:rPr>
          <w:rFonts w:ascii="Zurich BT" w:hAnsi="Zurich BT"/>
        </w:rPr>
        <w:t>profile. Poleg ukazne vrstice je vpeljava profilov</w:t>
      </w:r>
      <w:r w:rsidR="001C0D9E" w:rsidRPr="00EC1BEE">
        <w:rPr>
          <w:rFonts w:ascii="Zurich BT" w:hAnsi="Zurich BT"/>
        </w:rPr>
        <w:t xml:space="preserve"> gotovo najbolj dobrodoš</w:t>
      </w:r>
      <w:r w:rsidRPr="00EC1BEE">
        <w:rPr>
          <w:rFonts w:ascii="Zurich BT" w:hAnsi="Zurich BT"/>
        </w:rPr>
        <w:t>la novica za vse, ki na</w:t>
      </w:r>
      <w:r w:rsidR="001C0D9E" w:rsidRPr="00EC1BEE">
        <w:rPr>
          <w:rFonts w:ascii="Zurich BT" w:hAnsi="Zurich BT"/>
        </w:rPr>
        <w:t xml:space="preserve"> </w:t>
      </w:r>
      <w:r w:rsidRPr="00EC1BEE">
        <w:rPr>
          <w:rFonts w:ascii="Zurich BT" w:hAnsi="Zurich BT"/>
        </w:rPr>
        <w:t>veliko uporabljate kodek DivX.</w:t>
      </w:r>
    </w:p>
    <w:p w14:paraId="4CE2F98B" w14:textId="77777777" w:rsidR="0010183B" w:rsidRDefault="0010183B" w:rsidP="00EC1BEE">
      <w:pPr>
        <w:jc w:val="both"/>
        <w:rPr>
          <w:rFonts w:ascii="Zurich BT" w:hAnsi="Zurich BT"/>
        </w:rPr>
      </w:pPr>
    </w:p>
    <w:p w14:paraId="3A8C2FA0" w14:textId="77777777" w:rsidR="0010183B" w:rsidRDefault="0010183B" w:rsidP="00EC1BEE">
      <w:pPr>
        <w:jc w:val="both"/>
        <w:rPr>
          <w:rFonts w:ascii="Zurich BT" w:hAnsi="Zurich BT"/>
        </w:rPr>
      </w:pPr>
    </w:p>
    <w:p w14:paraId="2F0BD6B5" w14:textId="77777777" w:rsidR="0010183B" w:rsidRDefault="0010183B" w:rsidP="00EC1BEE">
      <w:pPr>
        <w:jc w:val="both"/>
        <w:rPr>
          <w:rFonts w:ascii="Zurich BT" w:hAnsi="Zurich BT"/>
        </w:rPr>
      </w:pPr>
    </w:p>
    <w:p w14:paraId="74389F77" w14:textId="77777777" w:rsidR="00040051" w:rsidRDefault="00040051" w:rsidP="00EC1BEE">
      <w:pPr>
        <w:jc w:val="both"/>
        <w:rPr>
          <w:rFonts w:ascii="Zurich BT" w:hAnsi="Zurich BT"/>
        </w:rPr>
      </w:pPr>
    </w:p>
    <w:p w14:paraId="3B4A7D89" w14:textId="77777777" w:rsidR="00040051" w:rsidRDefault="00040051" w:rsidP="00EC1BEE">
      <w:pPr>
        <w:jc w:val="both"/>
        <w:rPr>
          <w:rFonts w:ascii="Zurich BT" w:hAnsi="Zurich BT"/>
        </w:rPr>
      </w:pPr>
    </w:p>
    <w:p w14:paraId="33BEBA6D" w14:textId="77777777" w:rsidR="00040051" w:rsidRDefault="00040051" w:rsidP="00EC1BEE">
      <w:pPr>
        <w:jc w:val="both"/>
        <w:rPr>
          <w:rFonts w:ascii="Zurich BT" w:hAnsi="Zurich BT"/>
        </w:rPr>
      </w:pPr>
    </w:p>
    <w:p w14:paraId="3702B047" w14:textId="77777777" w:rsidR="0010183B" w:rsidRDefault="0010183B" w:rsidP="00EC1BEE">
      <w:pPr>
        <w:jc w:val="both"/>
        <w:rPr>
          <w:rFonts w:ascii="Zurich BT" w:hAnsi="Zurich BT"/>
        </w:rPr>
      </w:pPr>
      <w:r>
        <w:rPr>
          <w:rFonts w:ascii="Zurich BT" w:hAnsi="Zurich BT"/>
        </w:rPr>
        <w:t xml:space="preserve">                          </w:t>
      </w:r>
      <w:r w:rsidR="00CC0CAB">
        <w:rPr>
          <w:rFonts w:ascii="Zurich BT" w:hAnsi="Zurich BT"/>
        </w:rPr>
        <w:pict w14:anchorId="614C7301">
          <v:shape id="_x0000_i1026" type="#_x0000_t75" style="width:71.25pt;height:52.5pt">
            <v:imagedata r:id="rId8" o:title="hndheld_drkblue"/>
          </v:shape>
        </w:pict>
      </w:r>
      <w:r w:rsidR="00CC0CAB">
        <w:rPr>
          <w:rFonts w:ascii="Zurich BT" w:hAnsi="Zurich BT"/>
        </w:rPr>
        <w:pict w14:anchorId="4CE4CC26">
          <v:shape id="_x0000_i1027" type="#_x0000_t75" style="width:71.25pt;height:52.5pt">
            <v:imagedata r:id="rId9" o:title="licensed_drkgreen"/>
          </v:shape>
        </w:pict>
      </w:r>
      <w:r w:rsidR="00CC0CAB">
        <w:rPr>
          <w:rFonts w:ascii="Zurich BT" w:hAnsi="Zurich BT"/>
        </w:rPr>
        <w:pict w14:anchorId="00789F08">
          <v:shape id="_x0000_i1028" type="#_x0000_t75" style="width:71.25pt;height:52.5pt">
            <v:imagedata r:id="rId10" o:title="portable_drkblue"/>
          </v:shape>
        </w:pict>
      </w:r>
      <w:r w:rsidR="00CC0CAB">
        <w:rPr>
          <w:rFonts w:ascii="Zurich BT" w:hAnsi="Zurich BT"/>
        </w:rPr>
        <w:pict w14:anchorId="2E79A57D">
          <v:shape id="_x0000_i1029" type="#_x0000_t75" style="width:71.25pt;height:52.5pt">
            <v:imagedata r:id="rId11" o:title="theater_drkblue"/>
          </v:shape>
        </w:pict>
      </w:r>
    </w:p>
    <w:p w14:paraId="7D3174F9" w14:textId="77777777" w:rsidR="0010183B" w:rsidRDefault="0010183B" w:rsidP="00EC1BEE">
      <w:pPr>
        <w:jc w:val="both"/>
        <w:rPr>
          <w:rFonts w:ascii="Zurich BT" w:hAnsi="Zurich BT"/>
        </w:rPr>
      </w:pPr>
      <w:r>
        <w:rPr>
          <w:rFonts w:ascii="Zurich BT" w:hAnsi="Zurich BT"/>
        </w:rPr>
        <w:t xml:space="preserve">                                               </w:t>
      </w:r>
    </w:p>
    <w:p w14:paraId="6D6164D9" w14:textId="77777777" w:rsidR="0010183B" w:rsidRDefault="0010183B" w:rsidP="00EC1BEE">
      <w:pPr>
        <w:jc w:val="both"/>
        <w:rPr>
          <w:rFonts w:ascii="Zurich BT" w:hAnsi="Zurich BT"/>
        </w:rPr>
      </w:pPr>
    </w:p>
    <w:p w14:paraId="4C66C45B" w14:textId="77777777" w:rsidR="0010183B" w:rsidRDefault="0010183B" w:rsidP="00EC1BEE">
      <w:pPr>
        <w:jc w:val="both"/>
        <w:rPr>
          <w:rFonts w:ascii="Zurich BT" w:hAnsi="Zurich BT"/>
        </w:rPr>
      </w:pPr>
    </w:p>
    <w:p w14:paraId="1D87A3B6" w14:textId="77777777" w:rsidR="00040051" w:rsidRDefault="00040051" w:rsidP="00EC1BEE">
      <w:pPr>
        <w:jc w:val="both"/>
        <w:rPr>
          <w:rFonts w:ascii="Zurich BT" w:hAnsi="Zurich BT"/>
        </w:rPr>
      </w:pPr>
    </w:p>
    <w:p w14:paraId="77A04FFC" w14:textId="77777777" w:rsidR="00040051" w:rsidRDefault="00040051" w:rsidP="00EC1BEE">
      <w:pPr>
        <w:jc w:val="both"/>
        <w:rPr>
          <w:rFonts w:ascii="Zurich BT" w:hAnsi="Zurich BT"/>
        </w:rPr>
      </w:pPr>
    </w:p>
    <w:p w14:paraId="5C2972B4" w14:textId="77777777" w:rsidR="00040051" w:rsidRDefault="00040051" w:rsidP="00EC1BEE">
      <w:pPr>
        <w:jc w:val="both"/>
        <w:rPr>
          <w:rFonts w:ascii="Zurich BT" w:hAnsi="Zurich BT"/>
        </w:rPr>
      </w:pPr>
    </w:p>
    <w:p w14:paraId="3D223C7B" w14:textId="77777777" w:rsidR="00040051" w:rsidRDefault="00040051" w:rsidP="00EC1BEE">
      <w:pPr>
        <w:jc w:val="both"/>
        <w:rPr>
          <w:rFonts w:ascii="Zurich BT" w:hAnsi="Zurich BT"/>
        </w:rPr>
      </w:pPr>
    </w:p>
    <w:p w14:paraId="65771366" w14:textId="77777777" w:rsidR="00040051" w:rsidRDefault="00040051" w:rsidP="00EC1BEE">
      <w:pPr>
        <w:jc w:val="both"/>
        <w:rPr>
          <w:rFonts w:ascii="Zurich BT" w:hAnsi="Zurich BT"/>
        </w:rPr>
      </w:pPr>
    </w:p>
    <w:p w14:paraId="24300C4B" w14:textId="77777777" w:rsidR="00040051" w:rsidRDefault="00040051" w:rsidP="00EC1BEE">
      <w:pPr>
        <w:jc w:val="both"/>
        <w:rPr>
          <w:rFonts w:ascii="Zurich BT" w:hAnsi="Zurich BT"/>
        </w:rPr>
      </w:pPr>
    </w:p>
    <w:p w14:paraId="625463B9" w14:textId="77777777" w:rsidR="00040051" w:rsidRDefault="00040051" w:rsidP="00EC1BEE">
      <w:pPr>
        <w:jc w:val="both"/>
        <w:rPr>
          <w:rFonts w:ascii="Zurich BT" w:hAnsi="Zurich BT"/>
        </w:rPr>
      </w:pPr>
    </w:p>
    <w:p w14:paraId="5A829F2D" w14:textId="77777777" w:rsidR="00040051" w:rsidRDefault="00040051" w:rsidP="00EC1BEE">
      <w:pPr>
        <w:jc w:val="both"/>
        <w:rPr>
          <w:rFonts w:ascii="Zurich BT" w:hAnsi="Zurich BT"/>
        </w:rPr>
      </w:pPr>
    </w:p>
    <w:p w14:paraId="60215B8F" w14:textId="77777777" w:rsidR="00040051" w:rsidRDefault="00040051" w:rsidP="00EC1BEE">
      <w:pPr>
        <w:jc w:val="both"/>
        <w:rPr>
          <w:rFonts w:ascii="Zurich BT" w:hAnsi="Zurich BT"/>
        </w:rPr>
      </w:pPr>
    </w:p>
    <w:p w14:paraId="7AC27176" w14:textId="77777777" w:rsidR="00EF65EC" w:rsidRDefault="00EF65EC" w:rsidP="00EC1BEE">
      <w:pPr>
        <w:jc w:val="both"/>
        <w:rPr>
          <w:rFonts w:ascii="Zurich BT" w:hAnsi="Zurich BT"/>
        </w:rPr>
      </w:pPr>
    </w:p>
    <w:p w14:paraId="1087A705" w14:textId="77777777" w:rsidR="00EF65EC" w:rsidRDefault="00EF65EC" w:rsidP="00EC1BEE">
      <w:pPr>
        <w:jc w:val="both"/>
        <w:rPr>
          <w:rFonts w:ascii="Zurich BT" w:hAnsi="Zurich BT"/>
        </w:rPr>
      </w:pPr>
    </w:p>
    <w:p w14:paraId="3F1F14B4" w14:textId="77777777" w:rsidR="00EF65EC" w:rsidRDefault="00EF65EC" w:rsidP="00EC1BEE">
      <w:pPr>
        <w:jc w:val="both"/>
        <w:rPr>
          <w:rFonts w:ascii="Zurich BT" w:hAnsi="Zurich BT"/>
        </w:rPr>
      </w:pPr>
    </w:p>
    <w:p w14:paraId="266A0579" w14:textId="77777777" w:rsidR="00EF65EC" w:rsidRDefault="00EF65EC" w:rsidP="00EC1BEE">
      <w:pPr>
        <w:jc w:val="both"/>
        <w:rPr>
          <w:rFonts w:ascii="Zurich BT" w:hAnsi="Zurich BT"/>
        </w:rPr>
      </w:pPr>
    </w:p>
    <w:p w14:paraId="4C60C2C1" w14:textId="77777777" w:rsidR="00040051" w:rsidRDefault="00040051" w:rsidP="00EC1BEE">
      <w:pPr>
        <w:jc w:val="both"/>
        <w:rPr>
          <w:rFonts w:ascii="Zurich BT" w:hAnsi="Zurich BT"/>
        </w:rPr>
      </w:pPr>
    </w:p>
    <w:p w14:paraId="371C511D" w14:textId="77777777" w:rsidR="00040051" w:rsidRDefault="00040051" w:rsidP="00EC1BEE">
      <w:pPr>
        <w:jc w:val="both"/>
        <w:rPr>
          <w:rFonts w:ascii="Zurich BT" w:hAnsi="Zurich BT"/>
        </w:rPr>
      </w:pPr>
    </w:p>
    <w:p w14:paraId="546087B2" w14:textId="77777777" w:rsidR="00040051" w:rsidRDefault="00040051" w:rsidP="00EC1BEE">
      <w:pPr>
        <w:jc w:val="both"/>
        <w:rPr>
          <w:rFonts w:ascii="Zurich BT" w:hAnsi="Zurich BT"/>
        </w:rPr>
      </w:pPr>
    </w:p>
    <w:p w14:paraId="1642A06B" w14:textId="77777777" w:rsidR="00040051" w:rsidRDefault="00040051" w:rsidP="00EC1BEE">
      <w:pPr>
        <w:jc w:val="both"/>
        <w:rPr>
          <w:rFonts w:ascii="Zurich BT" w:hAnsi="Zurich BT"/>
        </w:rPr>
      </w:pPr>
    </w:p>
    <w:p w14:paraId="1510D9CD" w14:textId="77777777" w:rsidR="0010183B" w:rsidRDefault="0010183B" w:rsidP="0010183B">
      <w:pPr>
        <w:pStyle w:val="poglavje"/>
      </w:pPr>
      <w:bookmarkStart w:id="6" w:name="_Toc70336073"/>
      <w:r>
        <w:t>Viri</w:t>
      </w:r>
      <w:bookmarkEnd w:id="6"/>
    </w:p>
    <w:p w14:paraId="42805867" w14:textId="77777777" w:rsidR="0010183B" w:rsidRPr="00040051" w:rsidRDefault="0010183B" w:rsidP="00EC1BEE">
      <w:pPr>
        <w:jc w:val="both"/>
        <w:rPr>
          <w:rFonts w:ascii="Zurich BT" w:hAnsi="Zurich BT"/>
          <w:sz w:val="32"/>
          <w:szCs w:val="32"/>
        </w:rPr>
      </w:pPr>
    </w:p>
    <w:p w14:paraId="50CC3378" w14:textId="77777777" w:rsidR="0010183B" w:rsidRDefault="00E17EE5" w:rsidP="00FE5432">
      <w:pPr>
        <w:numPr>
          <w:ilvl w:val="0"/>
          <w:numId w:val="4"/>
        </w:numPr>
        <w:tabs>
          <w:tab w:val="clear" w:pos="720"/>
          <w:tab w:val="num" w:pos="360"/>
        </w:tabs>
        <w:ind w:left="360" w:hanging="180"/>
        <w:jc w:val="both"/>
        <w:rPr>
          <w:rFonts w:ascii="Zurich BT" w:hAnsi="Zurich BT"/>
        </w:rPr>
      </w:pPr>
      <w:r>
        <w:rPr>
          <w:rFonts w:ascii="Zurich BT" w:hAnsi="Zurich BT"/>
        </w:rPr>
        <w:t xml:space="preserve">računalniška </w:t>
      </w:r>
      <w:r w:rsidR="00FE5432">
        <w:rPr>
          <w:rFonts w:ascii="Zurich BT" w:hAnsi="Zurich BT"/>
        </w:rPr>
        <w:t xml:space="preserve">revija Joker </w:t>
      </w:r>
    </w:p>
    <w:p w14:paraId="44DF6A72" w14:textId="77777777" w:rsidR="00FE5432" w:rsidRDefault="00E17EE5" w:rsidP="00FE5432">
      <w:pPr>
        <w:numPr>
          <w:ilvl w:val="0"/>
          <w:numId w:val="4"/>
        </w:numPr>
        <w:tabs>
          <w:tab w:val="clear" w:pos="720"/>
          <w:tab w:val="num" w:pos="360"/>
        </w:tabs>
        <w:ind w:left="360" w:hanging="180"/>
        <w:jc w:val="both"/>
        <w:rPr>
          <w:rFonts w:ascii="Zurich BT" w:hAnsi="Zurich BT"/>
        </w:rPr>
      </w:pPr>
      <w:r>
        <w:rPr>
          <w:rFonts w:ascii="Zurich BT" w:hAnsi="Zurich BT"/>
        </w:rPr>
        <w:t xml:space="preserve">računalniška </w:t>
      </w:r>
      <w:r w:rsidR="00FE5432">
        <w:rPr>
          <w:rFonts w:ascii="Zurich BT" w:hAnsi="Zurich BT"/>
        </w:rPr>
        <w:t>revija PCFormat</w:t>
      </w:r>
    </w:p>
    <w:p w14:paraId="4A0367D0" w14:textId="77777777" w:rsidR="00FE5432" w:rsidRDefault="00CC0CAB" w:rsidP="00FE5432">
      <w:pPr>
        <w:numPr>
          <w:ilvl w:val="0"/>
          <w:numId w:val="4"/>
        </w:numPr>
        <w:tabs>
          <w:tab w:val="clear" w:pos="720"/>
          <w:tab w:val="num" w:pos="360"/>
        </w:tabs>
        <w:ind w:left="360" w:hanging="180"/>
        <w:jc w:val="both"/>
        <w:rPr>
          <w:rFonts w:ascii="Zurich BT" w:hAnsi="Zurich BT"/>
        </w:rPr>
      </w:pPr>
      <w:hyperlink r:id="rId12" w:history="1">
        <w:r w:rsidR="00FE5432" w:rsidRPr="004A1357">
          <w:rPr>
            <w:rStyle w:val="Hyperlink"/>
            <w:rFonts w:ascii="Zurich BT" w:hAnsi="Zurich BT"/>
          </w:rPr>
          <w:t>www.divx.com</w:t>
        </w:r>
      </w:hyperlink>
    </w:p>
    <w:p w14:paraId="7FB26C94" w14:textId="77777777" w:rsidR="00F814DC" w:rsidRDefault="00CC0CAB" w:rsidP="00FE5432">
      <w:pPr>
        <w:numPr>
          <w:ilvl w:val="0"/>
          <w:numId w:val="4"/>
        </w:numPr>
        <w:tabs>
          <w:tab w:val="clear" w:pos="720"/>
          <w:tab w:val="num" w:pos="360"/>
        </w:tabs>
        <w:ind w:left="360" w:hanging="180"/>
        <w:jc w:val="both"/>
        <w:rPr>
          <w:rFonts w:ascii="Zurich BT" w:hAnsi="Zurich BT"/>
        </w:rPr>
      </w:pPr>
      <w:hyperlink r:id="rId13" w:history="1">
        <w:r w:rsidR="00F814DC" w:rsidRPr="004A1357">
          <w:rPr>
            <w:rStyle w:val="Hyperlink"/>
            <w:rFonts w:ascii="Zurich BT" w:hAnsi="Zurich BT"/>
          </w:rPr>
          <w:t>www.divxnetworks.com</w:t>
        </w:r>
      </w:hyperlink>
    </w:p>
    <w:p w14:paraId="7AFC57AF" w14:textId="77777777" w:rsidR="00040051" w:rsidRDefault="00040051" w:rsidP="00040051">
      <w:pPr>
        <w:jc w:val="both"/>
        <w:rPr>
          <w:rFonts w:ascii="Zurich BT" w:hAnsi="Zurich BT"/>
        </w:rPr>
      </w:pPr>
    </w:p>
    <w:p w14:paraId="3DBCC066" w14:textId="77777777" w:rsidR="00040051" w:rsidRDefault="00040051" w:rsidP="00040051">
      <w:pPr>
        <w:jc w:val="both"/>
        <w:rPr>
          <w:rFonts w:ascii="Zurich BT" w:hAnsi="Zurich BT"/>
        </w:rPr>
      </w:pPr>
    </w:p>
    <w:p w14:paraId="0D2DCB38" w14:textId="77777777" w:rsidR="00040051" w:rsidRPr="00040051" w:rsidRDefault="00040051" w:rsidP="00040051">
      <w:pPr>
        <w:jc w:val="both"/>
        <w:rPr>
          <w:rFonts w:ascii="Zurich BT" w:hAnsi="Zurich BT"/>
        </w:rPr>
      </w:pPr>
    </w:p>
    <w:p w14:paraId="30D9E5BB" w14:textId="77777777" w:rsidR="00040051" w:rsidRDefault="00040051" w:rsidP="00040051">
      <w:pPr>
        <w:pStyle w:val="poglavje"/>
      </w:pPr>
      <w:r>
        <w:t>Kazalo vsebine</w:t>
      </w:r>
    </w:p>
    <w:p w14:paraId="324F0E3A" w14:textId="77777777" w:rsidR="00040051" w:rsidRPr="00040051" w:rsidRDefault="00040051" w:rsidP="00040051">
      <w:pPr>
        <w:pStyle w:val="TOC2"/>
        <w:rPr>
          <w:sz w:val="32"/>
          <w:szCs w:val="32"/>
        </w:rPr>
      </w:pPr>
    </w:p>
    <w:p w14:paraId="1DE19200" w14:textId="77777777" w:rsidR="00040051" w:rsidRPr="00040051" w:rsidRDefault="00040051" w:rsidP="00040051">
      <w:pPr>
        <w:pStyle w:val="TOC2"/>
        <w:rPr>
          <w:rFonts w:ascii="Zurich BT" w:hAnsi="Zurich BT"/>
          <w:b/>
          <w:noProof/>
          <w:sz w:val="32"/>
          <w:szCs w:val="32"/>
        </w:rPr>
      </w:pPr>
      <w:r>
        <w:rPr>
          <w:rFonts w:ascii="Zurich BT" w:hAnsi="Zurich BT"/>
          <w:sz w:val="22"/>
          <w:szCs w:val="22"/>
        </w:rPr>
        <w:fldChar w:fldCharType="begin"/>
      </w:r>
      <w:r>
        <w:rPr>
          <w:rFonts w:ascii="Zurich BT" w:hAnsi="Zurich BT"/>
          <w:sz w:val="22"/>
          <w:szCs w:val="22"/>
        </w:rPr>
        <w:instrText xml:space="preserve"> TOC \h \z \t "poglavje;2;podpoglavje;1" </w:instrText>
      </w:r>
      <w:r>
        <w:rPr>
          <w:rFonts w:ascii="Zurich BT" w:hAnsi="Zurich BT"/>
          <w:sz w:val="22"/>
          <w:szCs w:val="22"/>
        </w:rPr>
        <w:fldChar w:fldCharType="separate"/>
      </w:r>
      <w:hyperlink w:anchor="_Toc70336068" w:history="1">
        <w:r w:rsidRPr="00040051">
          <w:rPr>
            <w:rStyle w:val="Hyperlink"/>
            <w:rFonts w:ascii="Zurich BT" w:hAnsi="Zurich BT"/>
            <w:b/>
            <w:noProof/>
            <w:sz w:val="32"/>
            <w:szCs w:val="32"/>
          </w:rPr>
          <w:t>Prvi DivX</w:t>
        </w:r>
        <w:r w:rsidRPr="00040051">
          <w:rPr>
            <w:rFonts w:ascii="Zurich BT" w:hAnsi="Zurich BT"/>
            <w:b/>
            <w:noProof/>
            <w:webHidden/>
            <w:sz w:val="32"/>
            <w:szCs w:val="32"/>
          </w:rPr>
          <w:tab/>
        </w:r>
        <w:r w:rsidRPr="00040051">
          <w:rPr>
            <w:rFonts w:ascii="Zurich BT" w:hAnsi="Zurich BT"/>
            <w:b/>
            <w:noProof/>
            <w:webHidden/>
            <w:sz w:val="32"/>
            <w:szCs w:val="32"/>
          </w:rPr>
          <w:fldChar w:fldCharType="begin"/>
        </w:r>
        <w:r w:rsidRPr="00040051">
          <w:rPr>
            <w:rFonts w:ascii="Zurich BT" w:hAnsi="Zurich BT"/>
            <w:b/>
            <w:noProof/>
            <w:webHidden/>
            <w:sz w:val="32"/>
            <w:szCs w:val="32"/>
          </w:rPr>
          <w:instrText xml:space="preserve"> PAGEREF _Toc70336068 \h </w:instrText>
        </w:r>
        <w:r w:rsidRPr="00040051">
          <w:rPr>
            <w:rFonts w:ascii="Zurich BT" w:hAnsi="Zurich BT"/>
            <w:b/>
            <w:noProof/>
            <w:webHidden/>
            <w:sz w:val="32"/>
            <w:szCs w:val="32"/>
          </w:rPr>
        </w:r>
        <w:r w:rsidRPr="00040051">
          <w:rPr>
            <w:rFonts w:ascii="Zurich BT" w:hAnsi="Zurich BT"/>
            <w:b/>
            <w:noProof/>
            <w:webHidden/>
            <w:sz w:val="32"/>
            <w:szCs w:val="32"/>
          </w:rPr>
          <w:fldChar w:fldCharType="separate"/>
        </w:r>
        <w:r>
          <w:rPr>
            <w:rFonts w:ascii="Zurich BT" w:hAnsi="Zurich BT"/>
            <w:b/>
            <w:noProof/>
            <w:webHidden/>
            <w:sz w:val="32"/>
            <w:szCs w:val="32"/>
          </w:rPr>
          <w:t>- 2 -</w:t>
        </w:r>
        <w:r w:rsidRPr="00040051">
          <w:rPr>
            <w:rFonts w:ascii="Zurich BT" w:hAnsi="Zurich BT"/>
            <w:b/>
            <w:noProof/>
            <w:webHidden/>
            <w:sz w:val="32"/>
            <w:szCs w:val="32"/>
          </w:rPr>
          <w:fldChar w:fldCharType="end"/>
        </w:r>
      </w:hyperlink>
    </w:p>
    <w:p w14:paraId="71AAD60D" w14:textId="77777777" w:rsidR="00040051" w:rsidRPr="00040051" w:rsidRDefault="00CC0CAB" w:rsidP="00040051">
      <w:pPr>
        <w:pStyle w:val="TOC2"/>
        <w:rPr>
          <w:rFonts w:ascii="Zurich BT" w:hAnsi="Zurich BT"/>
          <w:b/>
          <w:noProof/>
          <w:sz w:val="32"/>
          <w:szCs w:val="32"/>
        </w:rPr>
      </w:pPr>
      <w:hyperlink w:anchor="_Toc70336069" w:history="1">
        <w:r w:rsidR="00040051" w:rsidRPr="00040051">
          <w:rPr>
            <w:rStyle w:val="Hyperlink"/>
            <w:rFonts w:ascii="Zurich BT" w:hAnsi="Zurich BT"/>
            <w:b/>
            <w:noProof/>
            <w:sz w:val="32"/>
            <w:szCs w:val="32"/>
          </w:rPr>
          <w:t>Prenovljeni DivX</w:t>
        </w:r>
        <w:r w:rsidR="00040051" w:rsidRPr="00040051">
          <w:rPr>
            <w:rFonts w:ascii="Zurich BT" w:hAnsi="Zurich BT"/>
            <w:b/>
            <w:noProof/>
            <w:webHidden/>
            <w:sz w:val="32"/>
            <w:szCs w:val="32"/>
          </w:rPr>
          <w:tab/>
        </w:r>
        <w:r w:rsidR="00040051" w:rsidRPr="00040051">
          <w:rPr>
            <w:rFonts w:ascii="Zurich BT" w:hAnsi="Zurich BT"/>
            <w:b/>
            <w:noProof/>
            <w:webHidden/>
            <w:sz w:val="32"/>
            <w:szCs w:val="32"/>
          </w:rPr>
          <w:fldChar w:fldCharType="begin"/>
        </w:r>
        <w:r w:rsidR="00040051" w:rsidRPr="00040051">
          <w:rPr>
            <w:rFonts w:ascii="Zurich BT" w:hAnsi="Zurich BT"/>
            <w:b/>
            <w:noProof/>
            <w:webHidden/>
            <w:sz w:val="32"/>
            <w:szCs w:val="32"/>
          </w:rPr>
          <w:instrText xml:space="preserve"> PAGEREF _Toc70336069 \h </w:instrText>
        </w:r>
        <w:r w:rsidR="00040051" w:rsidRPr="00040051">
          <w:rPr>
            <w:rFonts w:ascii="Zurich BT" w:hAnsi="Zurich BT"/>
            <w:b/>
            <w:noProof/>
            <w:webHidden/>
            <w:sz w:val="32"/>
            <w:szCs w:val="32"/>
          </w:rPr>
        </w:r>
        <w:r w:rsidR="00040051" w:rsidRPr="00040051">
          <w:rPr>
            <w:rFonts w:ascii="Zurich BT" w:hAnsi="Zurich BT"/>
            <w:b/>
            <w:noProof/>
            <w:webHidden/>
            <w:sz w:val="32"/>
            <w:szCs w:val="32"/>
          </w:rPr>
          <w:fldChar w:fldCharType="separate"/>
        </w:r>
        <w:r w:rsidR="00040051">
          <w:rPr>
            <w:rFonts w:ascii="Zurich BT" w:hAnsi="Zurich BT"/>
            <w:b/>
            <w:noProof/>
            <w:webHidden/>
            <w:sz w:val="32"/>
            <w:szCs w:val="32"/>
          </w:rPr>
          <w:t>- 2 -</w:t>
        </w:r>
        <w:r w:rsidR="00040051" w:rsidRPr="00040051">
          <w:rPr>
            <w:rFonts w:ascii="Zurich BT" w:hAnsi="Zurich BT"/>
            <w:b/>
            <w:noProof/>
            <w:webHidden/>
            <w:sz w:val="32"/>
            <w:szCs w:val="32"/>
          </w:rPr>
          <w:fldChar w:fldCharType="end"/>
        </w:r>
      </w:hyperlink>
    </w:p>
    <w:p w14:paraId="41E29893" w14:textId="77777777" w:rsidR="00040051" w:rsidRPr="00040051" w:rsidRDefault="00CC0CAB" w:rsidP="00040051">
      <w:pPr>
        <w:pStyle w:val="TOC2"/>
        <w:rPr>
          <w:rFonts w:ascii="Zurich BT" w:hAnsi="Zurich BT"/>
          <w:b/>
          <w:noProof/>
          <w:sz w:val="32"/>
          <w:szCs w:val="32"/>
        </w:rPr>
      </w:pPr>
      <w:hyperlink w:anchor="_Toc70336070" w:history="1">
        <w:r w:rsidR="00040051" w:rsidRPr="00040051">
          <w:rPr>
            <w:rStyle w:val="Hyperlink"/>
            <w:rFonts w:ascii="Zurich BT" w:hAnsi="Zurich BT"/>
            <w:b/>
            <w:noProof/>
            <w:sz w:val="32"/>
            <w:szCs w:val="32"/>
          </w:rPr>
          <w:t>DivX 5</w:t>
        </w:r>
        <w:r w:rsidR="00040051" w:rsidRPr="00040051">
          <w:rPr>
            <w:rFonts w:ascii="Zurich BT" w:hAnsi="Zurich BT"/>
            <w:b/>
            <w:noProof/>
            <w:webHidden/>
            <w:sz w:val="32"/>
            <w:szCs w:val="32"/>
          </w:rPr>
          <w:tab/>
        </w:r>
        <w:r w:rsidR="00040051" w:rsidRPr="00040051">
          <w:rPr>
            <w:rFonts w:ascii="Zurich BT" w:hAnsi="Zurich BT"/>
            <w:b/>
            <w:noProof/>
            <w:webHidden/>
            <w:sz w:val="32"/>
            <w:szCs w:val="32"/>
          </w:rPr>
          <w:fldChar w:fldCharType="begin"/>
        </w:r>
        <w:r w:rsidR="00040051" w:rsidRPr="00040051">
          <w:rPr>
            <w:rFonts w:ascii="Zurich BT" w:hAnsi="Zurich BT"/>
            <w:b/>
            <w:noProof/>
            <w:webHidden/>
            <w:sz w:val="32"/>
            <w:szCs w:val="32"/>
          </w:rPr>
          <w:instrText xml:space="preserve"> PAGEREF _Toc70336070 \h </w:instrText>
        </w:r>
        <w:r w:rsidR="00040051" w:rsidRPr="00040051">
          <w:rPr>
            <w:rFonts w:ascii="Zurich BT" w:hAnsi="Zurich BT"/>
            <w:b/>
            <w:noProof/>
            <w:webHidden/>
            <w:sz w:val="32"/>
            <w:szCs w:val="32"/>
          </w:rPr>
        </w:r>
        <w:r w:rsidR="00040051" w:rsidRPr="00040051">
          <w:rPr>
            <w:rFonts w:ascii="Zurich BT" w:hAnsi="Zurich BT"/>
            <w:b/>
            <w:noProof/>
            <w:webHidden/>
            <w:sz w:val="32"/>
            <w:szCs w:val="32"/>
          </w:rPr>
          <w:fldChar w:fldCharType="separate"/>
        </w:r>
        <w:r w:rsidR="00040051">
          <w:rPr>
            <w:rFonts w:ascii="Zurich BT" w:hAnsi="Zurich BT"/>
            <w:b/>
            <w:noProof/>
            <w:webHidden/>
            <w:sz w:val="32"/>
            <w:szCs w:val="32"/>
          </w:rPr>
          <w:t>- 3 -</w:t>
        </w:r>
        <w:r w:rsidR="00040051" w:rsidRPr="00040051">
          <w:rPr>
            <w:rFonts w:ascii="Zurich BT" w:hAnsi="Zurich BT"/>
            <w:b/>
            <w:noProof/>
            <w:webHidden/>
            <w:sz w:val="32"/>
            <w:szCs w:val="32"/>
          </w:rPr>
          <w:fldChar w:fldCharType="end"/>
        </w:r>
      </w:hyperlink>
    </w:p>
    <w:p w14:paraId="2D040FF4" w14:textId="77777777" w:rsidR="00040051" w:rsidRPr="00040051" w:rsidRDefault="00CC0CAB" w:rsidP="00040051">
      <w:pPr>
        <w:pStyle w:val="TOC1"/>
        <w:tabs>
          <w:tab w:val="right" w:leader="dot" w:pos="9060"/>
        </w:tabs>
        <w:ind w:left="360"/>
        <w:rPr>
          <w:rFonts w:ascii="Zurich BT" w:hAnsi="Zurich BT"/>
          <w:b/>
          <w:noProof/>
          <w:sz w:val="32"/>
          <w:szCs w:val="32"/>
        </w:rPr>
      </w:pPr>
      <w:hyperlink w:anchor="_Toc70336071" w:history="1">
        <w:r w:rsidR="00040051" w:rsidRPr="00040051">
          <w:rPr>
            <w:rStyle w:val="Hyperlink"/>
            <w:rFonts w:ascii="Zurich BT" w:hAnsi="Zurich BT"/>
            <w:i/>
            <w:noProof/>
            <w:sz w:val="32"/>
            <w:szCs w:val="32"/>
          </w:rPr>
          <w:t>DivX 5.11</w:t>
        </w:r>
        <w:r w:rsidR="00040051" w:rsidRPr="00040051">
          <w:rPr>
            <w:rFonts w:ascii="Zurich BT" w:hAnsi="Zurich BT"/>
            <w:b/>
            <w:noProof/>
            <w:webHidden/>
            <w:sz w:val="32"/>
            <w:szCs w:val="32"/>
          </w:rPr>
          <w:tab/>
        </w:r>
        <w:r w:rsidR="00040051" w:rsidRPr="00040051">
          <w:rPr>
            <w:rFonts w:ascii="Zurich BT" w:hAnsi="Zurich BT"/>
            <w:b/>
            <w:noProof/>
            <w:webHidden/>
            <w:sz w:val="32"/>
            <w:szCs w:val="32"/>
          </w:rPr>
          <w:fldChar w:fldCharType="begin"/>
        </w:r>
        <w:r w:rsidR="00040051" w:rsidRPr="00040051">
          <w:rPr>
            <w:rFonts w:ascii="Zurich BT" w:hAnsi="Zurich BT"/>
            <w:b/>
            <w:noProof/>
            <w:webHidden/>
            <w:sz w:val="32"/>
            <w:szCs w:val="32"/>
          </w:rPr>
          <w:instrText xml:space="preserve"> PAGEREF _Toc70336071 \h </w:instrText>
        </w:r>
        <w:r w:rsidR="00040051" w:rsidRPr="00040051">
          <w:rPr>
            <w:rFonts w:ascii="Zurich BT" w:hAnsi="Zurich BT"/>
            <w:b/>
            <w:noProof/>
            <w:webHidden/>
            <w:sz w:val="32"/>
            <w:szCs w:val="32"/>
          </w:rPr>
        </w:r>
        <w:r w:rsidR="00040051" w:rsidRPr="00040051">
          <w:rPr>
            <w:rFonts w:ascii="Zurich BT" w:hAnsi="Zurich BT"/>
            <w:b/>
            <w:noProof/>
            <w:webHidden/>
            <w:sz w:val="32"/>
            <w:szCs w:val="32"/>
          </w:rPr>
          <w:fldChar w:fldCharType="separate"/>
        </w:r>
        <w:r w:rsidR="00040051">
          <w:rPr>
            <w:rFonts w:ascii="Zurich BT" w:hAnsi="Zurich BT"/>
            <w:b/>
            <w:noProof/>
            <w:webHidden/>
            <w:sz w:val="32"/>
            <w:szCs w:val="32"/>
          </w:rPr>
          <w:t>- 3 -</w:t>
        </w:r>
        <w:r w:rsidR="00040051" w:rsidRPr="00040051">
          <w:rPr>
            <w:rFonts w:ascii="Zurich BT" w:hAnsi="Zurich BT"/>
            <w:b/>
            <w:noProof/>
            <w:webHidden/>
            <w:sz w:val="32"/>
            <w:szCs w:val="32"/>
          </w:rPr>
          <w:fldChar w:fldCharType="end"/>
        </w:r>
      </w:hyperlink>
    </w:p>
    <w:p w14:paraId="0FE4C13C" w14:textId="77777777" w:rsidR="00040051" w:rsidRPr="00040051" w:rsidRDefault="00CC0CAB" w:rsidP="00040051">
      <w:pPr>
        <w:pStyle w:val="TOC1"/>
        <w:tabs>
          <w:tab w:val="right" w:leader="dot" w:pos="9060"/>
        </w:tabs>
        <w:ind w:left="360"/>
        <w:rPr>
          <w:rFonts w:ascii="Zurich BT" w:hAnsi="Zurich BT"/>
          <w:b/>
          <w:noProof/>
          <w:sz w:val="32"/>
          <w:szCs w:val="32"/>
        </w:rPr>
      </w:pPr>
      <w:hyperlink w:anchor="_Toc70336072" w:history="1">
        <w:r w:rsidR="00040051" w:rsidRPr="00040051">
          <w:rPr>
            <w:rStyle w:val="Hyperlink"/>
            <w:rFonts w:ascii="Zurich BT" w:hAnsi="Zurich BT"/>
            <w:i/>
            <w:noProof/>
            <w:sz w:val="32"/>
            <w:szCs w:val="32"/>
          </w:rPr>
          <w:t>DivX 5.11 Pro</w:t>
        </w:r>
        <w:r w:rsidR="00040051" w:rsidRPr="00040051">
          <w:rPr>
            <w:rFonts w:ascii="Zurich BT" w:hAnsi="Zurich BT"/>
            <w:b/>
            <w:noProof/>
            <w:webHidden/>
            <w:sz w:val="32"/>
            <w:szCs w:val="32"/>
          </w:rPr>
          <w:tab/>
        </w:r>
        <w:r w:rsidR="00040051" w:rsidRPr="00040051">
          <w:rPr>
            <w:rFonts w:ascii="Zurich BT" w:hAnsi="Zurich BT"/>
            <w:b/>
            <w:noProof/>
            <w:webHidden/>
            <w:sz w:val="32"/>
            <w:szCs w:val="32"/>
          </w:rPr>
          <w:fldChar w:fldCharType="begin"/>
        </w:r>
        <w:r w:rsidR="00040051" w:rsidRPr="00040051">
          <w:rPr>
            <w:rFonts w:ascii="Zurich BT" w:hAnsi="Zurich BT"/>
            <w:b/>
            <w:noProof/>
            <w:webHidden/>
            <w:sz w:val="32"/>
            <w:szCs w:val="32"/>
          </w:rPr>
          <w:instrText xml:space="preserve"> PAGEREF _Toc70336072 \h </w:instrText>
        </w:r>
        <w:r w:rsidR="00040051" w:rsidRPr="00040051">
          <w:rPr>
            <w:rFonts w:ascii="Zurich BT" w:hAnsi="Zurich BT"/>
            <w:b/>
            <w:noProof/>
            <w:webHidden/>
            <w:sz w:val="32"/>
            <w:szCs w:val="32"/>
          </w:rPr>
        </w:r>
        <w:r w:rsidR="00040051" w:rsidRPr="00040051">
          <w:rPr>
            <w:rFonts w:ascii="Zurich BT" w:hAnsi="Zurich BT"/>
            <w:b/>
            <w:noProof/>
            <w:webHidden/>
            <w:sz w:val="32"/>
            <w:szCs w:val="32"/>
          </w:rPr>
          <w:fldChar w:fldCharType="separate"/>
        </w:r>
        <w:r w:rsidR="00040051">
          <w:rPr>
            <w:rFonts w:ascii="Zurich BT" w:hAnsi="Zurich BT"/>
            <w:b/>
            <w:noProof/>
            <w:webHidden/>
            <w:sz w:val="32"/>
            <w:szCs w:val="32"/>
          </w:rPr>
          <w:t>- 3 -</w:t>
        </w:r>
        <w:r w:rsidR="00040051" w:rsidRPr="00040051">
          <w:rPr>
            <w:rFonts w:ascii="Zurich BT" w:hAnsi="Zurich BT"/>
            <w:b/>
            <w:noProof/>
            <w:webHidden/>
            <w:sz w:val="32"/>
            <w:szCs w:val="32"/>
          </w:rPr>
          <w:fldChar w:fldCharType="end"/>
        </w:r>
      </w:hyperlink>
    </w:p>
    <w:p w14:paraId="55D5DA1C" w14:textId="77777777" w:rsidR="00040051" w:rsidRPr="00040051" w:rsidRDefault="00CC0CAB" w:rsidP="00040051">
      <w:pPr>
        <w:pStyle w:val="TOC2"/>
        <w:rPr>
          <w:b/>
          <w:noProof/>
        </w:rPr>
      </w:pPr>
      <w:hyperlink w:anchor="_Toc70336073" w:history="1">
        <w:r w:rsidR="00040051" w:rsidRPr="00040051">
          <w:rPr>
            <w:rStyle w:val="Hyperlink"/>
            <w:rFonts w:ascii="Zurich BT" w:hAnsi="Zurich BT"/>
            <w:b/>
            <w:noProof/>
            <w:sz w:val="32"/>
            <w:szCs w:val="32"/>
          </w:rPr>
          <w:t>Viri</w:t>
        </w:r>
        <w:r w:rsidR="00040051" w:rsidRPr="00040051">
          <w:rPr>
            <w:rFonts w:ascii="Zurich BT" w:hAnsi="Zurich BT"/>
            <w:b/>
            <w:noProof/>
            <w:webHidden/>
            <w:sz w:val="32"/>
            <w:szCs w:val="32"/>
          </w:rPr>
          <w:tab/>
        </w:r>
        <w:r w:rsidR="00040051" w:rsidRPr="00040051">
          <w:rPr>
            <w:rFonts w:ascii="Zurich BT" w:hAnsi="Zurich BT"/>
            <w:b/>
            <w:noProof/>
            <w:webHidden/>
            <w:sz w:val="32"/>
            <w:szCs w:val="32"/>
          </w:rPr>
          <w:fldChar w:fldCharType="begin"/>
        </w:r>
        <w:r w:rsidR="00040051" w:rsidRPr="00040051">
          <w:rPr>
            <w:rFonts w:ascii="Zurich BT" w:hAnsi="Zurich BT"/>
            <w:b/>
            <w:noProof/>
            <w:webHidden/>
            <w:sz w:val="32"/>
            <w:szCs w:val="32"/>
          </w:rPr>
          <w:instrText xml:space="preserve"> PAGEREF _Toc70336073 \h </w:instrText>
        </w:r>
        <w:r w:rsidR="00040051" w:rsidRPr="00040051">
          <w:rPr>
            <w:rFonts w:ascii="Zurich BT" w:hAnsi="Zurich BT"/>
            <w:b/>
            <w:noProof/>
            <w:webHidden/>
            <w:sz w:val="32"/>
            <w:szCs w:val="32"/>
          </w:rPr>
        </w:r>
        <w:r w:rsidR="00040051" w:rsidRPr="00040051">
          <w:rPr>
            <w:rFonts w:ascii="Zurich BT" w:hAnsi="Zurich BT"/>
            <w:b/>
            <w:noProof/>
            <w:webHidden/>
            <w:sz w:val="32"/>
            <w:szCs w:val="32"/>
          </w:rPr>
          <w:fldChar w:fldCharType="separate"/>
        </w:r>
        <w:r w:rsidR="00040051">
          <w:rPr>
            <w:rFonts w:ascii="Zurich BT" w:hAnsi="Zurich BT"/>
            <w:b/>
            <w:noProof/>
            <w:webHidden/>
            <w:sz w:val="32"/>
            <w:szCs w:val="32"/>
          </w:rPr>
          <w:t>- 5 -</w:t>
        </w:r>
        <w:r w:rsidR="00040051" w:rsidRPr="00040051">
          <w:rPr>
            <w:rFonts w:ascii="Zurich BT" w:hAnsi="Zurich BT"/>
            <w:b/>
            <w:noProof/>
            <w:webHidden/>
            <w:sz w:val="32"/>
            <w:szCs w:val="32"/>
          </w:rPr>
          <w:fldChar w:fldCharType="end"/>
        </w:r>
      </w:hyperlink>
    </w:p>
    <w:p w14:paraId="081D50AC" w14:textId="77777777" w:rsidR="00040051" w:rsidRPr="009414E3" w:rsidRDefault="00040051" w:rsidP="009414E3">
      <w:pPr>
        <w:rPr>
          <w:rFonts w:ascii="Zurich BT" w:hAnsi="Zurich BT"/>
          <w:sz w:val="22"/>
          <w:szCs w:val="22"/>
        </w:rPr>
      </w:pPr>
      <w:r>
        <w:rPr>
          <w:rFonts w:ascii="Zurich BT" w:hAnsi="Zurich BT"/>
          <w:sz w:val="22"/>
          <w:szCs w:val="22"/>
        </w:rPr>
        <w:fldChar w:fldCharType="end"/>
      </w:r>
    </w:p>
    <w:sectPr w:rsidR="00040051" w:rsidRPr="009414E3" w:rsidSect="00EC1BEE">
      <w:headerReference w:type="default" r:id="rId14"/>
      <w:footerReference w:type="even" r:id="rId15"/>
      <w:footerReference w:type="default" r:id="rId16"/>
      <w:headerReference w:type="first" r:id="rId17"/>
      <w:pgSz w:w="11906" w:h="16838"/>
      <w:pgMar w:top="1418" w:right="1418" w:bottom="1418"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6EE34" w14:textId="77777777" w:rsidR="0014133D" w:rsidRDefault="0014133D">
      <w:r>
        <w:separator/>
      </w:r>
    </w:p>
  </w:endnote>
  <w:endnote w:type="continuationSeparator" w:id="0">
    <w:p w14:paraId="2C7216CC" w14:textId="77777777" w:rsidR="0014133D" w:rsidRDefault="0014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rlett">
    <w:panose1 w:val="00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Zurich BT">
    <w:altName w:val="Trebuchet MS"/>
    <w:charset w:val="00"/>
    <w:family w:val="swiss"/>
    <w:pitch w:val="variable"/>
    <w:sig w:usb0="800000AF" w:usb1="1000204A" w:usb2="00000000" w:usb3="00000000" w:csb0="00000011" w:csb1="00000000"/>
  </w:font>
  <w:font w:name="BankGothic Lt BT">
    <w:altName w:val="Arial"/>
    <w:charset w:val="00"/>
    <w:family w:val="swiss"/>
    <w:pitch w:val="variable"/>
    <w:sig w:usb0="800000AF" w:usb1="1000204A" w:usb2="00000000" w:usb3="00000000" w:csb0="0000001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B3CA" w14:textId="77777777" w:rsidR="00E17EE5" w:rsidRDefault="00E17EE5" w:rsidP="007B79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61EBA" w14:textId="77777777" w:rsidR="00E17EE5" w:rsidRDefault="00E17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47B6" w14:textId="77777777" w:rsidR="00E17EE5" w:rsidRPr="00EC1BEE" w:rsidRDefault="00E17EE5" w:rsidP="007B7975">
    <w:pPr>
      <w:pStyle w:val="Footer"/>
      <w:framePr w:wrap="around" w:vAnchor="text" w:hAnchor="margin" w:xAlign="center" w:y="1"/>
      <w:rPr>
        <w:rStyle w:val="PageNumber"/>
        <w:b/>
        <w:color w:val="5F5F5F"/>
        <w:sz w:val="22"/>
        <w:szCs w:val="22"/>
      </w:rPr>
    </w:pPr>
    <w:r w:rsidRPr="00EC1BEE">
      <w:rPr>
        <w:rStyle w:val="PageNumber"/>
        <w:b/>
        <w:color w:val="5F5F5F"/>
        <w:sz w:val="22"/>
        <w:szCs w:val="22"/>
      </w:rPr>
      <w:fldChar w:fldCharType="begin"/>
    </w:r>
    <w:r w:rsidRPr="00EC1BEE">
      <w:rPr>
        <w:rStyle w:val="PageNumber"/>
        <w:b/>
        <w:color w:val="5F5F5F"/>
        <w:sz w:val="22"/>
        <w:szCs w:val="22"/>
      </w:rPr>
      <w:instrText xml:space="preserve">PAGE  </w:instrText>
    </w:r>
    <w:r w:rsidRPr="00EC1BEE">
      <w:rPr>
        <w:rStyle w:val="PageNumber"/>
        <w:b/>
        <w:color w:val="5F5F5F"/>
        <w:sz w:val="22"/>
        <w:szCs w:val="22"/>
      </w:rPr>
      <w:fldChar w:fldCharType="separate"/>
    </w:r>
    <w:r w:rsidR="00EF65EC">
      <w:rPr>
        <w:rStyle w:val="PageNumber"/>
        <w:b/>
        <w:noProof/>
        <w:color w:val="5F5F5F"/>
        <w:sz w:val="22"/>
        <w:szCs w:val="22"/>
      </w:rPr>
      <w:t>- 5 -</w:t>
    </w:r>
    <w:r w:rsidRPr="00EC1BEE">
      <w:rPr>
        <w:rStyle w:val="PageNumber"/>
        <w:b/>
        <w:color w:val="5F5F5F"/>
        <w:sz w:val="22"/>
        <w:szCs w:val="22"/>
      </w:rPr>
      <w:fldChar w:fldCharType="end"/>
    </w:r>
  </w:p>
  <w:p w14:paraId="2F89EE2E" w14:textId="77777777" w:rsidR="00E17EE5" w:rsidRDefault="00E17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4E0B2" w14:textId="77777777" w:rsidR="0014133D" w:rsidRDefault="0014133D">
      <w:r>
        <w:separator/>
      </w:r>
    </w:p>
  </w:footnote>
  <w:footnote w:type="continuationSeparator" w:id="0">
    <w:p w14:paraId="21BA2CB9" w14:textId="77777777" w:rsidR="0014133D" w:rsidRDefault="0014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F4C43" w14:textId="77777777" w:rsidR="00E17EE5" w:rsidRPr="00EC1BEE" w:rsidRDefault="00E17EE5" w:rsidP="00EC1BEE">
    <w:pPr>
      <w:pStyle w:val="Header"/>
      <w:jc w:val="center"/>
      <w:rPr>
        <w:b/>
        <w:color w:val="5F5F5F"/>
        <w:sz w:val="22"/>
        <w:szCs w:val="22"/>
      </w:rPr>
    </w:pPr>
    <w:r w:rsidRPr="00EC1BEE">
      <w:rPr>
        <w:b/>
        <w:color w:val="5F5F5F"/>
        <w:sz w:val="22"/>
        <w:szCs w:val="22"/>
      </w:rPr>
      <w:t>Seminarska naloga pri predmetu INFORMATIKA - DivX</w:t>
    </w:r>
  </w:p>
  <w:p w14:paraId="51FD8101" w14:textId="77777777" w:rsidR="00E17EE5" w:rsidRDefault="00E17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B18A" w14:textId="77777777" w:rsidR="00E17EE5" w:rsidRDefault="00E17EE5" w:rsidP="00EC1B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43D1B"/>
    <w:multiLevelType w:val="hybridMultilevel"/>
    <w:tmpl w:val="C874C3CC"/>
    <w:lvl w:ilvl="0" w:tplc="04240009">
      <w:start w:val="1"/>
      <w:numFmt w:val="bullet"/>
      <w:lvlText w:val=""/>
      <w:lvlJc w:val="left"/>
      <w:pPr>
        <w:tabs>
          <w:tab w:val="num" w:pos="720"/>
        </w:tabs>
        <w:ind w:left="720" w:hanging="360"/>
      </w:pPr>
      <w:rPr>
        <w:rFonts w:ascii="Marlett" w:hAnsi="Marlet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822DF8"/>
    <w:multiLevelType w:val="hybridMultilevel"/>
    <w:tmpl w:val="640C9F34"/>
    <w:lvl w:ilvl="0" w:tplc="04240009">
      <w:start w:val="1"/>
      <w:numFmt w:val="bullet"/>
      <w:lvlText w:val=""/>
      <w:lvlJc w:val="left"/>
      <w:pPr>
        <w:tabs>
          <w:tab w:val="num" w:pos="5220"/>
        </w:tabs>
        <w:ind w:left="5220" w:hanging="360"/>
      </w:pPr>
      <w:rPr>
        <w:rFonts w:ascii="Marlett" w:hAnsi="Marlett" w:hint="default"/>
      </w:rPr>
    </w:lvl>
    <w:lvl w:ilvl="1" w:tplc="04240003" w:tentative="1">
      <w:start w:val="1"/>
      <w:numFmt w:val="bullet"/>
      <w:lvlText w:val="o"/>
      <w:lvlJc w:val="left"/>
      <w:pPr>
        <w:tabs>
          <w:tab w:val="num" w:pos="5940"/>
        </w:tabs>
        <w:ind w:left="5940" w:hanging="360"/>
      </w:pPr>
      <w:rPr>
        <w:rFonts w:ascii="Courier New" w:hAnsi="Courier New" w:cs="Courier New" w:hint="default"/>
      </w:rPr>
    </w:lvl>
    <w:lvl w:ilvl="2" w:tplc="04240005" w:tentative="1">
      <w:start w:val="1"/>
      <w:numFmt w:val="bullet"/>
      <w:lvlText w:val=""/>
      <w:lvlJc w:val="left"/>
      <w:pPr>
        <w:tabs>
          <w:tab w:val="num" w:pos="6660"/>
        </w:tabs>
        <w:ind w:left="6660" w:hanging="360"/>
      </w:pPr>
      <w:rPr>
        <w:rFonts w:ascii="Wingdings" w:hAnsi="Wingdings" w:hint="default"/>
      </w:rPr>
    </w:lvl>
    <w:lvl w:ilvl="3" w:tplc="04240001" w:tentative="1">
      <w:start w:val="1"/>
      <w:numFmt w:val="bullet"/>
      <w:lvlText w:val=""/>
      <w:lvlJc w:val="left"/>
      <w:pPr>
        <w:tabs>
          <w:tab w:val="num" w:pos="7380"/>
        </w:tabs>
        <w:ind w:left="7380" w:hanging="360"/>
      </w:pPr>
      <w:rPr>
        <w:rFonts w:ascii="Symbol" w:hAnsi="Symbol" w:hint="default"/>
      </w:rPr>
    </w:lvl>
    <w:lvl w:ilvl="4" w:tplc="04240003" w:tentative="1">
      <w:start w:val="1"/>
      <w:numFmt w:val="bullet"/>
      <w:lvlText w:val="o"/>
      <w:lvlJc w:val="left"/>
      <w:pPr>
        <w:tabs>
          <w:tab w:val="num" w:pos="8100"/>
        </w:tabs>
        <w:ind w:left="8100" w:hanging="360"/>
      </w:pPr>
      <w:rPr>
        <w:rFonts w:ascii="Courier New" w:hAnsi="Courier New" w:cs="Courier New" w:hint="default"/>
      </w:rPr>
    </w:lvl>
    <w:lvl w:ilvl="5" w:tplc="04240005" w:tentative="1">
      <w:start w:val="1"/>
      <w:numFmt w:val="bullet"/>
      <w:lvlText w:val=""/>
      <w:lvlJc w:val="left"/>
      <w:pPr>
        <w:tabs>
          <w:tab w:val="num" w:pos="8820"/>
        </w:tabs>
        <w:ind w:left="8820" w:hanging="360"/>
      </w:pPr>
      <w:rPr>
        <w:rFonts w:ascii="Wingdings" w:hAnsi="Wingdings" w:hint="default"/>
      </w:rPr>
    </w:lvl>
    <w:lvl w:ilvl="6" w:tplc="04240001" w:tentative="1">
      <w:start w:val="1"/>
      <w:numFmt w:val="bullet"/>
      <w:lvlText w:val=""/>
      <w:lvlJc w:val="left"/>
      <w:pPr>
        <w:tabs>
          <w:tab w:val="num" w:pos="9540"/>
        </w:tabs>
        <w:ind w:left="9540" w:hanging="360"/>
      </w:pPr>
      <w:rPr>
        <w:rFonts w:ascii="Symbol" w:hAnsi="Symbol" w:hint="default"/>
      </w:rPr>
    </w:lvl>
    <w:lvl w:ilvl="7" w:tplc="04240003" w:tentative="1">
      <w:start w:val="1"/>
      <w:numFmt w:val="bullet"/>
      <w:lvlText w:val="o"/>
      <w:lvlJc w:val="left"/>
      <w:pPr>
        <w:tabs>
          <w:tab w:val="num" w:pos="10260"/>
        </w:tabs>
        <w:ind w:left="10260" w:hanging="360"/>
      </w:pPr>
      <w:rPr>
        <w:rFonts w:ascii="Courier New" w:hAnsi="Courier New" w:cs="Courier New" w:hint="default"/>
      </w:rPr>
    </w:lvl>
    <w:lvl w:ilvl="8" w:tplc="04240005" w:tentative="1">
      <w:start w:val="1"/>
      <w:numFmt w:val="bullet"/>
      <w:lvlText w:val=""/>
      <w:lvlJc w:val="left"/>
      <w:pPr>
        <w:tabs>
          <w:tab w:val="num" w:pos="10980"/>
        </w:tabs>
        <w:ind w:left="10980" w:hanging="360"/>
      </w:pPr>
      <w:rPr>
        <w:rFonts w:ascii="Wingdings" w:hAnsi="Wingdings" w:hint="default"/>
      </w:rPr>
    </w:lvl>
  </w:abstractNum>
  <w:abstractNum w:abstractNumId="2" w15:restartNumberingAfterBreak="0">
    <w:nsid w:val="636026B4"/>
    <w:multiLevelType w:val="hybridMultilevel"/>
    <w:tmpl w:val="EC90F8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22146E"/>
    <w:multiLevelType w:val="multilevel"/>
    <w:tmpl w:val="C874C3CC"/>
    <w:lvl w:ilvl="0">
      <w:start w:val="1"/>
      <w:numFmt w:val="bullet"/>
      <w:lvlText w:val=""/>
      <w:lvlJc w:val="left"/>
      <w:pPr>
        <w:tabs>
          <w:tab w:val="num" w:pos="720"/>
        </w:tabs>
        <w:ind w:left="720" w:hanging="360"/>
      </w:pPr>
      <w:rPr>
        <w:rFonts w:ascii="Marlett" w:hAnsi="Marlet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14E3"/>
    <w:rsid w:val="00024212"/>
    <w:rsid w:val="00040051"/>
    <w:rsid w:val="0010183B"/>
    <w:rsid w:val="0014133D"/>
    <w:rsid w:val="001C0D9E"/>
    <w:rsid w:val="001D74D1"/>
    <w:rsid w:val="002345E4"/>
    <w:rsid w:val="002D3F2D"/>
    <w:rsid w:val="003106F6"/>
    <w:rsid w:val="00374FF0"/>
    <w:rsid w:val="004A3987"/>
    <w:rsid w:val="00623CEB"/>
    <w:rsid w:val="006B2364"/>
    <w:rsid w:val="007B7975"/>
    <w:rsid w:val="007F066A"/>
    <w:rsid w:val="0093628A"/>
    <w:rsid w:val="009414E3"/>
    <w:rsid w:val="009C6520"/>
    <w:rsid w:val="009E0DC1"/>
    <w:rsid w:val="00A06BC6"/>
    <w:rsid w:val="00AB6CDF"/>
    <w:rsid w:val="00CC0CAB"/>
    <w:rsid w:val="00CE7C38"/>
    <w:rsid w:val="00DB56D2"/>
    <w:rsid w:val="00E17EE5"/>
    <w:rsid w:val="00EC1BEE"/>
    <w:rsid w:val="00EC3183"/>
    <w:rsid w:val="00EF65EC"/>
    <w:rsid w:val="00F814DC"/>
    <w:rsid w:val="00FE54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8F750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rPr>
  </w:style>
  <w:style w:type="paragraph" w:styleId="Heading1">
    <w:name w:val="heading 1"/>
    <w:basedOn w:val="Normal"/>
    <w:next w:val="Normal"/>
    <w:qFormat/>
    <w:rsid w:val="0004005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005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005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1BEE"/>
    <w:pPr>
      <w:tabs>
        <w:tab w:val="center" w:pos="4536"/>
        <w:tab w:val="right" w:pos="9072"/>
      </w:tabs>
    </w:pPr>
  </w:style>
  <w:style w:type="character" w:styleId="PageNumber">
    <w:name w:val="page number"/>
    <w:basedOn w:val="DefaultParagraphFont"/>
    <w:rsid w:val="00EC1BEE"/>
  </w:style>
  <w:style w:type="paragraph" w:styleId="Header">
    <w:name w:val="header"/>
    <w:basedOn w:val="Normal"/>
    <w:rsid w:val="00EC1BEE"/>
    <w:pPr>
      <w:tabs>
        <w:tab w:val="center" w:pos="4536"/>
        <w:tab w:val="right" w:pos="9072"/>
      </w:tabs>
    </w:pPr>
  </w:style>
  <w:style w:type="paragraph" w:customStyle="1" w:styleId="poglavje">
    <w:name w:val="poglavje"/>
    <w:basedOn w:val="Normal"/>
    <w:rsid w:val="00DB56D2"/>
    <w:pPr>
      <w:pBdr>
        <w:top w:val="single" w:sz="4" w:space="1" w:color="auto"/>
        <w:bottom w:val="single" w:sz="4" w:space="1" w:color="auto"/>
      </w:pBdr>
      <w:shd w:val="clear" w:color="auto" w:fill="5F5F5F"/>
      <w:jc w:val="center"/>
    </w:pPr>
    <w:rPr>
      <w:rFonts w:ascii="Zurich BT" w:hAnsi="Zurich BT"/>
      <w:b/>
      <w:color w:val="FFFFFF"/>
      <w:sz w:val="36"/>
      <w:szCs w:val="36"/>
    </w:rPr>
  </w:style>
  <w:style w:type="paragraph" w:customStyle="1" w:styleId="podpoglavje">
    <w:name w:val="podpoglavje"/>
    <w:basedOn w:val="Normal"/>
    <w:rsid w:val="00DB56D2"/>
    <w:pPr>
      <w:jc w:val="both"/>
    </w:pPr>
    <w:rPr>
      <w:rFonts w:ascii="Zurich BT" w:hAnsi="Zurich BT"/>
      <w:b/>
      <w:sz w:val="28"/>
      <w:szCs w:val="28"/>
    </w:rPr>
  </w:style>
  <w:style w:type="character" w:styleId="Hyperlink">
    <w:name w:val="Hyperlink"/>
    <w:rsid w:val="00FE5432"/>
    <w:rPr>
      <w:color w:val="0000FF"/>
      <w:u w:val="single"/>
    </w:rPr>
  </w:style>
  <w:style w:type="paragraph" w:styleId="TOC2">
    <w:name w:val="toc 2"/>
    <w:basedOn w:val="Normal"/>
    <w:next w:val="Normal"/>
    <w:autoRedefine/>
    <w:semiHidden/>
    <w:rsid w:val="00040051"/>
    <w:pPr>
      <w:tabs>
        <w:tab w:val="right" w:leader="dot" w:pos="9060"/>
      </w:tabs>
    </w:pPr>
  </w:style>
  <w:style w:type="paragraph" w:styleId="TOC1">
    <w:name w:val="toc 1"/>
    <w:basedOn w:val="Normal"/>
    <w:next w:val="Normal"/>
    <w:autoRedefine/>
    <w:semiHidden/>
    <w:rsid w:val="0004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ivxnetwork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ivx.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7131</Characters>
  <Application>Microsoft Office Word</Application>
  <DocSecurity>0</DocSecurity>
  <Lines>59</Lines>
  <Paragraphs>16</Paragraphs>
  <ScaleCrop>false</ScaleCrop>
  <Company/>
  <LinksUpToDate>false</LinksUpToDate>
  <CharactersWithSpaces>8365</CharactersWithSpaces>
  <SharedDoc>false</SharedDoc>
  <HLinks>
    <vt:vector size="48" baseType="variant">
      <vt:variant>
        <vt:i4>1507381</vt:i4>
      </vt:variant>
      <vt:variant>
        <vt:i4>38</vt:i4>
      </vt:variant>
      <vt:variant>
        <vt:i4>0</vt:i4>
      </vt:variant>
      <vt:variant>
        <vt:i4>5</vt:i4>
      </vt:variant>
      <vt:variant>
        <vt:lpwstr/>
      </vt:variant>
      <vt:variant>
        <vt:lpwstr>_Toc70336073</vt:lpwstr>
      </vt:variant>
      <vt:variant>
        <vt:i4>1441845</vt:i4>
      </vt:variant>
      <vt:variant>
        <vt:i4>32</vt:i4>
      </vt:variant>
      <vt:variant>
        <vt:i4>0</vt:i4>
      </vt:variant>
      <vt:variant>
        <vt:i4>5</vt:i4>
      </vt:variant>
      <vt:variant>
        <vt:lpwstr/>
      </vt:variant>
      <vt:variant>
        <vt:lpwstr>_Toc70336072</vt:lpwstr>
      </vt:variant>
      <vt:variant>
        <vt:i4>1376309</vt:i4>
      </vt:variant>
      <vt:variant>
        <vt:i4>26</vt:i4>
      </vt:variant>
      <vt:variant>
        <vt:i4>0</vt:i4>
      </vt:variant>
      <vt:variant>
        <vt:i4>5</vt:i4>
      </vt:variant>
      <vt:variant>
        <vt:lpwstr/>
      </vt:variant>
      <vt:variant>
        <vt:lpwstr>_Toc70336071</vt:lpwstr>
      </vt:variant>
      <vt:variant>
        <vt:i4>1310773</vt:i4>
      </vt:variant>
      <vt:variant>
        <vt:i4>20</vt:i4>
      </vt:variant>
      <vt:variant>
        <vt:i4>0</vt:i4>
      </vt:variant>
      <vt:variant>
        <vt:i4>5</vt:i4>
      </vt:variant>
      <vt:variant>
        <vt:lpwstr/>
      </vt:variant>
      <vt:variant>
        <vt:lpwstr>_Toc70336070</vt:lpwstr>
      </vt:variant>
      <vt:variant>
        <vt:i4>1900596</vt:i4>
      </vt:variant>
      <vt:variant>
        <vt:i4>14</vt:i4>
      </vt:variant>
      <vt:variant>
        <vt:i4>0</vt:i4>
      </vt:variant>
      <vt:variant>
        <vt:i4>5</vt:i4>
      </vt:variant>
      <vt:variant>
        <vt:lpwstr/>
      </vt:variant>
      <vt:variant>
        <vt:lpwstr>_Toc70336069</vt:lpwstr>
      </vt:variant>
      <vt:variant>
        <vt:i4>1835060</vt:i4>
      </vt:variant>
      <vt:variant>
        <vt:i4>8</vt:i4>
      </vt:variant>
      <vt:variant>
        <vt:i4>0</vt:i4>
      </vt:variant>
      <vt:variant>
        <vt:i4>5</vt:i4>
      </vt:variant>
      <vt:variant>
        <vt:lpwstr/>
      </vt:variant>
      <vt:variant>
        <vt:lpwstr>_Toc70336068</vt:lpwstr>
      </vt:variant>
      <vt:variant>
        <vt:i4>4784220</vt:i4>
      </vt:variant>
      <vt:variant>
        <vt:i4>3</vt:i4>
      </vt:variant>
      <vt:variant>
        <vt:i4>0</vt:i4>
      </vt:variant>
      <vt:variant>
        <vt:i4>5</vt:i4>
      </vt:variant>
      <vt:variant>
        <vt:lpwstr>http://www.divxnetworks.com/</vt:lpwstr>
      </vt:variant>
      <vt:variant>
        <vt:lpwstr/>
      </vt:variant>
      <vt:variant>
        <vt:i4>5701711</vt:i4>
      </vt:variant>
      <vt:variant>
        <vt:i4>0</vt:i4>
      </vt:variant>
      <vt:variant>
        <vt:i4>0</vt:i4>
      </vt:variant>
      <vt:variant>
        <vt:i4>5</vt:i4>
      </vt:variant>
      <vt:variant>
        <vt:lpwstr>http://www.divx.com/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