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BE4" w:rsidRPr="009341EE" w:rsidRDefault="00EF2BE4" w:rsidP="000E2951">
      <w:pPr>
        <w:jc w:val="center"/>
        <w:rPr>
          <w:sz w:val="28"/>
          <w:szCs w:val="28"/>
        </w:rPr>
      </w:pPr>
      <w:bookmarkStart w:id="0" w:name="_GoBack"/>
      <w:bookmarkEnd w:id="0"/>
    </w:p>
    <w:p w:rsidR="00EF2BE4" w:rsidRDefault="00EF2BE4" w:rsidP="00275557">
      <w:pPr>
        <w:pStyle w:val="Heading1"/>
        <w:numPr>
          <w:ilvl w:val="0"/>
          <w:numId w:val="0"/>
        </w:numPr>
      </w:pPr>
    </w:p>
    <w:p w:rsidR="00EF2BE4" w:rsidRDefault="00EF2BE4" w:rsidP="000E2951"/>
    <w:p w:rsidR="00EF2BE4" w:rsidRDefault="00EF2BE4" w:rsidP="000E2951">
      <w:r>
        <w:t xml:space="preserve"> </w:t>
      </w:r>
    </w:p>
    <w:p w:rsidR="00EF2BE4" w:rsidRDefault="00EF2BE4" w:rsidP="000E2951"/>
    <w:p w:rsidR="00EF2BE4" w:rsidRDefault="00EF2BE4" w:rsidP="000E2951"/>
    <w:p w:rsidR="00EF2BE4" w:rsidRDefault="00EF2BE4" w:rsidP="000E2951"/>
    <w:p w:rsidR="00EF2BE4" w:rsidRDefault="00EF2BE4" w:rsidP="000E2951">
      <w:pPr>
        <w:jc w:val="center"/>
        <w:rPr>
          <w:sz w:val="44"/>
          <w:szCs w:val="44"/>
        </w:rPr>
      </w:pPr>
      <w:r w:rsidRPr="009341EE">
        <w:rPr>
          <w:sz w:val="44"/>
          <w:szCs w:val="44"/>
        </w:rPr>
        <w:t xml:space="preserve">SEMINARSKA NALOGA PRI </w:t>
      </w:r>
      <w:r>
        <w:rPr>
          <w:sz w:val="44"/>
          <w:szCs w:val="44"/>
        </w:rPr>
        <w:t xml:space="preserve">PREDMETU </w:t>
      </w:r>
      <w:r w:rsidRPr="00275557">
        <w:rPr>
          <w:color w:val="FFC000"/>
          <w:sz w:val="48"/>
          <w:szCs w:val="48"/>
        </w:rPr>
        <w:t>Računalništvo in informatika</w:t>
      </w:r>
    </w:p>
    <w:p w:rsidR="00EF2BE4" w:rsidRDefault="00EF2BE4" w:rsidP="000E2951">
      <w:pPr>
        <w:jc w:val="center"/>
        <w:rPr>
          <w:sz w:val="44"/>
          <w:szCs w:val="44"/>
        </w:rPr>
      </w:pPr>
    </w:p>
    <w:p w:rsidR="00EF2BE4" w:rsidRDefault="00EF2BE4" w:rsidP="000E2951">
      <w:pPr>
        <w:jc w:val="center"/>
        <w:rPr>
          <w:rFonts w:ascii="Comic Sans MS" w:hAnsi="Comic Sans MS" w:cs="Comic Sans MS"/>
          <w:b/>
          <w:bCs/>
          <w:sz w:val="48"/>
          <w:szCs w:val="48"/>
        </w:rPr>
      </w:pPr>
    </w:p>
    <w:p w:rsidR="00EF2BE4" w:rsidRPr="000E2951" w:rsidRDefault="00EF2BE4" w:rsidP="000E2951">
      <w:pPr>
        <w:jc w:val="center"/>
        <w:rPr>
          <w:sz w:val="56"/>
          <w:szCs w:val="56"/>
        </w:rPr>
      </w:pPr>
      <w:r w:rsidRPr="000E2951">
        <w:rPr>
          <w:rFonts w:ascii="Comic Sans MS" w:hAnsi="Comic Sans MS" w:cs="Comic Sans MS"/>
          <w:b/>
          <w:bCs/>
          <w:sz w:val="56"/>
          <w:szCs w:val="56"/>
        </w:rPr>
        <w:t>ELEKTRONSKA POŠTA</w:t>
      </w:r>
    </w:p>
    <w:p w:rsidR="00EF2BE4" w:rsidRDefault="00EF2BE4" w:rsidP="000E2951">
      <w:pPr>
        <w:spacing w:before="360"/>
        <w:jc w:val="center"/>
        <w:rPr>
          <w:b/>
          <w:bCs/>
        </w:rPr>
      </w:pPr>
      <w:r>
        <w:object w:dxaOrig="3566" w:dyaOrig="3428">
          <v:rect id="rectole0000000000" o:spid="_x0000_i1025" style="width:178.5pt;height:171.75pt" o:ole="" o:preferrelative="t" stroked="f">
            <v:imagedata r:id="rId7" o:title=""/>
          </v:rect>
          <o:OLEObject Type="Embed" ProgID="StaticMetafile" ShapeID="rectole0000000000" DrawAspect="Content" ObjectID="_1619871248" r:id="rId8"/>
        </w:object>
      </w:r>
    </w:p>
    <w:p w:rsidR="00EF2BE4" w:rsidRDefault="00EF2BE4" w:rsidP="000E2951">
      <w:pPr>
        <w:jc w:val="center"/>
        <w:rPr>
          <w:sz w:val="52"/>
          <w:szCs w:val="52"/>
        </w:rPr>
      </w:pPr>
    </w:p>
    <w:p w:rsidR="00EF2BE4" w:rsidRPr="009341EE" w:rsidRDefault="00EF2BE4" w:rsidP="000E2951">
      <w:pPr>
        <w:rPr>
          <w:b/>
          <w:bCs/>
          <w:sz w:val="56"/>
          <w:szCs w:val="56"/>
        </w:rPr>
      </w:pPr>
    </w:p>
    <w:p w:rsidR="00EF2BE4" w:rsidRDefault="00EF2BE4" w:rsidP="000E2951"/>
    <w:p w:rsidR="00EF2BE4" w:rsidRDefault="00EF2BE4" w:rsidP="000E2951"/>
    <w:p w:rsidR="00EF2BE4" w:rsidRDefault="00EF2BE4" w:rsidP="000E2951"/>
    <w:p w:rsidR="00EF2BE4" w:rsidRDefault="00EF2BE4" w:rsidP="000E2951"/>
    <w:p w:rsidR="00EF2BE4" w:rsidRDefault="00EF2BE4" w:rsidP="000E2951"/>
    <w:p w:rsidR="00EF2BE4" w:rsidRPr="009341EE" w:rsidRDefault="00EF2BE4" w:rsidP="000E2951">
      <w:pPr>
        <w:rPr>
          <w:sz w:val="28"/>
          <w:szCs w:val="28"/>
        </w:rPr>
      </w:pPr>
    </w:p>
    <w:p w:rsidR="00EF2BE4" w:rsidRDefault="00EF2BE4">
      <w:pPr>
        <w:rPr>
          <w:sz w:val="28"/>
          <w:szCs w:val="28"/>
        </w:rPr>
      </w:pPr>
    </w:p>
    <w:p w:rsidR="00EF2BE4" w:rsidRDefault="00EF2BE4">
      <w:pPr>
        <w:rPr>
          <w:sz w:val="28"/>
          <w:szCs w:val="28"/>
        </w:rPr>
      </w:pPr>
    </w:p>
    <w:p w:rsidR="00EF2BE4" w:rsidRDefault="00EF2BE4">
      <w:pPr>
        <w:rPr>
          <w:sz w:val="28"/>
          <w:szCs w:val="28"/>
        </w:rPr>
      </w:pPr>
    </w:p>
    <w:p w:rsidR="00EF2BE4" w:rsidRDefault="00EF2BE4">
      <w:pPr>
        <w:rPr>
          <w:sz w:val="28"/>
          <w:szCs w:val="28"/>
        </w:rPr>
      </w:pPr>
    </w:p>
    <w:p w:rsidR="00EF2BE4" w:rsidRDefault="00EF2BE4">
      <w:pPr>
        <w:rPr>
          <w:sz w:val="28"/>
          <w:szCs w:val="28"/>
        </w:rPr>
      </w:pPr>
    </w:p>
    <w:p w:rsidR="00EF2BE4" w:rsidRDefault="00EF2BE4">
      <w:pPr>
        <w:rPr>
          <w:sz w:val="28"/>
          <w:szCs w:val="28"/>
        </w:rPr>
      </w:pPr>
    </w:p>
    <w:p w:rsidR="00EF2BE4" w:rsidRDefault="00EF2BE4">
      <w:pPr>
        <w:rPr>
          <w:sz w:val="28"/>
          <w:szCs w:val="28"/>
        </w:rPr>
      </w:pPr>
    </w:p>
    <w:p w:rsidR="00EF2BE4" w:rsidRDefault="00EF2BE4"/>
    <w:p w:rsidR="00EF2BE4" w:rsidRDefault="00EF2BE4"/>
    <w:p w:rsidR="00EF2BE4" w:rsidRDefault="00EF2BE4"/>
    <w:p w:rsidR="00EF2BE4" w:rsidRPr="000E2951" w:rsidRDefault="00EF2BE4">
      <w:pPr>
        <w:rPr>
          <w:b/>
          <w:bCs/>
          <w:sz w:val="28"/>
          <w:szCs w:val="28"/>
        </w:rPr>
      </w:pPr>
      <w:r w:rsidRPr="000E2951">
        <w:rPr>
          <w:b/>
          <w:bCs/>
          <w:sz w:val="28"/>
          <w:szCs w:val="28"/>
        </w:rPr>
        <w:t>KAZALO</w:t>
      </w:r>
    </w:p>
    <w:p w:rsidR="00EF2BE4" w:rsidRDefault="00EF2BE4"/>
    <w:p w:rsidR="00EF2BE4" w:rsidRDefault="00C35684">
      <w:pPr>
        <w:pStyle w:val="TOC1"/>
        <w:tabs>
          <w:tab w:val="left" w:pos="480"/>
          <w:tab w:val="right" w:leader="dot" w:pos="9062"/>
        </w:tabs>
        <w:rPr>
          <w:noProof/>
          <w:sz w:val="24"/>
          <w:szCs w:val="24"/>
          <w:lang w:val="sl-SI"/>
        </w:rPr>
      </w:pPr>
      <w:r>
        <w:fldChar w:fldCharType="begin"/>
      </w:r>
      <w:r w:rsidR="00EF2BE4">
        <w:instrText xml:space="preserve"> TOC \o "1-3" \h \z \u </w:instrText>
      </w:r>
      <w:r>
        <w:fldChar w:fldCharType="separate"/>
      </w:r>
      <w:hyperlink w:anchor="_Toc292836568" w:history="1">
        <w:r w:rsidR="00EF2BE4" w:rsidRPr="00F077F0">
          <w:rPr>
            <w:rStyle w:val="Hyperlink"/>
            <w:noProof/>
          </w:rPr>
          <w:t>1</w:t>
        </w:r>
        <w:r w:rsidR="00EF2BE4">
          <w:rPr>
            <w:noProof/>
            <w:sz w:val="24"/>
            <w:szCs w:val="24"/>
            <w:lang w:val="sl-SI"/>
          </w:rPr>
          <w:tab/>
        </w:r>
        <w:r w:rsidR="00EF2BE4" w:rsidRPr="00F077F0">
          <w:rPr>
            <w:rStyle w:val="Hyperlink"/>
            <w:noProof/>
          </w:rPr>
          <w:t>PREDSTAVITEV AVTORJA</w:t>
        </w:r>
        <w:r w:rsidR="00EF2BE4">
          <w:rPr>
            <w:noProof/>
            <w:webHidden/>
          </w:rPr>
          <w:tab/>
        </w:r>
        <w:r>
          <w:rPr>
            <w:noProof/>
            <w:webHidden/>
          </w:rPr>
          <w:fldChar w:fldCharType="begin"/>
        </w:r>
        <w:r w:rsidR="00EF2BE4">
          <w:rPr>
            <w:noProof/>
            <w:webHidden/>
          </w:rPr>
          <w:instrText xml:space="preserve"> PAGEREF _Toc292836568 \h </w:instrText>
        </w:r>
        <w:r>
          <w:rPr>
            <w:noProof/>
            <w:webHidden/>
          </w:rPr>
        </w:r>
        <w:r>
          <w:rPr>
            <w:noProof/>
            <w:webHidden/>
          </w:rPr>
          <w:fldChar w:fldCharType="separate"/>
        </w:r>
        <w:r w:rsidR="00EF2BE4">
          <w:rPr>
            <w:noProof/>
            <w:webHidden/>
          </w:rPr>
          <w:t>3</w:t>
        </w:r>
        <w:r>
          <w:rPr>
            <w:noProof/>
            <w:webHidden/>
          </w:rPr>
          <w:fldChar w:fldCharType="end"/>
        </w:r>
      </w:hyperlink>
    </w:p>
    <w:p w:rsidR="00EF2BE4" w:rsidRDefault="00292EDF">
      <w:pPr>
        <w:pStyle w:val="TOC1"/>
        <w:tabs>
          <w:tab w:val="left" w:pos="480"/>
          <w:tab w:val="right" w:leader="dot" w:pos="9062"/>
        </w:tabs>
        <w:rPr>
          <w:noProof/>
          <w:sz w:val="24"/>
          <w:szCs w:val="24"/>
          <w:lang w:val="sl-SI"/>
        </w:rPr>
      </w:pPr>
      <w:hyperlink w:anchor="_Toc292836569" w:history="1">
        <w:r w:rsidR="00EF2BE4" w:rsidRPr="00F077F0">
          <w:rPr>
            <w:rStyle w:val="Hyperlink"/>
            <w:noProof/>
          </w:rPr>
          <w:t>2</w:t>
        </w:r>
        <w:r w:rsidR="00EF2BE4">
          <w:rPr>
            <w:noProof/>
            <w:sz w:val="24"/>
            <w:szCs w:val="24"/>
            <w:lang w:val="sl-SI"/>
          </w:rPr>
          <w:tab/>
        </w:r>
        <w:r w:rsidR="00EF2BE4" w:rsidRPr="00F077F0">
          <w:rPr>
            <w:rStyle w:val="Hyperlink"/>
            <w:noProof/>
          </w:rPr>
          <w:t>POVZETEK  IN  KLUČNE  BESEDE</w:t>
        </w:r>
        <w:r w:rsidR="00EF2BE4">
          <w:rPr>
            <w:noProof/>
            <w:webHidden/>
          </w:rPr>
          <w:tab/>
        </w:r>
        <w:r w:rsidR="00C35684">
          <w:rPr>
            <w:noProof/>
            <w:webHidden/>
          </w:rPr>
          <w:fldChar w:fldCharType="begin"/>
        </w:r>
        <w:r w:rsidR="00EF2BE4">
          <w:rPr>
            <w:noProof/>
            <w:webHidden/>
          </w:rPr>
          <w:instrText xml:space="preserve"> PAGEREF _Toc292836569 \h </w:instrText>
        </w:r>
        <w:r w:rsidR="00C35684">
          <w:rPr>
            <w:noProof/>
            <w:webHidden/>
          </w:rPr>
        </w:r>
        <w:r w:rsidR="00C35684">
          <w:rPr>
            <w:noProof/>
            <w:webHidden/>
          </w:rPr>
          <w:fldChar w:fldCharType="separate"/>
        </w:r>
        <w:r w:rsidR="00EF2BE4">
          <w:rPr>
            <w:noProof/>
            <w:webHidden/>
          </w:rPr>
          <w:t>3</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70" w:history="1">
        <w:r w:rsidR="00EF2BE4" w:rsidRPr="00F077F0">
          <w:rPr>
            <w:rStyle w:val="Hyperlink"/>
            <w:noProof/>
          </w:rPr>
          <w:t>2.1</w:t>
        </w:r>
        <w:r w:rsidR="00EF2BE4">
          <w:rPr>
            <w:noProof/>
            <w:sz w:val="24"/>
            <w:szCs w:val="24"/>
            <w:lang w:val="sl-SI"/>
          </w:rPr>
          <w:tab/>
        </w:r>
        <w:r w:rsidR="00EF2BE4" w:rsidRPr="00F077F0">
          <w:rPr>
            <w:rStyle w:val="Hyperlink"/>
            <w:noProof/>
          </w:rPr>
          <w:t>Povzetek</w:t>
        </w:r>
        <w:r w:rsidR="00EF2BE4">
          <w:rPr>
            <w:noProof/>
            <w:webHidden/>
          </w:rPr>
          <w:tab/>
        </w:r>
        <w:r w:rsidR="00C35684">
          <w:rPr>
            <w:noProof/>
            <w:webHidden/>
          </w:rPr>
          <w:fldChar w:fldCharType="begin"/>
        </w:r>
        <w:r w:rsidR="00EF2BE4">
          <w:rPr>
            <w:noProof/>
            <w:webHidden/>
          </w:rPr>
          <w:instrText xml:space="preserve"> PAGEREF _Toc292836570 \h </w:instrText>
        </w:r>
        <w:r w:rsidR="00C35684">
          <w:rPr>
            <w:noProof/>
            <w:webHidden/>
          </w:rPr>
        </w:r>
        <w:r w:rsidR="00C35684">
          <w:rPr>
            <w:noProof/>
            <w:webHidden/>
          </w:rPr>
          <w:fldChar w:fldCharType="separate"/>
        </w:r>
        <w:r w:rsidR="00EF2BE4">
          <w:rPr>
            <w:noProof/>
            <w:webHidden/>
          </w:rPr>
          <w:t>3</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71" w:history="1">
        <w:r w:rsidR="00EF2BE4" w:rsidRPr="00F077F0">
          <w:rPr>
            <w:rStyle w:val="Hyperlink"/>
            <w:noProof/>
          </w:rPr>
          <w:t>2.2</w:t>
        </w:r>
        <w:r w:rsidR="00EF2BE4">
          <w:rPr>
            <w:noProof/>
            <w:sz w:val="24"/>
            <w:szCs w:val="24"/>
            <w:lang w:val="sl-SI"/>
          </w:rPr>
          <w:tab/>
        </w:r>
        <w:r w:rsidR="00EF2BE4" w:rsidRPr="00F077F0">
          <w:rPr>
            <w:rStyle w:val="Hyperlink"/>
            <w:noProof/>
          </w:rPr>
          <w:t>Ključne besede</w:t>
        </w:r>
        <w:r w:rsidR="00EF2BE4">
          <w:rPr>
            <w:noProof/>
            <w:webHidden/>
          </w:rPr>
          <w:tab/>
        </w:r>
        <w:r w:rsidR="00C35684">
          <w:rPr>
            <w:noProof/>
            <w:webHidden/>
          </w:rPr>
          <w:fldChar w:fldCharType="begin"/>
        </w:r>
        <w:r w:rsidR="00EF2BE4">
          <w:rPr>
            <w:noProof/>
            <w:webHidden/>
          </w:rPr>
          <w:instrText xml:space="preserve"> PAGEREF _Toc292836571 \h </w:instrText>
        </w:r>
        <w:r w:rsidR="00C35684">
          <w:rPr>
            <w:noProof/>
            <w:webHidden/>
          </w:rPr>
        </w:r>
        <w:r w:rsidR="00C35684">
          <w:rPr>
            <w:noProof/>
            <w:webHidden/>
          </w:rPr>
          <w:fldChar w:fldCharType="separate"/>
        </w:r>
        <w:r w:rsidR="00EF2BE4">
          <w:rPr>
            <w:noProof/>
            <w:webHidden/>
          </w:rPr>
          <w:t>3</w:t>
        </w:r>
        <w:r w:rsidR="00C35684">
          <w:rPr>
            <w:noProof/>
            <w:webHidden/>
          </w:rPr>
          <w:fldChar w:fldCharType="end"/>
        </w:r>
      </w:hyperlink>
    </w:p>
    <w:p w:rsidR="00EF2BE4" w:rsidRDefault="00292EDF">
      <w:pPr>
        <w:pStyle w:val="TOC1"/>
        <w:tabs>
          <w:tab w:val="left" w:pos="480"/>
          <w:tab w:val="right" w:leader="dot" w:pos="9062"/>
        </w:tabs>
        <w:rPr>
          <w:noProof/>
          <w:sz w:val="24"/>
          <w:szCs w:val="24"/>
          <w:lang w:val="sl-SI"/>
        </w:rPr>
      </w:pPr>
      <w:hyperlink w:anchor="_Toc292836572" w:history="1">
        <w:r w:rsidR="00EF2BE4" w:rsidRPr="00F077F0">
          <w:rPr>
            <w:rStyle w:val="Hyperlink"/>
            <w:noProof/>
          </w:rPr>
          <w:t>3</w:t>
        </w:r>
        <w:r w:rsidR="00EF2BE4">
          <w:rPr>
            <w:noProof/>
            <w:sz w:val="24"/>
            <w:szCs w:val="24"/>
            <w:lang w:val="sl-SI"/>
          </w:rPr>
          <w:tab/>
        </w:r>
        <w:r w:rsidR="00EF2BE4" w:rsidRPr="00F077F0">
          <w:rPr>
            <w:rStyle w:val="Hyperlink"/>
            <w:noProof/>
          </w:rPr>
          <w:t>UVOD</w:t>
        </w:r>
        <w:r w:rsidR="00EF2BE4">
          <w:rPr>
            <w:noProof/>
            <w:webHidden/>
          </w:rPr>
          <w:tab/>
        </w:r>
        <w:r w:rsidR="00C35684">
          <w:rPr>
            <w:noProof/>
            <w:webHidden/>
          </w:rPr>
          <w:fldChar w:fldCharType="begin"/>
        </w:r>
        <w:r w:rsidR="00EF2BE4">
          <w:rPr>
            <w:noProof/>
            <w:webHidden/>
          </w:rPr>
          <w:instrText xml:space="preserve"> PAGEREF _Toc292836572 \h </w:instrText>
        </w:r>
        <w:r w:rsidR="00C35684">
          <w:rPr>
            <w:noProof/>
            <w:webHidden/>
          </w:rPr>
        </w:r>
        <w:r w:rsidR="00C35684">
          <w:rPr>
            <w:noProof/>
            <w:webHidden/>
          </w:rPr>
          <w:fldChar w:fldCharType="separate"/>
        </w:r>
        <w:r w:rsidR="00EF2BE4">
          <w:rPr>
            <w:noProof/>
            <w:webHidden/>
          </w:rPr>
          <w:t>4</w:t>
        </w:r>
        <w:r w:rsidR="00C35684">
          <w:rPr>
            <w:noProof/>
            <w:webHidden/>
          </w:rPr>
          <w:fldChar w:fldCharType="end"/>
        </w:r>
      </w:hyperlink>
    </w:p>
    <w:p w:rsidR="00EF2BE4" w:rsidRDefault="00292EDF">
      <w:pPr>
        <w:pStyle w:val="TOC1"/>
        <w:tabs>
          <w:tab w:val="left" w:pos="480"/>
          <w:tab w:val="right" w:leader="dot" w:pos="9062"/>
        </w:tabs>
        <w:rPr>
          <w:noProof/>
          <w:sz w:val="24"/>
          <w:szCs w:val="24"/>
          <w:lang w:val="sl-SI"/>
        </w:rPr>
      </w:pPr>
      <w:hyperlink w:anchor="_Toc292836573" w:history="1">
        <w:r w:rsidR="00EF2BE4" w:rsidRPr="00F077F0">
          <w:rPr>
            <w:rStyle w:val="Hyperlink"/>
            <w:noProof/>
          </w:rPr>
          <w:t>4</w:t>
        </w:r>
        <w:r w:rsidR="00EF2BE4">
          <w:rPr>
            <w:noProof/>
            <w:sz w:val="24"/>
            <w:szCs w:val="24"/>
            <w:lang w:val="sl-SI"/>
          </w:rPr>
          <w:tab/>
        </w:r>
        <w:r w:rsidR="00EF2BE4" w:rsidRPr="00F077F0">
          <w:rPr>
            <w:rStyle w:val="Hyperlink"/>
            <w:noProof/>
          </w:rPr>
          <w:t>ELEKTRONSKA POŠTA</w:t>
        </w:r>
        <w:r w:rsidR="00EF2BE4">
          <w:rPr>
            <w:noProof/>
            <w:webHidden/>
          </w:rPr>
          <w:tab/>
        </w:r>
        <w:r w:rsidR="00C35684">
          <w:rPr>
            <w:noProof/>
            <w:webHidden/>
          </w:rPr>
          <w:fldChar w:fldCharType="begin"/>
        </w:r>
        <w:r w:rsidR="00EF2BE4">
          <w:rPr>
            <w:noProof/>
            <w:webHidden/>
          </w:rPr>
          <w:instrText xml:space="preserve"> PAGEREF _Toc292836573 \h </w:instrText>
        </w:r>
        <w:r w:rsidR="00C35684">
          <w:rPr>
            <w:noProof/>
            <w:webHidden/>
          </w:rPr>
        </w:r>
        <w:r w:rsidR="00C35684">
          <w:rPr>
            <w:noProof/>
            <w:webHidden/>
          </w:rPr>
          <w:fldChar w:fldCharType="separate"/>
        </w:r>
        <w:r w:rsidR="00EF2BE4">
          <w:rPr>
            <w:noProof/>
            <w:webHidden/>
          </w:rPr>
          <w:t>4</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74" w:history="1">
        <w:r w:rsidR="00EF2BE4" w:rsidRPr="00F077F0">
          <w:rPr>
            <w:rStyle w:val="Hyperlink"/>
            <w:noProof/>
          </w:rPr>
          <w:t>4.1</w:t>
        </w:r>
        <w:r w:rsidR="00EF2BE4">
          <w:rPr>
            <w:noProof/>
            <w:sz w:val="24"/>
            <w:szCs w:val="24"/>
            <w:lang w:val="sl-SI"/>
          </w:rPr>
          <w:tab/>
        </w:r>
        <w:r w:rsidR="00EF2BE4" w:rsidRPr="00F077F0">
          <w:rPr>
            <w:rStyle w:val="Hyperlink"/>
            <w:noProof/>
          </w:rPr>
          <w:t>Pojem elektronske pošte</w:t>
        </w:r>
        <w:r w:rsidR="00EF2BE4">
          <w:rPr>
            <w:noProof/>
            <w:webHidden/>
          </w:rPr>
          <w:tab/>
        </w:r>
        <w:r w:rsidR="00C35684">
          <w:rPr>
            <w:noProof/>
            <w:webHidden/>
          </w:rPr>
          <w:fldChar w:fldCharType="begin"/>
        </w:r>
        <w:r w:rsidR="00EF2BE4">
          <w:rPr>
            <w:noProof/>
            <w:webHidden/>
          </w:rPr>
          <w:instrText xml:space="preserve"> PAGEREF _Toc292836574 \h </w:instrText>
        </w:r>
        <w:r w:rsidR="00C35684">
          <w:rPr>
            <w:noProof/>
            <w:webHidden/>
          </w:rPr>
        </w:r>
        <w:r w:rsidR="00C35684">
          <w:rPr>
            <w:noProof/>
            <w:webHidden/>
          </w:rPr>
          <w:fldChar w:fldCharType="separate"/>
        </w:r>
        <w:r w:rsidR="00EF2BE4">
          <w:rPr>
            <w:noProof/>
            <w:webHidden/>
          </w:rPr>
          <w:t>4</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75" w:history="1">
        <w:r w:rsidR="00EF2BE4" w:rsidRPr="00F077F0">
          <w:rPr>
            <w:rStyle w:val="Hyperlink"/>
            <w:noProof/>
          </w:rPr>
          <w:t>4.2</w:t>
        </w:r>
        <w:r w:rsidR="00EF2BE4">
          <w:rPr>
            <w:noProof/>
            <w:sz w:val="24"/>
            <w:szCs w:val="24"/>
            <w:lang w:val="sl-SI"/>
          </w:rPr>
          <w:tab/>
        </w:r>
        <w:r w:rsidR="00EF2BE4" w:rsidRPr="00F077F0">
          <w:rPr>
            <w:rStyle w:val="Hyperlink"/>
            <w:noProof/>
          </w:rPr>
          <w:t>Zgodovina elektronske pošte</w:t>
        </w:r>
        <w:r w:rsidR="00EF2BE4">
          <w:rPr>
            <w:noProof/>
            <w:webHidden/>
          </w:rPr>
          <w:tab/>
        </w:r>
        <w:r w:rsidR="00C35684">
          <w:rPr>
            <w:noProof/>
            <w:webHidden/>
          </w:rPr>
          <w:fldChar w:fldCharType="begin"/>
        </w:r>
        <w:r w:rsidR="00EF2BE4">
          <w:rPr>
            <w:noProof/>
            <w:webHidden/>
          </w:rPr>
          <w:instrText xml:space="preserve"> PAGEREF _Toc292836575 \h </w:instrText>
        </w:r>
        <w:r w:rsidR="00C35684">
          <w:rPr>
            <w:noProof/>
            <w:webHidden/>
          </w:rPr>
        </w:r>
        <w:r w:rsidR="00C35684">
          <w:rPr>
            <w:noProof/>
            <w:webHidden/>
          </w:rPr>
          <w:fldChar w:fldCharType="separate"/>
        </w:r>
        <w:r w:rsidR="00EF2BE4">
          <w:rPr>
            <w:noProof/>
            <w:webHidden/>
          </w:rPr>
          <w:t>5</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76" w:history="1">
        <w:r w:rsidR="00EF2BE4" w:rsidRPr="00F077F0">
          <w:rPr>
            <w:rStyle w:val="Hyperlink"/>
            <w:noProof/>
          </w:rPr>
          <w:t>4.3</w:t>
        </w:r>
        <w:r w:rsidR="00EF2BE4">
          <w:rPr>
            <w:noProof/>
            <w:sz w:val="24"/>
            <w:szCs w:val="24"/>
            <w:lang w:val="sl-SI"/>
          </w:rPr>
          <w:tab/>
        </w:r>
        <w:r w:rsidR="00EF2BE4" w:rsidRPr="00F077F0">
          <w:rPr>
            <w:rStyle w:val="Hyperlink"/>
            <w:noProof/>
          </w:rPr>
          <w:t>Izumitelj elektronske pošte</w:t>
        </w:r>
        <w:r w:rsidR="00EF2BE4">
          <w:rPr>
            <w:noProof/>
            <w:webHidden/>
          </w:rPr>
          <w:tab/>
        </w:r>
        <w:r w:rsidR="00C35684">
          <w:rPr>
            <w:noProof/>
            <w:webHidden/>
          </w:rPr>
          <w:fldChar w:fldCharType="begin"/>
        </w:r>
        <w:r w:rsidR="00EF2BE4">
          <w:rPr>
            <w:noProof/>
            <w:webHidden/>
          </w:rPr>
          <w:instrText xml:space="preserve"> PAGEREF _Toc292836576 \h </w:instrText>
        </w:r>
        <w:r w:rsidR="00C35684">
          <w:rPr>
            <w:noProof/>
            <w:webHidden/>
          </w:rPr>
        </w:r>
        <w:r w:rsidR="00C35684">
          <w:rPr>
            <w:noProof/>
            <w:webHidden/>
          </w:rPr>
          <w:fldChar w:fldCharType="separate"/>
        </w:r>
        <w:r w:rsidR="00EF2BE4">
          <w:rPr>
            <w:noProof/>
            <w:webHidden/>
          </w:rPr>
          <w:t>6</w:t>
        </w:r>
        <w:r w:rsidR="00C35684">
          <w:rPr>
            <w:noProof/>
            <w:webHidden/>
          </w:rPr>
          <w:fldChar w:fldCharType="end"/>
        </w:r>
      </w:hyperlink>
    </w:p>
    <w:p w:rsidR="00EF2BE4" w:rsidRDefault="00292EDF">
      <w:pPr>
        <w:pStyle w:val="TOC1"/>
        <w:tabs>
          <w:tab w:val="left" w:pos="480"/>
          <w:tab w:val="right" w:leader="dot" w:pos="9062"/>
        </w:tabs>
        <w:rPr>
          <w:noProof/>
          <w:sz w:val="24"/>
          <w:szCs w:val="24"/>
          <w:lang w:val="sl-SI"/>
        </w:rPr>
      </w:pPr>
      <w:hyperlink w:anchor="_Toc292836577" w:history="1">
        <w:r w:rsidR="00EF2BE4" w:rsidRPr="00F077F0">
          <w:rPr>
            <w:rStyle w:val="Hyperlink"/>
            <w:noProof/>
          </w:rPr>
          <w:t>5</w:t>
        </w:r>
        <w:r w:rsidR="00EF2BE4">
          <w:rPr>
            <w:noProof/>
            <w:sz w:val="24"/>
            <w:szCs w:val="24"/>
            <w:lang w:val="sl-SI"/>
          </w:rPr>
          <w:tab/>
        </w:r>
        <w:r w:rsidR="00EF2BE4" w:rsidRPr="00F077F0">
          <w:rPr>
            <w:rStyle w:val="Hyperlink"/>
            <w:noProof/>
          </w:rPr>
          <w:t>DELOVANJE ELEKTRONSKE POŠTE</w:t>
        </w:r>
        <w:r w:rsidR="00EF2BE4">
          <w:rPr>
            <w:noProof/>
            <w:webHidden/>
          </w:rPr>
          <w:tab/>
        </w:r>
        <w:r w:rsidR="00C35684">
          <w:rPr>
            <w:noProof/>
            <w:webHidden/>
          </w:rPr>
          <w:fldChar w:fldCharType="begin"/>
        </w:r>
        <w:r w:rsidR="00EF2BE4">
          <w:rPr>
            <w:noProof/>
            <w:webHidden/>
          </w:rPr>
          <w:instrText xml:space="preserve"> PAGEREF _Toc292836577 \h </w:instrText>
        </w:r>
        <w:r w:rsidR="00C35684">
          <w:rPr>
            <w:noProof/>
            <w:webHidden/>
          </w:rPr>
        </w:r>
        <w:r w:rsidR="00C35684">
          <w:rPr>
            <w:noProof/>
            <w:webHidden/>
          </w:rPr>
          <w:fldChar w:fldCharType="separate"/>
        </w:r>
        <w:r w:rsidR="00EF2BE4">
          <w:rPr>
            <w:noProof/>
            <w:webHidden/>
          </w:rPr>
          <w:t>6</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78" w:history="1">
        <w:r w:rsidR="00EF2BE4" w:rsidRPr="00F077F0">
          <w:rPr>
            <w:rStyle w:val="Hyperlink"/>
            <w:noProof/>
          </w:rPr>
          <w:t>5.1</w:t>
        </w:r>
        <w:r w:rsidR="00EF2BE4">
          <w:rPr>
            <w:noProof/>
            <w:sz w:val="24"/>
            <w:szCs w:val="24"/>
            <w:lang w:val="sl-SI"/>
          </w:rPr>
          <w:tab/>
        </w:r>
        <w:r w:rsidR="00EF2BE4" w:rsidRPr="00F077F0">
          <w:rPr>
            <w:rStyle w:val="Hyperlink"/>
            <w:noProof/>
          </w:rPr>
          <w:t>Sestava e-sporočila</w:t>
        </w:r>
        <w:r w:rsidR="00EF2BE4">
          <w:rPr>
            <w:noProof/>
            <w:webHidden/>
          </w:rPr>
          <w:tab/>
        </w:r>
        <w:r w:rsidR="00C35684">
          <w:rPr>
            <w:noProof/>
            <w:webHidden/>
          </w:rPr>
          <w:fldChar w:fldCharType="begin"/>
        </w:r>
        <w:r w:rsidR="00EF2BE4">
          <w:rPr>
            <w:noProof/>
            <w:webHidden/>
          </w:rPr>
          <w:instrText xml:space="preserve"> PAGEREF _Toc292836578 \h </w:instrText>
        </w:r>
        <w:r w:rsidR="00C35684">
          <w:rPr>
            <w:noProof/>
            <w:webHidden/>
          </w:rPr>
        </w:r>
        <w:r w:rsidR="00C35684">
          <w:rPr>
            <w:noProof/>
            <w:webHidden/>
          </w:rPr>
          <w:fldChar w:fldCharType="separate"/>
        </w:r>
        <w:r w:rsidR="00EF2BE4">
          <w:rPr>
            <w:noProof/>
            <w:webHidden/>
          </w:rPr>
          <w:t>7</w:t>
        </w:r>
        <w:r w:rsidR="00C35684">
          <w:rPr>
            <w:noProof/>
            <w:webHidden/>
          </w:rPr>
          <w:fldChar w:fldCharType="end"/>
        </w:r>
      </w:hyperlink>
    </w:p>
    <w:p w:rsidR="00EF2BE4" w:rsidRDefault="00292EDF">
      <w:pPr>
        <w:pStyle w:val="TOC1"/>
        <w:tabs>
          <w:tab w:val="left" w:pos="480"/>
          <w:tab w:val="right" w:leader="dot" w:pos="9062"/>
        </w:tabs>
        <w:rPr>
          <w:noProof/>
          <w:sz w:val="24"/>
          <w:szCs w:val="24"/>
          <w:lang w:val="sl-SI"/>
        </w:rPr>
      </w:pPr>
      <w:hyperlink w:anchor="_Toc292836579" w:history="1">
        <w:r w:rsidR="00EF2BE4" w:rsidRPr="00F077F0">
          <w:rPr>
            <w:rStyle w:val="Hyperlink"/>
            <w:noProof/>
          </w:rPr>
          <w:t>6</w:t>
        </w:r>
        <w:r w:rsidR="00EF2BE4">
          <w:rPr>
            <w:noProof/>
            <w:sz w:val="24"/>
            <w:szCs w:val="24"/>
            <w:lang w:val="sl-SI"/>
          </w:rPr>
          <w:tab/>
        </w:r>
        <w:r w:rsidR="00EF2BE4" w:rsidRPr="00F077F0">
          <w:rPr>
            <w:rStyle w:val="Hyperlink"/>
            <w:noProof/>
          </w:rPr>
          <w:t>PREDNOSTI ELEKTRONSKE POŠTE</w:t>
        </w:r>
        <w:r w:rsidR="00EF2BE4">
          <w:rPr>
            <w:noProof/>
            <w:webHidden/>
          </w:rPr>
          <w:tab/>
        </w:r>
        <w:r w:rsidR="00C35684">
          <w:rPr>
            <w:noProof/>
            <w:webHidden/>
          </w:rPr>
          <w:fldChar w:fldCharType="begin"/>
        </w:r>
        <w:r w:rsidR="00EF2BE4">
          <w:rPr>
            <w:noProof/>
            <w:webHidden/>
          </w:rPr>
          <w:instrText xml:space="preserve"> PAGEREF _Toc292836579 \h </w:instrText>
        </w:r>
        <w:r w:rsidR="00C35684">
          <w:rPr>
            <w:noProof/>
            <w:webHidden/>
          </w:rPr>
        </w:r>
        <w:r w:rsidR="00C35684">
          <w:rPr>
            <w:noProof/>
            <w:webHidden/>
          </w:rPr>
          <w:fldChar w:fldCharType="separate"/>
        </w:r>
        <w:r w:rsidR="00EF2BE4">
          <w:rPr>
            <w:noProof/>
            <w:webHidden/>
          </w:rPr>
          <w:t>8</w:t>
        </w:r>
        <w:r w:rsidR="00C35684">
          <w:rPr>
            <w:noProof/>
            <w:webHidden/>
          </w:rPr>
          <w:fldChar w:fldCharType="end"/>
        </w:r>
      </w:hyperlink>
    </w:p>
    <w:p w:rsidR="00EF2BE4" w:rsidRDefault="00292EDF">
      <w:pPr>
        <w:pStyle w:val="TOC1"/>
        <w:tabs>
          <w:tab w:val="left" w:pos="480"/>
          <w:tab w:val="right" w:leader="dot" w:pos="9062"/>
        </w:tabs>
        <w:rPr>
          <w:noProof/>
          <w:sz w:val="24"/>
          <w:szCs w:val="24"/>
          <w:lang w:val="sl-SI"/>
        </w:rPr>
      </w:pPr>
      <w:hyperlink w:anchor="_Toc292836580" w:history="1">
        <w:r w:rsidR="00EF2BE4" w:rsidRPr="00F077F0">
          <w:rPr>
            <w:rStyle w:val="Hyperlink"/>
            <w:noProof/>
          </w:rPr>
          <w:t>7</w:t>
        </w:r>
        <w:r w:rsidR="00EF2BE4">
          <w:rPr>
            <w:noProof/>
            <w:sz w:val="24"/>
            <w:szCs w:val="24"/>
            <w:lang w:val="sl-SI"/>
          </w:rPr>
          <w:tab/>
        </w:r>
        <w:r w:rsidR="00EF2BE4" w:rsidRPr="00F077F0">
          <w:rPr>
            <w:rStyle w:val="Hyperlink"/>
            <w:noProof/>
          </w:rPr>
          <w:t>OBLIKE ELEKTRONSKEGA POSLOVANJA</w:t>
        </w:r>
        <w:r w:rsidR="00EF2BE4">
          <w:rPr>
            <w:noProof/>
            <w:webHidden/>
          </w:rPr>
          <w:tab/>
        </w:r>
        <w:r w:rsidR="00C35684">
          <w:rPr>
            <w:noProof/>
            <w:webHidden/>
          </w:rPr>
          <w:fldChar w:fldCharType="begin"/>
        </w:r>
        <w:r w:rsidR="00EF2BE4">
          <w:rPr>
            <w:noProof/>
            <w:webHidden/>
          </w:rPr>
          <w:instrText xml:space="preserve"> PAGEREF _Toc292836580 \h </w:instrText>
        </w:r>
        <w:r w:rsidR="00C35684">
          <w:rPr>
            <w:noProof/>
            <w:webHidden/>
          </w:rPr>
        </w:r>
        <w:r w:rsidR="00C35684">
          <w:rPr>
            <w:noProof/>
            <w:webHidden/>
          </w:rPr>
          <w:fldChar w:fldCharType="separate"/>
        </w:r>
        <w:r w:rsidR="00EF2BE4">
          <w:rPr>
            <w:noProof/>
            <w:webHidden/>
          </w:rPr>
          <w:t>9</w:t>
        </w:r>
        <w:r w:rsidR="00C35684">
          <w:rPr>
            <w:noProof/>
            <w:webHidden/>
          </w:rPr>
          <w:fldChar w:fldCharType="end"/>
        </w:r>
      </w:hyperlink>
    </w:p>
    <w:p w:rsidR="00EF2BE4" w:rsidRDefault="00292EDF">
      <w:pPr>
        <w:pStyle w:val="TOC1"/>
        <w:tabs>
          <w:tab w:val="left" w:pos="480"/>
          <w:tab w:val="right" w:leader="dot" w:pos="9062"/>
        </w:tabs>
        <w:rPr>
          <w:noProof/>
          <w:sz w:val="24"/>
          <w:szCs w:val="24"/>
          <w:lang w:val="sl-SI"/>
        </w:rPr>
      </w:pPr>
      <w:hyperlink w:anchor="_Toc292836581" w:history="1">
        <w:r w:rsidR="00EF2BE4" w:rsidRPr="00F077F0">
          <w:rPr>
            <w:rStyle w:val="Hyperlink"/>
            <w:noProof/>
          </w:rPr>
          <w:t>8</w:t>
        </w:r>
        <w:r w:rsidR="00EF2BE4">
          <w:rPr>
            <w:noProof/>
            <w:sz w:val="24"/>
            <w:szCs w:val="24"/>
            <w:lang w:val="sl-SI"/>
          </w:rPr>
          <w:tab/>
        </w:r>
        <w:r w:rsidR="00EF2BE4" w:rsidRPr="00F077F0">
          <w:rPr>
            <w:rStyle w:val="Hyperlink"/>
            <w:noProof/>
          </w:rPr>
          <w:t>OSNOVNE MAPE</w:t>
        </w:r>
        <w:r w:rsidR="00EF2BE4">
          <w:rPr>
            <w:noProof/>
            <w:webHidden/>
          </w:rPr>
          <w:tab/>
        </w:r>
        <w:r w:rsidR="00C35684">
          <w:rPr>
            <w:noProof/>
            <w:webHidden/>
          </w:rPr>
          <w:fldChar w:fldCharType="begin"/>
        </w:r>
        <w:r w:rsidR="00EF2BE4">
          <w:rPr>
            <w:noProof/>
            <w:webHidden/>
          </w:rPr>
          <w:instrText xml:space="preserve"> PAGEREF _Toc292836581 \h </w:instrText>
        </w:r>
        <w:r w:rsidR="00C35684">
          <w:rPr>
            <w:noProof/>
            <w:webHidden/>
          </w:rPr>
        </w:r>
        <w:r w:rsidR="00C35684">
          <w:rPr>
            <w:noProof/>
            <w:webHidden/>
          </w:rPr>
          <w:fldChar w:fldCharType="separate"/>
        </w:r>
        <w:r w:rsidR="00EF2BE4">
          <w:rPr>
            <w:noProof/>
            <w:webHidden/>
          </w:rPr>
          <w:t>9</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82" w:history="1">
        <w:r w:rsidR="00EF2BE4" w:rsidRPr="00F077F0">
          <w:rPr>
            <w:rStyle w:val="Hyperlink"/>
            <w:noProof/>
          </w:rPr>
          <w:t>8.1</w:t>
        </w:r>
        <w:r w:rsidR="00EF2BE4">
          <w:rPr>
            <w:noProof/>
            <w:sz w:val="24"/>
            <w:szCs w:val="24"/>
            <w:lang w:val="sl-SI"/>
          </w:rPr>
          <w:tab/>
        </w:r>
        <w:r w:rsidR="00EF2BE4" w:rsidRPr="00F077F0">
          <w:rPr>
            <w:rStyle w:val="Hyperlink"/>
            <w:noProof/>
          </w:rPr>
          <w:t>MAPE</w:t>
        </w:r>
        <w:r w:rsidR="00EF2BE4">
          <w:rPr>
            <w:noProof/>
            <w:webHidden/>
          </w:rPr>
          <w:tab/>
        </w:r>
        <w:r w:rsidR="00C35684">
          <w:rPr>
            <w:noProof/>
            <w:webHidden/>
          </w:rPr>
          <w:fldChar w:fldCharType="begin"/>
        </w:r>
        <w:r w:rsidR="00EF2BE4">
          <w:rPr>
            <w:noProof/>
            <w:webHidden/>
          </w:rPr>
          <w:instrText xml:space="preserve"> PAGEREF _Toc292836582 \h </w:instrText>
        </w:r>
        <w:r w:rsidR="00C35684">
          <w:rPr>
            <w:noProof/>
            <w:webHidden/>
          </w:rPr>
        </w:r>
        <w:r w:rsidR="00C35684">
          <w:rPr>
            <w:noProof/>
            <w:webHidden/>
          </w:rPr>
          <w:fldChar w:fldCharType="separate"/>
        </w:r>
        <w:r w:rsidR="00EF2BE4">
          <w:rPr>
            <w:noProof/>
            <w:webHidden/>
          </w:rPr>
          <w:t>9</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83" w:history="1">
        <w:r w:rsidR="00EF2BE4" w:rsidRPr="00F077F0">
          <w:rPr>
            <w:rStyle w:val="Hyperlink"/>
            <w:rFonts w:ascii="Symbol" w:hAnsi="Symbol" w:cs="Symbol"/>
            <w:noProof/>
          </w:rPr>
          <w:t></w:t>
        </w:r>
        <w:r w:rsidR="00EF2BE4">
          <w:rPr>
            <w:noProof/>
            <w:sz w:val="24"/>
            <w:szCs w:val="24"/>
            <w:lang w:val="sl-SI"/>
          </w:rPr>
          <w:tab/>
        </w:r>
        <w:r w:rsidR="00EF2BE4" w:rsidRPr="00F077F0">
          <w:rPr>
            <w:rStyle w:val="Hyperlink"/>
            <w:noProof/>
          </w:rPr>
          <w:t>Prejeto:</w:t>
        </w:r>
        <w:r w:rsidR="00EF2BE4">
          <w:rPr>
            <w:noProof/>
            <w:webHidden/>
          </w:rPr>
          <w:tab/>
        </w:r>
        <w:r w:rsidR="00C35684">
          <w:rPr>
            <w:noProof/>
            <w:webHidden/>
          </w:rPr>
          <w:fldChar w:fldCharType="begin"/>
        </w:r>
        <w:r w:rsidR="00EF2BE4">
          <w:rPr>
            <w:noProof/>
            <w:webHidden/>
          </w:rPr>
          <w:instrText xml:space="preserve"> PAGEREF _Toc292836583 \h </w:instrText>
        </w:r>
        <w:r w:rsidR="00C35684">
          <w:rPr>
            <w:noProof/>
            <w:webHidden/>
          </w:rPr>
        </w:r>
        <w:r w:rsidR="00C35684">
          <w:rPr>
            <w:noProof/>
            <w:webHidden/>
          </w:rPr>
          <w:fldChar w:fldCharType="separate"/>
        </w:r>
        <w:r w:rsidR="00EF2BE4">
          <w:rPr>
            <w:noProof/>
            <w:webHidden/>
          </w:rPr>
          <w:t>9</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84" w:history="1">
        <w:r w:rsidR="00EF2BE4" w:rsidRPr="00F077F0">
          <w:rPr>
            <w:rStyle w:val="Hyperlink"/>
            <w:rFonts w:ascii="Symbol" w:hAnsi="Symbol" w:cs="Symbol"/>
            <w:noProof/>
          </w:rPr>
          <w:t></w:t>
        </w:r>
        <w:r w:rsidR="00EF2BE4">
          <w:rPr>
            <w:noProof/>
            <w:sz w:val="24"/>
            <w:szCs w:val="24"/>
            <w:lang w:val="sl-SI"/>
          </w:rPr>
          <w:tab/>
        </w:r>
        <w:r w:rsidR="00EF2BE4" w:rsidRPr="00F077F0">
          <w:rPr>
            <w:rStyle w:val="Hyperlink"/>
            <w:noProof/>
          </w:rPr>
          <w:t>Odpošlji:</w:t>
        </w:r>
        <w:r w:rsidR="00EF2BE4">
          <w:rPr>
            <w:noProof/>
            <w:webHidden/>
          </w:rPr>
          <w:tab/>
        </w:r>
        <w:r w:rsidR="00C35684">
          <w:rPr>
            <w:noProof/>
            <w:webHidden/>
          </w:rPr>
          <w:fldChar w:fldCharType="begin"/>
        </w:r>
        <w:r w:rsidR="00EF2BE4">
          <w:rPr>
            <w:noProof/>
            <w:webHidden/>
          </w:rPr>
          <w:instrText xml:space="preserve"> PAGEREF _Toc292836584 \h </w:instrText>
        </w:r>
        <w:r w:rsidR="00C35684">
          <w:rPr>
            <w:noProof/>
            <w:webHidden/>
          </w:rPr>
        </w:r>
        <w:r w:rsidR="00C35684">
          <w:rPr>
            <w:noProof/>
            <w:webHidden/>
          </w:rPr>
          <w:fldChar w:fldCharType="separate"/>
        </w:r>
        <w:r w:rsidR="00EF2BE4">
          <w:rPr>
            <w:noProof/>
            <w:webHidden/>
          </w:rPr>
          <w:t>9</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85" w:history="1">
        <w:r w:rsidR="00EF2BE4" w:rsidRPr="00F077F0">
          <w:rPr>
            <w:rStyle w:val="Hyperlink"/>
            <w:rFonts w:ascii="Symbol" w:hAnsi="Symbol" w:cs="Symbol"/>
            <w:noProof/>
          </w:rPr>
          <w:t></w:t>
        </w:r>
        <w:r w:rsidR="00EF2BE4">
          <w:rPr>
            <w:noProof/>
            <w:sz w:val="24"/>
            <w:szCs w:val="24"/>
            <w:lang w:val="sl-SI"/>
          </w:rPr>
          <w:tab/>
        </w:r>
        <w:r w:rsidR="00EF2BE4" w:rsidRPr="00F077F0">
          <w:rPr>
            <w:rStyle w:val="Hyperlink"/>
            <w:noProof/>
          </w:rPr>
          <w:t>Poslana sporočila</w:t>
        </w:r>
        <w:r w:rsidR="00EF2BE4">
          <w:rPr>
            <w:noProof/>
            <w:webHidden/>
          </w:rPr>
          <w:tab/>
        </w:r>
        <w:r w:rsidR="00C35684">
          <w:rPr>
            <w:noProof/>
            <w:webHidden/>
          </w:rPr>
          <w:fldChar w:fldCharType="begin"/>
        </w:r>
        <w:r w:rsidR="00EF2BE4">
          <w:rPr>
            <w:noProof/>
            <w:webHidden/>
          </w:rPr>
          <w:instrText xml:space="preserve"> PAGEREF _Toc292836585 \h </w:instrText>
        </w:r>
        <w:r w:rsidR="00C35684">
          <w:rPr>
            <w:noProof/>
            <w:webHidden/>
          </w:rPr>
        </w:r>
        <w:r w:rsidR="00C35684">
          <w:rPr>
            <w:noProof/>
            <w:webHidden/>
          </w:rPr>
          <w:fldChar w:fldCharType="separate"/>
        </w:r>
        <w:r w:rsidR="00EF2BE4">
          <w:rPr>
            <w:noProof/>
            <w:webHidden/>
          </w:rPr>
          <w:t>9</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86" w:history="1">
        <w:r w:rsidR="00EF2BE4" w:rsidRPr="00F077F0">
          <w:rPr>
            <w:rStyle w:val="Hyperlink"/>
            <w:rFonts w:ascii="Symbol" w:hAnsi="Symbol" w:cs="Symbol"/>
            <w:noProof/>
          </w:rPr>
          <w:t></w:t>
        </w:r>
        <w:r w:rsidR="00EF2BE4">
          <w:rPr>
            <w:noProof/>
            <w:sz w:val="24"/>
            <w:szCs w:val="24"/>
            <w:lang w:val="sl-SI"/>
          </w:rPr>
          <w:tab/>
        </w:r>
        <w:r w:rsidR="00EF2BE4" w:rsidRPr="00F077F0">
          <w:rPr>
            <w:rStyle w:val="Hyperlink"/>
            <w:noProof/>
          </w:rPr>
          <w:t>Izbrisana sporočila</w:t>
        </w:r>
        <w:r w:rsidR="00EF2BE4">
          <w:rPr>
            <w:noProof/>
            <w:webHidden/>
          </w:rPr>
          <w:tab/>
        </w:r>
        <w:r w:rsidR="00C35684">
          <w:rPr>
            <w:noProof/>
            <w:webHidden/>
          </w:rPr>
          <w:fldChar w:fldCharType="begin"/>
        </w:r>
        <w:r w:rsidR="00EF2BE4">
          <w:rPr>
            <w:noProof/>
            <w:webHidden/>
          </w:rPr>
          <w:instrText xml:space="preserve"> PAGEREF _Toc292836586 \h </w:instrText>
        </w:r>
        <w:r w:rsidR="00C35684">
          <w:rPr>
            <w:noProof/>
            <w:webHidden/>
          </w:rPr>
        </w:r>
        <w:r w:rsidR="00C35684">
          <w:rPr>
            <w:noProof/>
            <w:webHidden/>
          </w:rPr>
          <w:fldChar w:fldCharType="separate"/>
        </w:r>
        <w:r w:rsidR="00EF2BE4">
          <w:rPr>
            <w:noProof/>
            <w:webHidden/>
          </w:rPr>
          <w:t>9</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87" w:history="1">
        <w:r w:rsidR="00EF2BE4" w:rsidRPr="00F077F0">
          <w:rPr>
            <w:rStyle w:val="Hyperlink"/>
            <w:rFonts w:ascii="Symbol" w:hAnsi="Symbol" w:cs="Symbol"/>
            <w:noProof/>
          </w:rPr>
          <w:t></w:t>
        </w:r>
        <w:r w:rsidR="00EF2BE4">
          <w:rPr>
            <w:noProof/>
            <w:sz w:val="24"/>
            <w:szCs w:val="24"/>
            <w:lang w:val="sl-SI"/>
          </w:rPr>
          <w:tab/>
        </w:r>
        <w:r w:rsidR="00EF2BE4" w:rsidRPr="00F077F0">
          <w:rPr>
            <w:rStyle w:val="Hyperlink"/>
            <w:noProof/>
          </w:rPr>
          <w:t>Osnutki:</w:t>
        </w:r>
        <w:r w:rsidR="00EF2BE4">
          <w:rPr>
            <w:noProof/>
            <w:webHidden/>
          </w:rPr>
          <w:tab/>
        </w:r>
        <w:r w:rsidR="00C35684">
          <w:rPr>
            <w:noProof/>
            <w:webHidden/>
          </w:rPr>
          <w:fldChar w:fldCharType="begin"/>
        </w:r>
        <w:r w:rsidR="00EF2BE4">
          <w:rPr>
            <w:noProof/>
            <w:webHidden/>
          </w:rPr>
          <w:instrText xml:space="preserve"> PAGEREF _Toc292836587 \h </w:instrText>
        </w:r>
        <w:r w:rsidR="00C35684">
          <w:rPr>
            <w:noProof/>
            <w:webHidden/>
          </w:rPr>
        </w:r>
        <w:r w:rsidR="00C35684">
          <w:rPr>
            <w:noProof/>
            <w:webHidden/>
          </w:rPr>
          <w:fldChar w:fldCharType="separate"/>
        </w:r>
        <w:r w:rsidR="00EF2BE4">
          <w:rPr>
            <w:noProof/>
            <w:webHidden/>
          </w:rPr>
          <w:t>10</w:t>
        </w:r>
        <w:r w:rsidR="00C35684">
          <w:rPr>
            <w:noProof/>
            <w:webHidden/>
          </w:rPr>
          <w:fldChar w:fldCharType="end"/>
        </w:r>
      </w:hyperlink>
    </w:p>
    <w:p w:rsidR="00EF2BE4" w:rsidRDefault="00292EDF">
      <w:pPr>
        <w:pStyle w:val="TOC1"/>
        <w:tabs>
          <w:tab w:val="left" w:pos="480"/>
          <w:tab w:val="right" w:leader="dot" w:pos="9062"/>
        </w:tabs>
        <w:rPr>
          <w:noProof/>
          <w:sz w:val="24"/>
          <w:szCs w:val="24"/>
          <w:lang w:val="sl-SI"/>
        </w:rPr>
      </w:pPr>
      <w:hyperlink w:anchor="_Toc292836588" w:history="1">
        <w:r w:rsidR="00EF2BE4" w:rsidRPr="00F077F0">
          <w:rPr>
            <w:rStyle w:val="Hyperlink"/>
            <w:noProof/>
          </w:rPr>
          <w:t>9</w:t>
        </w:r>
        <w:r w:rsidR="00EF2BE4">
          <w:rPr>
            <w:noProof/>
            <w:sz w:val="24"/>
            <w:szCs w:val="24"/>
            <w:lang w:val="sl-SI"/>
          </w:rPr>
          <w:tab/>
        </w:r>
        <w:r w:rsidR="00EF2BE4" w:rsidRPr="00F077F0">
          <w:rPr>
            <w:rStyle w:val="Hyperlink"/>
            <w:noProof/>
          </w:rPr>
          <w:t>ZAŠČITA PRED ZLORABO</w:t>
        </w:r>
        <w:r w:rsidR="00EF2BE4">
          <w:rPr>
            <w:noProof/>
            <w:webHidden/>
          </w:rPr>
          <w:tab/>
        </w:r>
        <w:r w:rsidR="00C35684">
          <w:rPr>
            <w:noProof/>
            <w:webHidden/>
          </w:rPr>
          <w:fldChar w:fldCharType="begin"/>
        </w:r>
        <w:r w:rsidR="00EF2BE4">
          <w:rPr>
            <w:noProof/>
            <w:webHidden/>
          </w:rPr>
          <w:instrText xml:space="preserve"> PAGEREF _Toc292836588 \h </w:instrText>
        </w:r>
        <w:r w:rsidR="00C35684">
          <w:rPr>
            <w:noProof/>
            <w:webHidden/>
          </w:rPr>
        </w:r>
        <w:r w:rsidR="00C35684">
          <w:rPr>
            <w:noProof/>
            <w:webHidden/>
          </w:rPr>
          <w:fldChar w:fldCharType="separate"/>
        </w:r>
        <w:r w:rsidR="00EF2BE4">
          <w:rPr>
            <w:noProof/>
            <w:webHidden/>
          </w:rPr>
          <w:t>10</w:t>
        </w:r>
        <w:r w:rsidR="00C35684">
          <w:rPr>
            <w:noProof/>
            <w:webHidden/>
          </w:rPr>
          <w:fldChar w:fldCharType="end"/>
        </w:r>
      </w:hyperlink>
    </w:p>
    <w:p w:rsidR="00EF2BE4" w:rsidRDefault="00292EDF">
      <w:pPr>
        <w:pStyle w:val="TOC2"/>
        <w:tabs>
          <w:tab w:val="left" w:pos="720"/>
          <w:tab w:val="right" w:leader="dot" w:pos="9062"/>
        </w:tabs>
        <w:rPr>
          <w:noProof/>
          <w:sz w:val="24"/>
          <w:szCs w:val="24"/>
          <w:lang w:val="sl-SI"/>
        </w:rPr>
      </w:pPr>
      <w:hyperlink w:anchor="_Toc292836589" w:history="1">
        <w:r w:rsidR="00EF2BE4" w:rsidRPr="00F077F0">
          <w:rPr>
            <w:rStyle w:val="Hyperlink"/>
            <w:b/>
            <w:bCs/>
            <w:noProof/>
          </w:rPr>
          <w:t>9.1</w:t>
        </w:r>
        <w:r w:rsidR="00EF2BE4">
          <w:rPr>
            <w:noProof/>
            <w:sz w:val="24"/>
            <w:szCs w:val="24"/>
            <w:lang w:val="sl-SI"/>
          </w:rPr>
          <w:tab/>
        </w:r>
        <w:r w:rsidR="00EF2BE4" w:rsidRPr="00F077F0">
          <w:rPr>
            <w:rStyle w:val="Hyperlink"/>
            <w:noProof/>
          </w:rPr>
          <w:t>KDAJ VEŠ DA SI ZASVOJEM Z ELEKTRONSKO POŠTO</w:t>
        </w:r>
        <w:r w:rsidR="00EF2BE4">
          <w:rPr>
            <w:noProof/>
            <w:webHidden/>
          </w:rPr>
          <w:tab/>
        </w:r>
        <w:r w:rsidR="00C35684">
          <w:rPr>
            <w:noProof/>
            <w:webHidden/>
          </w:rPr>
          <w:fldChar w:fldCharType="begin"/>
        </w:r>
        <w:r w:rsidR="00EF2BE4">
          <w:rPr>
            <w:noProof/>
            <w:webHidden/>
          </w:rPr>
          <w:instrText xml:space="preserve"> PAGEREF _Toc292836589 \h </w:instrText>
        </w:r>
        <w:r w:rsidR="00C35684">
          <w:rPr>
            <w:noProof/>
            <w:webHidden/>
          </w:rPr>
        </w:r>
        <w:r w:rsidR="00C35684">
          <w:rPr>
            <w:noProof/>
            <w:webHidden/>
          </w:rPr>
          <w:fldChar w:fldCharType="separate"/>
        </w:r>
        <w:r w:rsidR="00EF2BE4">
          <w:rPr>
            <w:noProof/>
            <w:webHidden/>
          </w:rPr>
          <w:t>11</w:t>
        </w:r>
        <w:r w:rsidR="00C35684">
          <w:rPr>
            <w:noProof/>
            <w:webHidden/>
          </w:rPr>
          <w:fldChar w:fldCharType="end"/>
        </w:r>
      </w:hyperlink>
    </w:p>
    <w:p w:rsidR="00EF2BE4" w:rsidRDefault="00292EDF">
      <w:pPr>
        <w:pStyle w:val="TOC1"/>
        <w:tabs>
          <w:tab w:val="left" w:pos="480"/>
          <w:tab w:val="right" w:leader="dot" w:pos="9062"/>
        </w:tabs>
        <w:rPr>
          <w:noProof/>
          <w:sz w:val="24"/>
          <w:szCs w:val="24"/>
          <w:lang w:val="sl-SI"/>
        </w:rPr>
      </w:pPr>
      <w:hyperlink w:anchor="_Toc292836590" w:history="1">
        <w:r w:rsidR="00EF2BE4" w:rsidRPr="00F077F0">
          <w:rPr>
            <w:rStyle w:val="Hyperlink"/>
            <w:noProof/>
          </w:rPr>
          <w:t>10</w:t>
        </w:r>
        <w:r w:rsidR="00EF2BE4">
          <w:rPr>
            <w:noProof/>
            <w:sz w:val="24"/>
            <w:szCs w:val="24"/>
            <w:lang w:val="sl-SI"/>
          </w:rPr>
          <w:tab/>
        </w:r>
        <w:r w:rsidR="00EF2BE4" w:rsidRPr="00F077F0">
          <w:rPr>
            <w:rStyle w:val="Hyperlink"/>
            <w:noProof/>
          </w:rPr>
          <w:t>ZAKLJUČEK</w:t>
        </w:r>
        <w:r w:rsidR="00EF2BE4">
          <w:rPr>
            <w:noProof/>
            <w:webHidden/>
          </w:rPr>
          <w:tab/>
        </w:r>
        <w:r w:rsidR="00C35684">
          <w:rPr>
            <w:noProof/>
            <w:webHidden/>
          </w:rPr>
          <w:fldChar w:fldCharType="begin"/>
        </w:r>
        <w:r w:rsidR="00EF2BE4">
          <w:rPr>
            <w:noProof/>
            <w:webHidden/>
          </w:rPr>
          <w:instrText xml:space="preserve"> PAGEREF _Toc292836590 \h </w:instrText>
        </w:r>
        <w:r w:rsidR="00C35684">
          <w:rPr>
            <w:noProof/>
            <w:webHidden/>
          </w:rPr>
        </w:r>
        <w:r w:rsidR="00C35684">
          <w:rPr>
            <w:noProof/>
            <w:webHidden/>
          </w:rPr>
          <w:fldChar w:fldCharType="separate"/>
        </w:r>
        <w:r w:rsidR="00EF2BE4">
          <w:rPr>
            <w:noProof/>
            <w:webHidden/>
          </w:rPr>
          <w:t>12</w:t>
        </w:r>
        <w:r w:rsidR="00C35684">
          <w:rPr>
            <w:noProof/>
            <w:webHidden/>
          </w:rPr>
          <w:fldChar w:fldCharType="end"/>
        </w:r>
      </w:hyperlink>
    </w:p>
    <w:p w:rsidR="00EF2BE4" w:rsidRDefault="00292EDF">
      <w:pPr>
        <w:pStyle w:val="TOC1"/>
        <w:tabs>
          <w:tab w:val="left" w:pos="480"/>
          <w:tab w:val="right" w:leader="dot" w:pos="9062"/>
        </w:tabs>
        <w:rPr>
          <w:noProof/>
          <w:sz w:val="24"/>
          <w:szCs w:val="24"/>
          <w:lang w:val="sl-SI"/>
        </w:rPr>
      </w:pPr>
      <w:hyperlink w:anchor="_Toc292836591" w:history="1">
        <w:r w:rsidR="00EF2BE4" w:rsidRPr="00F077F0">
          <w:rPr>
            <w:rStyle w:val="Hyperlink"/>
            <w:noProof/>
          </w:rPr>
          <w:t>11</w:t>
        </w:r>
        <w:r w:rsidR="00EF2BE4">
          <w:rPr>
            <w:noProof/>
            <w:sz w:val="24"/>
            <w:szCs w:val="24"/>
            <w:lang w:val="sl-SI"/>
          </w:rPr>
          <w:tab/>
        </w:r>
        <w:r w:rsidR="00EF2BE4" w:rsidRPr="00F077F0">
          <w:rPr>
            <w:rStyle w:val="Hyperlink"/>
            <w:noProof/>
          </w:rPr>
          <w:t>VIRI IN LITERATURA</w:t>
        </w:r>
        <w:r w:rsidR="00EF2BE4">
          <w:rPr>
            <w:noProof/>
            <w:webHidden/>
          </w:rPr>
          <w:tab/>
        </w:r>
        <w:r w:rsidR="00C35684">
          <w:rPr>
            <w:noProof/>
            <w:webHidden/>
          </w:rPr>
          <w:fldChar w:fldCharType="begin"/>
        </w:r>
        <w:r w:rsidR="00EF2BE4">
          <w:rPr>
            <w:noProof/>
            <w:webHidden/>
          </w:rPr>
          <w:instrText xml:space="preserve"> PAGEREF _Toc292836591 \h </w:instrText>
        </w:r>
        <w:r w:rsidR="00C35684">
          <w:rPr>
            <w:noProof/>
            <w:webHidden/>
          </w:rPr>
        </w:r>
        <w:r w:rsidR="00C35684">
          <w:rPr>
            <w:noProof/>
            <w:webHidden/>
          </w:rPr>
          <w:fldChar w:fldCharType="separate"/>
        </w:r>
        <w:r w:rsidR="00EF2BE4">
          <w:rPr>
            <w:noProof/>
            <w:webHidden/>
          </w:rPr>
          <w:t>12</w:t>
        </w:r>
        <w:r w:rsidR="00C35684">
          <w:rPr>
            <w:noProof/>
            <w:webHidden/>
          </w:rPr>
          <w:fldChar w:fldCharType="end"/>
        </w:r>
      </w:hyperlink>
    </w:p>
    <w:p w:rsidR="00EF2BE4" w:rsidRDefault="00C35684" w:rsidP="00F44A99">
      <w:pPr>
        <w:jc w:val="both"/>
      </w:pPr>
      <w:r>
        <w:fldChar w:fldCharType="end"/>
      </w:r>
    </w:p>
    <w:p w:rsidR="00EF2BE4" w:rsidRDefault="00EF2BE4"/>
    <w:p w:rsidR="00EF2BE4" w:rsidRDefault="00EF2BE4"/>
    <w:p w:rsidR="00EF2BE4" w:rsidRDefault="00EF2BE4"/>
    <w:p w:rsidR="00EF2BE4" w:rsidRDefault="00EF2BE4"/>
    <w:p w:rsidR="00EF2BE4" w:rsidRDefault="00EF2BE4"/>
    <w:p w:rsidR="00EF2BE4" w:rsidRDefault="00EF2BE4"/>
    <w:p w:rsidR="00EF2BE4" w:rsidRDefault="00EF2BE4"/>
    <w:p w:rsidR="00EF2BE4" w:rsidRDefault="00EF2BE4"/>
    <w:p w:rsidR="00EF2BE4" w:rsidRDefault="00EF2BE4"/>
    <w:p w:rsidR="00EF2BE4" w:rsidRDefault="00EF2BE4"/>
    <w:p w:rsidR="00EF2BE4" w:rsidRDefault="00EF2BE4"/>
    <w:p w:rsidR="00EF2BE4" w:rsidRDefault="00EF2BE4" w:rsidP="005E4AB3">
      <w:pPr>
        <w:pStyle w:val="Vsebina"/>
        <w:rPr>
          <w:sz w:val="20"/>
          <w:szCs w:val="20"/>
          <w:lang w:val="en-AU"/>
        </w:rPr>
      </w:pPr>
    </w:p>
    <w:p w:rsidR="00EF2BE4" w:rsidRDefault="00EF2BE4" w:rsidP="005E4AB3">
      <w:pPr>
        <w:pStyle w:val="Vsebina"/>
      </w:pPr>
    </w:p>
    <w:p w:rsidR="00EF2BE4" w:rsidRDefault="00EF2BE4" w:rsidP="005E4AB3">
      <w:pPr>
        <w:pStyle w:val="Vsebina"/>
      </w:pPr>
    </w:p>
    <w:p w:rsidR="00EF2BE4" w:rsidRDefault="00EF2BE4" w:rsidP="005E4AB3">
      <w:pPr>
        <w:pStyle w:val="Vsebina"/>
      </w:pPr>
    </w:p>
    <w:p w:rsidR="00EF2BE4" w:rsidRDefault="00EF2BE4" w:rsidP="005E4AB3">
      <w:pPr>
        <w:pStyle w:val="Vsebina"/>
      </w:pPr>
    </w:p>
    <w:p w:rsidR="00EF2BE4" w:rsidRDefault="00EF2BE4" w:rsidP="005E4AB3">
      <w:pPr>
        <w:pStyle w:val="Vsebina"/>
      </w:pPr>
    </w:p>
    <w:p w:rsidR="00EF2BE4" w:rsidRDefault="00EF2BE4" w:rsidP="006274B5">
      <w:pPr>
        <w:pStyle w:val="Heading1"/>
      </w:pPr>
      <w:bookmarkStart w:id="1" w:name="_Toc292836568"/>
      <w:r>
        <w:lastRenderedPageBreak/>
        <w:t>PREDSTAVITEV AVTORJA</w:t>
      </w:r>
      <w:bookmarkEnd w:id="1"/>
    </w:p>
    <w:p w:rsidR="00EF2BE4" w:rsidRDefault="00EF2BE4" w:rsidP="005E4AB3">
      <w:pPr>
        <w:pStyle w:val="Vsebina"/>
      </w:pPr>
      <w:r>
        <w:t xml:space="preserve">   </w:t>
      </w:r>
    </w:p>
    <w:p w:rsidR="00EF2BE4" w:rsidRDefault="00EF2BE4" w:rsidP="005E4AB3">
      <w:pPr>
        <w:pStyle w:val="Vsebina"/>
      </w:pPr>
      <w:r>
        <w:t>Sem Anton Vresk, študent prvega letnika Varstva okolja in komunale na Višji strokovni šoli v Novem Mestu. Prihajam iz Štajerskega konca, natančneje iz okolice Sevnice. Srednjo šolo sem obiskoval v Celju, najprej sem se izobraževal za poklic avtomehanika kasneje pa nadaljeval se šolska leta kot prometni tehnik. V prostem času se ukvarjam s konji, če pa ostane še kakšna minuta časa se pa odpravim v naravo-na lov, saj sem zelo rad v naravi in sem se predvsem zaradi tega odločil za to smer študija!</w:t>
      </w:r>
    </w:p>
    <w:p w:rsidR="00EF2BE4" w:rsidRDefault="00EF2BE4" w:rsidP="005E4AB3">
      <w:pPr>
        <w:pStyle w:val="Vsebina"/>
      </w:pPr>
    </w:p>
    <w:p w:rsidR="00EF2BE4" w:rsidRDefault="00EF2BE4" w:rsidP="00B57081">
      <w:pPr>
        <w:pStyle w:val="Heading1"/>
      </w:pPr>
      <w:bookmarkStart w:id="2" w:name="_Toc292836569"/>
      <w:r>
        <w:t>POVZETEK  IN  KLUČNE  BESEDE</w:t>
      </w:r>
      <w:bookmarkEnd w:id="2"/>
    </w:p>
    <w:p w:rsidR="00EF2BE4" w:rsidRDefault="00EF2BE4" w:rsidP="0002088A"/>
    <w:p w:rsidR="00EF2BE4" w:rsidRDefault="00EF2BE4" w:rsidP="00EA50F3">
      <w:pPr>
        <w:pStyle w:val="Heading2"/>
      </w:pPr>
      <w:bookmarkStart w:id="3" w:name="_Toc292836570"/>
      <w:r>
        <w:t>Povzetek</w:t>
      </w:r>
      <w:bookmarkEnd w:id="3"/>
    </w:p>
    <w:p w:rsidR="00EF2BE4" w:rsidRPr="00EA50F3" w:rsidRDefault="00EF2BE4" w:rsidP="00EA50F3">
      <w:pPr>
        <w:rPr>
          <w:lang w:val="sl-SI"/>
        </w:rPr>
      </w:pPr>
    </w:p>
    <w:p w:rsidR="00EF2BE4" w:rsidRDefault="00EF2BE4" w:rsidP="00F90725">
      <w:pPr>
        <w:pStyle w:val="Vsebina"/>
      </w:pPr>
      <w:r>
        <w:t>Pri tej seminarski nalogi bom najprej na kratko opisal celotno e-pošto in njej pomen ter se dotaknil kako je potekal razvoj do dandanes .Predstavil bom tudi kako deluje potekanje  e-pošte med pošiljatelji in prejemniki ter iz česa vsega je sestavljena. Dotaknil se bom tudi v čem so prednosti le te, katere so oblike elektronskega poslovanja in osnovne mape katere srečamo pri pošiljanju e-pošte ter jih na kratko tudi opisal. Za konec sem dodal tudi, kdaj lahko ugotovimo, da smo zasvojeni z e-pošto.</w:t>
      </w:r>
    </w:p>
    <w:p w:rsidR="00EF2BE4" w:rsidRDefault="00EF2BE4" w:rsidP="00F90725">
      <w:pPr>
        <w:pStyle w:val="Vsebina"/>
      </w:pPr>
    </w:p>
    <w:p w:rsidR="00EF2BE4" w:rsidRPr="00CD5B30" w:rsidRDefault="00EF2BE4" w:rsidP="00036440">
      <w:pPr>
        <w:pStyle w:val="Heading2"/>
      </w:pPr>
      <w:bookmarkStart w:id="4" w:name="_Toc292836571"/>
      <w:r>
        <w:t>Ključne besede</w:t>
      </w:r>
      <w:bookmarkEnd w:id="4"/>
    </w:p>
    <w:p w:rsidR="00EF2BE4" w:rsidRDefault="00EF2BE4" w:rsidP="00F90725">
      <w:pPr>
        <w:pStyle w:val="Vsebina"/>
      </w:pPr>
    </w:p>
    <w:p w:rsidR="00EF2BE4" w:rsidRDefault="00EF2BE4" w:rsidP="005938F3">
      <w:pPr>
        <w:pStyle w:val="Vsebina"/>
      </w:pPr>
      <w:r>
        <w:t>Elektronska pošta,</w:t>
      </w:r>
      <w:r w:rsidRPr="00EA50F3">
        <w:t xml:space="preserve"> </w:t>
      </w:r>
      <w:r w:rsidRPr="00CD5B30">
        <w:t>komercialno omrežje</w:t>
      </w:r>
      <w:r>
        <w:t>,</w:t>
      </w:r>
      <w:r w:rsidRPr="00EA50F3">
        <w:t xml:space="preserve"> </w:t>
      </w:r>
      <w:r>
        <w:t>p</w:t>
      </w:r>
      <w:r w:rsidRPr="00CD5B30">
        <w:t>rejemnik</w:t>
      </w:r>
      <w:r>
        <w:t>,</w:t>
      </w:r>
      <w:r w:rsidRPr="00EA50F3">
        <w:t xml:space="preserve"> </w:t>
      </w:r>
      <w:r w:rsidRPr="00CD5B30">
        <w:t>poštni predal</w:t>
      </w:r>
      <w:r>
        <w:t>,</w:t>
      </w:r>
      <w:r w:rsidRPr="006D19C3">
        <w:t xml:space="preserve"> </w:t>
      </w:r>
      <w:r>
        <w:t xml:space="preserve">naslovnik, branje elektronske pošte, E-mail,elektronski komunikacijski sistemi, izmenjava sporočil, izmenjava informacij, </w:t>
      </w:r>
      <w:r>
        <w:rPr>
          <w:color w:val="000044"/>
        </w:rPr>
        <w:t>opremimo z naslovom</w:t>
      </w:r>
      <w:r>
        <w:t xml:space="preserve">, </w:t>
      </w:r>
      <w:r>
        <w:rPr>
          <w:color w:val="000044"/>
        </w:rPr>
        <w:t>poštni strežnik</w:t>
      </w:r>
      <w:r>
        <w:t xml:space="preserve">, </w:t>
      </w:r>
      <w:r>
        <w:rPr>
          <w:color w:val="000044"/>
        </w:rPr>
        <w:t>zvočni signal</w:t>
      </w:r>
      <w:r>
        <w:t xml:space="preserve">, </w:t>
      </w:r>
      <w:r>
        <w:rPr>
          <w:color w:val="000044"/>
        </w:rPr>
        <w:t>predal naslovnika</w:t>
      </w:r>
      <w:r>
        <w:t xml:space="preserve">, afna, </w:t>
      </w:r>
      <w:r>
        <w:rPr>
          <w:color w:val="000044"/>
        </w:rPr>
        <w:t>zadeva</w:t>
      </w:r>
      <w:r>
        <w:t xml:space="preserve">, ime strežnika, priponka, varnostne elemente, zasebni ključ, </w:t>
      </w:r>
      <w:r w:rsidRPr="005938F3">
        <w:t>šifriranje</w:t>
      </w:r>
    </w:p>
    <w:p w:rsidR="00EF2BE4" w:rsidRPr="006D19C3" w:rsidRDefault="00EF2BE4" w:rsidP="009E1E6F">
      <w:pPr>
        <w:pStyle w:val="Vsebina"/>
        <w:rPr>
          <w:sz w:val="20"/>
          <w:szCs w:val="20"/>
        </w:rPr>
      </w:pPr>
    </w:p>
    <w:p w:rsidR="00EF2BE4" w:rsidRDefault="00EF2BE4" w:rsidP="006D19C3">
      <w:pPr>
        <w:pStyle w:val="Vsebina"/>
      </w:pPr>
      <w:r>
        <w:t xml:space="preserve"> </w:t>
      </w:r>
    </w:p>
    <w:p w:rsidR="00EF2BE4" w:rsidRDefault="00EF2BE4" w:rsidP="006D19C3">
      <w:pPr>
        <w:pStyle w:val="Vsebina"/>
      </w:pPr>
    </w:p>
    <w:p w:rsidR="00EF2BE4" w:rsidRDefault="00EF2BE4" w:rsidP="006D19C3">
      <w:pPr>
        <w:pStyle w:val="Vsebina"/>
      </w:pPr>
    </w:p>
    <w:p w:rsidR="00EF2BE4" w:rsidRDefault="00EF2BE4" w:rsidP="006D19C3">
      <w:pPr>
        <w:pStyle w:val="Vsebina"/>
      </w:pPr>
    </w:p>
    <w:p w:rsidR="00EF2BE4" w:rsidRDefault="00EF2BE4" w:rsidP="006D19C3">
      <w:pPr>
        <w:pStyle w:val="Vsebina"/>
      </w:pPr>
    </w:p>
    <w:p w:rsidR="00EF2BE4" w:rsidRDefault="00EF2BE4" w:rsidP="006D19C3">
      <w:pPr>
        <w:pStyle w:val="Vsebina"/>
      </w:pPr>
    </w:p>
    <w:p w:rsidR="00EF2BE4" w:rsidRDefault="00EF2BE4" w:rsidP="006D19C3">
      <w:pPr>
        <w:pStyle w:val="Vsebina"/>
      </w:pPr>
    </w:p>
    <w:p w:rsidR="00EF2BE4" w:rsidRDefault="00EF2BE4" w:rsidP="006D19C3">
      <w:pPr>
        <w:pStyle w:val="Vsebina"/>
      </w:pPr>
    </w:p>
    <w:p w:rsidR="00EF2BE4" w:rsidRPr="005E4AB3" w:rsidRDefault="00EF2BE4" w:rsidP="00615498">
      <w:pPr>
        <w:pStyle w:val="Heading1"/>
      </w:pPr>
      <w:bookmarkStart w:id="5" w:name="_Toc292836572"/>
      <w:r>
        <w:t>UVOD</w:t>
      </w:r>
      <w:bookmarkEnd w:id="5"/>
    </w:p>
    <w:p w:rsidR="00EF2BE4" w:rsidRDefault="00EF2BE4" w:rsidP="005E4AB3">
      <w:pPr>
        <w:pStyle w:val="Vsebina"/>
      </w:pPr>
    </w:p>
    <w:p w:rsidR="00EF2BE4" w:rsidRPr="00733FAD" w:rsidRDefault="00EF2BE4" w:rsidP="00733FAD">
      <w:pPr>
        <w:pStyle w:val="Vsebina"/>
      </w:pPr>
      <w:r w:rsidRPr="00CD5B30">
        <w:t>Elektronska pošta je najpomembnejša storitev, ki se uporablja na Internetu. Internetov poštni sistem vključuje poleg 38 milijonov ljudi, ki so vključeni vanj, tudi prevajalne vmesnike za različne sisteme elektronskih pošt, ki virtualno vključujejo poleg Interneta tudi vsako komercialno omrežje, vključno s CompuServe, America Online, Delphi, MCI, X.400 in drugimi.Elektronska pošta je ena izmed osnovnih storitev Interneta in je namenjena izmenjavi osebnih sporočil, t.j. pisem med dvema ali več partnerji. Princip pošiljanja elektronskih pisem je podoben pošiljanju običajnih pisem, s tem da ima elektronska pošta največjo prednost- hitrost in razprostranjenost po celem svetu. Ko pošto napišemo, jo odpošljemo z ukazom send  in takšno elektronsko pismo potuje neposredno iz računalnika v računalnik, iz enega elektronskega naslova do drugega. Prejemnik ga lahko prebere skoraj v istem trenutku, v bistvu pa v manj kot petih minutah – kjerkoli na svetu je že priključen na elektronsko pošto. Pomembna je tudi neprestana dosegljivost, saj se tudi elektronsko pismo shrani v poštni predal, dokler se naslovnik ne priključi na Internet in ne vključi programa za branje elektronske pošte. Poslano pismo, ki je čakalo v predalu, se mu bo odprlo v trenutku in prejemnik bo stalno informiran  o pismih, ki ga čakajo na branje, o prejetih pismih, odposlanih pismih. Prednost elektronske pošte je tudi v morebitnem preusmerjanju elektronskih pisem, saj si jih lahko preusmerimo tudi na kakšen drugi poštni naslov, v primeru, da smo dalj časa odsotni in ne bomo vključevali domačega računalnika.</w:t>
      </w:r>
      <w:bookmarkStart w:id="6" w:name="_Toc35152493"/>
    </w:p>
    <w:p w:rsidR="00EF2BE4" w:rsidRPr="00CD5B30" w:rsidRDefault="00EF2BE4" w:rsidP="00CD5B30">
      <w:pPr>
        <w:rPr>
          <w:lang w:val="sl-SI"/>
        </w:rPr>
      </w:pPr>
    </w:p>
    <w:p w:rsidR="00EF2BE4" w:rsidRPr="00615498" w:rsidRDefault="00EF2BE4" w:rsidP="00615498">
      <w:pPr>
        <w:pStyle w:val="Heading1"/>
      </w:pPr>
      <w:bookmarkStart w:id="7" w:name="_Toc292836573"/>
      <w:r w:rsidRPr="00615498">
        <w:t>ELEKTRONSKA POŠTA</w:t>
      </w:r>
      <w:bookmarkEnd w:id="6"/>
      <w:bookmarkEnd w:id="7"/>
    </w:p>
    <w:p w:rsidR="00EF2BE4" w:rsidRPr="00CD5B30" w:rsidRDefault="00EF2BE4" w:rsidP="006C3581">
      <w:pPr>
        <w:jc w:val="both"/>
        <w:rPr>
          <w:b/>
          <w:bCs/>
          <w:sz w:val="24"/>
          <w:szCs w:val="24"/>
          <w:lang w:val="sl-SI"/>
        </w:rPr>
      </w:pPr>
    </w:p>
    <w:p w:rsidR="00EF2BE4" w:rsidRPr="00CD5B30" w:rsidRDefault="00EF2BE4" w:rsidP="00615498">
      <w:pPr>
        <w:pStyle w:val="Heading2"/>
      </w:pPr>
      <w:bookmarkStart w:id="8" w:name="_Toc292836574"/>
      <w:r w:rsidRPr="00CD5B30">
        <w:t>Pojem elektronske pošte</w:t>
      </w:r>
      <w:bookmarkEnd w:id="8"/>
    </w:p>
    <w:p w:rsidR="00EF2BE4" w:rsidRPr="00CD5B30" w:rsidRDefault="00EF2BE4" w:rsidP="004C463C">
      <w:pPr>
        <w:keepNext/>
        <w:rPr>
          <w:b/>
          <w:bCs/>
          <w:sz w:val="24"/>
          <w:szCs w:val="24"/>
        </w:rPr>
      </w:pPr>
    </w:p>
    <w:p w:rsidR="00EF2BE4" w:rsidRPr="00CD5B30" w:rsidRDefault="00EF2BE4" w:rsidP="005E4AB3">
      <w:pPr>
        <w:spacing w:before="100" w:after="100"/>
        <w:jc w:val="both"/>
        <w:rPr>
          <w:sz w:val="24"/>
          <w:szCs w:val="24"/>
        </w:rPr>
      </w:pPr>
      <w:r w:rsidRPr="00CD5B30">
        <w:rPr>
          <w:sz w:val="24"/>
          <w:szCs w:val="24"/>
        </w:rPr>
        <w:t>Elektronska pošta (angleško E-mail) je način sestavljanja, pošiljanja in sprejemanja sporočil po elektronskih komunikacijskih sistemih. Večina sistemov elektronske pošte danes uporablja internet, po drugi strani pa je elektronska pošta ena najpogostejših uporab interneta.</w:t>
      </w:r>
    </w:p>
    <w:p w:rsidR="00EF2BE4" w:rsidRPr="00CD5B30" w:rsidRDefault="00EF2BE4" w:rsidP="005E4AB3">
      <w:pPr>
        <w:spacing w:before="100" w:after="100"/>
        <w:jc w:val="both"/>
        <w:rPr>
          <w:sz w:val="24"/>
          <w:szCs w:val="24"/>
        </w:rPr>
      </w:pPr>
      <w:r w:rsidRPr="00CD5B30">
        <w:rPr>
          <w:sz w:val="24"/>
          <w:szCs w:val="24"/>
        </w:rPr>
        <w:t>To je ena od najbolj razširjenih storitev Interneta. Poleg tega je elektronska pošta tudi najpogostejši razlog, zakaj so se ljudje sploh odločili, da se povežejo z Omrežjem vse omrežij. Elektronska pošta oziroma e-pošta je namenjena izmenjavi sporočil, ki lahko vsebujejo tudi datoteke, čez računalniško omrežje. Ta izmenjava je postala tako priljubljena, zato ker lahko uporabnik pošlje sporočilo neposredno iz računalnika, ne da bi moral pismo natisniti, ga položiti v ovojnico, nanj prilepiti znamko in ga odnesti do poštnega nabiralnika</w:t>
      </w:r>
    </w:p>
    <w:p w:rsidR="00EF2BE4" w:rsidRPr="00CD5B30" w:rsidRDefault="00EF2BE4" w:rsidP="005E4AB3">
      <w:pPr>
        <w:spacing w:before="100" w:after="100"/>
        <w:jc w:val="both"/>
        <w:rPr>
          <w:sz w:val="24"/>
          <w:szCs w:val="24"/>
        </w:rPr>
      </w:pPr>
      <w:r w:rsidRPr="00CD5B30">
        <w:rPr>
          <w:sz w:val="24"/>
          <w:szCs w:val="24"/>
        </w:rPr>
        <w:t>Elektronska pošta vam omogoča, da si lahko s posamezniki ali skupinami ljudi po vsem svetu izmenjujete sporočila v obliki, ki je že pripravljena za obdelavo v računalniku. Zato postaja e-pošta glavni način sporazumevanja med podjetji in ustanovami, sploh pa znotraj teh organizacij, ki so že skoraj vse opremljene s krajevnimi omrežij osebnih računalnikov.</w:t>
      </w:r>
    </w:p>
    <w:p w:rsidR="00EF2BE4" w:rsidRPr="00CD5B30" w:rsidRDefault="00EF2BE4" w:rsidP="005E4AB3">
      <w:pPr>
        <w:rPr>
          <w:sz w:val="24"/>
          <w:szCs w:val="24"/>
        </w:rPr>
      </w:pPr>
    </w:p>
    <w:p w:rsidR="00EF2BE4" w:rsidRPr="00CD5B30" w:rsidRDefault="00EF2BE4" w:rsidP="005E4AB3">
      <w:pPr>
        <w:rPr>
          <w:sz w:val="24"/>
          <w:szCs w:val="24"/>
        </w:rPr>
      </w:pPr>
    </w:p>
    <w:p w:rsidR="00EF2BE4" w:rsidRDefault="00EF2BE4" w:rsidP="005E4AB3">
      <w:pPr>
        <w:rPr>
          <w:sz w:val="24"/>
          <w:szCs w:val="24"/>
          <w:lang w:val="sl-SI"/>
        </w:rPr>
      </w:pPr>
    </w:p>
    <w:p w:rsidR="00EF2BE4" w:rsidRDefault="00EF2BE4" w:rsidP="005E4AB3">
      <w:pPr>
        <w:rPr>
          <w:sz w:val="24"/>
          <w:szCs w:val="24"/>
          <w:lang w:val="sl-SI"/>
        </w:rPr>
      </w:pPr>
    </w:p>
    <w:p w:rsidR="00EF2BE4" w:rsidRPr="00CD5B30" w:rsidRDefault="00EF2BE4" w:rsidP="005E4AB3">
      <w:pPr>
        <w:rPr>
          <w:sz w:val="24"/>
          <w:szCs w:val="24"/>
          <w:lang w:val="sl-SI"/>
        </w:rPr>
      </w:pPr>
    </w:p>
    <w:p w:rsidR="00EF2BE4" w:rsidRDefault="00292EDF" w:rsidP="00733FAD">
      <w:pPr>
        <w:pStyle w:val="kazaloslik3"/>
        <w:rPr>
          <w:sz w:val="24"/>
          <w:szCs w:val="24"/>
          <w:lang w:val="sl-SI"/>
        </w:rPr>
      </w:pPr>
      <w:r>
        <w:rPr>
          <w:noProof/>
          <w:lang w:val="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pt;margin-top:-89pt;width:297pt;height:223.5pt;z-index:251657728;visibility:visible" wrapcoords="-55 0 -55 21528 21600 21528 21600 0 -55 0">
            <v:imagedata r:id="rId9" o:title=""/>
            <w10:wrap type="tight"/>
          </v:shape>
          <o:OLEObject Type="Embed" ProgID="Word.Picture.8" ShapeID="_x0000_s1026" DrawAspect="Content" ObjectID="_1619871252" r:id="rId10"/>
        </w:object>
      </w:r>
      <w:r w:rsidR="00EF2BE4">
        <w:rPr>
          <w:rStyle w:val="Emphasis"/>
          <w:i w:val="0"/>
          <w:iCs w:val="0"/>
        </w:rPr>
        <w:t xml:space="preserve">                </w:t>
      </w:r>
    </w:p>
    <w:p w:rsidR="00EF2BE4" w:rsidRDefault="00EF2BE4" w:rsidP="005E4AB3">
      <w:pPr>
        <w:rPr>
          <w:sz w:val="24"/>
          <w:szCs w:val="24"/>
          <w:lang w:val="sl-SI"/>
        </w:rPr>
      </w:pPr>
    </w:p>
    <w:p w:rsidR="00EF2BE4" w:rsidRDefault="00EF2BE4" w:rsidP="005E4AB3">
      <w:pPr>
        <w:rPr>
          <w:sz w:val="24"/>
          <w:szCs w:val="24"/>
          <w:lang w:val="sl-SI"/>
        </w:rPr>
      </w:pPr>
    </w:p>
    <w:p w:rsidR="00EF2BE4" w:rsidRDefault="00EF2BE4" w:rsidP="005E4AB3">
      <w:pPr>
        <w:rPr>
          <w:sz w:val="24"/>
          <w:szCs w:val="24"/>
          <w:lang w:val="sl-SI"/>
        </w:rPr>
      </w:pPr>
    </w:p>
    <w:p w:rsidR="00EF2BE4" w:rsidRDefault="00EF2BE4" w:rsidP="005E4AB3">
      <w:pPr>
        <w:rPr>
          <w:sz w:val="24"/>
          <w:szCs w:val="24"/>
          <w:lang w:val="sl-SI"/>
        </w:rPr>
      </w:pPr>
    </w:p>
    <w:p w:rsidR="00EF2BE4" w:rsidRDefault="00EF2BE4" w:rsidP="005E4AB3">
      <w:pPr>
        <w:rPr>
          <w:sz w:val="24"/>
          <w:szCs w:val="24"/>
          <w:lang w:val="sl-SI"/>
        </w:rPr>
      </w:pPr>
    </w:p>
    <w:p w:rsidR="00EF2BE4" w:rsidRDefault="00EF2BE4" w:rsidP="005E4AB3">
      <w:pPr>
        <w:rPr>
          <w:sz w:val="24"/>
          <w:szCs w:val="24"/>
          <w:lang w:val="sl-SI"/>
        </w:rPr>
      </w:pPr>
    </w:p>
    <w:p w:rsidR="00EF2BE4" w:rsidRDefault="00EF2BE4" w:rsidP="005E4AB3">
      <w:pPr>
        <w:rPr>
          <w:sz w:val="24"/>
          <w:szCs w:val="24"/>
          <w:lang w:val="sl-SI"/>
        </w:rPr>
      </w:pPr>
    </w:p>
    <w:p w:rsidR="00EF2BE4" w:rsidRDefault="00EF2BE4" w:rsidP="00733FAD">
      <w:pPr>
        <w:pStyle w:val="kazaloslik3"/>
      </w:pPr>
      <w:r>
        <w:t xml:space="preserve">      </w:t>
      </w:r>
    </w:p>
    <w:p w:rsidR="00EF2BE4" w:rsidRDefault="00EF2BE4" w:rsidP="00733FAD">
      <w:pPr>
        <w:pStyle w:val="kazaloslik3"/>
      </w:pPr>
    </w:p>
    <w:p w:rsidR="00EF2BE4" w:rsidRDefault="00EF2BE4" w:rsidP="00733FAD">
      <w:pPr>
        <w:pStyle w:val="kazaloslik3"/>
      </w:pPr>
      <w:r>
        <w:t xml:space="preserve">                   </w:t>
      </w:r>
      <w:r w:rsidRPr="00CD5B30">
        <w:t>Slika 1</w:t>
      </w:r>
      <w:r>
        <w:t>:Struktura e-pošte in klasične pošte</w:t>
      </w:r>
    </w:p>
    <w:p w:rsidR="00EF2BE4" w:rsidRPr="00CD5B30" w:rsidRDefault="00EF2BE4" w:rsidP="005E4AB3">
      <w:pPr>
        <w:rPr>
          <w:sz w:val="24"/>
          <w:szCs w:val="24"/>
          <w:lang w:val="sl-SI"/>
        </w:rPr>
      </w:pPr>
    </w:p>
    <w:p w:rsidR="00EF2BE4" w:rsidRDefault="00EF2BE4" w:rsidP="00733FAD">
      <w:pPr>
        <w:pStyle w:val="Heading2"/>
        <w:numPr>
          <w:ilvl w:val="0"/>
          <w:numId w:val="0"/>
        </w:numPr>
      </w:pPr>
    </w:p>
    <w:p w:rsidR="00EF2BE4" w:rsidRDefault="00EF2BE4" w:rsidP="00733FAD">
      <w:pPr>
        <w:pStyle w:val="Heading2"/>
        <w:numPr>
          <w:ilvl w:val="0"/>
          <w:numId w:val="0"/>
        </w:numPr>
      </w:pPr>
    </w:p>
    <w:p w:rsidR="00EF2BE4" w:rsidRPr="00CD5B30" w:rsidRDefault="00EF2BE4" w:rsidP="00733FAD">
      <w:pPr>
        <w:pStyle w:val="Heading2"/>
      </w:pPr>
      <w:r w:rsidRPr="00CD5B30">
        <w:t xml:space="preserve"> </w:t>
      </w:r>
      <w:bookmarkStart w:id="9" w:name="_Toc292836575"/>
      <w:r w:rsidRPr="00CD5B30">
        <w:t>Zgodovina elektronske pošte</w:t>
      </w:r>
      <w:bookmarkEnd w:id="9"/>
    </w:p>
    <w:p w:rsidR="00EF2BE4" w:rsidRPr="00CD5B30" w:rsidRDefault="00EF2BE4" w:rsidP="00C90FB1">
      <w:pPr>
        <w:keepNext/>
        <w:rPr>
          <w:b/>
          <w:bCs/>
          <w:sz w:val="24"/>
          <w:szCs w:val="24"/>
        </w:rPr>
      </w:pPr>
    </w:p>
    <w:p w:rsidR="00EF2BE4" w:rsidRPr="00CD5B30" w:rsidRDefault="00EF2BE4" w:rsidP="00C90FB1">
      <w:pPr>
        <w:rPr>
          <w:sz w:val="24"/>
          <w:szCs w:val="24"/>
        </w:rPr>
      </w:pPr>
      <w:r w:rsidRPr="00CD5B30">
        <w:rPr>
          <w:sz w:val="24"/>
          <w:szCs w:val="24"/>
        </w:rPr>
        <w:t>Mnogi menijo, da je e–pošta bila začetnik interneta. Obstoječi e–poštni sistemi so bili v resnici pomembni pripomočki za nastanek interneta. E–pošta je začela delovati leta 1965, kot način komunikacije za časovno delitev virov velikih (</w:t>
      </w:r>
      <w:r w:rsidRPr="00CD5B30">
        <w:rPr>
          <w:i/>
          <w:iCs/>
          <w:sz w:val="24"/>
          <w:szCs w:val="24"/>
        </w:rPr>
        <w:t>angl. mainframe</w:t>
      </w:r>
      <w:r w:rsidRPr="00CD5B30">
        <w:rPr>
          <w:sz w:val="24"/>
          <w:szCs w:val="24"/>
        </w:rPr>
        <w:t>) računalnikov. Čeprav je točna zgodovina zelo nejasna, so se prvi sistemi uporabljali v SDC Q32 in v MIT CTSS.</w:t>
      </w:r>
    </w:p>
    <w:p w:rsidR="00EF2BE4" w:rsidRPr="00CD5B30" w:rsidRDefault="00EF2BE4" w:rsidP="00C90FB1">
      <w:pPr>
        <w:rPr>
          <w:sz w:val="24"/>
          <w:szCs w:val="24"/>
        </w:rPr>
      </w:pPr>
    </w:p>
    <w:p w:rsidR="00EF2BE4" w:rsidRPr="00CD5B30" w:rsidRDefault="00EF2BE4" w:rsidP="00C90FB1">
      <w:pPr>
        <w:jc w:val="both"/>
        <w:rPr>
          <w:sz w:val="24"/>
          <w:szCs w:val="24"/>
        </w:rPr>
      </w:pPr>
      <w:r w:rsidRPr="00CD5B30">
        <w:rPr>
          <w:sz w:val="24"/>
          <w:szCs w:val="24"/>
        </w:rPr>
        <w:t xml:space="preserve">Želja po komunikaciji je privedla do različnih načinov prenosa podatkov med osebami. Sprva zgolj govorna komunikacija se je zaradi lažjega prenosa podatkov med osebami, ki so bile na različnih krajih, kmalu spremenila v pisno izmenjavo. Sel je prenesel sporočilo od ene osebe k drugi. V 60. in 70. letih prejšnjega stoletja so številna podjetja, ki so opremljena z računalniškimi sistemi in majhnimi računalniki, uporabljala predhodnika e-poštnih sporočil, ki je omogočal medsebojno pošiljanje sporočil uporabnikom, vključenim v ta sistem v enem podjetju. Ko so začela podjetja na centralne sisteme priključevati podružnice in hčerinska podjetja, je bilo mogoče pošiljanje e-poštnih sporočil med njimi po vsem svetu. </w:t>
      </w:r>
    </w:p>
    <w:p w:rsidR="00EF2BE4" w:rsidRPr="00CD5B30" w:rsidRDefault="00EF2BE4" w:rsidP="00C90FB1">
      <w:pPr>
        <w:jc w:val="both"/>
        <w:rPr>
          <w:sz w:val="24"/>
          <w:szCs w:val="24"/>
        </w:rPr>
      </w:pPr>
      <w:r w:rsidRPr="00CD5B30">
        <w:rPr>
          <w:sz w:val="24"/>
          <w:szCs w:val="24"/>
        </w:rPr>
        <w:t xml:space="preserve">V tistem času je Oddelek za obrambo (angleško = Department of Defence) v ZDA raziskoval računalniška omrežja in ustvaril Arpanet – predhodnika današnjega interneta. </w:t>
      </w:r>
      <w:smartTag w:uri="urn:schemas-microsoft-com:office:smarttags" w:element="State">
        <w:r w:rsidRPr="00CD5B30">
          <w:rPr>
            <w:sz w:val="24"/>
            <w:szCs w:val="24"/>
          </w:rPr>
          <w:t>Po</w:t>
        </w:r>
      </w:smartTag>
      <w:r w:rsidRPr="00CD5B30">
        <w:rPr>
          <w:sz w:val="24"/>
          <w:szCs w:val="24"/>
        </w:rPr>
        <w:t xml:space="preserve"> podatkih, ki se nanašajo na začetke Arpaneta, je bilo prvo e-poštno sporočilo poslano leta 1971.</w:t>
      </w:r>
    </w:p>
    <w:p w:rsidR="00EF2BE4" w:rsidRPr="00CD5B30" w:rsidRDefault="00EF2BE4" w:rsidP="00C90FB1">
      <w:pPr>
        <w:jc w:val="both"/>
        <w:rPr>
          <w:sz w:val="24"/>
          <w:szCs w:val="24"/>
        </w:rPr>
      </w:pPr>
      <w:r w:rsidRPr="00CD5B30">
        <w:rPr>
          <w:sz w:val="24"/>
          <w:szCs w:val="24"/>
        </w:rPr>
        <w:t>Na začetku 80. let je močan porast števila osebnih računalnikov ustvaril novo generacijo e-poštne tehnologije. Nekateri sistemi so bili povezani z omrežjem na klic, kjer je obstajala možnost pošiljanja le med dvema uporabnikoma, ki sta bila naročnika v istem sistemu. Približno v istem času so podjetja in posamezniki zasnovali sistem oglasne deske BBS (angl. Bulletin board system), ki se je uporabljal tako za pošiljanje in prejemanje sporočil kot za izmenjavo informacij.</w:t>
      </w:r>
    </w:p>
    <w:p w:rsidR="00EF2BE4" w:rsidRDefault="00EF2BE4" w:rsidP="000E2951">
      <w:pPr>
        <w:jc w:val="both"/>
        <w:rPr>
          <w:sz w:val="24"/>
          <w:szCs w:val="24"/>
        </w:rPr>
      </w:pPr>
      <w:r w:rsidRPr="00CD5B30">
        <w:rPr>
          <w:sz w:val="24"/>
          <w:szCs w:val="24"/>
        </w:rPr>
        <w:br/>
        <w:t xml:space="preserve">Danes e-pošto pozna večina uporabnikov osebnih računalnikov in jo uporablja tako za osebne kot za službene namene. Po podatkih Centra za metodologijo in informatiko v povezavi s Fakulteto za družbene vede je raziskava Raba interneta v Sloveniji (RIS) pokazala, da zaupanje v elektronsko pošto na lestvici od 1 do 5 v povprečju zavzema oceno 4,0 (1 pomeni ˝sploh ne zaupam˝, 5 pa pomeni ˝zelo zaupam˝). </w:t>
      </w:r>
    </w:p>
    <w:p w:rsidR="00EF2BE4" w:rsidRDefault="00EF2BE4" w:rsidP="000E2951">
      <w:pPr>
        <w:jc w:val="both"/>
        <w:rPr>
          <w:sz w:val="24"/>
          <w:szCs w:val="24"/>
        </w:rPr>
      </w:pPr>
    </w:p>
    <w:p w:rsidR="00EF2BE4" w:rsidRPr="00CD5B30" w:rsidRDefault="00EF2BE4" w:rsidP="000E2951">
      <w:pPr>
        <w:jc w:val="both"/>
        <w:rPr>
          <w:sz w:val="24"/>
          <w:szCs w:val="24"/>
        </w:rPr>
      </w:pPr>
    </w:p>
    <w:p w:rsidR="00EF2BE4" w:rsidRDefault="00EF2BE4" w:rsidP="00C90FB1">
      <w:pPr>
        <w:jc w:val="center"/>
        <w:rPr>
          <w:sz w:val="24"/>
          <w:szCs w:val="24"/>
        </w:rPr>
      </w:pPr>
      <w:r w:rsidRPr="00CD5B30">
        <w:rPr>
          <w:sz w:val="24"/>
          <w:szCs w:val="24"/>
        </w:rPr>
        <w:object w:dxaOrig="2102" w:dyaOrig="2721">
          <v:rect id="rectole0000000002" o:spid="_x0000_i1027" style="width:104.25pt;height:135pt" o:ole="" o:preferrelative="t" stroked="f">
            <v:imagedata r:id="rId11" o:title=""/>
          </v:rect>
          <o:OLEObject Type="Embed" ProgID="StaticMetafile" ShapeID="rectole0000000002" DrawAspect="Content" ObjectID="_1619871249" r:id="rId12"/>
        </w:object>
      </w:r>
    </w:p>
    <w:p w:rsidR="00EF2BE4" w:rsidRPr="0041258C" w:rsidRDefault="00EF2BE4" w:rsidP="00733FAD">
      <w:pPr>
        <w:pStyle w:val="kazaloslik3"/>
      </w:pPr>
      <w:r>
        <w:t xml:space="preserve">                                                                      </w:t>
      </w:r>
      <w:r w:rsidRPr="00CD5B30">
        <w:t>Slika</w:t>
      </w:r>
      <w:r>
        <w:t xml:space="preserve"> 2 :</w:t>
      </w:r>
      <w:r w:rsidRPr="00CD5B30">
        <w:t>Veliko pisem</w:t>
      </w:r>
    </w:p>
    <w:p w:rsidR="00EF2BE4" w:rsidRPr="00CD5B30" w:rsidRDefault="00EF2BE4" w:rsidP="00C90FB1">
      <w:pPr>
        <w:keepNext/>
        <w:keepLines/>
        <w:spacing w:before="200"/>
        <w:rPr>
          <w:b/>
          <w:bCs/>
          <w:color w:val="000000"/>
          <w:sz w:val="24"/>
          <w:szCs w:val="24"/>
        </w:rPr>
      </w:pPr>
    </w:p>
    <w:p w:rsidR="00EF2BE4" w:rsidRPr="00CD5B30" w:rsidRDefault="00EF2BE4" w:rsidP="00615498">
      <w:pPr>
        <w:pStyle w:val="Heading2"/>
      </w:pPr>
      <w:r w:rsidRPr="00CD5B30">
        <w:t xml:space="preserve"> </w:t>
      </w:r>
      <w:bookmarkStart w:id="10" w:name="_Toc292836576"/>
      <w:r w:rsidRPr="00CD5B30">
        <w:t>Izumitelj elektronske pošte</w:t>
      </w:r>
      <w:bookmarkEnd w:id="10"/>
    </w:p>
    <w:p w:rsidR="00EF2BE4" w:rsidRPr="00CD5B30" w:rsidRDefault="00EF2BE4" w:rsidP="00C90FB1">
      <w:pPr>
        <w:keepNext/>
        <w:keepLines/>
        <w:spacing w:before="200"/>
        <w:rPr>
          <w:b/>
          <w:bCs/>
          <w:sz w:val="24"/>
          <w:szCs w:val="24"/>
        </w:rPr>
      </w:pPr>
    </w:p>
    <w:p w:rsidR="00EF2BE4" w:rsidRPr="00CD5B30" w:rsidRDefault="00EF2BE4" w:rsidP="00C90FB1">
      <w:pPr>
        <w:jc w:val="both"/>
        <w:rPr>
          <w:sz w:val="24"/>
          <w:szCs w:val="24"/>
        </w:rPr>
      </w:pPr>
      <w:r w:rsidRPr="00CD5B30">
        <w:rPr>
          <w:color w:val="000000"/>
          <w:sz w:val="24"/>
          <w:szCs w:val="24"/>
        </w:rPr>
        <w:t xml:space="preserve">Ko govorimo o elektronski pošti  ne moremo mimo Raya Tomlinsona(1941), legende interneta. Rodil se je v Amsterdamu, New York. Poleg tega, da je sprožil prvi email v zgodovini je med drugim odgovoren tudi za množično uporabo znaka </w:t>
      </w:r>
      <w:r w:rsidRPr="00CD5B30">
        <w:rPr>
          <w:b/>
          <w:bCs/>
          <w:color w:val="000000"/>
          <w:sz w:val="24"/>
          <w:szCs w:val="24"/>
        </w:rPr>
        <w:t xml:space="preserve">“@”!!! </w:t>
      </w:r>
      <w:r w:rsidRPr="00CD5B30">
        <w:rPr>
          <w:sz w:val="24"/>
          <w:szCs w:val="24"/>
        </w:rPr>
        <w:t>Prvo sporočilo, ki ga je poslal Ray Tomlison, je bilo testno sporočilo, ki je vsebovalo znake iz prve vrstice tipkovnice: QWERTYUIOP.</w:t>
      </w:r>
    </w:p>
    <w:p w:rsidR="00EF2BE4" w:rsidRDefault="00EF2BE4" w:rsidP="0041258C">
      <w:pPr>
        <w:jc w:val="center"/>
        <w:rPr>
          <w:sz w:val="24"/>
          <w:szCs w:val="24"/>
        </w:rPr>
      </w:pPr>
      <w:r w:rsidRPr="00CD5B30">
        <w:rPr>
          <w:sz w:val="24"/>
          <w:szCs w:val="24"/>
        </w:rPr>
        <w:object w:dxaOrig="1972" w:dyaOrig="2664">
          <v:rect id="rectole0000000003" o:spid="_x0000_i1028" style="width:96.75pt;height:133.5pt" o:ole="" o:preferrelative="t" stroked="f">
            <v:imagedata r:id="rId13" o:title=""/>
          </v:rect>
          <o:OLEObject Type="Embed" ProgID="StaticMetafile" ShapeID="rectole0000000003" DrawAspect="Content" ObjectID="_1619871250" r:id="rId14"/>
        </w:object>
      </w:r>
    </w:p>
    <w:p w:rsidR="00EF2BE4" w:rsidRPr="00CD5B30" w:rsidRDefault="00EF2BE4" w:rsidP="00733FAD">
      <w:pPr>
        <w:pStyle w:val="kazaloslik3"/>
      </w:pPr>
      <w:r>
        <w:t xml:space="preserve">                                                                        </w:t>
      </w:r>
      <w:r w:rsidRPr="00CD5B30">
        <w:t xml:space="preserve">Slika </w:t>
      </w:r>
      <w:r>
        <w:t xml:space="preserve">3: </w:t>
      </w:r>
      <w:r w:rsidRPr="00CD5B30">
        <w:t>Ray Tomlison</w:t>
      </w:r>
    </w:p>
    <w:p w:rsidR="00EF2BE4" w:rsidRDefault="00EF2BE4" w:rsidP="0041258C">
      <w:pPr>
        <w:pStyle w:val="Heading1"/>
        <w:numPr>
          <w:ilvl w:val="0"/>
          <w:numId w:val="0"/>
        </w:numPr>
      </w:pPr>
    </w:p>
    <w:p w:rsidR="00EF2BE4" w:rsidRPr="000E2951" w:rsidRDefault="00EF2BE4" w:rsidP="00615498">
      <w:pPr>
        <w:pStyle w:val="Heading1"/>
      </w:pPr>
      <w:r w:rsidRPr="000E2951">
        <w:t xml:space="preserve"> </w:t>
      </w:r>
      <w:bookmarkStart w:id="11" w:name="_Toc292836577"/>
      <w:r w:rsidRPr="000E2951">
        <w:t>DELOVANJE ELEKTRONSKE POŠTE</w:t>
      </w:r>
      <w:bookmarkEnd w:id="11"/>
    </w:p>
    <w:p w:rsidR="00EF2BE4" w:rsidRPr="00CD5B30" w:rsidRDefault="00EF2BE4" w:rsidP="00D103CA">
      <w:pPr>
        <w:pStyle w:val="ListParagraph"/>
        <w:keepNext/>
        <w:keepLines/>
        <w:spacing w:before="480"/>
        <w:rPr>
          <w:b/>
          <w:bCs/>
          <w:sz w:val="24"/>
          <w:szCs w:val="24"/>
        </w:rPr>
      </w:pPr>
    </w:p>
    <w:p w:rsidR="00EF2BE4" w:rsidRPr="00CD5B30" w:rsidRDefault="00EF2BE4" w:rsidP="00D103CA">
      <w:pPr>
        <w:spacing w:before="100" w:after="100"/>
        <w:jc w:val="both"/>
        <w:rPr>
          <w:color w:val="000044"/>
          <w:sz w:val="24"/>
          <w:szCs w:val="24"/>
        </w:rPr>
      </w:pPr>
      <w:r w:rsidRPr="00CD5B30">
        <w:rPr>
          <w:color w:val="000044"/>
          <w:sz w:val="24"/>
          <w:szCs w:val="24"/>
        </w:rPr>
        <w:t xml:space="preserve">Elektronska pošta deluje na zelo podoben način kot običajna pošta, le da vlogo poštnih delavcev in centrov prevzemajo računalniki in ustrezni programi. Ko s posebnim programom pripravimo elektronsko sporočilo in ga opremimo z naslovom, ga ta program pošlje poštnemu strežniku (kot pismo oddamo v rumeni poštni nabiralnik od tam pa ga poštar odnese v najbližji poštni center). Ta poštni strežnik pogleda, kam je sporočilo naslovljeno in ga po telefonskem vodu pošlje v obliki zvočnega signala do drugega poštnega strežnika (npr. poštni center v Kranju pošlje pošto do poštnega centra v Postojni). Ta sporočilo po potrebi spet pošlje naprej, dokler ne pride do končnega poštnega strežnika, tistega, ki je naveden na naslovu (npr. pismo pripotuje na lokalno pošto v Podnanosu). Končni poštni strežnik shrani sporočilo v poštni predal naslovnika (pismonoša prinese pismo), kjer naslovnika počaka, dokler se ne poveže z internetom. Modem in računalnik odkodirata podatke in naslovnik lahko prebere sporočilo. Da bi poštni strežnik vedel, komu poslati sporočilo, moramo vedno napisati pravilen elektronski naslov. Če računalnik pri razpošiljanju pošte ne prepozna naslova, nam pošlje e-poštno opozorilo. </w:t>
      </w:r>
    </w:p>
    <w:p w:rsidR="00EF2BE4" w:rsidRPr="00CD5B30" w:rsidRDefault="00EF2BE4" w:rsidP="00D103CA">
      <w:pPr>
        <w:spacing w:before="100" w:after="100"/>
        <w:jc w:val="both"/>
        <w:rPr>
          <w:color w:val="000044"/>
          <w:sz w:val="24"/>
          <w:szCs w:val="24"/>
        </w:rPr>
      </w:pPr>
    </w:p>
    <w:p w:rsidR="00EF2BE4" w:rsidRPr="00CD5B30" w:rsidRDefault="00EF2BE4" w:rsidP="00D103CA">
      <w:pPr>
        <w:spacing w:before="100" w:after="100"/>
        <w:jc w:val="center"/>
        <w:rPr>
          <w:color w:val="000044"/>
          <w:sz w:val="24"/>
          <w:szCs w:val="24"/>
        </w:rPr>
      </w:pPr>
      <w:r w:rsidRPr="00CD5B30">
        <w:rPr>
          <w:sz w:val="24"/>
          <w:szCs w:val="24"/>
        </w:rPr>
        <w:object w:dxaOrig="6150" w:dyaOrig="3755">
          <v:rect id="rectole0000000004" o:spid="_x0000_i1029" style="width:307.5pt;height:186pt" o:ole="" o:preferrelative="t" stroked="f">
            <v:imagedata r:id="rId15" o:title=""/>
          </v:rect>
          <o:OLEObject Type="Embed" ProgID="StaticMetafile" ShapeID="rectole0000000004" DrawAspect="Content" ObjectID="_1619871251" r:id="rId16"/>
        </w:object>
      </w:r>
    </w:p>
    <w:p w:rsidR="00EF2BE4" w:rsidRDefault="00EF2BE4" w:rsidP="00733FAD">
      <w:pPr>
        <w:pStyle w:val="kazaloslik3"/>
      </w:pPr>
      <w:r>
        <w:t xml:space="preserve">                                                  </w:t>
      </w:r>
      <w:r w:rsidRPr="00CD5B30">
        <w:t>Slika</w:t>
      </w:r>
      <w:r>
        <w:t xml:space="preserve"> 4: </w:t>
      </w:r>
      <w:r w:rsidRPr="00CD5B30">
        <w:t>Delovanje elektronske pošte</w:t>
      </w:r>
    </w:p>
    <w:p w:rsidR="00EF2BE4" w:rsidRDefault="00EF2BE4" w:rsidP="00733FAD">
      <w:pPr>
        <w:pStyle w:val="kazaloslik3"/>
      </w:pPr>
    </w:p>
    <w:p w:rsidR="00EF2BE4" w:rsidRPr="0041258C" w:rsidRDefault="00EF2BE4" w:rsidP="00733FAD">
      <w:pPr>
        <w:pStyle w:val="kazaloslik3"/>
      </w:pPr>
    </w:p>
    <w:p w:rsidR="00EF2BE4" w:rsidRDefault="00EF2BE4" w:rsidP="000E2951">
      <w:pPr>
        <w:pStyle w:val="Vsebina"/>
      </w:pPr>
    </w:p>
    <w:p w:rsidR="00EF2BE4" w:rsidRPr="00CD5B30" w:rsidRDefault="00EF2BE4" w:rsidP="00615498">
      <w:pPr>
        <w:pStyle w:val="Heading2"/>
      </w:pPr>
      <w:bookmarkStart w:id="12" w:name="_Toc292836578"/>
      <w:r>
        <w:t>Sestava e-sporočila</w:t>
      </w:r>
      <w:bookmarkEnd w:id="12"/>
    </w:p>
    <w:p w:rsidR="00EF2BE4" w:rsidRPr="00CD5B30" w:rsidRDefault="00EF2BE4" w:rsidP="007A672C">
      <w:pPr>
        <w:keepNext/>
        <w:rPr>
          <w:b/>
          <w:bCs/>
          <w:sz w:val="24"/>
          <w:szCs w:val="24"/>
        </w:rPr>
      </w:pPr>
    </w:p>
    <w:p w:rsidR="00EF2BE4" w:rsidRPr="00CD5B30" w:rsidRDefault="00EF2BE4" w:rsidP="007A672C">
      <w:pPr>
        <w:spacing w:before="100" w:after="100"/>
        <w:jc w:val="both"/>
        <w:rPr>
          <w:sz w:val="24"/>
          <w:szCs w:val="24"/>
        </w:rPr>
      </w:pPr>
      <w:r w:rsidRPr="00CD5B30">
        <w:rPr>
          <w:sz w:val="24"/>
          <w:szCs w:val="24"/>
        </w:rPr>
        <w:t>Sporočilo e-pošte je v mogočemu podobno navadnemu, papirnatemu listu z znamko. Sestavljeno je iz:</w:t>
      </w:r>
    </w:p>
    <w:p w:rsidR="00EF2BE4" w:rsidRPr="00CD5B30" w:rsidRDefault="00EF2BE4" w:rsidP="007A672C">
      <w:pPr>
        <w:numPr>
          <w:ilvl w:val="0"/>
          <w:numId w:val="13"/>
        </w:numPr>
        <w:tabs>
          <w:tab w:val="left" w:pos="454"/>
        </w:tabs>
        <w:spacing w:before="100" w:after="100"/>
        <w:ind w:left="720" w:hanging="323"/>
        <w:jc w:val="both"/>
        <w:rPr>
          <w:sz w:val="24"/>
          <w:szCs w:val="24"/>
        </w:rPr>
      </w:pPr>
      <w:r w:rsidRPr="00CD5B30">
        <w:rPr>
          <w:sz w:val="24"/>
          <w:szCs w:val="24"/>
        </w:rPr>
        <w:t xml:space="preserve">Naslova prejemnika </w:t>
      </w:r>
    </w:p>
    <w:p w:rsidR="00EF2BE4" w:rsidRPr="00CD5B30" w:rsidRDefault="00EF2BE4" w:rsidP="007A672C">
      <w:pPr>
        <w:numPr>
          <w:ilvl w:val="0"/>
          <w:numId w:val="13"/>
        </w:numPr>
        <w:tabs>
          <w:tab w:val="left" w:pos="454"/>
        </w:tabs>
        <w:spacing w:before="100" w:after="100"/>
        <w:ind w:left="720" w:hanging="323"/>
        <w:jc w:val="both"/>
        <w:rPr>
          <w:sz w:val="24"/>
          <w:szCs w:val="24"/>
        </w:rPr>
      </w:pPr>
      <w:r w:rsidRPr="00CD5B30">
        <w:rPr>
          <w:sz w:val="24"/>
          <w:szCs w:val="24"/>
        </w:rPr>
        <w:t xml:space="preserve">Predmeta sporočila (kratkega opisa vsebine) </w:t>
      </w:r>
    </w:p>
    <w:p w:rsidR="00EF2BE4" w:rsidRPr="00CD5B30" w:rsidRDefault="00EF2BE4" w:rsidP="007A672C">
      <w:pPr>
        <w:numPr>
          <w:ilvl w:val="0"/>
          <w:numId w:val="13"/>
        </w:numPr>
        <w:tabs>
          <w:tab w:val="left" w:pos="454"/>
        </w:tabs>
        <w:spacing w:before="100" w:after="100"/>
        <w:ind w:left="720" w:hanging="323"/>
        <w:jc w:val="both"/>
        <w:rPr>
          <w:sz w:val="24"/>
          <w:szCs w:val="24"/>
        </w:rPr>
      </w:pPr>
      <w:r w:rsidRPr="00CD5B30">
        <w:rPr>
          <w:sz w:val="24"/>
          <w:szCs w:val="24"/>
        </w:rPr>
        <w:t xml:space="preserve">Samega besedila sporočila </w:t>
      </w:r>
    </w:p>
    <w:p w:rsidR="00EF2BE4" w:rsidRPr="00CD5B30" w:rsidRDefault="00EF2BE4" w:rsidP="007A672C">
      <w:pPr>
        <w:numPr>
          <w:ilvl w:val="0"/>
          <w:numId w:val="13"/>
        </w:numPr>
        <w:tabs>
          <w:tab w:val="left" w:pos="454"/>
        </w:tabs>
        <w:spacing w:before="100" w:after="100"/>
        <w:ind w:left="720" w:hanging="323"/>
        <w:jc w:val="both"/>
        <w:rPr>
          <w:sz w:val="24"/>
          <w:szCs w:val="24"/>
        </w:rPr>
      </w:pPr>
      <w:r w:rsidRPr="00CD5B30">
        <w:rPr>
          <w:sz w:val="24"/>
          <w:szCs w:val="24"/>
        </w:rPr>
        <w:t xml:space="preserve">Morda še priključene datoteke </w:t>
      </w:r>
    </w:p>
    <w:p w:rsidR="00EF2BE4" w:rsidRPr="00CD5B30" w:rsidRDefault="00EF2BE4" w:rsidP="007A672C">
      <w:pPr>
        <w:tabs>
          <w:tab w:val="left" w:pos="454"/>
        </w:tabs>
        <w:spacing w:before="100" w:after="100"/>
        <w:ind w:left="720"/>
        <w:jc w:val="both"/>
        <w:rPr>
          <w:sz w:val="24"/>
          <w:szCs w:val="24"/>
        </w:rPr>
      </w:pPr>
    </w:p>
    <w:p w:rsidR="00EF2BE4" w:rsidRPr="00CD5B30" w:rsidRDefault="00EF2BE4" w:rsidP="007A672C">
      <w:pPr>
        <w:pStyle w:val="Vsebina"/>
      </w:pPr>
      <w:r w:rsidRPr="00CD5B30">
        <w:t>E-pismo mora vsebovati vse naslednje podatke:</w:t>
      </w:r>
    </w:p>
    <w:p w:rsidR="00EF2BE4" w:rsidRPr="00CD5B30" w:rsidRDefault="00EF2BE4" w:rsidP="007A672C">
      <w:pPr>
        <w:pStyle w:val="Vsebina"/>
        <w:rPr>
          <w:color w:val="000000"/>
        </w:rPr>
      </w:pPr>
      <w:r w:rsidRPr="00CD5B30">
        <w:t>*ZA=</w:t>
      </w:r>
      <w:r w:rsidRPr="00CD5B30">
        <w:rPr>
          <w:color w:val="0000FF"/>
        </w:rPr>
        <w:t xml:space="preserve"> </w:t>
      </w:r>
      <w:r w:rsidRPr="00CD5B30">
        <w:rPr>
          <w:color w:val="000000"/>
        </w:rPr>
        <w:t>naslov prejemnika; če je naslovnikov več, e-naslove ločimo z vejicami; *OD= naslov pošiljatelja; običajno ga ob odprtju okna za novo sporočilo vpiše poštni program;</w:t>
      </w:r>
    </w:p>
    <w:p w:rsidR="00EF2BE4" w:rsidRPr="00CD5B30" w:rsidRDefault="00EF2BE4" w:rsidP="007A672C">
      <w:pPr>
        <w:pStyle w:val="Vsebina"/>
        <w:rPr>
          <w:color w:val="000000"/>
        </w:rPr>
      </w:pPr>
    </w:p>
    <w:p w:rsidR="00EF2BE4" w:rsidRPr="00CD5B30" w:rsidRDefault="00EF2BE4" w:rsidP="007A672C">
      <w:pPr>
        <w:pStyle w:val="Vsebina"/>
      </w:pPr>
      <w:r w:rsidRPr="00CD5B30">
        <w:t>*ZADEVA: predmet sporočila; kratek povzetek vsebine sporočila;</w:t>
      </w:r>
    </w:p>
    <w:p w:rsidR="00EF2BE4" w:rsidRPr="00CD5B30" w:rsidRDefault="00EF2BE4" w:rsidP="007A672C">
      <w:pPr>
        <w:pStyle w:val="Vsebina"/>
      </w:pPr>
    </w:p>
    <w:p w:rsidR="00EF2BE4" w:rsidRPr="00CD5B30" w:rsidRDefault="00EF2BE4" w:rsidP="007A672C">
      <w:pPr>
        <w:pStyle w:val="Vsebina"/>
      </w:pPr>
      <w:r w:rsidRPr="00CD5B30">
        <w:t>*Glavno besedilo sporočila (telo besedila)</w:t>
      </w:r>
    </w:p>
    <w:p w:rsidR="00EF2BE4" w:rsidRPr="00CD5B30" w:rsidRDefault="00EF2BE4" w:rsidP="007A672C">
      <w:pPr>
        <w:pStyle w:val="Vsebina"/>
      </w:pPr>
    </w:p>
    <w:p w:rsidR="00EF2BE4" w:rsidRDefault="00EF2BE4" w:rsidP="007A672C">
      <w:pPr>
        <w:pStyle w:val="Vsebina"/>
      </w:pPr>
      <w:r w:rsidRPr="00CD5B30">
        <w:t xml:space="preserve">Da bi sporočilo prišlo do naslovnika, si moramo ustvariti tudi e-poštni naslov, ki je ponavadi v takšni obliki: </w:t>
      </w:r>
      <w:hyperlink r:id="rId17" w:history="1">
        <w:r w:rsidRPr="00CD5B30">
          <w:rPr>
            <w:rStyle w:val="Hyperlink"/>
            <w:i/>
            <w:iCs/>
            <w:color w:val="3399FF"/>
          </w:rPr>
          <w:t>ime.priimek@ponudnik.si</w:t>
        </w:r>
      </w:hyperlink>
      <w:r w:rsidRPr="00CD5B30">
        <w:t xml:space="preserve">  npr.;</w:t>
      </w:r>
      <w:hyperlink r:id="rId18" w:history="1">
        <w:r w:rsidRPr="00CD5B30">
          <w:rPr>
            <w:rStyle w:val="Hyperlink"/>
            <w:i/>
            <w:iCs/>
            <w:color w:val="3399FF"/>
          </w:rPr>
          <w:t>cvetka@email.si</w:t>
        </w:r>
      </w:hyperlink>
      <w:r w:rsidRPr="00CD5B30">
        <w:rPr>
          <w:i/>
          <w:iCs/>
          <w:color w:val="3399FF"/>
        </w:rPr>
        <w:t xml:space="preserve"> </w:t>
      </w:r>
      <w:r w:rsidRPr="00CD5B30">
        <w:t>-znak @ (afna) pa je obvezno ki pa je obvezno ločilo ki pomeni pri(angleško at ). Ime internetskega kraja je ime strežnika, ki za uporabnika posreduje in tudi hrani e-pošto, denimo siol.net;yahoo.com.</w:t>
      </w:r>
    </w:p>
    <w:p w:rsidR="00EF2BE4" w:rsidRPr="000E2951" w:rsidRDefault="00EF2BE4" w:rsidP="000E2951">
      <w:pPr>
        <w:pStyle w:val="Vsebina"/>
      </w:pPr>
    </w:p>
    <w:p w:rsidR="00EF2BE4" w:rsidRPr="000E2951" w:rsidRDefault="00EF2BE4" w:rsidP="00615498">
      <w:pPr>
        <w:pStyle w:val="Heading1"/>
      </w:pPr>
      <w:r w:rsidRPr="000E2951">
        <w:t xml:space="preserve"> </w:t>
      </w:r>
      <w:bookmarkStart w:id="13" w:name="_Toc292836579"/>
      <w:r w:rsidRPr="000E2951">
        <w:t>PREDNOSTI ELEKTRONSKE POŠTE</w:t>
      </w:r>
      <w:bookmarkEnd w:id="13"/>
    </w:p>
    <w:p w:rsidR="00EF2BE4" w:rsidRPr="00CD5B30" w:rsidRDefault="00EF2BE4" w:rsidP="00C84817">
      <w:pPr>
        <w:keepNext/>
        <w:keepLines/>
        <w:rPr>
          <w:b/>
          <w:bCs/>
          <w:sz w:val="24"/>
          <w:szCs w:val="24"/>
        </w:rPr>
      </w:pPr>
    </w:p>
    <w:p w:rsidR="00EF2BE4" w:rsidRPr="00CD5B30" w:rsidRDefault="00EF2BE4" w:rsidP="00C84817">
      <w:pPr>
        <w:tabs>
          <w:tab w:val="left" w:pos="180"/>
        </w:tabs>
        <w:jc w:val="both"/>
        <w:rPr>
          <w:sz w:val="24"/>
          <w:szCs w:val="24"/>
        </w:rPr>
      </w:pPr>
      <w:r w:rsidRPr="00CD5B30">
        <w:rPr>
          <w:sz w:val="24"/>
          <w:szCs w:val="24"/>
        </w:rPr>
        <w:t>Prednost e-pošte je predvsem v zelo preprosti uporabi in hitrem pretoku informacij. Zaposleni v kakem podjetju lahko sodelavcem ali podružnicam po vsem svetu po e-pošti  pošiljajo poslovne podatke, tekstovne datoteke, videoizrezke, predstavitve v PowerPointu in druge vrste datotek.</w:t>
      </w:r>
    </w:p>
    <w:p w:rsidR="00EF2BE4" w:rsidRPr="00CD5B30" w:rsidRDefault="00EF2BE4" w:rsidP="00C84817">
      <w:pPr>
        <w:tabs>
          <w:tab w:val="left" w:pos="180"/>
        </w:tabs>
        <w:jc w:val="both"/>
        <w:rPr>
          <w:sz w:val="24"/>
          <w:szCs w:val="24"/>
        </w:rPr>
      </w:pPr>
      <w:r w:rsidRPr="00CD5B30">
        <w:rPr>
          <w:sz w:val="24"/>
          <w:szCs w:val="24"/>
        </w:rPr>
        <w:t xml:space="preserve"> </w:t>
      </w:r>
      <w:r w:rsidRPr="00CD5B30">
        <w:rPr>
          <w:sz w:val="24"/>
          <w:szCs w:val="24"/>
        </w:rPr>
        <w:br/>
        <w:t>Elektronska pošta je sestavljena iz glave sporočila, vsebine sporočila in priponk. E-poštni račun lahko prek brskalnikov ali odjemalcev pregledujemo in urejamo ter pošiljamo e-poštna sporočila kamor koli in kjer koli po svetu. Prednost e-pošte pred drugimi načini komuniciranja je tudi v kratkosti in jasnosti sporočil ter minimalnih stroških. Uporabniki podatke lahko pošiljajo več prejemnikom hkrati, sporočila lahko shranijo v začasni mapi, preden jih odpošljejo, in shranijo prejeta sporočila v svoj arhiv. Prednost e-pošte je v tem, da uporabniku omogoča premislek, preden sporočilo odpošlje ali nanj odgovori, tj. da lahko sporočilo spremeni ali ga sploh ne odpošlje. Uporabnik lahko pošto tudi posreduje drugemu uporabniku ter shrani prejete priponke na disk svojega računalnika ali kak drug nosilec podatkov.</w:t>
      </w:r>
    </w:p>
    <w:p w:rsidR="00EF2BE4" w:rsidRDefault="00EF2BE4" w:rsidP="00C84817">
      <w:pPr>
        <w:tabs>
          <w:tab w:val="left" w:pos="180"/>
        </w:tabs>
        <w:jc w:val="both"/>
        <w:rPr>
          <w:sz w:val="24"/>
          <w:szCs w:val="24"/>
        </w:rPr>
      </w:pPr>
      <w:r w:rsidRPr="00CD5B30">
        <w:rPr>
          <w:sz w:val="24"/>
          <w:szCs w:val="24"/>
        </w:rPr>
        <w:t xml:space="preserve">Pri e-pošti obstaja zelo razširjena storitev, imenovana poštni seznami (angl. mailing lists), ki omogoča pošiljanje e-sporočil na več naslovov hkrati. Seznam ima ponavadi obliko e-poštnega naslova, npr. </w:t>
      </w:r>
      <w:hyperlink r:id="rId19">
        <w:r w:rsidRPr="00CD5B30">
          <w:rPr>
            <w:color w:val="0000FF"/>
            <w:sz w:val="24"/>
            <w:szCs w:val="24"/>
            <w:u w:val="single"/>
          </w:rPr>
          <w:t>ime-seznama@domena.končnica</w:t>
        </w:r>
      </w:hyperlink>
      <w:r w:rsidRPr="00CD5B30">
        <w:rPr>
          <w:sz w:val="24"/>
          <w:szCs w:val="24"/>
        </w:rPr>
        <w:t xml:space="preserve">, kjer </w:t>
      </w:r>
      <w:r w:rsidRPr="00CD5B30">
        <w:rPr>
          <w:i/>
          <w:iCs/>
          <w:sz w:val="24"/>
          <w:szCs w:val="24"/>
        </w:rPr>
        <w:t>ime-seznama</w:t>
      </w:r>
      <w:r w:rsidRPr="00CD5B30">
        <w:rPr>
          <w:sz w:val="24"/>
          <w:szCs w:val="24"/>
        </w:rPr>
        <w:t xml:space="preserve"> navadno pomeni ime skupine (npr. sosolci1E), znak @, da o prejemniki (skupina) dosegljivi prek interneta, </w:t>
      </w:r>
      <w:r w:rsidRPr="00CD5B30">
        <w:rPr>
          <w:i/>
          <w:iCs/>
          <w:sz w:val="24"/>
          <w:szCs w:val="24"/>
        </w:rPr>
        <w:t>domena</w:t>
      </w:r>
      <w:r w:rsidRPr="00CD5B30">
        <w:rPr>
          <w:sz w:val="24"/>
          <w:szCs w:val="24"/>
        </w:rPr>
        <w:t xml:space="preserve"> in </w:t>
      </w:r>
      <w:r w:rsidRPr="00CD5B30">
        <w:rPr>
          <w:i/>
          <w:iCs/>
          <w:sz w:val="24"/>
          <w:szCs w:val="24"/>
        </w:rPr>
        <w:t>končnica</w:t>
      </w:r>
      <w:r w:rsidRPr="00CD5B30">
        <w:rPr>
          <w:sz w:val="24"/>
          <w:szCs w:val="24"/>
        </w:rPr>
        <w:t xml:space="preserve"> pa pomenita mesto oz. domeno, kjer je narejen poštni seznam (npr. google.com, group.com, groups.msn.com, …). Poštni seznami so zelo razširjeni med šolajočo se populacijo. </w:t>
      </w:r>
    </w:p>
    <w:p w:rsidR="00EF2BE4" w:rsidRDefault="00EF2BE4" w:rsidP="00C84817">
      <w:pPr>
        <w:tabs>
          <w:tab w:val="left" w:pos="180"/>
        </w:tabs>
        <w:jc w:val="both"/>
        <w:rPr>
          <w:sz w:val="24"/>
          <w:szCs w:val="24"/>
        </w:rPr>
      </w:pPr>
    </w:p>
    <w:p w:rsidR="00EF2BE4" w:rsidRDefault="00EF2BE4" w:rsidP="00C84817">
      <w:pPr>
        <w:tabs>
          <w:tab w:val="left" w:pos="180"/>
        </w:tabs>
        <w:jc w:val="both"/>
        <w:rPr>
          <w:sz w:val="24"/>
          <w:szCs w:val="24"/>
        </w:rPr>
      </w:pPr>
    </w:p>
    <w:p w:rsidR="00EF2BE4" w:rsidRDefault="00EF2BE4" w:rsidP="00C84817">
      <w:pPr>
        <w:tabs>
          <w:tab w:val="left" w:pos="180"/>
        </w:tabs>
        <w:jc w:val="both"/>
        <w:rPr>
          <w:sz w:val="24"/>
          <w:szCs w:val="24"/>
        </w:rPr>
      </w:pPr>
    </w:p>
    <w:p w:rsidR="00EF2BE4" w:rsidRPr="00CD5B30" w:rsidRDefault="00EF2BE4" w:rsidP="00C84817">
      <w:pPr>
        <w:tabs>
          <w:tab w:val="left" w:pos="180"/>
        </w:tabs>
        <w:jc w:val="both"/>
        <w:rPr>
          <w:sz w:val="24"/>
          <w:szCs w:val="24"/>
        </w:rPr>
      </w:pPr>
    </w:p>
    <w:tbl>
      <w:tblPr>
        <w:tblpPr w:leftFromText="141" w:rightFromText="141" w:vertAnchor="text" w:horzAnchor="margin" w:tblpXSpec="center"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6"/>
        <w:gridCol w:w="1730"/>
        <w:gridCol w:w="1907"/>
      </w:tblGrid>
      <w:tr w:rsidR="00EF2BE4">
        <w:trPr>
          <w:trHeight w:val="276"/>
        </w:trPr>
        <w:tc>
          <w:tcPr>
            <w:tcW w:w="3636" w:type="dxa"/>
          </w:tcPr>
          <w:p w:rsidR="00EF2BE4" w:rsidRPr="00597218" w:rsidRDefault="00EF2BE4" w:rsidP="00597218">
            <w:pPr>
              <w:rPr>
                <w:color w:val="000000"/>
                <w:sz w:val="24"/>
                <w:szCs w:val="24"/>
              </w:rPr>
            </w:pPr>
          </w:p>
        </w:tc>
        <w:tc>
          <w:tcPr>
            <w:tcW w:w="1730" w:type="dxa"/>
          </w:tcPr>
          <w:p w:rsidR="00EF2BE4" w:rsidRPr="00597218" w:rsidRDefault="00EF2BE4" w:rsidP="00597218">
            <w:pPr>
              <w:jc w:val="center"/>
              <w:rPr>
                <w:color w:val="000000"/>
                <w:sz w:val="24"/>
                <w:szCs w:val="24"/>
              </w:rPr>
            </w:pPr>
            <w:r w:rsidRPr="00597218">
              <w:rPr>
                <w:color w:val="000000"/>
                <w:sz w:val="24"/>
                <w:szCs w:val="24"/>
              </w:rPr>
              <w:t>DRŽI</w:t>
            </w:r>
          </w:p>
        </w:tc>
        <w:tc>
          <w:tcPr>
            <w:tcW w:w="1907" w:type="dxa"/>
          </w:tcPr>
          <w:p w:rsidR="00EF2BE4" w:rsidRPr="00597218" w:rsidRDefault="00EF2BE4" w:rsidP="00597218">
            <w:pPr>
              <w:jc w:val="center"/>
              <w:rPr>
                <w:color w:val="000000"/>
                <w:sz w:val="24"/>
                <w:szCs w:val="24"/>
              </w:rPr>
            </w:pPr>
            <w:r w:rsidRPr="00597218">
              <w:rPr>
                <w:color w:val="000000"/>
                <w:sz w:val="24"/>
                <w:szCs w:val="24"/>
              </w:rPr>
              <w:t>NEDRŽI</w:t>
            </w:r>
          </w:p>
        </w:tc>
      </w:tr>
      <w:tr w:rsidR="00EF2BE4">
        <w:trPr>
          <w:trHeight w:val="276"/>
        </w:trPr>
        <w:tc>
          <w:tcPr>
            <w:tcW w:w="3636" w:type="dxa"/>
          </w:tcPr>
          <w:p w:rsidR="00EF2BE4" w:rsidRPr="00597218" w:rsidRDefault="00EF2BE4" w:rsidP="00597218">
            <w:pPr>
              <w:rPr>
                <w:color w:val="000000"/>
                <w:sz w:val="24"/>
                <w:szCs w:val="24"/>
              </w:rPr>
            </w:pPr>
            <w:r w:rsidRPr="00597218">
              <w:rPr>
                <w:color w:val="000000"/>
                <w:sz w:val="24"/>
                <w:szCs w:val="24"/>
              </w:rPr>
              <w:t>Preprosta uporaba</w:t>
            </w:r>
          </w:p>
        </w:tc>
        <w:tc>
          <w:tcPr>
            <w:tcW w:w="1730" w:type="dxa"/>
          </w:tcPr>
          <w:p w:rsidR="00EF2BE4" w:rsidRPr="00597218" w:rsidRDefault="00EF2BE4" w:rsidP="00597218">
            <w:pPr>
              <w:jc w:val="center"/>
              <w:rPr>
                <w:color w:val="000000"/>
                <w:sz w:val="24"/>
                <w:szCs w:val="24"/>
              </w:rPr>
            </w:pPr>
            <w:r w:rsidRPr="00597218">
              <w:rPr>
                <w:color w:val="000000"/>
                <w:sz w:val="24"/>
                <w:szCs w:val="24"/>
              </w:rPr>
              <w:t>x</w:t>
            </w:r>
          </w:p>
        </w:tc>
        <w:tc>
          <w:tcPr>
            <w:tcW w:w="1907" w:type="dxa"/>
          </w:tcPr>
          <w:p w:rsidR="00EF2BE4" w:rsidRPr="00597218" w:rsidRDefault="00EF2BE4" w:rsidP="00597218">
            <w:pPr>
              <w:rPr>
                <w:color w:val="000000"/>
                <w:sz w:val="24"/>
                <w:szCs w:val="24"/>
              </w:rPr>
            </w:pPr>
          </w:p>
        </w:tc>
      </w:tr>
      <w:tr w:rsidR="00EF2BE4">
        <w:trPr>
          <w:trHeight w:val="540"/>
        </w:trPr>
        <w:tc>
          <w:tcPr>
            <w:tcW w:w="3636" w:type="dxa"/>
          </w:tcPr>
          <w:p w:rsidR="00EF2BE4" w:rsidRPr="00597218" w:rsidRDefault="00EF2BE4" w:rsidP="00597218">
            <w:pPr>
              <w:rPr>
                <w:color w:val="000000"/>
                <w:sz w:val="24"/>
                <w:szCs w:val="24"/>
              </w:rPr>
            </w:pPr>
            <w:r w:rsidRPr="00597218">
              <w:rPr>
                <w:sz w:val="24"/>
                <w:szCs w:val="24"/>
              </w:rPr>
              <w:t>hiter pretok informacij</w:t>
            </w:r>
          </w:p>
        </w:tc>
        <w:tc>
          <w:tcPr>
            <w:tcW w:w="1730" w:type="dxa"/>
          </w:tcPr>
          <w:p w:rsidR="00EF2BE4" w:rsidRPr="00597218" w:rsidRDefault="00EF2BE4" w:rsidP="00597218">
            <w:pPr>
              <w:jc w:val="center"/>
              <w:rPr>
                <w:color w:val="000000"/>
                <w:sz w:val="24"/>
                <w:szCs w:val="24"/>
              </w:rPr>
            </w:pPr>
            <w:r w:rsidRPr="00597218">
              <w:rPr>
                <w:color w:val="000000"/>
                <w:sz w:val="24"/>
                <w:szCs w:val="24"/>
              </w:rPr>
              <w:t>x</w:t>
            </w:r>
          </w:p>
        </w:tc>
        <w:tc>
          <w:tcPr>
            <w:tcW w:w="1907" w:type="dxa"/>
          </w:tcPr>
          <w:p w:rsidR="00EF2BE4" w:rsidRPr="00597218" w:rsidRDefault="00EF2BE4" w:rsidP="00597218">
            <w:pPr>
              <w:rPr>
                <w:color w:val="000000"/>
                <w:sz w:val="24"/>
                <w:szCs w:val="24"/>
              </w:rPr>
            </w:pPr>
          </w:p>
        </w:tc>
      </w:tr>
      <w:tr w:rsidR="00EF2BE4">
        <w:trPr>
          <w:trHeight w:val="276"/>
        </w:trPr>
        <w:tc>
          <w:tcPr>
            <w:tcW w:w="3636" w:type="dxa"/>
          </w:tcPr>
          <w:p w:rsidR="00EF2BE4" w:rsidRPr="00597218" w:rsidRDefault="00EF2BE4" w:rsidP="00597218">
            <w:pPr>
              <w:rPr>
                <w:color w:val="000000"/>
                <w:sz w:val="24"/>
                <w:szCs w:val="24"/>
              </w:rPr>
            </w:pPr>
            <w:r w:rsidRPr="00597218">
              <w:rPr>
                <w:sz w:val="24"/>
                <w:szCs w:val="24"/>
              </w:rPr>
              <w:t>več prejemnikom hkrati</w:t>
            </w:r>
          </w:p>
        </w:tc>
        <w:tc>
          <w:tcPr>
            <w:tcW w:w="1730" w:type="dxa"/>
          </w:tcPr>
          <w:p w:rsidR="00EF2BE4" w:rsidRPr="00597218" w:rsidRDefault="00EF2BE4" w:rsidP="00597218">
            <w:pPr>
              <w:jc w:val="center"/>
              <w:rPr>
                <w:color w:val="000000"/>
                <w:sz w:val="24"/>
                <w:szCs w:val="24"/>
              </w:rPr>
            </w:pPr>
            <w:r w:rsidRPr="00597218">
              <w:rPr>
                <w:color w:val="000000"/>
                <w:sz w:val="24"/>
                <w:szCs w:val="24"/>
              </w:rPr>
              <w:t>x</w:t>
            </w:r>
          </w:p>
        </w:tc>
        <w:tc>
          <w:tcPr>
            <w:tcW w:w="1907" w:type="dxa"/>
          </w:tcPr>
          <w:p w:rsidR="00EF2BE4" w:rsidRPr="00597218" w:rsidRDefault="00EF2BE4" w:rsidP="00597218">
            <w:pPr>
              <w:rPr>
                <w:color w:val="000000"/>
                <w:sz w:val="24"/>
                <w:szCs w:val="24"/>
              </w:rPr>
            </w:pPr>
          </w:p>
        </w:tc>
      </w:tr>
      <w:tr w:rsidR="00EF2BE4">
        <w:trPr>
          <w:trHeight w:val="276"/>
        </w:trPr>
        <w:tc>
          <w:tcPr>
            <w:tcW w:w="3636" w:type="dxa"/>
          </w:tcPr>
          <w:p w:rsidR="00EF2BE4" w:rsidRPr="00597218" w:rsidRDefault="00EF2BE4" w:rsidP="00597218">
            <w:pPr>
              <w:rPr>
                <w:color w:val="000000"/>
                <w:sz w:val="24"/>
                <w:szCs w:val="24"/>
              </w:rPr>
            </w:pPr>
            <w:r w:rsidRPr="00597218">
              <w:rPr>
                <w:sz w:val="24"/>
                <w:szCs w:val="24"/>
              </w:rPr>
              <w:t xml:space="preserve">pošiljanje e-sporočil samo na en naslovov </w:t>
            </w:r>
          </w:p>
        </w:tc>
        <w:tc>
          <w:tcPr>
            <w:tcW w:w="1730" w:type="dxa"/>
          </w:tcPr>
          <w:p w:rsidR="00EF2BE4" w:rsidRPr="00597218" w:rsidRDefault="00EF2BE4" w:rsidP="00597218">
            <w:pPr>
              <w:rPr>
                <w:color w:val="000000"/>
                <w:sz w:val="24"/>
                <w:szCs w:val="24"/>
              </w:rPr>
            </w:pPr>
          </w:p>
        </w:tc>
        <w:tc>
          <w:tcPr>
            <w:tcW w:w="1907" w:type="dxa"/>
          </w:tcPr>
          <w:p w:rsidR="00EF2BE4" w:rsidRPr="00597218" w:rsidRDefault="00EF2BE4" w:rsidP="00597218">
            <w:pPr>
              <w:jc w:val="center"/>
              <w:rPr>
                <w:color w:val="000000"/>
                <w:sz w:val="24"/>
                <w:szCs w:val="24"/>
              </w:rPr>
            </w:pPr>
            <w:r w:rsidRPr="00597218">
              <w:rPr>
                <w:color w:val="000000"/>
                <w:sz w:val="24"/>
                <w:szCs w:val="24"/>
              </w:rPr>
              <w:t>x</w:t>
            </w:r>
          </w:p>
        </w:tc>
      </w:tr>
      <w:tr w:rsidR="00EF2BE4">
        <w:trPr>
          <w:trHeight w:val="276"/>
        </w:trPr>
        <w:tc>
          <w:tcPr>
            <w:tcW w:w="3636" w:type="dxa"/>
          </w:tcPr>
          <w:p w:rsidR="00EF2BE4" w:rsidRPr="00597218" w:rsidRDefault="00EF2BE4" w:rsidP="00597218">
            <w:pPr>
              <w:rPr>
                <w:color w:val="000000"/>
                <w:sz w:val="24"/>
                <w:szCs w:val="24"/>
              </w:rPr>
            </w:pPr>
            <w:r w:rsidRPr="00597218">
              <w:rPr>
                <w:color w:val="000000"/>
                <w:sz w:val="24"/>
                <w:szCs w:val="24"/>
              </w:rPr>
              <w:t>Ni možno shraniti v arhiv</w:t>
            </w:r>
          </w:p>
        </w:tc>
        <w:tc>
          <w:tcPr>
            <w:tcW w:w="1730" w:type="dxa"/>
          </w:tcPr>
          <w:p w:rsidR="00EF2BE4" w:rsidRPr="00597218" w:rsidRDefault="00EF2BE4" w:rsidP="00597218">
            <w:pPr>
              <w:rPr>
                <w:color w:val="000000"/>
                <w:sz w:val="24"/>
                <w:szCs w:val="24"/>
              </w:rPr>
            </w:pPr>
          </w:p>
        </w:tc>
        <w:tc>
          <w:tcPr>
            <w:tcW w:w="1907" w:type="dxa"/>
          </w:tcPr>
          <w:p w:rsidR="00EF2BE4" w:rsidRPr="00597218" w:rsidRDefault="00EF2BE4" w:rsidP="00597218">
            <w:pPr>
              <w:jc w:val="center"/>
              <w:rPr>
                <w:color w:val="000000"/>
                <w:sz w:val="24"/>
                <w:szCs w:val="24"/>
              </w:rPr>
            </w:pPr>
            <w:r w:rsidRPr="00597218">
              <w:rPr>
                <w:color w:val="000000"/>
                <w:sz w:val="24"/>
                <w:szCs w:val="24"/>
              </w:rPr>
              <w:t>x</w:t>
            </w:r>
          </w:p>
        </w:tc>
      </w:tr>
      <w:tr w:rsidR="00EF2BE4">
        <w:trPr>
          <w:trHeight w:val="276"/>
        </w:trPr>
        <w:tc>
          <w:tcPr>
            <w:tcW w:w="3636" w:type="dxa"/>
          </w:tcPr>
          <w:p w:rsidR="00EF2BE4" w:rsidRPr="00597218" w:rsidRDefault="00EF2BE4" w:rsidP="00597218">
            <w:pPr>
              <w:rPr>
                <w:color w:val="000000"/>
                <w:sz w:val="24"/>
                <w:szCs w:val="24"/>
              </w:rPr>
            </w:pPr>
            <w:r w:rsidRPr="00597218">
              <w:rPr>
                <w:sz w:val="24"/>
                <w:szCs w:val="24"/>
              </w:rPr>
              <w:t>Minimalni stroški</w:t>
            </w:r>
          </w:p>
        </w:tc>
        <w:tc>
          <w:tcPr>
            <w:tcW w:w="1730" w:type="dxa"/>
          </w:tcPr>
          <w:p w:rsidR="00EF2BE4" w:rsidRPr="00597218" w:rsidRDefault="00EF2BE4" w:rsidP="00597218">
            <w:pPr>
              <w:jc w:val="center"/>
              <w:rPr>
                <w:color w:val="000000"/>
                <w:sz w:val="24"/>
                <w:szCs w:val="24"/>
              </w:rPr>
            </w:pPr>
            <w:r w:rsidRPr="00597218">
              <w:rPr>
                <w:color w:val="000000"/>
                <w:sz w:val="24"/>
                <w:szCs w:val="24"/>
              </w:rPr>
              <w:t>x</w:t>
            </w:r>
          </w:p>
        </w:tc>
        <w:tc>
          <w:tcPr>
            <w:tcW w:w="1907" w:type="dxa"/>
          </w:tcPr>
          <w:p w:rsidR="00EF2BE4" w:rsidRPr="00597218" w:rsidRDefault="00EF2BE4" w:rsidP="00597218">
            <w:pPr>
              <w:rPr>
                <w:color w:val="000000"/>
                <w:sz w:val="24"/>
                <w:szCs w:val="24"/>
              </w:rPr>
            </w:pPr>
          </w:p>
        </w:tc>
      </w:tr>
    </w:tbl>
    <w:p w:rsidR="00EF2BE4" w:rsidRPr="0041258C" w:rsidRDefault="00EF2BE4" w:rsidP="0041258C">
      <w:pPr>
        <w:rPr>
          <w:b/>
          <w:bCs/>
          <w:color w:val="4F81BD"/>
          <w:sz w:val="24"/>
          <w:szCs w:val="24"/>
        </w:rPr>
      </w:pPr>
    </w:p>
    <w:p w:rsidR="00EF2BE4" w:rsidRPr="00CD5B30" w:rsidRDefault="00EF2BE4" w:rsidP="00C90FB1">
      <w:pPr>
        <w:rPr>
          <w:sz w:val="24"/>
          <w:szCs w:val="24"/>
        </w:rPr>
      </w:pPr>
    </w:p>
    <w:p w:rsidR="00EF2BE4" w:rsidRDefault="00EF2BE4" w:rsidP="00C90FB1">
      <w:pPr>
        <w:rPr>
          <w:color w:val="000000"/>
          <w:sz w:val="24"/>
          <w:szCs w:val="24"/>
        </w:rPr>
      </w:pPr>
    </w:p>
    <w:p w:rsidR="00EF2BE4" w:rsidRDefault="00EF2BE4" w:rsidP="00C90FB1">
      <w:pPr>
        <w:rPr>
          <w:color w:val="000000"/>
          <w:sz w:val="24"/>
          <w:szCs w:val="24"/>
        </w:rPr>
      </w:pPr>
    </w:p>
    <w:p w:rsidR="00EF2BE4" w:rsidRPr="00CD5B30" w:rsidRDefault="00EF2BE4" w:rsidP="00C90FB1">
      <w:pPr>
        <w:rPr>
          <w:color w:val="000000"/>
          <w:sz w:val="24"/>
          <w:szCs w:val="24"/>
        </w:rPr>
      </w:pPr>
    </w:p>
    <w:p w:rsidR="00EF2BE4" w:rsidRDefault="00EF2BE4" w:rsidP="004C463C">
      <w:pPr>
        <w:pStyle w:val="BodyTextIndent"/>
        <w:ind w:left="0"/>
      </w:pPr>
    </w:p>
    <w:p w:rsidR="00EF2BE4" w:rsidRDefault="00EF2BE4" w:rsidP="004C463C">
      <w:pPr>
        <w:pStyle w:val="BodyTextIndent"/>
        <w:ind w:left="0"/>
      </w:pPr>
    </w:p>
    <w:p w:rsidR="00EF2BE4" w:rsidRDefault="00EF2BE4" w:rsidP="004C463C">
      <w:pPr>
        <w:pStyle w:val="BodyTextIndent"/>
        <w:ind w:left="0"/>
      </w:pPr>
    </w:p>
    <w:p w:rsidR="00EF2BE4" w:rsidRDefault="00EF2BE4" w:rsidP="004C463C">
      <w:pPr>
        <w:pStyle w:val="BodyTextIndent"/>
        <w:ind w:left="0"/>
      </w:pPr>
    </w:p>
    <w:p w:rsidR="00EF2BE4" w:rsidRDefault="00EF2BE4" w:rsidP="004C463C">
      <w:pPr>
        <w:pStyle w:val="BodyTextIndent"/>
        <w:ind w:left="0"/>
      </w:pPr>
    </w:p>
    <w:p w:rsidR="00EF2BE4" w:rsidRDefault="00EF2BE4" w:rsidP="00727751">
      <w:pPr>
        <w:pStyle w:val="Heading8"/>
        <w:numPr>
          <w:ilvl w:val="0"/>
          <w:numId w:val="0"/>
        </w:numPr>
      </w:pPr>
      <w:r>
        <w:t xml:space="preserve">                                          Tabela 1: Prednosti in pomanjkljivosti e-pošte</w:t>
      </w:r>
    </w:p>
    <w:p w:rsidR="00EF2BE4" w:rsidRDefault="00EF2BE4" w:rsidP="004C463C">
      <w:pPr>
        <w:pStyle w:val="BodyTextIndent"/>
        <w:ind w:left="0"/>
      </w:pPr>
    </w:p>
    <w:p w:rsidR="00EF2BE4" w:rsidRDefault="00EF2BE4" w:rsidP="004C463C">
      <w:pPr>
        <w:pStyle w:val="BodyTextIndent"/>
        <w:ind w:left="0"/>
      </w:pPr>
    </w:p>
    <w:p w:rsidR="00EF2BE4" w:rsidRDefault="00EF2BE4" w:rsidP="004C463C">
      <w:pPr>
        <w:pStyle w:val="BodyTextIndent"/>
        <w:ind w:left="0"/>
      </w:pPr>
    </w:p>
    <w:p w:rsidR="00EF2BE4" w:rsidRDefault="00EF2BE4" w:rsidP="004C463C">
      <w:pPr>
        <w:pStyle w:val="BodyTextIndent"/>
        <w:ind w:left="0"/>
      </w:pPr>
    </w:p>
    <w:p w:rsidR="00EF2BE4" w:rsidRDefault="00EF2BE4" w:rsidP="004C463C">
      <w:pPr>
        <w:pStyle w:val="BodyTextIndent"/>
        <w:ind w:left="0"/>
      </w:pPr>
    </w:p>
    <w:p w:rsidR="00EF2BE4" w:rsidRDefault="00EF2BE4" w:rsidP="004C463C">
      <w:pPr>
        <w:pStyle w:val="BodyTextIndent"/>
        <w:ind w:left="0"/>
      </w:pPr>
    </w:p>
    <w:p w:rsidR="00EF2BE4" w:rsidRDefault="00EF2BE4" w:rsidP="004C463C">
      <w:pPr>
        <w:pStyle w:val="BodyTextIndent"/>
        <w:ind w:left="0"/>
      </w:pPr>
    </w:p>
    <w:p w:rsidR="00EF2BE4" w:rsidRDefault="00EF2BE4" w:rsidP="004C463C">
      <w:pPr>
        <w:pStyle w:val="BodyTextIndent"/>
        <w:ind w:left="0"/>
      </w:pPr>
    </w:p>
    <w:p w:rsidR="00EF2BE4" w:rsidRDefault="00EF2BE4" w:rsidP="004C463C">
      <w:pPr>
        <w:pStyle w:val="BodyTextIndent"/>
        <w:ind w:left="0"/>
      </w:pPr>
    </w:p>
    <w:p w:rsidR="00EF2BE4" w:rsidRPr="00CD5B30" w:rsidRDefault="00EF2BE4" w:rsidP="004C463C">
      <w:pPr>
        <w:pStyle w:val="BodyTextIndent"/>
        <w:ind w:left="0"/>
      </w:pPr>
    </w:p>
    <w:p w:rsidR="00EF2BE4" w:rsidRPr="00727751" w:rsidRDefault="00EF2BE4" w:rsidP="00727751">
      <w:pPr>
        <w:pStyle w:val="Heading1"/>
      </w:pPr>
      <w:bookmarkStart w:id="14" w:name="_Toc35152503"/>
      <w:bookmarkStart w:id="15" w:name="_Toc292836580"/>
      <w:r w:rsidRPr="00CD5B30">
        <w:t>OBLIKE ELEKTRONSKEGA POSLOVANJA</w:t>
      </w:r>
      <w:bookmarkEnd w:id="14"/>
      <w:bookmarkEnd w:id="15"/>
    </w:p>
    <w:p w:rsidR="00EF2BE4" w:rsidRPr="00CD5B30" w:rsidRDefault="00EF2BE4" w:rsidP="004C463C">
      <w:pPr>
        <w:pStyle w:val="BodyTextIndent"/>
        <w:ind w:left="0"/>
      </w:pPr>
    </w:p>
    <w:p w:rsidR="00EF2BE4" w:rsidRPr="00CD5B30" w:rsidRDefault="00EF2BE4" w:rsidP="004C463C">
      <w:pPr>
        <w:pStyle w:val="BodyTextIndent"/>
        <w:numPr>
          <w:ilvl w:val="0"/>
          <w:numId w:val="16"/>
        </w:numPr>
        <w:tabs>
          <w:tab w:val="clear" w:pos="360"/>
          <w:tab w:val="num" w:pos="420"/>
        </w:tabs>
        <w:ind w:left="420"/>
      </w:pPr>
      <w:r w:rsidRPr="00CD5B30">
        <w:rPr>
          <w:i/>
          <w:iCs/>
        </w:rPr>
        <w:t>Elektronsko trgovanje</w:t>
      </w:r>
    </w:p>
    <w:p w:rsidR="00EF2BE4" w:rsidRPr="00CD5B30" w:rsidRDefault="00EF2BE4" w:rsidP="004C463C">
      <w:pPr>
        <w:pStyle w:val="BodyTextIndent"/>
        <w:ind w:left="420"/>
      </w:pPr>
      <w:r w:rsidRPr="00CD5B30">
        <w:t>V elektronski obliki je izvedljivih več vrst trgovanj med njimi tudi na veliko, na drobno in ne glede na vrsto blaga. Poslovanje se lahko izpelje s posamičnimi naročili, izvedljiva so borzna blagovna trgovanja, , samodejno trgovanje…</w:t>
      </w:r>
    </w:p>
    <w:p w:rsidR="00EF2BE4" w:rsidRDefault="00EF2BE4" w:rsidP="004C463C">
      <w:pPr>
        <w:pStyle w:val="BodyTextIndent"/>
        <w:ind w:left="420"/>
      </w:pPr>
      <w:r w:rsidRPr="00CD5B30">
        <w:t>Prednosti globalnega elektronskega poslovanja so predvsem povečan trg, vstop na neomejeno velik trg, nizki obratovalni in zagonski stroški, ipd.</w:t>
      </w:r>
    </w:p>
    <w:p w:rsidR="00EF2BE4" w:rsidRDefault="00EF2BE4" w:rsidP="004C463C">
      <w:pPr>
        <w:pStyle w:val="BodyTextIndent"/>
        <w:ind w:left="420"/>
      </w:pPr>
    </w:p>
    <w:p w:rsidR="00EF2BE4" w:rsidRPr="00CD5B30" w:rsidRDefault="00EF2BE4" w:rsidP="004C463C">
      <w:pPr>
        <w:pStyle w:val="BodyTextIndent"/>
        <w:ind w:left="420"/>
      </w:pPr>
    </w:p>
    <w:p w:rsidR="00EF2BE4" w:rsidRPr="00CD5B30" w:rsidRDefault="00EF2BE4" w:rsidP="00727751">
      <w:pPr>
        <w:pStyle w:val="BodyTextIndent"/>
        <w:numPr>
          <w:ilvl w:val="0"/>
          <w:numId w:val="21"/>
        </w:numPr>
      </w:pPr>
      <w:r w:rsidRPr="00CD5B30">
        <w:rPr>
          <w:i/>
          <w:iCs/>
        </w:rPr>
        <w:t>Elektronsko bančništvo</w:t>
      </w:r>
    </w:p>
    <w:p w:rsidR="00EF2BE4" w:rsidRPr="00CD5B30" w:rsidRDefault="00EF2BE4" w:rsidP="004C463C">
      <w:pPr>
        <w:pStyle w:val="BodyTextIndent"/>
        <w:ind w:left="360"/>
      </w:pPr>
      <w:r w:rsidRPr="00CD5B30">
        <w:t>To so v širšem pomenu vse bančne storitve, ki se opravljajo po elektronski poti. Del teh storitev je takšen, da ne potrebuje posebnega varovanja (npr. splošne informacije).</w:t>
      </w:r>
    </w:p>
    <w:p w:rsidR="00EF2BE4" w:rsidRPr="00CD5B30" w:rsidRDefault="00EF2BE4" w:rsidP="004C463C">
      <w:pPr>
        <w:pStyle w:val="BodyTextIndent"/>
        <w:numPr>
          <w:ilvl w:val="0"/>
          <w:numId w:val="17"/>
        </w:numPr>
      </w:pPr>
      <w:r w:rsidRPr="00CD5B30">
        <w:rPr>
          <w:i/>
          <w:iCs/>
        </w:rPr>
        <w:t>Finančni prenosi in plačilni promet</w:t>
      </w:r>
    </w:p>
    <w:p w:rsidR="00EF2BE4" w:rsidRPr="00CD5B30" w:rsidRDefault="00EF2BE4" w:rsidP="004C463C">
      <w:pPr>
        <w:pStyle w:val="BodyTextIndent"/>
        <w:ind w:left="360"/>
      </w:pPr>
      <w:r w:rsidRPr="00CD5B30">
        <w:t>V Sloveniji je Agencija RS za plačilni promet razvila sistem za pošiljanje plačilnih nalogov po elektronski pošti, kar pa večim podjetjem prihrani nabavo papirnatih obrazcev plačilnega prometa.</w:t>
      </w:r>
    </w:p>
    <w:p w:rsidR="00EF2BE4" w:rsidRPr="00CD5B30" w:rsidRDefault="00EF2BE4" w:rsidP="004C463C">
      <w:pPr>
        <w:pStyle w:val="BodyTextIndent"/>
        <w:numPr>
          <w:ilvl w:val="0"/>
          <w:numId w:val="22"/>
        </w:numPr>
        <w:rPr>
          <w:i/>
          <w:iCs/>
        </w:rPr>
      </w:pPr>
      <w:r w:rsidRPr="00CD5B30">
        <w:rPr>
          <w:i/>
          <w:iCs/>
        </w:rPr>
        <w:t>Elektronsko borzništvo</w:t>
      </w:r>
    </w:p>
    <w:p w:rsidR="00EF2BE4" w:rsidRPr="00CD5B30" w:rsidRDefault="00EF2BE4" w:rsidP="004C463C">
      <w:pPr>
        <w:pStyle w:val="BodyTextIndent"/>
        <w:ind w:left="360"/>
      </w:pPr>
      <w:r w:rsidRPr="00CD5B30">
        <w:t>Udeležencem borznega poslovanja je elektronski način dela zagotovil učinkovitejše delo. Vlagateljem so na voljo sprotne, sveže informacije o položaju njihovih naložb, hitrost poslovanja pa ugodno vpliva tudi na učinkovitejše delo s kapitalom.</w:t>
      </w:r>
    </w:p>
    <w:p w:rsidR="00EF2BE4" w:rsidRPr="00CD5B30" w:rsidRDefault="00EF2BE4" w:rsidP="004C463C">
      <w:pPr>
        <w:pStyle w:val="BodyTextIndent"/>
        <w:numPr>
          <w:ilvl w:val="0"/>
          <w:numId w:val="18"/>
        </w:numPr>
        <w:rPr>
          <w:i/>
          <w:iCs/>
        </w:rPr>
      </w:pPr>
      <w:r w:rsidRPr="00CD5B30">
        <w:rPr>
          <w:i/>
          <w:iCs/>
        </w:rPr>
        <w:t>Elektronsko poslovanje na domu</w:t>
      </w:r>
    </w:p>
    <w:p w:rsidR="00EF2BE4" w:rsidRPr="00CD5B30" w:rsidRDefault="00EF2BE4" w:rsidP="004C463C">
      <w:pPr>
        <w:pStyle w:val="BodyTextIndent"/>
        <w:ind w:left="360"/>
      </w:pPr>
      <w:r w:rsidRPr="00CD5B30">
        <w:t>Na ta način poslovanja so se preusmerile predvsem tiste vrste poslovanja, ki jih je bilo možno že prej opraviti po telefonu ali telefaksu (razne rezervacije, naročila, itd.)</w:t>
      </w:r>
    </w:p>
    <w:p w:rsidR="00EF2BE4" w:rsidRPr="00CD5B30" w:rsidRDefault="00EF2BE4" w:rsidP="004C463C">
      <w:pPr>
        <w:pStyle w:val="BodyTextIndent"/>
        <w:numPr>
          <w:ilvl w:val="0"/>
          <w:numId w:val="19"/>
        </w:numPr>
      </w:pPr>
      <w:r w:rsidRPr="00CD5B30">
        <w:rPr>
          <w:i/>
          <w:iCs/>
        </w:rPr>
        <w:t>Elektronsko založništvo</w:t>
      </w:r>
    </w:p>
    <w:p w:rsidR="00EF2BE4" w:rsidRPr="00CD5B30" w:rsidRDefault="00EF2BE4" w:rsidP="004C463C">
      <w:pPr>
        <w:pStyle w:val="BodyTextIndent"/>
        <w:ind w:left="360"/>
      </w:pPr>
      <w:r w:rsidRPr="00CD5B30">
        <w:t>Tu gre za izdajo vzporednega elektronskega tiska ali pa izvirnega dela v digitalni obliki. E-založništvo posega v širšem smislu tudi na področje klasičnih medijev obveščanja.</w:t>
      </w:r>
    </w:p>
    <w:p w:rsidR="00EF2BE4" w:rsidRPr="00CD5B30" w:rsidRDefault="00EF2BE4" w:rsidP="004C463C">
      <w:pPr>
        <w:pStyle w:val="BodyTextIndent"/>
        <w:numPr>
          <w:ilvl w:val="0"/>
          <w:numId w:val="20"/>
        </w:numPr>
        <w:rPr>
          <w:i/>
          <w:iCs/>
        </w:rPr>
      </w:pPr>
      <w:r w:rsidRPr="00CD5B30">
        <w:rPr>
          <w:i/>
          <w:iCs/>
        </w:rPr>
        <w:t>Elektronsko zavarovalništvo</w:t>
      </w:r>
    </w:p>
    <w:p w:rsidR="00EF2BE4" w:rsidRPr="00CD5B30" w:rsidRDefault="00EF2BE4" w:rsidP="004C463C">
      <w:pPr>
        <w:pStyle w:val="BodyTextIndent"/>
        <w:ind w:left="360"/>
      </w:pPr>
      <w:r w:rsidRPr="00CD5B30">
        <w:t>Sklepanje zavarovalnih pogodb poteka s pomočjo vnaprej pripravljenih obrazcev in splošnih pogojev. (Toplišek, 1998)</w:t>
      </w:r>
      <w:bookmarkStart w:id="16" w:name="_Toc35152504"/>
    </w:p>
    <w:p w:rsidR="00EF2BE4" w:rsidRDefault="00EF2BE4" w:rsidP="004C463C">
      <w:pPr>
        <w:pStyle w:val="BodyTextIndent"/>
        <w:ind w:left="360"/>
      </w:pPr>
    </w:p>
    <w:p w:rsidR="00EF2BE4" w:rsidRPr="00CD5B30" w:rsidRDefault="00EF2BE4" w:rsidP="004C463C">
      <w:pPr>
        <w:pStyle w:val="Heading2"/>
        <w:numPr>
          <w:ilvl w:val="0"/>
          <w:numId w:val="0"/>
        </w:numPr>
        <w:ind w:left="720"/>
      </w:pPr>
    </w:p>
    <w:p w:rsidR="00EF2BE4" w:rsidRDefault="00EF2BE4" w:rsidP="00615498">
      <w:pPr>
        <w:pStyle w:val="Heading1"/>
      </w:pPr>
      <w:bookmarkStart w:id="17" w:name="_Toc188281351"/>
      <w:bookmarkStart w:id="18" w:name="_Toc292836581"/>
      <w:bookmarkEnd w:id="16"/>
      <w:r w:rsidRPr="000E2951">
        <w:t>OSNOVNE MAPE</w:t>
      </w:r>
      <w:bookmarkEnd w:id="17"/>
      <w:bookmarkEnd w:id="18"/>
    </w:p>
    <w:p w:rsidR="00EF2BE4" w:rsidRPr="0041258C" w:rsidRDefault="00EF2BE4" w:rsidP="0041258C">
      <w:pPr>
        <w:rPr>
          <w:lang w:val="sl-SI"/>
        </w:rPr>
      </w:pPr>
    </w:p>
    <w:p w:rsidR="00EF2BE4" w:rsidRPr="00615498" w:rsidRDefault="00EF2BE4" w:rsidP="00615498">
      <w:pPr>
        <w:pStyle w:val="Heading2"/>
      </w:pPr>
      <w:bookmarkStart w:id="19" w:name="_Toc188281352"/>
      <w:bookmarkStart w:id="20" w:name="_Toc292836582"/>
      <w:r w:rsidRPr="00615498">
        <w:t>MAPE</w:t>
      </w:r>
      <w:bookmarkEnd w:id="19"/>
      <w:bookmarkEnd w:id="20"/>
    </w:p>
    <w:p w:rsidR="00EF2BE4" w:rsidRPr="00CD5B30" w:rsidRDefault="00EF2BE4" w:rsidP="004C463C">
      <w:pPr>
        <w:pStyle w:val="Nastevanje"/>
        <w:rPr>
          <w:rFonts w:ascii="Times New Roman" w:hAnsi="Times New Roman" w:cs="Times New Roman"/>
        </w:rPr>
      </w:pPr>
      <w:bookmarkStart w:id="21" w:name="_Toc182804421"/>
      <w:bookmarkStart w:id="22" w:name="_Toc182804582"/>
      <w:bookmarkStart w:id="23" w:name="_Toc183408808"/>
      <w:bookmarkStart w:id="24" w:name="_Toc292836583"/>
      <w:r w:rsidRPr="00CD5B30">
        <w:rPr>
          <w:rStyle w:val="Heading2Char"/>
          <w:sz w:val="24"/>
          <w:szCs w:val="24"/>
        </w:rPr>
        <w:t>Prejeto:</w:t>
      </w:r>
      <w:bookmarkEnd w:id="21"/>
      <w:bookmarkEnd w:id="22"/>
      <w:bookmarkEnd w:id="23"/>
      <w:bookmarkEnd w:id="24"/>
      <w:r w:rsidR="00C35684">
        <w:rPr>
          <w:rStyle w:val="Heading2Char"/>
          <w:sz w:val="24"/>
          <w:szCs w:val="24"/>
        </w:rPr>
        <w:fldChar w:fldCharType="begin"/>
      </w:r>
      <w:r w:rsidRPr="00CD5B30">
        <w:rPr>
          <w:rFonts w:ascii="Times New Roman" w:hAnsi="Times New Roman" w:cs="Times New Roman"/>
        </w:rPr>
        <w:instrText>xe "</w:instrText>
      </w:r>
      <w:r w:rsidRPr="00CD5B30">
        <w:rPr>
          <w:rStyle w:val="Heading2Char"/>
          <w:sz w:val="24"/>
          <w:szCs w:val="24"/>
        </w:rPr>
        <w:instrText>Prejeto\:</w:instrText>
      </w:r>
      <w:r w:rsidRPr="00CD5B30">
        <w:rPr>
          <w:rFonts w:ascii="Times New Roman" w:hAnsi="Times New Roman" w:cs="Times New Roman"/>
        </w:rPr>
        <w:instrText>"</w:instrText>
      </w:r>
      <w:r w:rsidR="00C35684">
        <w:rPr>
          <w:rStyle w:val="Heading2Char"/>
          <w:sz w:val="24"/>
          <w:szCs w:val="24"/>
        </w:rPr>
        <w:fldChar w:fldCharType="end"/>
      </w:r>
      <w:r w:rsidRPr="00CD5B30">
        <w:rPr>
          <w:rFonts w:ascii="Times New Roman" w:hAnsi="Times New Roman" w:cs="Times New Roman"/>
        </w:rPr>
        <w:t xml:space="preserve">  V tej mapi se nahaja prejeta pošta, ki so nam jo poslali. Pošto, ki jo še nismo prebrali, nam označuje ikona zaprtega pisma.</w:t>
      </w:r>
    </w:p>
    <w:p w:rsidR="00EF2BE4" w:rsidRPr="00CD5B30" w:rsidRDefault="00EF2BE4" w:rsidP="004C463C">
      <w:pPr>
        <w:pStyle w:val="Nastevanje"/>
        <w:rPr>
          <w:rFonts w:ascii="Times New Roman" w:hAnsi="Times New Roman" w:cs="Times New Roman"/>
        </w:rPr>
      </w:pPr>
      <w:bookmarkStart w:id="25" w:name="_Toc182804422"/>
      <w:bookmarkStart w:id="26" w:name="_Toc182804583"/>
      <w:bookmarkStart w:id="27" w:name="_Toc183408809"/>
      <w:bookmarkStart w:id="28" w:name="_Toc292836584"/>
      <w:r w:rsidRPr="00CD5B30">
        <w:rPr>
          <w:rStyle w:val="Heading2Char"/>
          <w:sz w:val="24"/>
          <w:szCs w:val="24"/>
        </w:rPr>
        <w:t>Odpošlji:</w:t>
      </w:r>
      <w:bookmarkEnd w:id="25"/>
      <w:bookmarkEnd w:id="26"/>
      <w:bookmarkEnd w:id="27"/>
      <w:bookmarkEnd w:id="28"/>
      <w:r w:rsidR="00C35684">
        <w:rPr>
          <w:rStyle w:val="Heading2Char"/>
          <w:sz w:val="24"/>
          <w:szCs w:val="24"/>
        </w:rPr>
        <w:fldChar w:fldCharType="begin"/>
      </w:r>
      <w:r w:rsidRPr="00CD5B30">
        <w:rPr>
          <w:rFonts w:ascii="Times New Roman" w:hAnsi="Times New Roman" w:cs="Times New Roman"/>
        </w:rPr>
        <w:instrText>xe "</w:instrText>
      </w:r>
      <w:r w:rsidRPr="00CD5B30">
        <w:rPr>
          <w:rStyle w:val="Heading2Char"/>
          <w:sz w:val="24"/>
          <w:szCs w:val="24"/>
        </w:rPr>
        <w:instrText>Odpošlji\:</w:instrText>
      </w:r>
      <w:r w:rsidRPr="00CD5B30">
        <w:rPr>
          <w:rFonts w:ascii="Times New Roman" w:hAnsi="Times New Roman" w:cs="Times New Roman"/>
        </w:rPr>
        <w:instrText>"</w:instrText>
      </w:r>
      <w:r w:rsidR="00C35684">
        <w:rPr>
          <w:rStyle w:val="Heading2Char"/>
          <w:sz w:val="24"/>
          <w:szCs w:val="24"/>
        </w:rPr>
        <w:fldChar w:fldCharType="end"/>
      </w:r>
      <w:r w:rsidRPr="00CD5B30">
        <w:rPr>
          <w:rFonts w:ascii="Times New Roman" w:hAnsi="Times New Roman" w:cs="Times New Roman"/>
        </w:rPr>
        <w:t xml:space="preserve"> V tej mapi se nahaja pošta, ki je pripravljena za pošiljanje, vendar še ni odposlana. Pripravljeno pošto pošljemo s klikom na gumb pošlji/prejmi in nato Pošlji vse.</w:t>
      </w:r>
    </w:p>
    <w:p w:rsidR="00EF2BE4" w:rsidRPr="00CD5B30" w:rsidRDefault="00EF2BE4" w:rsidP="004C463C">
      <w:pPr>
        <w:pStyle w:val="Nastevanje"/>
        <w:rPr>
          <w:rFonts w:ascii="Times New Roman" w:hAnsi="Times New Roman" w:cs="Times New Roman"/>
        </w:rPr>
      </w:pPr>
      <w:bookmarkStart w:id="29" w:name="_Toc182804423"/>
      <w:bookmarkStart w:id="30" w:name="_Toc182804584"/>
      <w:bookmarkStart w:id="31" w:name="_Toc183408810"/>
      <w:bookmarkStart w:id="32" w:name="_Toc292836585"/>
      <w:r w:rsidRPr="00CD5B30">
        <w:rPr>
          <w:rStyle w:val="Heading2Char"/>
          <w:sz w:val="24"/>
          <w:szCs w:val="24"/>
        </w:rPr>
        <w:t>Poslana sporočila</w:t>
      </w:r>
      <w:bookmarkEnd w:id="29"/>
      <w:bookmarkEnd w:id="30"/>
      <w:bookmarkEnd w:id="31"/>
      <w:bookmarkEnd w:id="32"/>
      <w:r w:rsidR="00C35684">
        <w:rPr>
          <w:rStyle w:val="Heading2Char"/>
          <w:sz w:val="24"/>
          <w:szCs w:val="24"/>
        </w:rPr>
        <w:fldChar w:fldCharType="begin"/>
      </w:r>
      <w:r w:rsidRPr="00CD5B30">
        <w:rPr>
          <w:rFonts w:ascii="Times New Roman" w:hAnsi="Times New Roman" w:cs="Times New Roman"/>
        </w:rPr>
        <w:instrText>xe "</w:instrText>
      </w:r>
      <w:r w:rsidRPr="00CD5B30">
        <w:rPr>
          <w:rStyle w:val="Heading2Char"/>
          <w:sz w:val="24"/>
          <w:szCs w:val="24"/>
        </w:rPr>
        <w:instrText>Poslana sporočila</w:instrText>
      </w:r>
      <w:r w:rsidRPr="00CD5B30">
        <w:rPr>
          <w:rFonts w:ascii="Times New Roman" w:hAnsi="Times New Roman" w:cs="Times New Roman"/>
        </w:rPr>
        <w:instrText>"</w:instrText>
      </w:r>
      <w:r w:rsidR="00C35684">
        <w:rPr>
          <w:rStyle w:val="Heading2Char"/>
          <w:sz w:val="24"/>
          <w:szCs w:val="24"/>
        </w:rPr>
        <w:fldChar w:fldCharType="end"/>
      </w:r>
      <w:r w:rsidRPr="00CD5B30">
        <w:rPr>
          <w:rFonts w:ascii="Times New Roman" w:hAnsi="Times New Roman" w:cs="Times New Roman"/>
        </w:rPr>
        <w:t>: V tej mapi imamo kopije vseh odposlanih sporočil, če imamo v nastavitvah vklopljeno stikalo Shrani kopijo poslanega sporočila v mapo »Poslana sporočila«. V primeru, da prejemnik ni dobil naše pošte, lahko pošto iz te mape pošljemo še enkrat.</w:t>
      </w:r>
    </w:p>
    <w:p w:rsidR="00EF2BE4" w:rsidRPr="00CD5B30" w:rsidRDefault="00EF2BE4" w:rsidP="004C463C">
      <w:pPr>
        <w:pStyle w:val="Nastevanje"/>
        <w:rPr>
          <w:rFonts w:ascii="Times New Roman" w:hAnsi="Times New Roman" w:cs="Times New Roman"/>
        </w:rPr>
      </w:pPr>
      <w:bookmarkStart w:id="33" w:name="_Toc182804424"/>
      <w:bookmarkStart w:id="34" w:name="_Toc182804585"/>
      <w:bookmarkStart w:id="35" w:name="_Toc183408811"/>
      <w:bookmarkStart w:id="36" w:name="_Toc292836586"/>
      <w:r w:rsidRPr="00CD5B30">
        <w:rPr>
          <w:rStyle w:val="Heading2Char"/>
          <w:sz w:val="24"/>
          <w:szCs w:val="24"/>
        </w:rPr>
        <w:t>Izbrisana sporočila</w:t>
      </w:r>
      <w:bookmarkEnd w:id="33"/>
      <w:bookmarkEnd w:id="34"/>
      <w:bookmarkEnd w:id="35"/>
      <w:bookmarkEnd w:id="36"/>
      <w:r w:rsidR="00C35684">
        <w:rPr>
          <w:rStyle w:val="Heading2Char"/>
          <w:sz w:val="24"/>
          <w:szCs w:val="24"/>
        </w:rPr>
        <w:fldChar w:fldCharType="begin"/>
      </w:r>
      <w:r w:rsidRPr="00CD5B30">
        <w:rPr>
          <w:rFonts w:ascii="Times New Roman" w:hAnsi="Times New Roman" w:cs="Times New Roman"/>
        </w:rPr>
        <w:instrText>xe "</w:instrText>
      </w:r>
      <w:r w:rsidRPr="00CD5B30">
        <w:rPr>
          <w:rStyle w:val="Heading2Char"/>
          <w:sz w:val="24"/>
          <w:szCs w:val="24"/>
        </w:rPr>
        <w:instrText>Izbrisana sporočila</w:instrText>
      </w:r>
      <w:r w:rsidRPr="00CD5B30">
        <w:rPr>
          <w:rFonts w:ascii="Times New Roman" w:hAnsi="Times New Roman" w:cs="Times New Roman"/>
        </w:rPr>
        <w:instrText>"</w:instrText>
      </w:r>
      <w:r w:rsidR="00C35684">
        <w:rPr>
          <w:rStyle w:val="Heading2Char"/>
          <w:sz w:val="24"/>
          <w:szCs w:val="24"/>
        </w:rPr>
        <w:fldChar w:fldCharType="end"/>
      </w:r>
      <w:r w:rsidRPr="00CD5B30">
        <w:rPr>
          <w:rFonts w:ascii="Times New Roman" w:hAnsi="Times New Roman" w:cs="Times New Roman"/>
        </w:rPr>
        <w:t>: V tej mapi se nahajajo naša izbrisana sporočila. Tu ostanejo dokler jih ne izbrišemo oziroma izpraznimo celotne mape.</w:t>
      </w:r>
    </w:p>
    <w:p w:rsidR="00EF2BE4" w:rsidRPr="00CD5B30" w:rsidRDefault="00EF2BE4" w:rsidP="004C463C">
      <w:pPr>
        <w:pStyle w:val="Nastevanje"/>
        <w:rPr>
          <w:rFonts w:ascii="Times New Roman" w:hAnsi="Times New Roman" w:cs="Times New Roman"/>
        </w:rPr>
      </w:pPr>
      <w:bookmarkStart w:id="37" w:name="_Toc182804425"/>
      <w:bookmarkStart w:id="38" w:name="_Toc182804586"/>
      <w:bookmarkStart w:id="39" w:name="_Toc183408812"/>
      <w:bookmarkStart w:id="40" w:name="_Toc292836587"/>
      <w:r w:rsidRPr="00CD5B30">
        <w:rPr>
          <w:rStyle w:val="Heading2Char"/>
          <w:sz w:val="24"/>
          <w:szCs w:val="24"/>
        </w:rPr>
        <w:t>Osnutki:</w:t>
      </w:r>
      <w:bookmarkEnd w:id="37"/>
      <w:bookmarkEnd w:id="38"/>
      <w:bookmarkEnd w:id="39"/>
      <w:bookmarkEnd w:id="40"/>
      <w:r w:rsidR="00C35684">
        <w:rPr>
          <w:rStyle w:val="Heading2Char"/>
          <w:sz w:val="24"/>
          <w:szCs w:val="24"/>
        </w:rPr>
        <w:fldChar w:fldCharType="begin"/>
      </w:r>
      <w:r w:rsidRPr="00CD5B30">
        <w:rPr>
          <w:rFonts w:ascii="Times New Roman" w:hAnsi="Times New Roman" w:cs="Times New Roman"/>
        </w:rPr>
        <w:instrText>xe "</w:instrText>
      </w:r>
      <w:r w:rsidRPr="00CD5B30">
        <w:rPr>
          <w:rStyle w:val="Heading2Char"/>
          <w:sz w:val="24"/>
          <w:szCs w:val="24"/>
        </w:rPr>
        <w:instrText>Osnutki\:</w:instrText>
      </w:r>
      <w:r w:rsidRPr="00CD5B30">
        <w:rPr>
          <w:rFonts w:ascii="Times New Roman" w:hAnsi="Times New Roman" w:cs="Times New Roman"/>
        </w:rPr>
        <w:instrText>"</w:instrText>
      </w:r>
      <w:r w:rsidR="00C35684">
        <w:rPr>
          <w:rStyle w:val="Heading2Char"/>
          <w:sz w:val="24"/>
          <w:szCs w:val="24"/>
        </w:rPr>
        <w:fldChar w:fldCharType="end"/>
      </w:r>
      <w:r w:rsidRPr="00CD5B30">
        <w:rPr>
          <w:rFonts w:ascii="Times New Roman" w:hAnsi="Times New Roman" w:cs="Times New Roman"/>
        </w:rPr>
        <w:t xml:space="preserve"> V tej mapi se nahajajo poštna sporočila, ki smo jih začeli pisati, vendar še niso pripravljena za pošiljanje, ker so nedokončana. V to mapo jih shranimo z ukazom Datoteka – Shrani. Ko sporočilo dokončamo in ga pošljemo z ukazom Pošlji, se sporočilo samo odstrani iz te mape, pošljemo z ukazom Pošlji, se sporočilo samo odstrani iz te mape. </w:t>
      </w:r>
    </w:p>
    <w:p w:rsidR="00EF2BE4" w:rsidRPr="00CD5B30" w:rsidRDefault="00EF2BE4" w:rsidP="004C463C">
      <w:pPr>
        <w:pStyle w:val="BodyTextIndent"/>
        <w:ind w:left="0"/>
      </w:pPr>
    </w:p>
    <w:p w:rsidR="00EF2BE4" w:rsidRDefault="00EF2BE4" w:rsidP="00CD5B30">
      <w:pPr>
        <w:pStyle w:val="BodyTextIndent"/>
        <w:ind w:left="0"/>
        <w:rPr>
          <w:b/>
          <w:bCs/>
        </w:rPr>
      </w:pPr>
    </w:p>
    <w:p w:rsidR="00EF2BE4" w:rsidRPr="00CD5B30" w:rsidRDefault="00EF2BE4" w:rsidP="00CD5B30">
      <w:pPr>
        <w:pStyle w:val="BodyTextIndent"/>
        <w:ind w:left="0"/>
        <w:rPr>
          <w:b/>
          <w:bCs/>
        </w:rPr>
      </w:pPr>
    </w:p>
    <w:p w:rsidR="00EF2BE4" w:rsidRPr="000E2951" w:rsidRDefault="00EF2BE4" w:rsidP="00615498">
      <w:pPr>
        <w:pStyle w:val="Heading1"/>
      </w:pPr>
      <w:bookmarkStart w:id="41" w:name="_Toc292836588"/>
      <w:r w:rsidRPr="000E2951">
        <w:t>ZAŠČITA PRED ZLORABO</w:t>
      </w:r>
      <w:bookmarkEnd w:id="41"/>
    </w:p>
    <w:p w:rsidR="00EF2BE4" w:rsidRPr="00CD5B30" w:rsidRDefault="00EF2BE4" w:rsidP="00CD5B30">
      <w:pPr>
        <w:pStyle w:val="BodyTextIndent"/>
        <w:ind w:left="360"/>
        <w:rPr>
          <w:b/>
          <w:bCs/>
        </w:rPr>
      </w:pPr>
    </w:p>
    <w:p w:rsidR="00EF2BE4" w:rsidRPr="00CD5B30" w:rsidRDefault="00EF2BE4" w:rsidP="00CD5B30">
      <w:pPr>
        <w:pStyle w:val="Vsebina"/>
      </w:pPr>
      <w:r w:rsidRPr="00CD5B30">
        <w:t xml:space="preserve">Sodobni poštni programi omogočajo samodejno razporejanje prispelih e-sporočil po različnih mapah glede na merila, ki jih določi uporabnik. To možnost imenujemo </w:t>
      </w:r>
      <w:r w:rsidRPr="00CD5B30">
        <w:rPr>
          <w:b/>
          <w:bCs/>
        </w:rPr>
        <w:t>sejanje</w:t>
      </w:r>
      <w:r w:rsidRPr="00CD5B30">
        <w:t xml:space="preserve"> oz. </w:t>
      </w:r>
      <w:r w:rsidRPr="00CD5B30">
        <w:rPr>
          <w:b/>
          <w:bCs/>
        </w:rPr>
        <w:t>filtriranje pošte</w:t>
      </w:r>
      <w:r w:rsidRPr="00CD5B30">
        <w:t xml:space="preserve">. (največkrat se filtriranje uporablja za ločevanje zasebnih pisem od nezaželenih pisem s puhlo reklamno vsebino - junk mail). V sistemu za sejanje imamo lahko določeni več sit - to so skupki pravil za poštni program, kako naj shranjuje sporočila v različne mape. </w:t>
      </w:r>
    </w:p>
    <w:p w:rsidR="00EF2BE4" w:rsidRPr="00CD5B30" w:rsidRDefault="00EF2BE4" w:rsidP="00CD5B30">
      <w:pPr>
        <w:pStyle w:val="Vsebina"/>
      </w:pPr>
      <w:r w:rsidRPr="00CD5B30">
        <w:t>Vsako sito lahko vsebuje eno ali več meril, ki morajo biti izpolnjena, da poštni program prenese sporočilo v določeno mapo.Obstoječemu situ lahko merila tudi spreminjamo.</w:t>
      </w:r>
    </w:p>
    <w:p w:rsidR="00EF2BE4" w:rsidRPr="00CD5B30" w:rsidRDefault="00EF2BE4" w:rsidP="00CD5B30">
      <w:pPr>
        <w:pStyle w:val="Vsebina"/>
      </w:pPr>
      <w:r w:rsidRPr="00CD5B30">
        <w:t xml:space="preserve">Da bi zagotovili zasebnost in varnost podatkov pri prenosu čez javno računalniško omrežje uporabljamo </w:t>
      </w:r>
      <w:r w:rsidRPr="00CD5B30">
        <w:rPr>
          <w:b/>
          <w:bCs/>
        </w:rPr>
        <w:t>tajnopisno kodiranje</w:t>
      </w:r>
      <w:r w:rsidRPr="00CD5B30">
        <w:t xml:space="preserve"> oziroma </w:t>
      </w:r>
      <w:r w:rsidRPr="00CD5B30">
        <w:rPr>
          <w:b/>
          <w:bCs/>
        </w:rPr>
        <w:t>šifriranje</w:t>
      </w:r>
      <w:r w:rsidRPr="00CD5B30">
        <w:t>. Šifriranje je postopek spreminjanja vsebine sporočila, da tega brez posebnega ključa ne bi mogel prebrati nihče. V splošni rabi sta dva načina:</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z enim skrivnim ključem (prejemnik in pošiljatelj podatkov morata poznati skrivno geslo, ki ga ne sem poznati nihče drug);</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z dvema ključema (vsak od uporabnikov ima svoj skrivni ključ, obstaja pa še javni ključ, ki je objavljen na Internetu oz.v elektronskem sporočilu)</w:t>
      </w:r>
    </w:p>
    <w:p w:rsidR="00EF2BE4" w:rsidRPr="00CD5B30" w:rsidRDefault="00EF2BE4" w:rsidP="00CD5B30">
      <w:pPr>
        <w:pStyle w:val="Nastevanje"/>
        <w:rPr>
          <w:rFonts w:ascii="Times New Roman" w:hAnsi="Times New Roman" w:cs="Times New Roman"/>
        </w:rPr>
      </w:pPr>
      <w:bookmarkStart w:id="42" w:name="BM13"/>
      <w:r w:rsidRPr="00CD5B30">
        <w:rPr>
          <w:rFonts w:ascii="Times New Roman" w:hAnsi="Times New Roman" w:cs="Times New Roman"/>
        </w:rPr>
        <w:t>skrbno varujemo varnostne elemente (PIN, zasebni ključ). Gesel si ne zapisujemo in jih ne povemo nikomur</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skrbno varujemo varnostne elemente (PIN, zasebni ključ). Gesel si ne zapisujemo in jih ne povemo nikomur</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redno nalagamo redne varnostne popravke in dopolnjujemo operacijske sisteme, ter spletne brskalnike</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ignoriramo elektronska sporočila, ki jih prejemamo od neznanih oseb</w:t>
      </w:r>
    </w:p>
    <w:p w:rsidR="00EF2BE4" w:rsidRPr="00727751" w:rsidRDefault="00EF2BE4" w:rsidP="00727751">
      <w:pPr>
        <w:pStyle w:val="Nastevanje"/>
        <w:rPr>
          <w:rFonts w:ascii="Times New Roman" w:hAnsi="Times New Roman" w:cs="Times New Roman"/>
        </w:rPr>
      </w:pPr>
      <w:r w:rsidRPr="00CD5B30">
        <w:t>ne nameščamo datotek, če ne poznamo njihovega namena oziroma delovanja</w:t>
      </w:r>
    </w:p>
    <w:p w:rsidR="00EF2BE4" w:rsidRPr="00CD5B30" w:rsidRDefault="00EF2BE4" w:rsidP="00CD5B30">
      <w:pPr>
        <w:pStyle w:val="BodyTextIndent"/>
        <w:ind w:left="360"/>
      </w:pPr>
    </w:p>
    <w:p w:rsidR="00EF2BE4" w:rsidRPr="00CD5B30" w:rsidRDefault="00EF2BE4" w:rsidP="00615498">
      <w:pPr>
        <w:pStyle w:val="Heading2"/>
        <w:rPr>
          <w:b/>
          <w:bCs/>
        </w:rPr>
      </w:pPr>
      <w:r w:rsidRPr="00CD5B30">
        <w:rPr>
          <w:b/>
          <w:bCs/>
        </w:rPr>
        <w:t xml:space="preserve"> </w:t>
      </w:r>
      <w:bookmarkStart w:id="43" w:name="_Toc292836589"/>
      <w:r w:rsidRPr="00615498">
        <w:t>KDAJ VEŠ DA SI ZASVOJEM Z ELEKTRONSKO POŠTO</w:t>
      </w:r>
      <w:bookmarkEnd w:id="43"/>
    </w:p>
    <w:p w:rsidR="00EF2BE4" w:rsidRPr="00CD5B30" w:rsidRDefault="00EF2BE4" w:rsidP="00CD5B30">
      <w:pPr>
        <w:pStyle w:val="BodyTextIndent"/>
        <w:ind w:left="360"/>
      </w:pP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Zbudiš se ob 3 zjutraj in greš v kopalnico. Na poti nazaj preveriš prispele E-maile.</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Sesuje se ti HD in že 2 uri nisi bral E-mailov. V paniki dvigneš telefon in začneš komunicirati z modemom, kar ti uspe.</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 xml:space="preserve">Žalosten si, ker ne moreš poklicati staršev, ker nimajo predalčka za E-mail. </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 xml:space="preserve">Vsi tvoji znanci imajo v imenu črko @. </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 xml:space="preserve">Pri preverjanju nove pošte ti PC vrne "Ni novih sporočil", zato še enkrat preveriš ali si medtem dobil kaj nove pošte. </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 xml:space="preserve"> Namesto, da te pokličejo na kosilo ti pošljejo E-mail. </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Smeješ se ljudem, ki uporabljajo 9600 bps modem.</w:t>
      </w:r>
    </w:p>
    <w:p w:rsidR="00EF2BE4" w:rsidRPr="00CD5B30" w:rsidRDefault="00EF2BE4" w:rsidP="00CD5B30">
      <w:pPr>
        <w:pStyle w:val="Nastevanje"/>
        <w:rPr>
          <w:rFonts w:ascii="Times New Roman" w:hAnsi="Times New Roman" w:cs="Times New Roman"/>
        </w:rPr>
      </w:pPr>
      <w:r w:rsidRPr="00CD5B30">
        <w:rPr>
          <w:rFonts w:ascii="Times New Roman" w:hAnsi="Times New Roman" w:cs="Times New Roman"/>
        </w:rPr>
        <w:t xml:space="preserve">Ugotoviš, da pišeš "si" na koncu vsakega stavka.si </w:t>
      </w:r>
    </w:p>
    <w:p w:rsidR="00EF2BE4" w:rsidRPr="00615498" w:rsidRDefault="00EF2BE4" w:rsidP="00615498">
      <w:pPr>
        <w:pStyle w:val="Nastevanje"/>
        <w:rPr>
          <w:rFonts w:ascii="Times New Roman" w:hAnsi="Times New Roman" w:cs="Times New Roman"/>
        </w:rPr>
      </w:pPr>
      <w:r w:rsidRPr="00CD5B30">
        <w:rPr>
          <w:rFonts w:ascii="Times New Roman" w:hAnsi="Times New Roman" w:cs="Times New Roman"/>
        </w:rPr>
        <w:t xml:space="preserve">V običajnih pismih </w:t>
      </w:r>
      <w:r>
        <w:rPr>
          <w:rFonts w:ascii="Times New Roman" w:hAnsi="Times New Roman" w:cs="Times New Roman"/>
        </w:rPr>
        <w:t>začneš uporabljati "smajlije" :</w:t>
      </w: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Default="00EF2BE4" w:rsidP="00615498">
      <w:pPr>
        <w:pStyle w:val="Nastevanje"/>
        <w:numPr>
          <w:ilvl w:val="0"/>
          <w:numId w:val="0"/>
        </w:numPr>
        <w:rPr>
          <w:rFonts w:ascii="Times New Roman" w:hAnsi="Times New Roman" w:cs="Times New Roman"/>
        </w:rPr>
      </w:pPr>
    </w:p>
    <w:p w:rsidR="00EF2BE4" w:rsidRPr="00CD5B30" w:rsidRDefault="00EF2BE4" w:rsidP="00615498">
      <w:pPr>
        <w:pStyle w:val="Nastevanje"/>
        <w:numPr>
          <w:ilvl w:val="0"/>
          <w:numId w:val="0"/>
        </w:numPr>
        <w:rPr>
          <w:rFonts w:ascii="Times New Roman" w:hAnsi="Times New Roman" w:cs="Times New Roman"/>
        </w:rPr>
      </w:pPr>
    </w:p>
    <w:p w:rsidR="00EF2BE4" w:rsidRPr="00615498" w:rsidRDefault="00EF2BE4" w:rsidP="00615498">
      <w:pPr>
        <w:pStyle w:val="Heading1"/>
      </w:pPr>
      <w:bookmarkStart w:id="44" w:name="_Toc35152506"/>
      <w:bookmarkStart w:id="45" w:name="_Toc292836590"/>
      <w:r w:rsidRPr="00615498">
        <w:t>ZAKLJUČEK</w:t>
      </w:r>
      <w:bookmarkEnd w:id="44"/>
      <w:bookmarkEnd w:id="45"/>
    </w:p>
    <w:p w:rsidR="00EF2BE4" w:rsidRPr="00CD5B30" w:rsidRDefault="00EF2BE4" w:rsidP="00CD5B30">
      <w:pPr>
        <w:pStyle w:val="BodyTextIndent"/>
        <w:ind w:left="0"/>
        <w:rPr>
          <w:b/>
          <w:bCs/>
        </w:rPr>
      </w:pPr>
    </w:p>
    <w:p w:rsidR="00EF2BE4" w:rsidRPr="00CD5B30" w:rsidRDefault="00EF2BE4" w:rsidP="00CD5B30">
      <w:pPr>
        <w:pStyle w:val="BodyTextIndent"/>
        <w:ind w:left="0"/>
      </w:pPr>
      <w:r w:rsidRPr="00CD5B30">
        <w:t xml:space="preserve">Elektronska pošta in poslovanje, sta v današnjem svetu zelo pomembna za uspešno elektronsko komunikacijo in ob napredovanju tehnologije, lahko pričakujemo na tem področju še veliko novega. </w:t>
      </w:r>
    </w:p>
    <w:p w:rsidR="00EF2BE4" w:rsidRPr="00CD5B30" w:rsidRDefault="00EF2BE4" w:rsidP="00CD5B30">
      <w:pPr>
        <w:pStyle w:val="BodyTextIndent"/>
        <w:ind w:left="0"/>
      </w:pPr>
      <w:r w:rsidRPr="00CD5B30">
        <w:t xml:space="preserve">Področje elektronskega komuniciranja je marsikomu izmed nas še neznano, vendar se nam iz dneva v dan odkriva s pomočjo spoznanj drugih, ki jim to področje ni več tuje. </w:t>
      </w:r>
    </w:p>
    <w:p w:rsidR="00EF2BE4" w:rsidRPr="00CD5B30" w:rsidRDefault="00EF2BE4" w:rsidP="00CD5B30">
      <w:pPr>
        <w:pStyle w:val="BodyTextIndent"/>
        <w:ind w:left="0"/>
      </w:pPr>
      <w:r w:rsidRPr="00CD5B30">
        <w:t>S pomočjo te seminarske naloge in ob tem uporabljene s</w:t>
      </w:r>
      <w:r>
        <w:t>trokovne literature sem dodelal</w:t>
      </w:r>
      <w:r w:rsidRPr="00CD5B30">
        <w:t xml:space="preserve"> še nekaj nerešenih vprašanj, ki so se mi porajala pred izdelavo naloge. </w:t>
      </w:r>
    </w:p>
    <w:p w:rsidR="00EF2BE4" w:rsidRPr="00CD5B30" w:rsidRDefault="00EF2BE4" w:rsidP="00CD5B30">
      <w:pPr>
        <w:pStyle w:val="BodyTextIndent"/>
        <w:ind w:left="0"/>
      </w:pPr>
      <w:r>
        <w:t>Spoznal</w:t>
      </w:r>
      <w:r w:rsidRPr="00CD5B30">
        <w:t xml:space="preserve"> sem predvsem obširno področje elektronske pošte in za nas vedno bolj pomembnega elektronskega poslovanja.</w:t>
      </w:r>
    </w:p>
    <w:p w:rsidR="00EF2BE4" w:rsidRPr="00CD5B30" w:rsidRDefault="00EF2BE4" w:rsidP="00CD5B30">
      <w:pPr>
        <w:pStyle w:val="BodyTextIndent"/>
        <w:ind w:left="0"/>
      </w:pPr>
      <w:r w:rsidRPr="00CD5B30">
        <w:t xml:space="preserve">Ob pojmu elektronskega poslovanja pa se pojavi tudi problem, predvsem zaščite ter varovanja pred virusi oziroma zlorabami podatkov. Eno </w:t>
      </w:r>
      <w:r>
        <w:t>izmed možnih rešitev sem omenil</w:t>
      </w:r>
      <w:r w:rsidRPr="00CD5B30">
        <w:t xml:space="preserve"> že v tekstu same seminarske naloge, veliko vprašanj na tem področju pa je na žalost ostalo nerešenih, saj takšnih ljudi, ki bi s pomočjo znanja na računalniškem področju radi škodovali drugim uporabnikom, ni malo. </w:t>
      </w:r>
    </w:p>
    <w:p w:rsidR="00EF2BE4" w:rsidRPr="00CD5B30" w:rsidRDefault="00EF2BE4" w:rsidP="00CD5B30">
      <w:pPr>
        <w:pStyle w:val="BodyTextIndent"/>
        <w:ind w:left="0"/>
      </w:pPr>
      <w:r w:rsidRPr="00CD5B30">
        <w:t xml:space="preserve">Vse kar je v povezavi z uporabo računalnika, tako informatika kot računalništvo samo, me zanima že zelo dolgo, zato </w:t>
      </w:r>
      <w:r>
        <w:t>sem se z velikim veseljem lotil</w:t>
      </w:r>
      <w:r w:rsidRPr="00CD5B30">
        <w:t xml:space="preserve"> tudi te seminarske naloge. </w:t>
      </w:r>
    </w:p>
    <w:p w:rsidR="00EF2BE4" w:rsidRPr="00CD5B30" w:rsidRDefault="00EF2BE4" w:rsidP="00CD5B30">
      <w:pPr>
        <w:pStyle w:val="BodyTextIndent"/>
        <w:ind w:left="0"/>
      </w:pPr>
      <w:r w:rsidRPr="00CD5B30">
        <w:t>Elektronsko pošto uporabljam že zelo dolgo, zato se</w:t>
      </w:r>
      <w:r>
        <w:t>m se tudi nekoliko lažje srečal</w:t>
      </w:r>
      <w:r w:rsidRPr="00CD5B30">
        <w:t xml:space="preserve"> s samo elektronsko komunikacijo. To pa je tudi vzrok, da s</w:t>
      </w:r>
      <w:r>
        <w:t>em v seminarsko nalogo vključil</w:t>
      </w:r>
      <w:r w:rsidRPr="00CD5B30">
        <w:t xml:space="preserve"> različna področja na temo elektronskega komuniciranja, saj se mi je to zdelo potrebno glede na to, da so ta področja osnova za elektronsko komunikacijo. </w:t>
      </w:r>
    </w:p>
    <w:p w:rsidR="00EF2BE4" w:rsidRPr="00CD5B30" w:rsidRDefault="00EF2BE4" w:rsidP="00CD5B30">
      <w:pPr>
        <w:pStyle w:val="BodyTextIndent"/>
        <w:ind w:left="0"/>
      </w:pPr>
    </w:p>
    <w:p w:rsidR="00EF2BE4" w:rsidRDefault="00EF2BE4" w:rsidP="00CD5B30">
      <w:pPr>
        <w:pStyle w:val="Nastevanje"/>
        <w:numPr>
          <w:ilvl w:val="0"/>
          <w:numId w:val="0"/>
        </w:numPr>
        <w:ind w:left="360" w:hanging="360"/>
        <w:rPr>
          <w:rFonts w:cs="Times New Roman"/>
        </w:rPr>
      </w:pPr>
    </w:p>
    <w:bookmarkEnd w:id="42"/>
    <w:p w:rsidR="00EF2BE4" w:rsidRDefault="00EF2BE4" w:rsidP="00CD5B30">
      <w:pPr>
        <w:pStyle w:val="BodyTextIndent"/>
        <w:ind w:left="360"/>
      </w:pPr>
    </w:p>
    <w:p w:rsidR="00EF2BE4" w:rsidRDefault="00EF2BE4" w:rsidP="004C463C">
      <w:pPr>
        <w:pStyle w:val="BodyTextIndent"/>
        <w:ind w:left="0"/>
      </w:pPr>
    </w:p>
    <w:p w:rsidR="00EF2BE4" w:rsidRDefault="00EF2BE4" w:rsidP="004C463C">
      <w:pPr>
        <w:pStyle w:val="BodyTextIndent"/>
        <w:ind w:left="0"/>
      </w:pPr>
    </w:p>
    <w:p w:rsidR="00EF2BE4" w:rsidRPr="00615498" w:rsidRDefault="00EF2BE4" w:rsidP="00615498">
      <w:pPr>
        <w:pStyle w:val="Heading1"/>
      </w:pPr>
      <w:bookmarkStart w:id="46" w:name="_Toc35152508"/>
      <w:bookmarkStart w:id="47" w:name="_Toc292836591"/>
      <w:r w:rsidRPr="00615498">
        <w:t>VIRI IN LITERATURA</w:t>
      </w:r>
      <w:bookmarkEnd w:id="46"/>
      <w:bookmarkEnd w:id="47"/>
    </w:p>
    <w:p w:rsidR="00EF2BE4" w:rsidRDefault="00EF2BE4" w:rsidP="000E2951">
      <w:pPr>
        <w:pStyle w:val="BodyTextIndent"/>
        <w:ind w:left="0"/>
      </w:pPr>
    </w:p>
    <w:p w:rsidR="00EF2BE4" w:rsidRDefault="00EF2BE4" w:rsidP="000E2951">
      <w:pPr>
        <w:pStyle w:val="BodyTextIndent"/>
        <w:numPr>
          <w:ilvl w:val="0"/>
          <w:numId w:val="31"/>
        </w:numPr>
      </w:pPr>
      <w:r>
        <w:t>ASPACH, T.: Elektronska pošta na Internetu. Izola: DESK, 1996</w:t>
      </w:r>
    </w:p>
    <w:p w:rsidR="00EF2BE4" w:rsidRDefault="00EF2BE4" w:rsidP="000E2951">
      <w:pPr>
        <w:pStyle w:val="BodyTextIndent"/>
        <w:ind w:left="360"/>
      </w:pPr>
    </w:p>
    <w:p w:rsidR="00EF2BE4" w:rsidRDefault="00EF2BE4" w:rsidP="000E2951">
      <w:pPr>
        <w:pStyle w:val="BodyTextIndent"/>
        <w:numPr>
          <w:ilvl w:val="0"/>
          <w:numId w:val="31"/>
        </w:numPr>
      </w:pPr>
      <w:r>
        <w:t>GAMS, T.: Delo z elektronsko preglednico. Velenje: Višja strokovna šola (interno gradivo), 1999</w:t>
      </w:r>
    </w:p>
    <w:p w:rsidR="00EF2BE4" w:rsidRDefault="00EF2BE4" w:rsidP="000E2951">
      <w:pPr>
        <w:pStyle w:val="BodyTextIndent"/>
        <w:ind w:left="0"/>
      </w:pPr>
    </w:p>
    <w:p w:rsidR="00EF2BE4" w:rsidRDefault="00EF2BE4" w:rsidP="000E2951">
      <w:pPr>
        <w:pStyle w:val="BodyTextIndent"/>
        <w:numPr>
          <w:ilvl w:val="0"/>
          <w:numId w:val="31"/>
        </w:numPr>
      </w:pPr>
      <w:r>
        <w:t>JERMAN-BLAŽIČ, B.: Elektronsko poslovanje na internetu. Ljubljana: Gospodarski vestnik, 2001</w:t>
      </w:r>
    </w:p>
    <w:p w:rsidR="00EF2BE4" w:rsidRDefault="00EF2BE4" w:rsidP="000E2951">
      <w:pPr>
        <w:pStyle w:val="BodyTextIndent"/>
        <w:ind w:left="360"/>
      </w:pPr>
    </w:p>
    <w:p w:rsidR="00EF2BE4" w:rsidRDefault="00EF2BE4" w:rsidP="000E2951">
      <w:pPr>
        <w:pStyle w:val="BodyTextIndent"/>
        <w:numPr>
          <w:ilvl w:val="0"/>
          <w:numId w:val="31"/>
        </w:numPr>
      </w:pPr>
      <w:r>
        <w:t>KRAŠOVEC, T.: Elektronsko poslovanje gospodarskih družb. Ljubljana: Združenje manager, 2000</w:t>
      </w:r>
    </w:p>
    <w:p w:rsidR="00EF2BE4" w:rsidRDefault="00EF2BE4" w:rsidP="000E2951">
      <w:pPr>
        <w:pStyle w:val="BodyTextIndent"/>
        <w:ind w:left="0"/>
      </w:pPr>
    </w:p>
    <w:p w:rsidR="00EF2BE4" w:rsidRDefault="00EF2BE4" w:rsidP="000E2951">
      <w:pPr>
        <w:pStyle w:val="BodyTextIndent"/>
        <w:numPr>
          <w:ilvl w:val="0"/>
          <w:numId w:val="31"/>
        </w:numPr>
      </w:pPr>
      <w:r>
        <w:t>MARUSICH, C.: Elektronsko poslovanje za telebane. Ljubljana: Pasadena, 1999</w:t>
      </w:r>
    </w:p>
    <w:p w:rsidR="00EF2BE4" w:rsidRDefault="00EF2BE4" w:rsidP="000E2951">
      <w:pPr>
        <w:pStyle w:val="BodyTextIndent"/>
        <w:ind w:left="360"/>
      </w:pPr>
    </w:p>
    <w:p w:rsidR="00EF2BE4" w:rsidRDefault="00EF2BE4" w:rsidP="000E2951">
      <w:pPr>
        <w:pStyle w:val="BodyTextIndent"/>
        <w:numPr>
          <w:ilvl w:val="0"/>
          <w:numId w:val="31"/>
        </w:numPr>
      </w:pPr>
      <w:r>
        <w:t>TOPLIŠEK, J.: Elektronsko poslovanje. Ljubljana: Atlantis, 1998</w:t>
      </w:r>
    </w:p>
    <w:p w:rsidR="00EF2BE4" w:rsidRDefault="00EF2BE4" w:rsidP="000E2951">
      <w:pPr>
        <w:pStyle w:val="BodyTextIndent"/>
        <w:ind w:left="0"/>
      </w:pPr>
    </w:p>
    <w:p w:rsidR="00EF2BE4" w:rsidRDefault="00EF2BE4" w:rsidP="000E2951">
      <w:pPr>
        <w:pStyle w:val="BodyTextIndent"/>
        <w:numPr>
          <w:ilvl w:val="0"/>
          <w:numId w:val="31"/>
        </w:numPr>
      </w:pPr>
      <w:r>
        <w:t xml:space="preserve">BALOH, B.: Elektronska pošta in elektronsko komuniciranje (elektronski vir). (citirano 30. januar 2003, 10:21). Dostopno na URL-naslovu: </w:t>
      </w:r>
    </w:p>
    <w:p w:rsidR="00EF2BE4" w:rsidRDefault="00EF2BE4" w:rsidP="004C463C">
      <w:pPr>
        <w:pStyle w:val="BodyTextIndent"/>
        <w:ind w:left="0"/>
      </w:pPr>
    </w:p>
    <w:p w:rsidR="00EF2BE4" w:rsidRDefault="00EF2BE4" w:rsidP="006C3581"/>
    <w:sectPr w:rsidR="00EF2BE4" w:rsidSect="00DB25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3D99" w:rsidRDefault="00773D99" w:rsidP="006C3581">
      <w:r>
        <w:separator/>
      </w:r>
    </w:p>
  </w:endnote>
  <w:endnote w:type="continuationSeparator" w:id="0">
    <w:p w:rsidR="00773D99" w:rsidRDefault="00773D99" w:rsidP="006C3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3D99" w:rsidRDefault="00773D99" w:rsidP="006C3581">
      <w:r>
        <w:separator/>
      </w:r>
    </w:p>
  </w:footnote>
  <w:footnote w:type="continuationSeparator" w:id="0">
    <w:p w:rsidR="00773D99" w:rsidRDefault="00773D99" w:rsidP="006C35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5C37F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060629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944DEE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2264F0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C65E97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C4BE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B4A3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1CA6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9ACD5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2281F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35B49"/>
    <w:multiLevelType w:val="hybridMultilevel"/>
    <w:tmpl w:val="C1020CE2"/>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1" w15:restartNumberingAfterBreak="0">
    <w:nsid w:val="074A60B2"/>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0CBD4F96"/>
    <w:multiLevelType w:val="hybridMultilevel"/>
    <w:tmpl w:val="FB4AF4F0"/>
    <w:lvl w:ilvl="0" w:tplc="47B4593E">
      <w:start w:val="1"/>
      <w:numFmt w:val="decimal"/>
      <w:lvlText w:val="%1."/>
      <w:lvlJc w:val="left"/>
      <w:pPr>
        <w:ind w:left="1800" w:hanging="360"/>
      </w:pPr>
      <w:rPr>
        <w:rFonts w:cs="Times New Roman" w:hint="default"/>
      </w:rPr>
    </w:lvl>
    <w:lvl w:ilvl="1" w:tplc="04240019">
      <w:start w:val="1"/>
      <w:numFmt w:val="lowerLetter"/>
      <w:lvlText w:val="%2."/>
      <w:lvlJc w:val="left"/>
      <w:pPr>
        <w:ind w:left="2160" w:hanging="360"/>
      </w:pPr>
      <w:rPr>
        <w:rFonts w:cs="Times New Roman"/>
      </w:rPr>
    </w:lvl>
    <w:lvl w:ilvl="2" w:tplc="0424001B">
      <w:start w:val="1"/>
      <w:numFmt w:val="lowerRoman"/>
      <w:lvlText w:val="%3."/>
      <w:lvlJc w:val="right"/>
      <w:pPr>
        <w:ind w:left="2880" w:hanging="180"/>
      </w:pPr>
      <w:rPr>
        <w:rFonts w:cs="Times New Roman"/>
      </w:rPr>
    </w:lvl>
    <w:lvl w:ilvl="3" w:tplc="0424000F">
      <w:start w:val="1"/>
      <w:numFmt w:val="decimal"/>
      <w:lvlText w:val="%4."/>
      <w:lvlJc w:val="left"/>
      <w:pPr>
        <w:ind w:left="3600" w:hanging="360"/>
      </w:pPr>
      <w:rPr>
        <w:rFonts w:cs="Times New Roman"/>
      </w:rPr>
    </w:lvl>
    <w:lvl w:ilvl="4" w:tplc="04240019">
      <w:start w:val="1"/>
      <w:numFmt w:val="lowerLetter"/>
      <w:lvlText w:val="%5."/>
      <w:lvlJc w:val="left"/>
      <w:pPr>
        <w:ind w:left="4320" w:hanging="360"/>
      </w:pPr>
      <w:rPr>
        <w:rFonts w:cs="Times New Roman"/>
      </w:rPr>
    </w:lvl>
    <w:lvl w:ilvl="5" w:tplc="0424001B">
      <w:start w:val="1"/>
      <w:numFmt w:val="lowerRoman"/>
      <w:lvlText w:val="%6."/>
      <w:lvlJc w:val="right"/>
      <w:pPr>
        <w:ind w:left="5040" w:hanging="180"/>
      </w:pPr>
      <w:rPr>
        <w:rFonts w:cs="Times New Roman"/>
      </w:rPr>
    </w:lvl>
    <w:lvl w:ilvl="6" w:tplc="0424000F">
      <w:start w:val="1"/>
      <w:numFmt w:val="decimal"/>
      <w:lvlText w:val="%7."/>
      <w:lvlJc w:val="left"/>
      <w:pPr>
        <w:ind w:left="5760" w:hanging="360"/>
      </w:pPr>
      <w:rPr>
        <w:rFonts w:cs="Times New Roman"/>
      </w:rPr>
    </w:lvl>
    <w:lvl w:ilvl="7" w:tplc="04240019">
      <w:start w:val="1"/>
      <w:numFmt w:val="lowerLetter"/>
      <w:lvlText w:val="%8."/>
      <w:lvlJc w:val="left"/>
      <w:pPr>
        <w:ind w:left="6480" w:hanging="360"/>
      </w:pPr>
      <w:rPr>
        <w:rFonts w:cs="Times New Roman"/>
      </w:rPr>
    </w:lvl>
    <w:lvl w:ilvl="8" w:tplc="0424001B">
      <w:start w:val="1"/>
      <w:numFmt w:val="lowerRoman"/>
      <w:lvlText w:val="%9."/>
      <w:lvlJc w:val="right"/>
      <w:pPr>
        <w:ind w:left="7200" w:hanging="180"/>
      </w:pPr>
      <w:rPr>
        <w:rFonts w:cs="Times New Roman"/>
      </w:rPr>
    </w:lvl>
  </w:abstractNum>
  <w:abstractNum w:abstractNumId="13" w15:restartNumberingAfterBreak="0">
    <w:nsid w:val="0FF55D09"/>
    <w:multiLevelType w:val="hybridMultilevel"/>
    <w:tmpl w:val="F260E08E"/>
    <w:lvl w:ilvl="0" w:tplc="47B4593E">
      <w:start w:val="1"/>
      <w:numFmt w:val="decimal"/>
      <w:lvlText w:val="%1."/>
      <w:lvlJc w:val="left"/>
      <w:pPr>
        <w:ind w:left="1080" w:hanging="360"/>
      </w:pPr>
      <w:rPr>
        <w:rFonts w:cs="Times New Roman" w:hint="default"/>
      </w:rPr>
    </w:lvl>
    <w:lvl w:ilvl="1" w:tplc="04240019">
      <w:start w:val="1"/>
      <w:numFmt w:val="lowerLetter"/>
      <w:lvlText w:val="%2."/>
      <w:lvlJc w:val="left"/>
      <w:pPr>
        <w:ind w:left="1800" w:hanging="360"/>
      </w:pPr>
      <w:rPr>
        <w:rFonts w:cs="Times New Roman"/>
      </w:rPr>
    </w:lvl>
    <w:lvl w:ilvl="2" w:tplc="0424001B">
      <w:start w:val="1"/>
      <w:numFmt w:val="lowerRoman"/>
      <w:lvlText w:val="%3."/>
      <w:lvlJc w:val="right"/>
      <w:pPr>
        <w:ind w:left="2520" w:hanging="180"/>
      </w:pPr>
      <w:rPr>
        <w:rFonts w:cs="Times New Roman"/>
      </w:rPr>
    </w:lvl>
    <w:lvl w:ilvl="3" w:tplc="0424000F">
      <w:start w:val="1"/>
      <w:numFmt w:val="decimal"/>
      <w:lvlText w:val="%4."/>
      <w:lvlJc w:val="left"/>
      <w:pPr>
        <w:ind w:left="3240" w:hanging="360"/>
      </w:pPr>
      <w:rPr>
        <w:rFonts w:cs="Times New Roman"/>
      </w:rPr>
    </w:lvl>
    <w:lvl w:ilvl="4" w:tplc="04240019">
      <w:start w:val="1"/>
      <w:numFmt w:val="lowerLetter"/>
      <w:lvlText w:val="%5."/>
      <w:lvlJc w:val="left"/>
      <w:pPr>
        <w:ind w:left="3960" w:hanging="360"/>
      </w:pPr>
      <w:rPr>
        <w:rFonts w:cs="Times New Roman"/>
      </w:rPr>
    </w:lvl>
    <w:lvl w:ilvl="5" w:tplc="0424001B">
      <w:start w:val="1"/>
      <w:numFmt w:val="lowerRoman"/>
      <w:lvlText w:val="%6."/>
      <w:lvlJc w:val="right"/>
      <w:pPr>
        <w:ind w:left="4680" w:hanging="180"/>
      </w:pPr>
      <w:rPr>
        <w:rFonts w:cs="Times New Roman"/>
      </w:rPr>
    </w:lvl>
    <w:lvl w:ilvl="6" w:tplc="0424000F">
      <w:start w:val="1"/>
      <w:numFmt w:val="decimal"/>
      <w:lvlText w:val="%7."/>
      <w:lvlJc w:val="left"/>
      <w:pPr>
        <w:ind w:left="5400" w:hanging="360"/>
      </w:pPr>
      <w:rPr>
        <w:rFonts w:cs="Times New Roman"/>
      </w:rPr>
    </w:lvl>
    <w:lvl w:ilvl="7" w:tplc="04240019">
      <w:start w:val="1"/>
      <w:numFmt w:val="lowerLetter"/>
      <w:lvlText w:val="%8."/>
      <w:lvlJc w:val="left"/>
      <w:pPr>
        <w:ind w:left="6120" w:hanging="360"/>
      </w:pPr>
      <w:rPr>
        <w:rFonts w:cs="Times New Roman"/>
      </w:rPr>
    </w:lvl>
    <w:lvl w:ilvl="8" w:tplc="0424001B">
      <w:start w:val="1"/>
      <w:numFmt w:val="lowerRoman"/>
      <w:lvlText w:val="%9."/>
      <w:lvlJc w:val="right"/>
      <w:pPr>
        <w:ind w:left="6840" w:hanging="180"/>
      </w:pPr>
      <w:rPr>
        <w:rFonts w:cs="Times New Roman"/>
      </w:rPr>
    </w:lvl>
  </w:abstractNum>
  <w:abstractNum w:abstractNumId="14" w15:restartNumberingAfterBreak="0">
    <w:nsid w:val="15F753E6"/>
    <w:multiLevelType w:val="multilevel"/>
    <w:tmpl w:val="DEECB1CE"/>
    <w:lvl w:ilvl="0">
      <w:start w:val="6"/>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15:restartNumberingAfterBreak="0">
    <w:nsid w:val="1CAC1CB4"/>
    <w:multiLevelType w:val="hybridMultilevel"/>
    <w:tmpl w:val="05D4ECBE"/>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6" w15:restartNumberingAfterBreak="0">
    <w:nsid w:val="1E794CBE"/>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1EE903D9"/>
    <w:multiLevelType w:val="multilevel"/>
    <w:tmpl w:val="B63EED82"/>
    <w:lvl w:ilvl="0">
      <w:start w:val="1"/>
      <w:numFmt w:val="decimal"/>
      <w:lvlText w:val="%1"/>
      <w:lvlJc w:val="left"/>
      <w:pPr>
        <w:ind w:left="405" w:hanging="405"/>
      </w:pPr>
      <w:rPr>
        <w:rFonts w:eastAsia="Times New Roman" w:cs="Times New Roman" w:hint="default"/>
        <w:b w:val="0"/>
        <w:bCs w:val="0"/>
      </w:rPr>
    </w:lvl>
    <w:lvl w:ilvl="1">
      <w:start w:val="1"/>
      <w:numFmt w:val="decimal"/>
      <w:lvlText w:val="%1.%2"/>
      <w:lvlJc w:val="left"/>
      <w:pPr>
        <w:ind w:left="405" w:hanging="405"/>
      </w:pPr>
      <w:rPr>
        <w:rFonts w:eastAsia="Times New Roman" w:cs="Times New Roman" w:hint="default"/>
        <w:b w:val="0"/>
        <w:bCs w:val="0"/>
      </w:rPr>
    </w:lvl>
    <w:lvl w:ilvl="2">
      <w:start w:val="1"/>
      <w:numFmt w:val="decimal"/>
      <w:lvlText w:val="%1.%2.%3"/>
      <w:lvlJc w:val="left"/>
      <w:pPr>
        <w:ind w:left="720" w:hanging="720"/>
      </w:pPr>
      <w:rPr>
        <w:rFonts w:eastAsia="Times New Roman" w:cs="Times New Roman" w:hint="default"/>
        <w:b w:val="0"/>
        <w:bCs w:val="0"/>
      </w:rPr>
    </w:lvl>
    <w:lvl w:ilvl="3">
      <w:start w:val="1"/>
      <w:numFmt w:val="decimal"/>
      <w:lvlText w:val="%1.%2.%3.%4"/>
      <w:lvlJc w:val="left"/>
      <w:pPr>
        <w:ind w:left="720" w:hanging="720"/>
      </w:pPr>
      <w:rPr>
        <w:rFonts w:eastAsia="Times New Roman" w:cs="Times New Roman" w:hint="default"/>
        <w:b w:val="0"/>
        <w:bCs w:val="0"/>
      </w:rPr>
    </w:lvl>
    <w:lvl w:ilvl="4">
      <w:start w:val="1"/>
      <w:numFmt w:val="decimal"/>
      <w:lvlText w:val="%1.%2.%3.%4.%5"/>
      <w:lvlJc w:val="left"/>
      <w:pPr>
        <w:ind w:left="1080" w:hanging="1080"/>
      </w:pPr>
      <w:rPr>
        <w:rFonts w:eastAsia="Times New Roman" w:cs="Times New Roman" w:hint="default"/>
        <w:b w:val="0"/>
        <w:bCs w:val="0"/>
      </w:rPr>
    </w:lvl>
    <w:lvl w:ilvl="5">
      <w:start w:val="1"/>
      <w:numFmt w:val="decimal"/>
      <w:lvlText w:val="%1.%2.%3.%4.%5.%6"/>
      <w:lvlJc w:val="left"/>
      <w:pPr>
        <w:ind w:left="1080" w:hanging="1080"/>
      </w:pPr>
      <w:rPr>
        <w:rFonts w:eastAsia="Times New Roman" w:cs="Times New Roman" w:hint="default"/>
        <w:b w:val="0"/>
        <w:bCs w:val="0"/>
      </w:rPr>
    </w:lvl>
    <w:lvl w:ilvl="6">
      <w:start w:val="1"/>
      <w:numFmt w:val="decimal"/>
      <w:lvlText w:val="%1.%2.%3.%4.%5.%6.%7"/>
      <w:lvlJc w:val="left"/>
      <w:pPr>
        <w:ind w:left="1440" w:hanging="1440"/>
      </w:pPr>
      <w:rPr>
        <w:rFonts w:eastAsia="Times New Roman" w:cs="Times New Roman" w:hint="default"/>
        <w:b w:val="0"/>
        <w:bCs w:val="0"/>
      </w:rPr>
    </w:lvl>
    <w:lvl w:ilvl="7">
      <w:start w:val="1"/>
      <w:numFmt w:val="decimal"/>
      <w:lvlText w:val="%1.%2.%3.%4.%5.%6.%7.%8"/>
      <w:lvlJc w:val="left"/>
      <w:pPr>
        <w:ind w:left="1440" w:hanging="1440"/>
      </w:pPr>
      <w:rPr>
        <w:rFonts w:eastAsia="Times New Roman" w:cs="Times New Roman" w:hint="default"/>
        <w:b w:val="0"/>
        <w:bCs w:val="0"/>
      </w:rPr>
    </w:lvl>
    <w:lvl w:ilvl="8">
      <w:start w:val="1"/>
      <w:numFmt w:val="decimal"/>
      <w:lvlText w:val="%1.%2.%3.%4.%5.%6.%7.%8.%9"/>
      <w:lvlJc w:val="left"/>
      <w:pPr>
        <w:ind w:left="1800" w:hanging="1800"/>
      </w:pPr>
      <w:rPr>
        <w:rFonts w:eastAsia="Times New Roman" w:cs="Times New Roman" w:hint="default"/>
        <w:b w:val="0"/>
        <w:bCs w:val="0"/>
      </w:rPr>
    </w:lvl>
  </w:abstractNum>
  <w:abstractNum w:abstractNumId="18" w15:restartNumberingAfterBreak="0">
    <w:nsid w:val="20C848C0"/>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29956195"/>
    <w:multiLevelType w:val="hybridMultilevel"/>
    <w:tmpl w:val="A50413CC"/>
    <w:lvl w:ilvl="0" w:tplc="0E5E7B68">
      <w:start w:val="2"/>
      <w:numFmt w:val="decimal"/>
      <w:lvlText w:val="%1."/>
      <w:lvlJc w:val="left"/>
      <w:pPr>
        <w:ind w:left="1152" w:hanging="360"/>
      </w:pPr>
      <w:rPr>
        <w:rFonts w:cs="Times New Roman" w:hint="default"/>
      </w:rPr>
    </w:lvl>
    <w:lvl w:ilvl="1" w:tplc="04240019">
      <w:start w:val="1"/>
      <w:numFmt w:val="lowerLetter"/>
      <w:lvlText w:val="%2."/>
      <w:lvlJc w:val="left"/>
      <w:pPr>
        <w:ind w:left="1872" w:hanging="360"/>
      </w:pPr>
      <w:rPr>
        <w:rFonts w:cs="Times New Roman"/>
      </w:rPr>
    </w:lvl>
    <w:lvl w:ilvl="2" w:tplc="0424001B">
      <w:start w:val="1"/>
      <w:numFmt w:val="lowerRoman"/>
      <w:lvlText w:val="%3."/>
      <w:lvlJc w:val="right"/>
      <w:pPr>
        <w:ind w:left="2592" w:hanging="180"/>
      </w:pPr>
      <w:rPr>
        <w:rFonts w:cs="Times New Roman"/>
      </w:rPr>
    </w:lvl>
    <w:lvl w:ilvl="3" w:tplc="0424000F">
      <w:start w:val="1"/>
      <w:numFmt w:val="decimal"/>
      <w:lvlText w:val="%4."/>
      <w:lvlJc w:val="left"/>
      <w:pPr>
        <w:ind w:left="3312" w:hanging="360"/>
      </w:pPr>
      <w:rPr>
        <w:rFonts w:cs="Times New Roman"/>
      </w:rPr>
    </w:lvl>
    <w:lvl w:ilvl="4" w:tplc="04240019">
      <w:start w:val="1"/>
      <w:numFmt w:val="lowerLetter"/>
      <w:lvlText w:val="%5."/>
      <w:lvlJc w:val="left"/>
      <w:pPr>
        <w:ind w:left="4032" w:hanging="360"/>
      </w:pPr>
      <w:rPr>
        <w:rFonts w:cs="Times New Roman"/>
      </w:rPr>
    </w:lvl>
    <w:lvl w:ilvl="5" w:tplc="0424001B">
      <w:start w:val="1"/>
      <w:numFmt w:val="lowerRoman"/>
      <w:lvlText w:val="%6."/>
      <w:lvlJc w:val="right"/>
      <w:pPr>
        <w:ind w:left="4752" w:hanging="180"/>
      </w:pPr>
      <w:rPr>
        <w:rFonts w:cs="Times New Roman"/>
      </w:rPr>
    </w:lvl>
    <w:lvl w:ilvl="6" w:tplc="0424000F">
      <w:start w:val="1"/>
      <w:numFmt w:val="decimal"/>
      <w:lvlText w:val="%7."/>
      <w:lvlJc w:val="left"/>
      <w:pPr>
        <w:ind w:left="5472" w:hanging="360"/>
      </w:pPr>
      <w:rPr>
        <w:rFonts w:cs="Times New Roman"/>
      </w:rPr>
    </w:lvl>
    <w:lvl w:ilvl="7" w:tplc="04240019">
      <w:start w:val="1"/>
      <w:numFmt w:val="lowerLetter"/>
      <w:lvlText w:val="%8."/>
      <w:lvlJc w:val="left"/>
      <w:pPr>
        <w:ind w:left="6192" w:hanging="360"/>
      </w:pPr>
      <w:rPr>
        <w:rFonts w:cs="Times New Roman"/>
      </w:rPr>
    </w:lvl>
    <w:lvl w:ilvl="8" w:tplc="0424001B">
      <w:start w:val="1"/>
      <w:numFmt w:val="lowerRoman"/>
      <w:lvlText w:val="%9."/>
      <w:lvlJc w:val="right"/>
      <w:pPr>
        <w:ind w:left="6912" w:hanging="180"/>
      </w:pPr>
      <w:rPr>
        <w:rFonts w:cs="Times New Roman"/>
      </w:rPr>
    </w:lvl>
  </w:abstractNum>
  <w:abstractNum w:abstractNumId="20" w15:restartNumberingAfterBreak="0">
    <w:nsid w:val="29D17CB4"/>
    <w:multiLevelType w:val="hybridMultilevel"/>
    <w:tmpl w:val="21AE880A"/>
    <w:lvl w:ilvl="0" w:tplc="47B4593E">
      <w:start w:val="1"/>
      <w:numFmt w:val="decimal"/>
      <w:lvlText w:val="%1."/>
      <w:lvlJc w:val="left"/>
      <w:pPr>
        <w:ind w:left="1080" w:hanging="360"/>
      </w:pPr>
      <w:rPr>
        <w:rFonts w:cs="Times New Roman" w:hint="default"/>
      </w:rPr>
    </w:lvl>
    <w:lvl w:ilvl="1" w:tplc="04240019">
      <w:start w:val="1"/>
      <w:numFmt w:val="lowerLetter"/>
      <w:lvlText w:val="%2."/>
      <w:lvlJc w:val="left"/>
      <w:pPr>
        <w:ind w:left="1800" w:hanging="360"/>
      </w:pPr>
      <w:rPr>
        <w:rFonts w:cs="Times New Roman"/>
      </w:rPr>
    </w:lvl>
    <w:lvl w:ilvl="2" w:tplc="0424001B">
      <w:start w:val="1"/>
      <w:numFmt w:val="lowerRoman"/>
      <w:lvlText w:val="%3."/>
      <w:lvlJc w:val="right"/>
      <w:pPr>
        <w:ind w:left="2520" w:hanging="180"/>
      </w:pPr>
      <w:rPr>
        <w:rFonts w:cs="Times New Roman"/>
      </w:rPr>
    </w:lvl>
    <w:lvl w:ilvl="3" w:tplc="0424000F">
      <w:start w:val="1"/>
      <w:numFmt w:val="decimal"/>
      <w:lvlText w:val="%4."/>
      <w:lvlJc w:val="left"/>
      <w:pPr>
        <w:ind w:left="3240" w:hanging="360"/>
      </w:pPr>
      <w:rPr>
        <w:rFonts w:cs="Times New Roman"/>
      </w:rPr>
    </w:lvl>
    <w:lvl w:ilvl="4" w:tplc="04240019">
      <w:start w:val="1"/>
      <w:numFmt w:val="lowerLetter"/>
      <w:lvlText w:val="%5."/>
      <w:lvlJc w:val="left"/>
      <w:pPr>
        <w:ind w:left="3960" w:hanging="360"/>
      </w:pPr>
      <w:rPr>
        <w:rFonts w:cs="Times New Roman"/>
      </w:rPr>
    </w:lvl>
    <w:lvl w:ilvl="5" w:tplc="0424001B">
      <w:start w:val="1"/>
      <w:numFmt w:val="lowerRoman"/>
      <w:lvlText w:val="%6."/>
      <w:lvlJc w:val="right"/>
      <w:pPr>
        <w:ind w:left="4680" w:hanging="180"/>
      </w:pPr>
      <w:rPr>
        <w:rFonts w:cs="Times New Roman"/>
      </w:rPr>
    </w:lvl>
    <w:lvl w:ilvl="6" w:tplc="0424000F">
      <w:start w:val="1"/>
      <w:numFmt w:val="decimal"/>
      <w:lvlText w:val="%7."/>
      <w:lvlJc w:val="left"/>
      <w:pPr>
        <w:ind w:left="5400" w:hanging="360"/>
      </w:pPr>
      <w:rPr>
        <w:rFonts w:cs="Times New Roman"/>
      </w:rPr>
    </w:lvl>
    <w:lvl w:ilvl="7" w:tplc="04240019">
      <w:start w:val="1"/>
      <w:numFmt w:val="lowerLetter"/>
      <w:lvlText w:val="%8."/>
      <w:lvlJc w:val="left"/>
      <w:pPr>
        <w:ind w:left="6120" w:hanging="360"/>
      </w:pPr>
      <w:rPr>
        <w:rFonts w:cs="Times New Roman"/>
      </w:rPr>
    </w:lvl>
    <w:lvl w:ilvl="8" w:tplc="0424001B">
      <w:start w:val="1"/>
      <w:numFmt w:val="lowerRoman"/>
      <w:lvlText w:val="%9."/>
      <w:lvlJc w:val="right"/>
      <w:pPr>
        <w:ind w:left="6840" w:hanging="180"/>
      </w:pPr>
      <w:rPr>
        <w:rFonts w:cs="Times New Roman"/>
      </w:rPr>
    </w:lvl>
  </w:abstractNum>
  <w:abstractNum w:abstractNumId="21" w15:restartNumberingAfterBreak="0">
    <w:nsid w:val="316E0880"/>
    <w:multiLevelType w:val="hybridMultilevel"/>
    <w:tmpl w:val="2028E2AE"/>
    <w:lvl w:ilvl="0" w:tplc="29FCEC7E">
      <w:start w:val="1"/>
      <w:numFmt w:val="decimal"/>
      <w:lvlText w:val="%1."/>
      <w:lvlJc w:val="left"/>
      <w:pPr>
        <w:ind w:left="1080" w:hanging="360"/>
      </w:pPr>
      <w:rPr>
        <w:rFonts w:cs="Times New Roman" w:hint="default"/>
        <w:b/>
        <w:bCs/>
        <w:sz w:val="28"/>
        <w:szCs w:val="28"/>
      </w:rPr>
    </w:lvl>
    <w:lvl w:ilvl="1" w:tplc="04240019">
      <w:start w:val="1"/>
      <w:numFmt w:val="lowerLetter"/>
      <w:lvlText w:val="%2."/>
      <w:lvlJc w:val="left"/>
      <w:pPr>
        <w:ind w:left="1800" w:hanging="360"/>
      </w:pPr>
      <w:rPr>
        <w:rFonts w:cs="Times New Roman"/>
      </w:rPr>
    </w:lvl>
    <w:lvl w:ilvl="2" w:tplc="0424001B">
      <w:start w:val="1"/>
      <w:numFmt w:val="lowerRoman"/>
      <w:lvlText w:val="%3."/>
      <w:lvlJc w:val="right"/>
      <w:pPr>
        <w:ind w:left="2520" w:hanging="180"/>
      </w:pPr>
      <w:rPr>
        <w:rFonts w:cs="Times New Roman"/>
      </w:rPr>
    </w:lvl>
    <w:lvl w:ilvl="3" w:tplc="0424000F">
      <w:start w:val="1"/>
      <w:numFmt w:val="decimal"/>
      <w:lvlText w:val="%4."/>
      <w:lvlJc w:val="left"/>
      <w:pPr>
        <w:ind w:left="3240" w:hanging="360"/>
      </w:pPr>
      <w:rPr>
        <w:rFonts w:cs="Times New Roman"/>
      </w:rPr>
    </w:lvl>
    <w:lvl w:ilvl="4" w:tplc="04240019">
      <w:start w:val="1"/>
      <w:numFmt w:val="lowerLetter"/>
      <w:lvlText w:val="%5."/>
      <w:lvlJc w:val="left"/>
      <w:pPr>
        <w:ind w:left="3960" w:hanging="360"/>
      </w:pPr>
      <w:rPr>
        <w:rFonts w:cs="Times New Roman"/>
      </w:rPr>
    </w:lvl>
    <w:lvl w:ilvl="5" w:tplc="0424001B">
      <w:start w:val="1"/>
      <w:numFmt w:val="lowerRoman"/>
      <w:lvlText w:val="%6."/>
      <w:lvlJc w:val="right"/>
      <w:pPr>
        <w:ind w:left="4680" w:hanging="180"/>
      </w:pPr>
      <w:rPr>
        <w:rFonts w:cs="Times New Roman"/>
      </w:rPr>
    </w:lvl>
    <w:lvl w:ilvl="6" w:tplc="0424000F">
      <w:start w:val="1"/>
      <w:numFmt w:val="decimal"/>
      <w:lvlText w:val="%7."/>
      <w:lvlJc w:val="left"/>
      <w:pPr>
        <w:ind w:left="5400" w:hanging="360"/>
      </w:pPr>
      <w:rPr>
        <w:rFonts w:cs="Times New Roman"/>
      </w:rPr>
    </w:lvl>
    <w:lvl w:ilvl="7" w:tplc="04240019">
      <w:start w:val="1"/>
      <w:numFmt w:val="lowerLetter"/>
      <w:lvlText w:val="%8."/>
      <w:lvlJc w:val="left"/>
      <w:pPr>
        <w:ind w:left="6120" w:hanging="360"/>
      </w:pPr>
      <w:rPr>
        <w:rFonts w:cs="Times New Roman"/>
      </w:rPr>
    </w:lvl>
    <w:lvl w:ilvl="8" w:tplc="0424001B">
      <w:start w:val="1"/>
      <w:numFmt w:val="lowerRoman"/>
      <w:lvlText w:val="%9."/>
      <w:lvlJc w:val="right"/>
      <w:pPr>
        <w:ind w:left="6840" w:hanging="180"/>
      </w:pPr>
      <w:rPr>
        <w:rFonts w:cs="Times New Roman"/>
      </w:rPr>
    </w:lvl>
  </w:abstractNum>
  <w:abstractNum w:abstractNumId="22" w15:restartNumberingAfterBreak="0">
    <w:nsid w:val="352B79BE"/>
    <w:multiLevelType w:val="hybridMultilevel"/>
    <w:tmpl w:val="BB788006"/>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3" w15:restartNumberingAfterBreak="0">
    <w:nsid w:val="39D84389"/>
    <w:multiLevelType w:val="singleLevel"/>
    <w:tmpl w:val="0424000F"/>
    <w:lvl w:ilvl="0">
      <w:start w:val="1"/>
      <w:numFmt w:val="decimal"/>
      <w:lvlText w:val="%1."/>
      <w:lvlJc w:val="left"/>
      <w:pPr>
        <w:tabs>
          <w:tab w:val="num" w:pos="360"/>
        </w:tabs>
        <w:ind w:left="360" w:hanging="360"/>
      </w:pPr>
      <w:rPr>
        <w:rFonts w:cs="Times New Roman"/>
      </w:rPr>
    </w:lvl>
  </w:abstractNum>
  <w:abstractNum w:abstractNumId="24" w15:restartNumberingAfterBreak="0">
    <w:nsid w:val="3B3406E7"/>
    <w:multiLevelType w:val="singleLevel"/>
    <w:tmpl w:val="97D2C722"/>
    <w:lvl w:ilvl="0">
      <w:start w:val="1"/>
      <w:numFmt w:val="bullet"/>
      <w:pStyle w:val="Nastevanje"/>
      <w:lvlText w:val=""/>
      <w:lvlJc w:val="left"/>
      <w:pPr>
        <w:tabs>
          <w:tab w:val="num" w:pos="360"/>
        </w:tabs>
        <w:ind w:left="360" w:hanging="360"/>
      </w:pPr>
      <w:rPr>
        <w:rFonts w:ascii="Symbol" w:hAnsi="Symbol" w:hint="default"/>
      </w:rPr>
    </w:lvl>
  </w:abstractNum>
  <w:abstractNum w:abstractNumId="25" w15:restartNumberingAfterBreak="0">
    <w:nsid w:val="3EF0360C"/>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419E0C7E"/>
    <w:multiLevelType w:val="hybridMultilevel"/>
    <w:tmpl w:val="499C3F3C"/>
    <w:lvl w:ilvl="0" w:tplc="D220B516">
      <w:start w:val="1"/>
      <w:numFmt w:val="decimal"/>
      <w:lvlText w:val="%1."/>
      <w:lvlJc w:val="left"/>
      <w:pPr>
        <w:ind w:left="720" w:hanging="360"/>
      </w:pPr>
      <w:rPr>
        <w:rFonts w:cs="Times New Roman" w:hint="default"/>
      </w:rPr>
    </w:lvl>
    <w:lvl w:ilvl="1" w:tplc="A29A890A">
      <w:start w:val="1"/>
      <w:numFmt w:val="lowerLetter"/>
      <w:lvlText w:val="%2."/>
      <w:lvlJc w:val="left"/>
      <w:pPr>
        <w:ind w:left="1440" w:hanging="360"/>
      </w:pPr>
      <w:rPr>
        <w:rFonts w:cs="Times New Roman"/>
      </w:rPr>
    </w:lvl>
    <w:lvl w:ilvl="2" w:tplc="B7F60E82">
      <w:start w:val="1"/>
      <w:numFmt w:val="lowerRoman"/>
      <w:lvlText w:val="%3."/>
      <w:lvlJc w:val="right"/>
      <w:pPr>
        <w:ind w:left="2160" w:hanging="180"/>
      </w:pPr>
      <w:rPr>
        <w:rFonts w:cs="Times New Roman"/>
      </w:rPr>
    </w:lvl>
    <w:lvl w:ilvl="3" w:tplc="F5E86328">
      <w:start w:val="1"/>
      <w:numFmt w:val="decimal"/>
      <w:lvlText w:val="%4."/>
      <w:lvlJc w:val="left"/>
      <w:pPr>
        <w:ind w:left="2880" w:hanging="360"/>
      </w:pPr>
      <w:rPr>
        <w:rFonts w:cs="Times New Roman"/>
      </w:rPr>
    </w:lvl>
    <w:lvl w:ilvl="4" w:tplc="836A0554">
      <w:start w:val="1"/>
      <w:numFmt w:val="lowerLetter"/>
      <w:lvlText w:val="%5."/>
      <w:lvlJc w:val="left"/>
      <w:pPr>
        <w:ind w:left="3600" w:hanging="360"/>
      </w:pPr>
      <w:rPr>
        <w:rFonts w:cs="Times New Roman"/>
      </w:rPr>
    </w:lvl>
    <w:lvl w:ilvl="5" w:tplc="BC64C562">
      <w:start w:val="1"/>
      <w:numFmt w:val="lowerRoman"/>
      <w:lvlText w:val="%6."/>
      <w:lvlJc w:val="right"/>
      <w:pPr>
        <w:ind w:left="4320" w:hanging="180"/>
      </w:pPr>
      <w:rPr>
        <w:rFonts w:cs="Times New Roman"/>
      </w:rPr>
    </w:lvl>
    <w:lvl w:ilvl="6" w:tplc="C8DEA838">
      <w:start w:val="1"/>
      <w:numFmt w:val="decimal"/>
      <w:lvlText w:val="%7."/>
      <w:lvlJc w:val="left"/>
      <w:pPr>
        <w:ind w:left="5040" w:hanging="360"/>
      </w:pPr>
      <w:rPr>
        <w:rFonts w:cs="Times New Roman"/>
      </w:rPr>
    </w:lvl>
    <w:lvl w:ilvl="7" w:tplc="111E0600">
      <w:start w:val="1"/>
      <w:numFmt w:val="lowerLetter"/>
      <w:lvlText w:val="%8."/>
      <w:lvlJc w:val="left"/>
      <w:pPr>
        <w:ind w:left="5760" w:hanging="360"/>
      </w:pPr>
      <w:rPr>
        <w:rFonts w:cs="Times New Roman"/>
      </w:rPr>
    </w:lvl>
    <w:lvl w:ilvl="8" w:tplc="759EA45A">
      <w:start w:val="1"/>
      <w:numFmt w:val="lowerRoman"/>
      <w:lvlText w:val="%9."/>
      <w:lvlJc w:val="right"/>
      <w:pPr>
        <w:ind w:left="6480" w:hanging="180"/>
      </w:pPr>
      <w:rPr>
        <w:rFonts w:cs="Times New Roman"/>
      </w:rPr>
    </w:lvl>
  </w:abstractNum>
  <w:abstractNum w:abstractNumId="27" w15:restartNumberingAfterBreak="0">
    <w:nsid w:val="422F3D5C"/>
    <w:multiLevelType w:val="multilevel"/>
    <w:tmpl w:val="A050ADA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51B73104"/>
    <w:multiLevelType w:val="singleLevel"/>
    <w:tmpl w:val="8F52AB78"/>
    <w:lvl w:ilvl="0">
      <w:numFmt w:val="bullet"/>
      <w:lvlText w:val="-"/>
      <w:lvlJc w:val="left"/>
      <w:pPr>
        <w:tabs>
          <w:tab w:val="num" w:pos="720"/>
        </w:tabs>
        <w:ind w:left="720" w:hanging="360"/>
      </w:pPr>
      <w:rPr>
        <w:rFonts w:hint="default"/>
      </w:rPr>
    </w:lvl>
  </w:abstractNum>
  <w:abstractNum w:abstractNumId="29" w15:restartNumberingAfterBreak="0">
    <w:nsid w:val="5598682D"/>
    <w:multiLevelType w:val="hybridMultilevel"/>
    <w:tmpl w:val="3690B2F6"/>
    <w:lvl w:ilvl="0" w:tplc="47B4593E">
      <w:start w:val="6"/>
      <w:numFmt w:val="decimal"/>
      <w:lvlText w:val="%1."/>
      <w:lvlJc w:val="left"/>
      <w:pPr>
        <w:ind w:left="1080" w:hanging="360"/>
      </w:pPr>
      <w:rPr>
        <w:rFonts w:cs="Times New Roman" w:hint="default"/>
      </w:rPr>
    </w:lvl>
    <w:lvl w:ilvl="1" w:tplc="04240019">
      <w:start w:val="1"/>
      <w:numFmt w:val="lowerLetter"/>
      <w:lvlText w:val="%2."/>
      <w:lvlJc w:val="left"/>
      <w:pPr>
        <w:ind w:left="1800" w:hanging="360"/>
      </w:pPr>
      <w:rPr>
        <w:rFonts w:cs="Times New Roman"/>
      </w:rPr>
    </w:lvl>
    <w:lvl w:ilvl="2" w:tplc="0424001B">
      <w:start w:val="1"/>
      <w:numFmt w:val="lowerRoman"/>
      <w:lvlText w:val="%3."/>
      <w:lvlJc w:val="right"/>
      <w:pPr>
        <w:ind w:left="2520" w:hanging="180"/>
      </w:pPr>
      <w:rPr>
        <w:rFonts w:cs="Times New Roman"/>
      </w:rPr>
    </w:lvl>
    <w:lvl w:ilvl="3" w:tplc="0424000F">
      <w:start w:val="1"/>
      <w:numFmt w:val="decimal"/>
      <w:lvlText w:val="%4."/>
      <w:lvlJc w:val="left"/>
      <w:pPr>
        <w:ind w:left="3240" w:hanging="360"/>
      </w:pPr>
      <w:rPr>
        <w:rFonts w:cs="Times New Roman"/>
      </w:rPr>
    </w:lvl>
    <w:lvl w:ilvl="4" w:tplc="04240019">
      <w:start w:val="1"/>
      <w:numFmt w:val="lowerLetter"/>
      <w:lvlText w:val="%5."/>
      <w:lvlJc w:val="left"/>
      <w:pPr>
        <w:ind w:left="3960" w:hanging="360"/>
      </w:pPr>
      <w:rPr>
        <w:rFonts w:cs="Times New Roman"/>
      </w:rPr>
    </w:lvl>
    <w:lvl w:ilvl="5" w:tplc="0424001B">
      <w:start w:val="1"/>
      <w:numFmt w:val="lowerRoman"/>
      <w:lvlText w:val="%6."/>
      <w:lvlJc w:val="right"/>
      <w:pPr>
        <w:ind w:left="4680" w:hanging="180"/>
      </w:pPr>
      <w:rPr>
        <w:rFonts w:cs="Times New Roman"/>
      </w:rPr>
    </w:lvl>
    <w:lvl w:ilvl="6" w:tplc="0424000F">
      <w:start w:val="1"/>
      <w:numFmt w:val="decimal"/>
      <w:lvlText w:val="%7."/>
      <w:lvlJc w:val="left"/>
      <w:pPr>
        <w:ind w:left="5400" w:hanging="360"/>
      </w:pPr>
      <w:rPr>
        <w:rFonts w:cs="Times New Roman"/>
      </w:rPr>
    </w:lvl>
    <w:lvl w:ilvl="7" w:tplc="04240019">
      <w:start w:val="1"/>
      <w:numFmt w:val="lowerLetter"/>
      <w:lvlText w:val="%8."/>
      <w:lvlJc w:val="left"/>
      <w:pPr>
        <w:ind w:left="6120" w:hanging="360"/>
      </w:pPr>
      <w:rPr>
        <w:rFonts w:cs="Times New Roman"/>
      </w:rPr>
    </w:lvl>
    <w:lvl w:ilvl="8" w:tplc="0424001B">
      <w:start w:val="1"/>
      <w:numFmt w:val="lowerRoman"/>
      <w:lvlText w:val="%9."/>
      <w:lvlJc w:val="right"/>
      <w:pPr>
        <w:ind w:left="6840" w:hanging="180"/>
      </w:pPr>
      <w:rPr>
        <w:rFonts w:cs="Times New Roman"/>
      </w:rPr>
    </w:lvl>
  </w:abstractNum>
  <w:abstractNum w:abstractNumId="30" w15:restartNumberingAfterBreak="0">
    <w:nsid w:val="585045B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587B1D55"/>
    <w:multiLevelType w:val="multilevel"/>
    <w:tmpl w:val="E576753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15:restartNumberingAfterBreak="0">
    <w:nsid w:val="58AA3180"/>
    <w:multiLevelType w:val="hybridMultilevel"/>
    <w:tmpl w:val="1C3A1DEC"/>
    <w:lvl w:ilvl="0" w:tplc="0424000F">
      <w:start w:val="2"/>
      <w:numFmt w:val="decimal"/>
      <w:lvlText w:val="%1."/>
      <w:lvlJc w:val="left"/>
      <w:pPr>
        <w:ind w:left="792" w:hanging="360"/>
      </w:pPr>
      <w:rPr>
        <w:rFonts w:cs="Times New Roman" w:hint="default"/>
      </w:rPr>
    </w:lvl>
    <w:lvl w:ilvl="1" w:tplc="04240019">
      <w:start w:val="1"/>
      <w:numFmt w:val="lowerLetter"/>
      <w:lvlText w:val="%2."/>
      <w:lvlJc w:val="left"/>
      <w:pPr>
        <w:ind w:left="1512" w:hanging="360"/>
      </w:pPr>
      <w:rPr>
        <w:rFonts w:cs="Times New Roman"/>
      </w:rPr>
    </w:lvl>
    <w:lvl w:ilvl="2" w:tplc="0424001B">
      <w:start w:val="1"/>
      <w:numFmt w:val="lowerRoman"/>
      <w:lvlText w:val="%3."/>
      <w:lvlJc w:val="right"/>
      <w:pPr>
        <w:ind w:left="2232" w:hanging="180"/>
      </w:pPr>
      <w:rPr>
        <w:rFonts w:cs="Times New Roman"/>
      </w:rPr>
    </w:lvl>
    <w:lvl w:ilvl="3" w:tplc="0424000F">
      <w:start w:val="1"/>
      <w:numFmt w:val="decimal"/>
      <w:lvlText w:val="%4."/>
      <w:lvlJc w:val="left"/>
      <w:pPr>
        <w:ind w:left="2952" w:hanging="360"/>
      </w:pPr>
      <w:rPr>
        <w:rFonts w:cs="Times New Roman"/>
      </w:rPr>
    </w:lvl>
    <w:lvl w:ilvl="4" w:tplc="04240019">
      <w:start w:val="1"/>
      <w:numFmt w:val="lowerLetter"/>
      <w:lvlText w:val="%5."/>
      <w:lvlJc w:val="left"/>
      <w:pPr>
        <w:ind w:left="3672" w:hanging="360"/>
      </w:pPr>
      <w:rPr>
        <w:rFonts w:cs="Times New Roman"/>
      </w:rPr>
    </w:lvl>
    <w:lvl w:ilvl="5" w:tplc="0424001B">
      <w:start w:val="1"/>
      <w:numFmt w:val="lowerRoman"/>
      <w:lvlText w:val="%6."/>
      <w:lvlJc w:val="right"/>
      <w:pPr>
        <w:ind w:left="4392" w:hanging="180"/>
      </w:pPr>
      <w:rPr>
        <w:rFonts w:cs="Times New Roman"/>
      </w:rPr>
    </w:lvl>
    <w:lvl w:ilvl="6" w:tplc="0424000F">
      <w:start w:val="1"/>
      <w:numFmt w:val="decimal"/>
      <w:lvlText w:val="%7."/>
      <w:lvlJc w:val="left"/>
      <w:pPr>
        <w:ind w:left="5112" w:hanging="360"/>
      </w:pPr>
      <w:rPr>
        <w:rFonts w:cs="Times New Roman"/>
      </w:rPr>
    </w:lvl>
    <w:lvl w:ilvl="7" w:tplc="04240019">
      <w:start w:val="1"/>
      <w:numFmt w:val="lowerLetter"/>
      <w:lvlText w:val="%8."/>
      <w:lvlJc w:val="left"/>
      <w:pPr>
        <w:ind w:left="5832" w:hanging="360"/>
      </w:pPr>
      <w:rPr>
        <w:rFonts w:cs="Times New Roman"/>
      </w:rPr>
    </w:lvl>
    <w:lvl w:ilvl="8" w:tplc="0424001B">
      <w:start w:val="1"/>
      <w:numFmt w:val="lowerRoman"/>
      <w:lvlText w:val="%9."/>
      <w:lvlJc w:val="right"/>
      <w:pPr>
        <w:ind w:left="6552" w:hanging="180"/>
      </w:pPr>
      <w:rPr>
        <w:rFonts w:cs="Times New Roman"/>
      </w:rPr>
    </w:lvl>
  </w:abstractNum>
  <w:abstractNum w:abstractNumId="33" w15:restartNumberingAfterBreak="0">
    <w:nsid w:val="59DF0710"/>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5DF67B0F"/>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6199002E"/>
    <w:multiLevelType w:val="multilevel"/>
    <w:tmpl w:val="1DD4B13E"/>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6" w15:restartNumberingAfterBreak="0">
    <w:nsid w:val="6A2E413E"/>
    <w:multiLevelType w:val="hybridMultilevel"/>
    <w:tmpl w:val="ADB48512"/>
    <w:lvl w:ilvl="0" w:tplc="47B4593E">
      <w:start w:val="6"/>
      <w:numFmt w:val="decimal"/>
      <w:lvlText w:val="%1."/>
      <w:lvlJc w:val="left"/>
      <w:pPr>
        <w:ind w:left="1080" w:hanging="360"/>
      </w:pPr>
      <w:rPr>
        <w:rFonts w:cs="Times New Roman" w:hint="default"/>
      </w:rPr>
    </w:lvl>
    <w:lvl w:ilvl="1" w:tplc="04240019">
      <w:start w:val="1"/>
      <w:numFmt w:val="lowerLetter"/>
      <w:lvlText w:val="%2."/>
      <w:lvlJc w:val="left"/>
      <w:pPr>
        <w:ind w:left="1800" w:hanging="360"/>
      </w:pPr>
      <w:rPr>
        <w:rFonts w:cs="Times New Roman"/>
      </w:rPr>
    </w:lvl>
    <w:lvl w:ilvl="2" w:tplc="0424001B">
      <w:start w:val="1"/>
      <w:numFmt w:val="lowerRoman"/>
      <w:lvlText w:val="%3."/>
      <w:lvlJc w:val="right"/>
      <w:pPr>
        <w:ind w:left="2520" w:hanging="180"/>
      </w:pPr>
      <w:rPr>
        <w:rFonts w:cs="Times New Roman"/>
      </w:rPr>
    </w:lvl>
    <w:lvl w:ilvl="3" w:tplc="0424000F">
      <w:start w:val="1"/>
      <w:numFmt w:val="decimal"/>
      <w:lvlText w:val="%4."/>
      <w:lvlJc w:val="left"/>
      <w:pPr>
        <w:ind w:left="3240" w:hanging="360"/>
      </w:pPr>
      <w:rPr>
        <w:rFonts w:cs="Times New Roman"/>
      </w:rPr>
    </w:lvl>
    <w:lvl w:ilvl="4" w:tplc="04240019">
      <w:start w:val="1"/>
      <w:numFmt w:val="lowerLetter"/>
      <w:lvlText w:val="%5."/>
      <w:lvlJc w:val="left"/>
      <w:pPr>
        <w:ind w:left="3960" w:hanging="360"/>
      </w:pPr>
      <w:rPr>
        <w:rFonts w:cs="Times New Roman"/>
      </w:rPr>
    </w:lvl>
    <w:lvl w:ilvl="5" w:tplc="0424001B">
      <w:start w:val="1"/>
      <w:numFmt w:val="lowerRoman"/>
      <w:lvlText w:val="%6."/>
      <w:lvlJc w:val="right"/>
      <w:pPr>
        <w:ind w:left="4680" w:hanging="180"/>
      </w:pPr>
      <w:rPr>
        <w:rFonts w:cs="Times New Roman"/>
      </w:rPr>
    </w:lvl>
    <w:lvl w:ilvl="6" w:tplc="0424000F">
      <w:start w:val="1"/>
      <w:numFmt w:val="decimal"/>
      <w:lvlText w:val="%7."/>
      <w:lvlJc w:val="left"/>
      <w:pPr>
        <w:ind w:left="5400" w:hanging="360"/>
      </w:pPr>
      <w:rPr>
        <w:rFonts w:cs="Times New Roman"/>
      </w:rPr>
    </w:lvl>
    <w:lvl w:ilvl="7" w:tplc="04240019">
      <w:start w:val="1"/>
      <w:numFmt w:val="lowerLetter"/>
      <w:lvlText w:val="%8."/>
      <w:lvlJc w:val="left"/>
      <w:pPr>
        <w:ind w:left="6120" w:hanging="360"/>
      </w:pPr>
      <w:rPr>
        <w:rFonts w:cs="Times New Roman"/>
      </w:rPr>
    </w:lvl>
    <w:lvl w:ilvl="8" w:tplc="0424001B">
      <w:start w:val="1"/>
      <w:numFmt w:val="lowerRoman"/>
      <w:lvlText w:val="%9."/>
      <w:lvlJc w:val="right"/>
      <w:pPr>
        <w:ind w:left="6840" w:hanging="180"/>
      </w:pPr>
      <w:rPr>
        <w:rFonts w:cs="Times New Roman"/>
      </w:rPr>
    </w:lvl>
  </w:abstractNum>
  <w:abstractNum w:abstractNumId="37" w15:restartNumberingAfterBreak="0">
    <w:nsid w:val="6BFD0D8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6C827CD9"/>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9" w15:restartNumberingAfterBreak="0">
    <w:nsid w:val="725B6D50"/>
    <w:multiLevelType w:val="hybridMultilevel"/>
    <w:tmpl w:val="C172AACA"/>
    <w:lvl w:ilvl="0" w:tplc="A66C0FCA">
      <w:start w:val="2"/>
      <w:numFmt w:val="decimal"/>
      <w:lvlText w:val="%1."/>
      <w:lvlJc w:val="left"/>
      <w:pPr>
        <w:ind w:left="720" w:hanging="360"/>
      </w:pPr>
      <w:rPr>
        <w:rFonts w:cs="Times New Roman" w:hint="default"/>
      </w:rPr>
    </w:lvl>
    <w:lvl w:ilvl="1" w:tplc="01AA2040">
      <w:start w:val="1"/>
      <w:numFmt w:val="lowerLetter"/>
      <w:lvlText w:val="%2."/>
      <w:lvlJc w:val="left"/>
      <w:pPr>
        <w:ind w:left="1440" w:hanging="360"/>
      </w:pPr>
      <w:rPr>
        <w:rFonts w:cs="Times New Roman"/>
      </w:rPr>
    </w:lvl>
    <w:lvl w:ilvl="2" w:tplc="B8C4CCE2">
      <w:start w:val="1"/>
      <w:numFmt w:val="lowerRoman"/>
      <w:lvlText w:val="%3."/>
      <w:lvlJc w:val="right"/>
      <w:pPr>
        <w:ind w:left="2160" w:hanging="180"/>
      </w:pPr>
      <w:rPr>
        <w:rFonts w:cs="Times New Roman"/>
      </w:rPr>
    </w:lvl>
    <w:lvl w:ilvl="3" w:tplc="97C25E96">
      <w:start w:val="1"/>
      <w:numFmt w:val="decimal"/>
      <w:lvlText w:val="%4."/>
      <w:lvlJc w:val="left"/>
      <w:pPr>
        <w:ind w:left="2880" w:hanging="360"/>
      </w:pPr>
      <w:rPr>
        <w:rFonts w:cs="Times New Roman"/>
      </w:rPr>
    </w:lvl>
    <w:lvl w:ilvl="4" w:tplc="3D94E184">
      <w:start w:val="1"/>
      <w:numFmt w:val="lowerLetter"/>
      <w:lvlText w:val="%5."/>
      <w:lvlJc w:val="left"/>
      <w:pPr>
        <w:ind w:left="3600" w:hanging="360"/>
      </w:pPr>
      <w:rPr>
        <w:rFonts w:cs="Times New Roman"/>
      </w:rPr>
    </w:lvl>
    <w:lvl w:ilvl="5" w:tplc="2F263B80">
      <w:start w:val="1"/>
      <w:numFmt w:val="lowerRoman"/>
      <w:lvlText w:val="%6."/>
      <w:lvlJc w:val="right"/>
      <w:pPr>
        <w:ind w:left="4320" w:hanging="180"/>
      </w:pPr>
      <w:rPr>
        <w:rFonts w:cs="Times New Roman"/>
      </w:rPr>
    </w:lvl>
    <w:lvl w:ilvl="6" w:tplc="F990C418">
      <w:start w:val="1"/>
      <w:numFmt w:val="decimal"/>
      <w:lvlText w:val="%7."/>
      <w:lvlJc w:val="left"/>
      <w:pPr>
        <w:ind w:left="5040" w:hanging="360"/>
      </w:pPr>
      <w:rPr>
        <w:rFonts w:cs="Times New Roman"/>
      </w:rPr>
    </w:lvl>
    <w:lvl w:ilvl="7" w:tplc="5A6A2F6E">
      <w:start w:val="1"/>
      <w:numFmt w:val="lowerLetter"/>
      <w:lvlText w:val="%8."/>
      <w:lvlJc w:val="left"/>
      <w:pPr>
        <w:ind w:left="5760" w:hanging="360"/>
      </w:pPr>
      <w:rPr>
        <w:rFonts w:cs="Times New Roman"/>
      </w:rPr>
    </w:lvl>
    <w:lvl w:ilvl="8" w:tplc="D71CFEF4">
      <w:start w:val="1"/>
      <w:numFmt w:val="lowerRoman"/>
      <w:lvlText w:val="%9."/>
      <w:lvlJc w:val="right"/>
      <w:pPr>
        <w:ind w:left="6480" w:hanging="180"/>
      </w:pPr>
      <w:rPr>
        <w:rFonts w:cs="Times New Roman"/>
      </w:rPr>
    </w:lvl>
  </w:abstractNum>
  <w:abstractNum w:abstractNumId="40" w15:restartNumberingAfterBreak="0">
    <w:nsid w:val="7A9862BD"/>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num w:numId="1">
    <w:abstractNumId w:val="22"/>
  </w:num>
  <w:num w:numId="2">
    <w:abstractNumId w:val="15"/>
  </w:num>
  <w:num w:numId="3">
    <w:abstractNumId w:val="13"/>
  </w:num>
  <w:num w:numId="4">
    <w:abstractNumId w:val="12"/>
  </w:num>
  <w:num w:numId="5">
    <w:abstractNumId w:val="20"/>
  </w:num>
  <w:num w:numId="6">
    <w:abstractNumId w:val="10"/>
  </w:num>
  <w:num w:numId="7">
    <w:abstractNumId w:val="35"/>
  </w:num>
  <w:num w:numId="8">
    <w:abstractNumId w:val="32"/>
  </w:num>
  <w:num w:numId="9">
    <w:abstractNumId w:val="26"/>
  </w:num>
  <w:num w:numId="10">
    <w:abstractNumId w:val="19"/>
  </w:num>
  <w:num w:numId="11">
    <w:abstractNumId w:val="39"/>
  </w:num>
  <w:num w:numId="12">
    <w:abstractNumId w:val="31"/>
  </w:num>
  <w:num w:numId="13">
    <w:abstractNumId w:val="27"/>
  </w:num>
  <w:num w:numId="14">
    <w:abstractNumId w:val="17"/>
  </w:num>
  <w:num w:numId="15">
    <w:abstractNumId w:val="18"/>
  </w:num>
  <w:num w:numId="16">
    <w:abstractNumId w:val="11"/>
  </w:num>
  <w:num w:numId="17">
    <w:abstractNumId w:val="40"/>
  </w:num>
  <w:num w:numId="18">
    <w:abstractNumId w:val="16"/>
  </w:num>
  <w:num w:numId="19">
    <w:abstractNumId w:val="38"/>
  </w:num>
  <w:num w:numId="20">
    <w:abstractNumId w:val="33"/>
  </w:num>
  <w:num w:numId="21">
    <w:abstractNumId w:val="30"/>
  </w:num>
  <w:num w:numId="22">
    <w:abstractNumId w:val="25"/>
  </w:num>
  <w:num w:numId="23">
    <w:abstractNumId w:val="34"/>
  </w:num>
  <w:num w:numId="24">
    <w:abstractNumId w:val="28"/>
  </w:num>
  <w:num w:numId="25">
    <w:abstractNumId w:val="37"/>
  </w:num>
  <w:num w:numId="26">
    <w:abstractNumId w:val="24"/>
  </w:num>
  <w:num w:numId="27">
    <w:abstractNumId w:val="14"/>
  </w:num>
  <w:num w:numId="28">
    <w:abstractNumId w:val="36"/>
  </w:num>
  <w:num w:numId="29">
    <w:abstractNumId w:val="29"/>
  </w:num>
  <w:num w:numId="30">
    <w:abstractNumId w:val="21"/>
  </w:num>
  <w:num w:numId="31">
    <w:abstractNumId w:val="23"/>
  </w:num>
  <w:num w:numId="32">
    <w:abstractNumId w:val="8"/>
  </w:num>
  <w:num w:numId="33">
    <w:abstractNumId w:val="3"/>
  </w:num>
  <w:num w:numId="34">
    <w:abstractNumId w:val="2"/>
  </w:num>
  <w:num w:numId="35">
    <w:abstractNumId w:val="1"/>
  </w:num>
  <w:num w:numId="36">
    <w:abstractNumId w:val="0"/>
  </w:num>
  <w:num w:numId="37">
    <w:abstractNumId w:val="9"/>
  </w:num>
  <w:num w:numId="38">
    <w:abstractNumId w:val="7"/>
  </w:num>
  <w:num w:numId="39">
    <w:abstractNumId w:val="6"/>
  </w:num>
  <w:num w:numId="40">
    <w:abstractNumId w:val="5"/>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3581"/>
    <w:rsid w:val="0002088A"/>
    <w:rsid w:val="00036440"/>
    <w:rsid w:val="000B2D17"/>
    <w:rsid w:val="000D6CB5"/>
    <w:rsid w:val="000E2951"/>
    <w:rsid w:val="001A0E1D"/>
    <w:rsid w:val="00275557"/>
    <w:rsid w:val="00292EDF"/>
    <w:rsid w:val="002C5A90"/>
    <w:rsid w:val="0034447A"/>
    <w:rsid w:val="003710C2"/>
    <w:rsid w:val="003D6A8F"/>
    <w:rsid w:val="004102FD"/>
    <w:rsid w:val="00410CFE"/>
    <w:rsid w:val="0041258C"/>
    <w:rsid w:val="00477213"/>
    <w:rsid w:val="004C463C"/>
    <w:rsid w:val="00516236"/>
    <w:rsid w:val="00536733"/>
    <w:rsid w:val="005938F3"/>
    <w:rsid w:val="00597218"/>
    <w:rsid w:val="005B5FB3"/>
    <w:rsid w:val="005E4AB3"/>
    <w:rsid w:val="00615498"/>
    <w:rsid w:val="00615F42"/>
    <w:rsid w:val="006274B5"/>
    <w:rsid w:val="00696CE3"/>
    <w:rsid w:val="006C3581"/>
    <w:rsid w:val="006D19C3"/>
    <w:rsid w:val="00727751"/>
    <w:rsid w:val="00733FAD"/>
    <w:rsid w:val="00764F19"/>
    <w:rsid w:val="00773D99"/>
    <w:rsid w:val="007A510A"/>
    <w:rsid w:val="007A672C"/>
    <w:rsid w:val="0083797E"/>
    <w:rsid w:val="00863B37"/>
    <w:rsid w:val="0089595F"/>
    <w:rsid w:val="008A1DD8"/>
    <w:rsid w:val="008C05FC"/>
    <w:rsid w:val="00927E1F"/>
    <w:rsid w:val="009341EE"/>
    <w:rsid w:val="009E1E6F"/>
    <w:rsid w:val="009E44FA"/>
    <w:rsid w:val="00A077AE"/>
    <w:rsid w:val="00A64A13"/>
    <w:rsid w:val="00A8780A"/>
    <w:rsid w:val="00B147D1"/>
    <w:rsid w:val="00B57081"/>
    <w:rsid w:val="00B638A7"/>
    <w:rsid w:val="00B66641"/>
    <w:rsid w:val="00C01EB6"/>
    <w:rsid w:val="00C35684"/>
    <w:rsid w:val="00C67626"/>
    <w:rsid w:val="00C84817"/>
    <w:rsid w:val="00C90FB1"/>
    <w:rsid w:val="00CB3D8A"/>
    <w:rsid w:val="00CD5B30"/>
    <w:rsid w:val="00D103CA"/>
    <w:rsid w:val="00D90B63"/>
    <w:rsid w:val="00DB2565"/>
    <w:rsid w:val="00DC00B9"/>
    <w:rsid w:val="00DF5FDE"/>
    <w:rsid w:val="00E83876"/>
    <w:rsid w:val="00EA1242"/>
    <w:rsid w:val="00EA50F3"/>
    <w:rsid w:val="00EB0151"/>
    <w:rsid w:val="00EF2BE4"/>
    <w:rsid w:val="00F077F0"/>
    <w:rsid w:val="00F44A99"/>
    <w:rsid w:val="00F907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hapeDefaults>
    <o:shapedefaults v:ext="edit" spidmax="103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581"/>
    <w:rPr>
      <w:rFonts w:ascii="Times New Roman" w:eastAsia="Times New Roman" w:hAnsi="Times New Roman"/>
      <w:lang w:val="en-AU"/>
    </w:rPr>
  </w:style>
  <w:style w:type="paragraph" w:styleId="Heading1">
    <w:name w:val="heading 1"/>
    <w:aliases w:val="Naslov 1 NEPRAVILEN!"/>
    <w:basedOn w:val="Normal"/>
    <w:next w:val="Normal"/>
    <w:link w:val="Heading1Char"/>
    <w:uiPriority w:val="99"/>
    <w:qFormat/>
    <w:rsid w:val="006C3581"/>
    <w:pPr>
      <w:keepNext/>
      <w:numPr>
        <w:numId w:val="7"/>
      </w:numPr>
      <w:outlineLvl w:val="0"/>
    </w:pPr>
    <w:rPr>
      <w:b/>
      <w:bCs/>
      <w:sz w:val="24"/>
      <w:szCs w:val="24"/>
      <w:lang w:val="sl-SI"/>
    </w:rPr>
  </w:style>
  <w:style w:type="paragraph" w:styleId="Heading2">
    <w:name w:val="heading 2"/>
    <w:basedOn w:val="Normal"/>
    <w:next w:val="Normal"/>
    <w:link w:val="Heading2Char"/>
    <w:uiPriority w:val="99"/>
    <w:qFormat/>
    <w:rsid w:val="006C3581"/>
    <w:pPr>
      <w:keepNext/>
      <w:numPr>
        <w:ilvl w:val="1"/>
        <w:numId w:val="7"/>
      </w:numPr>
      <w:outlineLvl w:val="1"/>
    </w:pPr>
    <w:rPr>
      <w:sz w:val="24"/>
      <w:szCs w:val="24"/>
      <w:lang w:val="sl-SI"/>
    </w:rPr>
  </w:style>
  <w:style w:type="paragraph" w:styleId="Heading3">
    <w:name w:val="heading 3"/>
    <w:basedOn w:val="Normal"/>
    <w:next w:val="Normal"/>
    <w:link w:val="Heading3Char"/>
    <w:uiPriority w:val="99"/>
    <w:qFormat/>
    <w:rsid w:val="006C3581"/>
    <w:pPr>
      <w:keepNext/>
      <w:numPr>
        <w:ilvl w:val="2"/>
        <w:numId w:val="7"/>
      </w:numPr>
      <w:jc w:val="both"/>
      <w:outlineLvl w:val="2"/>
    </w:pPr>
    <w:rPr>
      <w:sz w:val="24"/>
      <w:szCs w:val="24"/>
      <w:lang w:val="sl-SI"/>
    </w:rPr>
  </w:style>
  <w:style w:type="paragraph" w:styleId="Heading4">
    <w:name w:val="heading 4"/>
    <w:basedOn w:val="Normal"/>
    <w:next w:val="Normal"/>
    <w:link w:val="Heading4Char"/>
    <w:uiPriority w:val="99"/>
    <w:qFormat/>
    <w:rsid w:val="006C3581"/>
    <w:pPr>
      <w:keepNext/>
      <w:numPr>
        <w:ilvl w:val="3"/>
        <w:numId w:val="7"/>
      </w:numPr>
      <w:jc w:val="right"/>
      <w:outlineLvl w:val="3"/>
    </w:pPr>
    <w:rPr>
      <w:sz w:val="24"/>
      <w:szCs w:val="24"/>
      <w:lang w:val="sl-SI"/>
    </w:rPr>
  </w:style>
  <w:style w:type="paragraph" w:styleId="Heading5">
    <w:name w:val="heading 5"/>
    <w:basedOn w:val="Normal"/>
    <w:next w:val="Normal"/>
    <w:link w:val="Heading5Char"/>
    <w:uiPriority w:val="99"/>
    <w:qFormat/>
    <w:rsid w:val="006C3581"/>
    <w:pPr>
      <w:keepNext/>
      <w:numPr>
        <w:ilvl w:val="4"/>
        <w:numId w:val="7"/>
      </w:numPr>
      <w:outlineLvl w:val="4"/>
    </w:pPr>
    <w:rPr>
      <w:b/>
      <w:bCs/>
      <w:sz w:val="24"/>
      <w:szCs w:val="24"/>
    </w:rPr>
  </w:style>
  <w:style w:type="paragraph" w:styleId="Heading6">
    <w:name w:val="heading 6"/>
    <w:basedOn w:val="Normal"/>
    <w:next w:val="Normal"/>
    <w:link w:val="Heading6Char"/>
    <w:uiPriority w:val="99"/>
    <w:qFormat/>
    <w:rsid w:val="006C3581"/>
    <w:pPr>
      <w:keepNext/>
      <w:numPr>
        <w:ilvl w:val="5"/>
        <w:numId w:val="7"/>
      </w:numPr>
      <w:outlineLvl w:val="5"/>
    </w:pPr>
    <w:rPr>
      <w:sz w:val="24"/>
      <w:szCs w:val="24"/>
    </w:rPr>
  </w:style>
  <w:style w:type="paragraph" w:styleId="Heading7">
    <w:name w:val="heading 7"/>
    <w:basedOn w:val="Normal"/>
    <w:next w:val="Normal"/>
    <w:link w:val="Heading7Char"/>
    <w:uiPriority w:val="99"/>
    <w:qFormat/>
    <w:rsid w:val="006C3581"/>
    <w:pPr>
      <w:numPr>
        <w:ilvl w:val="6"/>
        <w:numId w:val="7"/>
      </w:numPr>
      <w:spacing w:before="240" w:after="60"/>
      <w:outlineLvl w:val="6"/>
    </w:pPr>
    <w:rPr>
      <w:rFonts w:ascii="Arial" w:hAnsi="Arial" w:cs="Arial"/>
    </w:rPr>
  </w:style>
  <w:style w:type="paragraph" w:styleId="Heading8">
    <w:name w:val="heading 8"/>
    <w:basedOn w:val="Normal"/>
    <w:next w:val="Normal"/>
    <w:link w:val="Heading8Char"/>
    <w:uiPriority w:val="99"/>
    <w:qFormat/>
    <w:rsid w:val="006C3581"/>
    <w:pPr>
      <w:numPr>
        <w:ilvl w:val="7"/>
        <w:numId w:val="7"/>
      </w:numPr>
      <w:spacing w:before="240" w:after="60"/>
      <w:outlineLvl w:val="7"/>
    </w:pPr>
    <w:rPr>
      <w:rFonts w:ascii="Arial" w:hAnsi="Arial" w:cs="Arial"/>
      <w:i/>
      <w:iCs/>
    </w:rPr>
  </w:style>
  <w:style w:type="paragraph" w:styleId="Heading9">
    <w:name w:val="heading 9"/>
    <w:basedOn w:val="Normal"/>
    <w:next w:val="Normal"/>
    <w:link w:val="Heading9Char"/>
    <w:uiPriority w:val="99"/>
    <w:qFormat/>
    <w:rsid w:val="006C3581"/>
    <w:pPr>
      <w:numPr>
        <w:ilvl w:val="8"/>
        <w:numId w:val="7"/>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1 NEPRAVILEN! Char"/>
    <w:basedOn w:val="DefaultParagraphFont"/>
    <w:link w:val="Heading1"/>
    <w:uiPriority w:val="99"/>
    <w:locked/>
    <w:rsid w:val="006C3581"/>
    <w:rPr>
      <w:rFonts w:ascii="Times New Roman" w:hAnsi="Times New Roman" w:cs="Times New Roman"/>
      <w:b/>
      <w:bCs/>
      <w:sz w:val="20"/>
      <w:szCs w:val="20"/>
      <w:lang w:eastAsia="sl-SI"/>
    </w:rPr>
  </w:style>
  <w:style w:type="character" w:customStyle="1" w:styleId="Heading2Char">
    <w:name w:val="Heading 2 Char"/>
    <w:basedOn w:val="DefaultParagraphFont"/>
    <w:link w:val="Heading2"/>
    <w:uiPriority w:val="99"/>
    <w:locked/>
    <w:rsid w:val="006C3581"/>
    <w:rPr>
      <w:rFonts w:ascii="Times New Roman" w:hAnsi="Times New Roman" w:cs="Times New Roman"/>
      <w:sz w:val="20"/>
      <w:szCs w:val="20"/>
      <w:lang w:eastAsia="sl-SI"/>
    </w:rPr>
  </w:style>
  <w:style w:type="character" w:customStyle="1" w:styleId="Heading3Char">
    <w:name w:val="Heading 3 Char"/>
    <w:basedOn w:val="DefaultParagraphFont"/>
    <w:link w:val="Heading3"/>
    <w:uiPriority w:val="99"/>
    <w:locked/>
    <w:rsid w:val="006C3581"/>
    <w:rPr>
      <w:rFonts w:ascii="Times New Roman" w:hAnsi="Times New Roman" w:cs="Times New Roman"/>
      <w:sz w:val="20"/>
      <w:szCs w:val="20"/>
      <w:lang w:eastAsia="sl-SI"/>
    </w:rPr>
  </w:style>
  <w:style w:type="character" w:customStyle="1" w:styleId="Heading4Char">
    <w:name w:val="Heading 4 Char"/>
    <w:basedOn w:val="DefaultParagraphFont"/>
    <w:link w:val="Heading4"/>
    <w:uiPriority w:val="99"/>
    <w:locked/>
    <w:rsid w:val="006C3581"/>
    <w:rPr>
      <w:rFonts w:ascii="Times New Roman" w:hAnsi="Times New Roman" w:cs="Times New Roman"/>
      <w:sz w:val="20"/>
      <w:szCs w:val="20"/>
      <w:lang w:eastAsia="sl-SI"/>
    </w:rPr>
  </w:style>
  <w:style w:type="character" w:customStyle="1" w:styleId="Heading5Char">
    <w:name w:val="Heading 5 Char"/>
    <w:basedOn w:val="DefaultParagraphFont"/>
    <w:link w:val="Heading5"/>
    <w:uiPriority w:val="99"/>
    <w:locked/>
    <w:rsid w:val="006C3581"/>
    <w:rPr>
      <w:rFonts w:ascii="Times New Roman" w:hAnsi="Times New Roman" w:cs="Times New Roman"/>
      <w:b/>
      <w:bCs/>
      <w:sz w:val="20"/>
      <w:szCs w:val="20"/>
      <w:lang w:val="en-AU" w:eastAsia="sl-SI"/>
    </w:rPr>
  </w:style>
  <w:style w:type="character" w:customStyle="1" w:styleId="Heading6Char">
    <w:name w:val="Heading 6 Char"/>
    <w:basedOn w:val="DefaultParagraphFont"/>
    <w:link w:val="Heading6"/>
    <w:uiPriority w:val="99"/>
    <w:locked/>
    <w:rsid w:val="006C3581"/>
    <w:rPr>
      <w:rFonts w:ascii="Times New Roman" w:hAnsi="Times New Roman" w:cs="Times New Roman"/>
      <w:sz w:val="20"/>
      <w:szCs w:val="20"/>
      <w:lang w:val="en-AU" w:eastAsia="sl-SI"/>
    </w:rPr>
  </w:style>
  <w:style w:type="character" w:customStyle="1" w:styleId="Heading7Char">
    <w:name w:val="Heading 7 Char"/>
    <w:basedOn w:val="DefaultParagraphFont"/>
    <w:link w:val="Heading7"/>
    <w:uiPriority w:val="99"/>
    <w:locked/>
    <w:rsid w:val="006C3581"/>
    <w:rPr>
      <w:rFonts w:ascii="Arial" w:hAnsi="Arial" w:cs="Arial"/>
      <w:sz w:val="20"/>
      <w:szCs w:val="20"/>
      <w:lang w:val="en-AU" w:eastAsia="sl-SI"/>
    </w:rPr>
  </w:style>
  <w:style w:type="character" w:customStyle="1" w:styleId="Heading8Char">
    <w:name w:val="Heading 8 Char"/>
    <w:basedOn w:val="DefaultParagraphFont"/>
    <w:link w:val="Heading8"/>
    <w:uiPriority w:val="99"/>
    <w:locked/>
    <w:rsid w:val="006C3581"/>
    <w:rPr>
      <w:rFonts w:ascii="Arial" w:hAnsi="Arial" w:cs="Arial"/>
      <w:i/>
      <w:iCs/>
      <w:sz w:val="20"/>
      <w:szCs w:val="20"/>
      <w:lang w:val="en-AU" w:eastAsia="sl-SI"/>
    </w:rPr>
  </w:style>
  <w:style w:type="character" w:customStyle="1" w:styleId="Heading9Char">
    <w:name w:val="Heading 9 Char"/>
    <w:basedOn w:val="DefaultParagraphFont"/>
    <w:link w:val="Heading9"/>
    <w:uiPriority w:val="99"/>
    <w:locked/>
    <w:rsid w:val="006C3581"/>
    <w:rPr>
      <w:rFonts w:ascii="Arial" w:hAnsi="Arial" w:cs="Arial"/>
      <w:b/>
      <w:bCs/>
      <w:i/>
      <w:iCs/>
      <w:sz w:val="20"/>
      <w:szCs w:val="20"/>
      <w:lang w:val="en-AU" w:eastAsia="sl-SI"/>
    </w:rPr>
  </w:style>
  <w:style w:type="paragraph" w:styleId="ListParagraph">
    <w:name w:val="List Paragraph"/>
    <w:basedOn w:val="Normal"/>
    <w:uiPriority w:val="99"/>
    <w:qFormat/>
    <w:rsid w:val="006C3581"/>
    <w:pPr>
      <w:ind w:left="720"/>
    </w:pPr>
  </w:style>
  <w:style w:type="paragraph" w:styleId="FootnoteText">
    <w:name w:val="footnote text"/>
    <w:basedOn w:val="Normal"/>
    <w:link w:val="FootnoteTextChar"/>
    <w:uiPriority w:val="99"/>
    <w:semiHidden/>
    <w:rsid w:val="006C3581"/>
  </w:style>
  <w:style w:type="character" w:customStyle="1" w:styleId="FootnoteTextChar">
    <w:name w:val="Footnote Text Char"/>
    <w:basedOn w:val="DefaultParagraphFont"/>
    <w:link w:val="FootnoteText"/>
    <w:uiPriority w:val="99"/>
    <w:semiHidden/>
    <w:locked/>
    <w:rsid w:val="006C3581"/>
    <w:rPr>
      <w:rFonts w:ascii="Times New Roman" w:hAnsi="Times New Roman" w:cs="Times New Roman"/>
      <w:sz w:val="20"/>
      <w:szCs w:val="20"/>
      <w:lang w:eastAsia="sl-SI"/>
    </w:rPr>
  </w:style>
  <w:style w:type="character" w:styleId="FootnoteReference">
    <w:name w:val="footnote reference"/>
    <w:basedOn w:val="DefaultParagraphFont"/>
    <w:uiPriority w:val="99"/>
    <w:semiHidden/>
    <w:rsid w:val="006C3581"/>
    <w:rPr>
      <w:rFonts w:cs="Times New Roman"/>
      <w:vertAlign w:val="superscript"/>
    </w:rPr>
  </w:style>
  <w:style w:type="paragraph" w:customStyle="1" w:styleId="Vsebina">
    <w:name w:val="Vsebina"/>
    <w:autoRedefine/>
    <w:uiPriority w:val="99"/>
    <w:rsid w:val="005E4AB3"/>
    <w:pPr>
      <w:spacing w:line="360" w:lineRule="auto"/>
    </w:pPr>
    <w:rPr>
      <w:rFonts w:ascii="Times New Roman" w:eastAsia="Times New Roman" w:hAnsi="Times New Roman"/>
      <w:sz w:val="24"/>
      <w:szCs w:val="24"/>
    </w:rPr>
  </w:style>
  <w:style w:type="character" w:styleId="Hyperlink">
    <w:name w:val="Hyperlink"/>
    <w:basedOn w:val="DefaultParagraphFont"/>
    <w:uiPriority w:val="99"/>
    <w:rsid w:val="00D103CA"/>
    <w:rPr>
      <w:rFonts w:cs="Times New Roman"/>
    </w:rPr>
  </w:style>
  <w:style w:type="paragraph" w:styleId="BodyTextIndent">
    <w:name w:val="Body Text Indent"/>
    <w:basedOn w:val="Normal"/>
    <w:link w:val="BodyTextIndentChar"/>
    <w:uiPriority w:val="99"/>
    <w:semiHidden/>
    <w:rsid w:val="004C463C"/>
    <w:pPr>
      <w:ind w:left="600"/>
      <w:jc w:val="both"/>
    </w:pPr>
    <w:rPr>
      <w:sz w:val="24"/>
      <w:szCs w:val="24"/>
      <w:lang w:val="sl-SI"/>
    </w:rPr>
  </w:style>
  <w:style w:type="character" w:customStyle="1" w:styleId="BodyTextIndentChar">
    <w:name w:val="Body Text Indent Char"/>
    <w:basedOn w:val="DefaultParagraphFont"/>
    <w:link w:val="BodyTextIndent"/>
    <w:uiPriority w:val="99"/>
    <w:semiHidden/>
    <w:locked/>
    <w:rsid w:val="004C463C"/>
    <w:rPr>
      <w:rFonts w:ascii="Times New Roman" w:hAnsi="Times New Roman" w:cs="Times New Roman"/>
      <w:sz w:val="20"/>
      <w:szCs w:val="20"/>
      <w:lang w:eastAsia="sl-SI"/>
    </w:rPr>
  </w:style>
  <w:style w:type="paragraph" w:customStyle="1" w:styleId="Nastevanje">
    <w:name w:val="Nastevanje"/>
    <w:basedOn w:val="Normal"/>
    <w:uiPriority w:val="99"/>
    <w:rsid w:val="004C463C"/>
    <w:pPr>
      <w:numPr>
        <w:numId w:val="26"/>
      </w:numPr>
      <w:spacing w:line="360" w:lineRule="auto"/>
      <w:jc w:val="both"/>
    </w:pPr>
    <w:rPr>
      <w:rFonts w:ascii="Arial" w:hAnsi="Arial" w:cs="Arial"/>
      <w:sz w:val="24"/>
      <w:szCs w:val="24"/>
      <w:lang w:val="sl-SI"/>
    </w:rPr>
  </w:style>
  <w:style w:type="character" w:styleId="CommentReference">
    <w:name w:val="annotation reference"/>
    <w:basedOn w:val="DefaultParagraphFont"/>
    <w:uiPriority w:val="99"/>
    <w:semiHidden/>
    <w:rsid w:val="004C463C"/>
    <w:rPr>
      <w:rFonts w:cs="Times New Roman"/>
      <w:sz w:val="16"/>
      <w:szCs w:val="16"/>
    </w:rPr>
  </w:style>
  <w:style w:type="paragraph" w:styleId="CommentText">
    <w:name w:val="annotation text"/>
    <w:basedOn w:val="Normal"/>
    <w:link w:val="CommentTextChar"/>
    <w:uiPriority w:val="99"/>
    <w:semiHidden/>
    <w:rsid w:val="004C463C"/>
    <w:rPr>
      <w:lang w:val="sl-SI"/>
    </w:rPr>
  </w:style>
  <w:style w:type="character" w:customStyle="1" w:styleId="CommentTextChar">
    <w:name w:val="Comment Text Char"/>
    <w:basedOn w:val="DefaultParagraphFont"/>
    <w:link w:val="CommentText"/>
    <w:uiPriority w:val="99"/>
    <w:semiHidden/>
    <w:locked/>
    <w:rsid w:val="004C463C"/>
    <w:rPr>
      <w:rFonts w:ascii="Times New Roman" w:hAnsi="Times New Roman" w:cs="Times New Roman"/>
      <w:sz w:val="20"/>
      <w:szCs w:val="20"/>
      <w:lang w:eastAsia="sl-SI"/>
    </w:rPr>
  </w:style>
  <w:style w:type="paragraph" w:customStyle="1" w:styleId="Naslov1OK">
    <w:name w:val="Naslov 1 OK"/>
    <w:basedOn w:val="Heading1"/>
    <w:uiPriority w:val="99"/>
    <w:rsid w:val="004C463C"/>
    <w:pPr>
      <w:pageBreakBefore/>
      <w:spacing w:after="360" w:line="360" w:lineRule="auto"/>
      <w:ind w:left="431" w:hanging="431"/>
    </w:pPr>
    <w:rPr>
      <w:rFonts w:ascii="Arial" w:hAnsi="Arial" w:cs="Arial"/>
      <w:sz w:val="28"/>
      <w:szCs w:val="28"/>
    </w:rPr>
  </w:style>
  <w:style w:type="paragraph" w:styleId="BalloonText">
    <w:name w:val="Balloon Text"/>
    <w:basedOn w:val="Normal"/>
    <w:link w:val="BalloonTextChar"/>
    <w:uiPriority w:val="99"/>
    <w:semiHidden/>
    <w:rsid w:val="004C463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463C"/>
    <w:rPr>
      <w:rFonts w:ascii="Tahoma" w:hAnsi="Tahoma" w:cs="Tahoma"/>
      <w:sz w:val="16"/>
      <w:szCs w:val="16"/>
      <w:lang w:val="en-AU" w:eastAsia="sl-SI"/>
    </w:rPr>
  </w:style>
  <w:style w:type="character" w:styleId="PageNumber">
    <w:name w:val="page number"/>
    <w:basedOn w:val="DefaultParagraphFont"/>
    <w:uiPriority w:val="99"/>
    <w:semiHidden/>
    <w:rsid w:val="00CD5B30"/>
    <w:rPr>
      <w:rFonts w:cs="Times New Roman"/>
    </w:rPr>
  </w:style>
  <w:style w:type="paragraph" w:styleId="TOC8">
    <w:name w:val="toc 8"/>
    <w:basedOn w:val="Normal"/>
    <w:next w:val="Normal"/>
    <w:autoRedefine/>
    <w:uiPriority w:val="99"/>
    <w:semiHidden/>
    <w:rsid w:val="000E2951"/>
    <w:pPr>
      <w:ind w:left="1400"/>
    </w:pPr>
  </w:style>
  <w:style w:type="paragraph" w:styleId="TOC1">
    <w:name w:val="toc 1"/>
    <w:basedOn w:val="Normal"/>
    <w:next w:val="Normal"/>
    <w:autoRedefine/>
    <w:uiPriority w:val="99"/>
    <w:semiHidden/>
    <w:rsid w:val="00615498"/>
    <w:pPr>
      <w:spacing w:after="100"/>
    </w:pPr>
  </w:style>
  <w:style w:type="paragraph" w:styleId="TOC2">
    <w:name w:val="toc 2"/>
    <w:basedOn w:val="Normal"/>
    <w:next w:val="Normal"/>
    <w:autoRedefine/>
    <w:uiPriority w:val="99"/>
    <w:semiHidden/>
    <w:rsid w:val="00615498"/>
    <w:pPr>
      <w:spacing w:after="100"/>
      <w:ind w:left="200"/>
    </w:pPr>
  </w:style>
  <w:style w:type="paragraph" w:styleId="NormalWeb">
    <w:name w:val="Normal (Web)"/>
    <w:basedOn w:val="Normal"/>
    <w:uiPriority w:val="99"/>
    <w:rsid w:val="005938F3"/>
    <w:rPr>
      <w:sz w:val="24"/>
      <w:szCs w:val="24"/>
    </w:rPr>
  </w:style>
  <w:style w:type="paragraph" w:styleId="TableofFigures">
    <w:name w:val="table of figures"/>
    <w:basedOn w:val="kazaloslik3"/>
    <w:next w:val="kazaloslik3"/>
    <w:uiPriority w:val="99"/>
    <w:semiHidden/>
    <w:rsid w:val="005938F3"/>
  </w:style>
  <w:style w:type="character" w:styleId="Emphasis">
    <w:name w:val="Emphasis"/>
    <w:basedOn w:val="DefaultParagraphFont"/>
    <w:uiPriority w:val="99"/>
    <w:qFormat/>
    <w:locked/>
    <w:rsid w:val="005938F3"/>
    <w:rPr>
      <w:rFonts w:cs="Times New Roman"/>
      <w:i/>
      <w:iCs/>
    </w:rPr>
  </w:style>
  <w:style w:type="paragraph" w:styleId="Signature">
    <w:name w:val="Signature"/>
    <w:basedOn w:val="Normal"/>
    <w:link w:val="SignatureChar"/>
    <w:uiPriority w:val="99"/>
    <w:rsid w:val="005938F3"/>
    <w:pPr>
      <w:ind w:left="4252"/>
    </w:pPr>
  </w:style>
  <w:style w:type="character" w:customStyle="1" w:styleId="SignatureChar">
    <w:name w:val="Signature Char"/>
    <w:basedOn w:val="DefaultParagraphFont"/>
    <w:link w:val="Signature"/>
    <w:uiPriority w:val="99"/>
    <w:semiHidden/>
    <w:locked/>
    <w:rsid w:val="0089595F"/>
    <w:rPr>
      <w:rFonts w:ascii="Times New Roman" w:hAnsi="Times New Roman" w:cs="Times New Roman"/>
      <w:sz w:val="20"/>
      <w:szCs w:val="20"/>
      <w:lang w:val="en-AU"/>
    </w:rPr>
  </w:style>
  <w:style w:type="paragraph" w:customStyle="1" w:styleId="kazaloslik3">
    <w:name w:val="kazalo slik3"/>
    <w:basedOn w:val="Normal"/>
    <w:uiPriority w:val="99"/>
    <w:rsid w:val="00733FAD"/>
    <w:pPr>
      <w:jc w:val="both"/>
    </w:pPr>
  </w:style>
  <w:style w:type="table" w:styleId="TableGrid">
    <w:name w:val="Table Grid"/>
    <w:basedOn w:val="TableNormal"/>
    <w:uiPriority w:val="99"/>
    <w:locked/>
    <w:rsid w:val="003710C2"/>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rsid w:val="005938F3"/>
    <w:pPr>
      <w:ind w:left="4252"/>
    </w:pPr>
  </w:style>
  <w:style w:type="character" w:customStyle="1" w:styleId="ClosingChar">
    <w:name w:val="Closing Char"/>
    <w:basedOn w:val="DefaultParagraphFont"/>
    <w:link w:val="Closing"/>
    <w:uiPriority w:val="99"/>
    <w:semiHidden/>
    <w:locked/>
    <w:rsid w:val="0089595F"/>
    <w:rPr>
      <w:rFonts w:ascii="Times New Roman" w:hAnsi="Times New Roman"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005854">
      <w:marLeft w:val="0"/>
      <w:marRight w:val="0"/>
      <w:marTop w:val="0"/>
      <w:marBottom w:val="0"/>
      <w:divBdr>
        <w:top w:val="none" w:sz="0" w:space="0" w:color="auto"/>
        <w:left w:val="none" w:sz="0" w:space="0" w:color="auto"/>
        <w:bottom w:val="none" w:sz="0" w:space="0" w:color="auto"/>
        <w:right w:val="none" w:sz="0" w:space="0" w:color="auto"/>
      </w:divBdr>
    </w:div>
    <w:div w:id="1932005855">
      <w:marLeft w:val="0"/>
      <w:marRight w:val="0"/>
      <w:marTop w:val="0"/>
      <w:marBottom w:val="0"/>
      <w:divBdr>
        <w:top w:val="none" w:sz="0" w:space="0" w:color="auto"/>
        <w:left w:val="none" w:sz="0" w:space="0" w:color="auto"/>
        <w:bottom w:val="none" w:sz="0" w:space="0" w:color="auto"/>
        <w:right w:val="none" w:sz="0" w:space="0" w:color="auto"/>
      </w:divBdr>
    </w:div>
    <w:div w:id="19320058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yperlink" Target="mailto:cvetka@email.s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yperlink" Target="mailto:ime.priimek@ponudnik.si"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yperlink" Target="mailto:ime-seznama@domena.kon&#269;nica"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3185</Words>
  <Characters>18160</Characters>
  <Application>Microsoft Office Word</Application>
  <DocSecurity>0</DocSecurity>
  <Lines>151</Lines>
  <Paragraphs>42</Paragraphs>
  <ScaleCrop>false</ScaleCrop>
  <Company/>
  <LinksUpToDate>false</LinksUpToDate>
  <CharactersWithSpaces>21303</CharactersWithSpaces>
  <SharedDoc>false</SharedDoc>
  <HLinks>
    <vt:vector size="162" baseType="variant">
      <vt:variant>
        <vt:i4>21233743</vt:i4>
      </vt:variant>
      <vt:variant>
        <vt:i4>165</vt:i4>
      </vt:variant>
      <vt:variant>
        <vt:i4>0</vt:i4>
      </vt:variant>
      <vt:variant>
        <vt:i4>5</vt:i4>
      </vt:variant>
      <vt:variant>
        <vt:lpwstr>mailto:ime-seznama@domena.končnica</vt:lpwstr>
      </vt:variant>
      <vt:variant>
        <vt:lpwstr/>
      </vt:variant>
      <vt:variant>
        <vt:i4>786482</vt:i4>
      </vt:variant>
      <vt:variant>
        <vt:i4>162</vt:i4>
      </vt:variant>
      <vt:variant>
        <vt:i4>0</vt:i4>
      </vt:variant>
      <vt:variant>
        <vt:i4>5</vt:i4>
      </vt:variant>
      <vt:variant>
        <vt:lpwstr>mailto:cvetka@email.si</vt:lpwstr>
      </vt:variant>
      <vt:variant>
        <vt:lpwstr/>
      </vt:variant>
      <vt:variant>
        <vt:i4>2424923</vt:i4>
      </vt:variant>
      <vt:variant>
        <vt:i4>159</vt:i4>
      </vt:variant>
      <vt:variant>
        <vt:i4>0</vt:i4>
      </vt:variant>
      <vt:variant>
        <vt:i4>5</vt:i4>
      </vt:variant>
      <vt:variant>
        <vt:lpwstr>mailto:ime.priimek@ponudnik.si</vt:lpwstr>
      </vt:variant>
      <vt:variant>
        <vt:lpwstr/>
      </vt:variant>
      <vt:variant>
        <vt:i4>1638454</vt:i4>
      </vt:variant>
      <vt:variant>
        <vt:i4>143</vt:i4>
      </vt:variant>
      <vt:variant>
        <vt:i4>0</vt:i4>
      </vt:variant>
      <vt:variant>
        <vt:i4>5</vt:i4>
      </vt:variant>
      <vt:variant>
        <vt:lpwstr/>
      </vt:variant>
      <vt:variant>
        <vt:lpwstr>_Toc292836591</vt:lpwstr>
      </vt:variant>
      <vt:variant>
        <vt:i4>1638454</vt:i4>
      </vt:variant>
      <vt:variant>
        <vt:i4>137</vt:i4>
      </vt:variant>
      <vt:variant>
        <vt:i4>0</vt:i4>
      </vt:variant>
      <vt:variant>
        <vt:i4>5</vt:i4>
      </vt:variant>
      <vt:variant>
        <vt:lpwstr/>
      </vt:variant>
      <vt:variant>
        <vt:lpwstr>_Toc292836590</vt:lpwstr>
      </vt:variant>
      <vt:variant>
        <vt:i4>1572918</vt:i4>
      </vt:variant>
      <vt:variant>
        <vt:i4>131</vt:i4>
      </vt:variant>
      <vt:variant>
        <vt:i4>0</vt:i4>
      </vt:variant>
      <vt:variant>
        <vt:i4>5</vt:i4>
      </vt:variant>
      <vt:variant>
        <vt:lpwstr/>
      </vt:variant>
      <vt:variant>
        <vt:lpwstr>_Toc292836589</vt:lpwstr>
      </vt:variant>
      <vt:variant>
        <vt:i4>1572918</vt:i4>
      </vt:variant>
      <vt:variant>
        <vt:i4>125</vt:i4>
      </vt:variant>
      <vt:variant>
        <vt:i4>0</vt:i4>
      </vt:variant>
      <vt:variant>
        <vt:i4>5</vt:i4>
      </vt:variant>
      <vt:variant>
        <vt:lpwstr/>
      </vt:variant>
      <vt:variant>
        <vt:lpwstr>_Toc292836588</vt:lpwstr>
      </vt:variant>
      <vt:variant>
        <vt:i4>1572918</vt:i4>
      </vt:variant>
      <vt:variant>
        <vt:i4>119</vt:i4>
      </vt:variant>
      <vt:variant>
        <vt:i4>0</vt:i4>
      </vt:variant>
      <vt:variant>
        <vt:i4>5</vt:i4>
      </vt:variant>
      <vt:variant>
        <vt:lpwstr/>
      </vt:variant>
      <vt:variant>
        <vt:lpwstr>_Toc292836587</vt:lpwstr>
      </vt:variant>
      <vt:variant>
        <vt:i4>1572918</vt:i4>
      </vt:variant>
      <vt:variant>
        <vt:i4>113</vt:i4>
      </vt:variant>
      <vt:variant>
        <vt:i4>0</vt:i4>
      </vt:variant>
      <vt:variant>
        <vt:i4>5</vt:i4>
      </vt:variant>
      <vt:variant>
        <vt:lpwstr/>
      </vt:variant>
      <vt:variant>
        <vt:lpwstr>_Toc292836586</vt:lpwstr>
      </vt:variant>
      <vt:variant>
        <vt:i4>1572918</vt:i4>
      </vt:variant>
      <vt:variant>
        <vt:i4>107</vt:i4>
      </vt:variant>
      <vt:variant>
        <vt:i4>0</vt:i4>
      </vt:variant>
      <vt:variant>
        <vt:i4>5</vt:i4>
      </vt:variant>
      <vt:variant>
        <vt:lpwstr/>
      </vt:variant>
      <vt:variant>
        <vt:lpwstr>_Toc292836585</vt:lpwstr>
      </vt:variant>
      <vt:variant>
        <vt:i4>1572918</vt:i4>
      </vt:variant>
      <vt:variant>
        <vt:i4>101</vt:i4>
      </vt:variant>
      <vt:variant>
        <vt:i4>0</vt:i4>
      </vt:variant>
      <vt:variant>
        <vt:i4>5</vt:i4>
      </vt:variant>
      <vt:variant>
        <vt:lpwstr/>
      </vt:variant>
      <vt:variant>
        <vt:lpwstr>_Toc292836584</vt:lpwstr>
      </vt:variant>
      <vt:variant>
        <vt:i4>1572918</vt:i4>
      </vt:variant>
      <vt:variant>
        <vt:i4>95</vt:i4>
      </vt:variant>
      <vt:variant>
        <vt:i4>0</vt:i4>
      </vt:variant>
      <vt:variant>
        <vt:i4>5</vt:i4>
      </vt:variant>
      <vt:variant>
        <vt:lpwstr/>
      </vt:variant>
      <vt:variant>
        <vt:lpwstr>_Toc292836583</vt:lpwstr>
      </vt:variant>
      <vt:variant>
        <vt:i4>1572918</vt:i4>
      </vt:variant>
      <vt:variant>
        <vt:i4>89</vt:i4>
      </vt:variant>
      <vt:variant>
        <vt:i4>0</vt:i4>
      </vt:variant>
      <vt:variant>
        <vt:i4>5</vt:i4>
      </vt:variant>
      <vt:variant>
        <vt:lpwstr/>
      </vt:variant>
      <vt:variant>
        <vt:lpwstr>_Toc292836582</vt:lpwstr>
      </vt:variant>
      <vt:variant>
        <vt:i4>1572918</vt:i4>
      </vt:variant>
      <vt:variant>
        <vt:i4>83</vt:i4>
      </vt:variant>
      <vt:variant>
        <vt:i4>0</vt:i4>
      </vt:variant>
      <vt:variant>
        <vt:i4>5</vt:i4>
      </vt:variant>
      <vt:variant>
        <vt:lpwstr/>
      </vt:variant>
      <vt:variant>
        <vt:lpwstr>_Toc292836581</vt:lpwstr>
      </vt:variant>
      <vt:variant>
        <vt:i4>1572918</vt:i4>
      </vt:variant>
      <vt:variant>
        <vt:i4>77</vt:i4>
      </vt:variant>
      <vt:variant>
        <vt:i4>0</vt:i4>
      </vt:variant>
      <vt:variant>
        <vt:i4>5</vt:i4>
      </vt:variant>
      <vt:variant>
        <vt:lpwstr/>
      </vt:variant>
      <vt:variant>
        <vt:lpwstr>_Toc292836580</vt:lpwstr>
      </vt:variant>
      <vt:variant>
        <vt:i4>1507382</vt:i4>
      </vt:variant>
      <vt:variant>
        <vt:i4>71</vt:i4>
      </vt:variant>
      <vt:variant>
        <vt:i4>0</vt:i4>
      </vt:variant>
      <vt:variant>
        <vt:i4>5</vt:i4>
      </vt:variant>
      <vt:variant>
        <vt:lpwstr/>
      </vt:variant>
      <vt:variant>
        <vt:lpwstr>_Toc292836579</vt:lpwstr>
      </vt:variant>
      <vt:variant>
        <vt:i4>1507382</vt:i4>
      </vt:variant>
      <vt:variant>
        <vt:i4>65</vt:i4>
      </vt:variant>
      <vt:variant>
        <vt:i4>0</vt:i4>
      </vt:variant>
      <vt:variant>
        <vt:i4>5</vt:i4>
      </vt:variant>
      <vt:variant>
        <vt:lpwstr/>
      </vt:variant>
      <vt:variant>
        <vt:lpwstr>_Toc292836578</vt:lpwstr>
      </vt:variant>
      <vt:variant>
        <vt:i4>1507382</vt:i4>
      </vt:variant>
      <vt:variant>
        <vt:i4>59</vt:i4>
      </vt:variant>
      <vt:variant>
        <vt:i4>0</vt:i4>
      </vt:variant>
      <vt:variant>
        <vt:i4>5</vt:i4>
      </vt:variant>
      <vt:variant>
        <vt:lpwstr/>
      </vt:variant>
      <vt:variant>
        <vt:lpwstr>_Toc292836577</vt:lpwstr>
      </vt:variant>
      <vt:variant>
        <vt:i4>1507382</vt:i4>
      </vt:variant>
      <vt:variant>
        <vt:i4>53</vt:i4>
      </vt:variant>
      <vt:variant>
        <vt:i4>0</vt:i4>
      </vt:variant>
      <vt:variant>
        <vt:i4>5</vt:i4>
      </vt:variant>
      <vt:variant>
        <vt:lpwstr/>
      </vt:variant>
      <vt:variant>
        <vt:lpwstr>_Toc292836576</vt:lpwstr>
      </vt:variant>
      <vt:variant>
        <vt:i4>1507382</vt:i4>
      </vt:variant>
      <vt:variant>
        <vt:i4>47</vt:i4>
      </vt:variant>
      <vt:variant>
        <vt:i4>0</vt:i4>
      </vt:variant>
      <vt:variant>
        <vt:i4>5</vt:i4>
      </vt:variant>
      <vt:variant>
        <vt:lpwstr/>
      </vt:variant>
      <vt:variant>
        <vt:lpwstr>_Toc292836575</vt:lpwstr>
      </vt:variant>
      <vt:variant>
        <vt:i4>1507382</vt:i4>
      </vt:variant>
      <vt:variant>
        <vt:i4>41</vt:i4>
      </vt:variant>
      <vt:variant>
        <vt:i4>0</vt:i4>
      </vt:variant>
      <vt:variant>
        <vt:i4>5</vt:i4>
      </vt:variant>
      <vt:variant>
        <vt:lpwstr/>
      </vt:variant>
      <vt:variant>
        <vt:lpwstr>_Toc292836574</vt:lpwstr>
      </vt:variant>
      <vt:variant>
        <vt:i4>1507382</vt:i4>
      </vt:variant>
      <vt:variant>
        <vt:i4>35</vt:i4>
      </vt:variant>
      <vt:variant>
        <vt:i4>0</vt:i4>
      </vt:variant>
      <vt:variant>
        <vt:i4>5</vt:i4>
      </vt:variant>
      <vt:variant>
        <vt:lpwstr/>
      </vt:variant>
      <vt:variant>
        <vt:lpwstr>_Toc292836573</vt:lpwstr>
      </vt:variant>
      <vt:variant>
        <vt:i4>1507382</vt:i4>
      </vt:variant>
      <vt:variant>
        <vt:i4>29</vt:i4>
      </vt:variant>
      <vt:variant>
        <vt:i4>0</vt:i4>
      </vt:variant>
      <vt:variant>
        <vt:i4>5</vt:i4>
      </vt:variant>
      <vt:variant>
        <vt:lpwstr/>
      </vt:variant>
      <vt:variant>
        <vt:lpwstr>_Toc292836572</vt:lpwstr>
      </vt:variant>
      <vt:variant>
        <vt:i4>1507382</vt:i4>
      </vt:variant>
      <vt:variant>
        <vt:i4>23</vt:i4>
      </vt:variant>
      <vt:variant>
        <vt:i4>0</vt:i4>
      </vt:variant>
      <vt:variant>
        <vt:i4>5</vt:i4>
      </vt:variant>
      <vt:variant>
        <vt:lpwstr/>
      </vt:variant>
      <vt:variant>
        <vt:lpwstr>_Toc292836571</vt:lpwstr>
      </vt:variant>
      <vt:variant>
        <vt:i4>1507382</vt:i4>
      </vt:variant>
      <vt:variant>
        <vt:i4>17</vt:i4>
      </vt:variant>
      <vt:variant>
        <vt:i4>0</vt:i4>
      </vt:variant>
      <vt:variant>
        <vt:i4>5</vt:i4>
      </vt:variant>
      <vt:variant>
        <vt:lpwstr/>
      </vt:variant>
      <vt:variant>
        <vt:lpwstr>_Toc292836570</vt:lpwstr>
      </vt:variant>
      <vt:variant>
        <vt:i4>1441846</vt:i4>
      </vt:variant>
      <vt:variant>
        <vt:i4>11</vt:i4>
      </vt:variant>
      <vt:variant>
        <vt:i4>0</vt:i4>
      </vt:variant>
      <vt:variant>
        <vt:i4>5</vt:i4>
      </vt:variant>
      <vt:variant>
        <vt:lpwstr/>
      </vt:variant>
      <vt:variant>
        <vt:lpwstr>_Toc292836569</vt:lpwstr>
      </vt:variant>
      <vt:variant>
        <vt:i4>1441846</vt:i4>
      </vt:variant>
      <vt:variant>
        <vt:i4>5</vt:i4>
      </vt:variant>
      <vt:variant>
        <vt:i4>0</vt:i4>
      </vt:variant>
      <vt:variant>
        <vt:i4>5</vt:i4>
      </vt:variant>
      <vt:variant>
        <vt:lpwstr/>
      </vt:variant>
      <vt:variant>
        <vt:lpwstr>_Toc292836568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2019-05-20T12:00:00Z</dcterms:created>
  <dcterms:modified xsi:type="dcterms:W3CDTF">2019-05-20T12:00:00Z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