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27" w:rsidRDefault="005543A0">
      <w:pPr>
        <w:jc w:val="center"/>
        <w:rPr>
          <w:rFonts w:ascii="Arial" w:hAnsi="Arial" w:cs="Arial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</w:rPr>
        <w:t>HTML</w:t>
      </w:r>
    </w:p>
    <w:p w:rsidR="00F07327" w:rsidRDefault="005543A0">
      <w:pPr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b/>
          <w:bCs/>
          <w:sz w:val="36"/>
          <w:szCs w:val="27"/>
          <w:u w:val="single"/>
        </w:rPr>
        <w:t>HTML dokument</w:t>
      </w:r>
      <w:hyperlink r:id="rId5" w:anchor="KAZ" w:history="1"/>
    </w:p>
    <w:p w:rsidR="00F07327" w:rsidRDefault="00F07327"/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HTML dokument je tako imenovani ASCII dokument, ki ga oblikujemo s tekstualnimi urejevalniki kot sta beležnica v Windows okolju ali Edit v DOS-u. Z razmahom svetovnega spleta so se pojavili tudi HTML urejevalniki, ki nam omogočajo, da v What You See Is What You Get načinu oblikujemo HTML dokumente. </w:t>
      </w:r>
    </w:p>
    <w:p w:rsidR="00F07327" w:rsidRDefault="00F07327"/>
    <w:p w:rsidR="00F07327" w:rsidRDefault="005543A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27"/>
          <w:u w:val="single"/>
        </w:rPr>
        <w:t>Oznake HTML jezika</w:t>
      </w:r>
    </w:p>
    <w:p w:rsidR="00F07327" w:rsidRDefault="008647EF">
      <w:pPr>
        <w:rPr>
          <w:rFonts w:ascii="Arial" w:hAnsi="Arial" w:cs="Arial"/>
        </w:rPr>
      </w:pPr>
      <w:hyperlink r:id="rId6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Osnovne sestavine HTML dokumentov (spletnih strani) so elementi kot so glava dokumenta, tabela, odstavek, seznam, itd. 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 oznakami HTML jezika povemo pregledovalnikom spletnih strani, kako naj prikažejo posamezne elemente. Za pisanje oznak veljajo nekatera preprosta pravila: </w:t>
      </w:r>
    </w:p>
    <w:p w:rsidR="00F07327" w:rsidRDefault="00554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oznaka je vedno zaprta med znaka za večji in manjši -</w:t>
      </w:r>
      <w:r>
        <w:rPr>
          <w:rStyle w:val="HTMLTypewriter"/>
          <w:rFonts w:ascii="Arial" w:hAnsi="Arial" w:cs="Arial"/>
          <w:sz w:val="28"/>
        </w:rPr>
        <w:t xml:space="preserve"> &lt;oznaka&gt;,</w:t>
      </w:r>
      <w:r>
        <w:rPr>
          <w:rFonts w:ascii="Arial" w:hAnsi="Arial" w:cs="Arial"/>
          <w:sz w:val="28"/>
        </w:rPr>
        <w:t xml:space="preserve"> </w:t>
      </w:r>
    </w:p>
    <w:p w:rsidR="00F07327" w:rsidRDefault="00554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oznaka velja od mesta klica do mesta preklica, za preklic oznake pred oznako postavimo poševnico / - (</w:t>
      </w:r>
      <w:r>
        <w:rPr>
          <w:rStyle w:val="HTMLTypewriter"/>
          <w:rFonts w:ascii="Arial" w:hAnsi="Arial" w:cs="Arial"/>
          <w:sz w:val="28"/>
        </w:rPr>
        <w:t>&lt;oznaka&gt; ...........&lt;/oznaka&gt;)</w:t>
      </w:r>
      <w:r>
        <w:rPr>
          <w:rFonts w:ascii="Arial" w:hAnsi="Arial" w:cs="Arial"/>
          <w:sz w:val="28"/>
        </w:rPr>
        <w:t xml:space="preserve"> </w:t>
      </w:r>
    </w:p>
    <w:p w:rsidR="00F07327" w:rsidRDefault="00554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nekatere oznake in elementi lahko vsebujejo tudi atribute - </w:t>
      </w:r>
      <w:r>
        <w:rPr>
          <w:rStyle w:val="HTMLTypewriter"/>
          <w:rFonts w:ascii="Arial" w:hAnsi="Arial" w:cs="Arial"/>
          <w:sz w:val="28"/>
        </w:rPr>
        <w:t>&lt;P ALIGN=Center&gt;...................&lt;/P&gt;</w:t>
      </w:r>
      <w:r>
        <w:rPr>
          <w:rFonts w:ascii="Arial" w:hAnsi="Arial" w:cs="Arial"/>
          <w:sz w:val="28"/>
        </w:rPr>
        <w:t xml:space="preserve"> </w:t>
      </w:r>
    </w:p>
    <w:p w:rsidR="00F07327" w:rsidRDefault="00554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oznake niso občutljive na velike ali male črke -</w:t>
      </w:r>
      <w:r>
        <w:rPr>
          <w:rStyle w:val="HTMLTypewriter"/>
          <w:rFonts w:ascii="Arial" w:hAnsi="Arial" w:cs="Arial"/>
          <w:sz w:val="28"/>
        </w:rPr>
        <w:t xml:space="preserve"> &lt;TITLE&gt; = &lt;title&gt; = &lt;TiTlE&gt;</w:t>
      </w:r>
      <w:r>
        <w:rPr>
          <w:rFonts w:ascii="Arial" w:hAnsi="Arial" w:cs="Arial"/>
          <w:sz w:val="28"/>
        </w:rPr>
        <w:t xml:space="preserve"> </w:t>
      </w:r>
    </w:p>
    <w:p w:rsidR="00F07327" w:rsidRDefault="005543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nekaterih oznak nekateri pregledovalniki ne prepoznajo. V takem primeru jih enostavno ignorirajo.</w:t>
      </w:r>
    </w:p>
    <w:p w:rsidR="00F07327" w:rsidRDefault="005543A0">
      <w:pPr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  <w:u w:val="single"/>
        </w:rPr>
        <w:br w:type="page"/>
      </w:r>
      <w:r>
        <w:rPr>
          <w:rFonts w:ascii="Arial" w:hAnsi="Arial" w:cs="Arial"/>
          <w:b/>
          <w:bCs/>
          <w:sz w:val="36"/>
          <w:u w:val="single"/>
        </w:rPr>
        <w:lastRenderedPageBreak/>
        <w:t>Oznake in elementi HTML jezika</w:t>
      </w:r>
    </w:p>
    <w:p w:rsidR="00F07327" w:rsidRDefault="00F07327">
      <w:pPr>
        <w:rPr>
          <w:rFonts w:ascii="Arial" w:hAnsi="Arial" w:cs="Arial"/>
          <w:b/>
          <w:bCs/>
          <w:sz w:val="36"/>
          <w:u w:val="single"/>
        </w:rPr>
      </w:pPr>
    </w:p>
    <w:p w:rsidR="00F07327" w:rsidRDefault="005543A0">
      <w:pPr>
        <w:rPr>
          <w:rFonts w:ascii="Arial" w:hAnsi="Arial" w:cs="Arial"/>
          <w:b/>
          <w:bCs/>
          <w:i/>
          <w:iCs/>
          <w:sz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u w:val="single"/>
        </w:rPr>
        <w:t>HTML</w:t>
      </w:r>
    </w:p>
    <w:p w:rsidR="00F07327" w:rsidRDefault="008647EF">
      <w:pPr>
        <w:rPr>
          <w:rFonts w:ascii="Arial" w:hAnsi="Arial" w:cs="Arial"/>
        </w:rPr>
      </w:pPr>
      <w:hyperlink r:id="rId7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 element pregledovalniku sporoči, da datoteka vsebuje oznake in elemente HTML jezika. Datotekam, ki vsebujejo take oznake dajemo končnice *.html ali krajše *.htm. Ker vsi operacijski sistemi še ne podpirajo dolgih imen datotek je smiselno uporabljati krajšo oznako *.htm (npr.: index.htm, osnovni.htm,...)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HTML dokument je razdeljen na dva dela z oznakama HEAD in BODY.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&lt;HTML&gt; &lt;/HTML&gt;</w:t>
      </w:r>
    </w:p>
    <w:p w:rsidR="00F07327" w:rsidRDefault="00F07327">
      <w:pPr>
        <w:rPr>
          <w:rFonts w:ascii="Arial" w:hAnsi="Arial" w:cs="Arial"/>
        </w:rPr>
      </w:pP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b/>
          <w:bCs/>
          <w:i/>
          <w:iCs/>
          <w:sz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u w:val="single"/>
        </w:rPr>
        <w:t>HEAD</w:t>
      </w:r>
    </w:p>
    <w:p w:rsidR="00F07327" w:rsidRDefault="008647EF">
      <w:pPr>
        <w:rPr>
          <w:rFonts w:ascii="Arial" w:hAnsi="Arial" w:cs="Arial"/>
        </w:rPr>
      </w:pPr>
      <w:hyperlink r:id="rId8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 prvem delu (HEAD) definiramo ime dokumenta in zapišemo še druge pomembne podatke dokumenta.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&lt;HEAD&gt; &lt;/HEAD&gt;</w:t>
      </w:r>
    </w:p>
    <w:p w:rsidR="00F07327" w:rsidRDefault="00F07327">
      <w:pPr>
        <w:rPr>
          <w:rFonts w:ascii="Arial" w:hAnsi="Arial" w:cs="Arial"/>
        </w:rPr>
      </w:pP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szCs w:val="27"/>
          <w:u w:val="single"/>
        </w:rPr>
        <w:t>TITLE</w:t>
      </w:r>
    </w:p>
    <w:p w:rsidR="00F07327" w:rsidRDefault="008647EF">
      <w:pPr>
        <w:rPr>
          <w:rFonts w:ascii="Arial" w:hAnsi="Arial" w:cs="Arial"/>
          <w:sz w:val="28"/>
        </w:rPr>
      </w:pPr>
      <w:hyperlink r:id="rId9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 oznako TITLE določimo ime dokumenta. Ime se izpiše v glavi pregledovalnika. Dolžina imena naj ne bo daljša od 64 znakov.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&lt;HEAD&gt;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&lt;TITLE&gt;ime dokumenta&lt;/TITLE&gt;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&lt;/HEAD&gt;</w:t>
      </w:r>
    </w:p>
    <w:p w:rsidR="00F07327" w:rsidRDefault="00F07327">
      <w:pPr>
        <w:rPr>
          <w:rFonts w:ascii="Arial" w:hAnsi="Arial" w:cs="Arial"/>
        </w:rPr>
      </w:pP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b/>
          <w:bCs/>
          <w:i/>
          <w:iCs/>
          <w:sz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27"/>
          <w:u w:val="single"/>
        </w:rPr>
        <w:t>BODY</w:t>
      </w:r>
    </w:p>
    <w:p w:rsidR="00F07327" w:rsidRDefault="008647EF">
      <w:pPr>
        <w:rPr>
          <w:rFonts w:ascii="Arial" w:hAnsi="Arial" w:cs="Arial"/>
        </w:rPr>
      </w:pPr>
      <w:hyperlink r:id="rId10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Drugi del HTML dokumenta se imenuje BODY. V tem delu je oblikovan dokument, ki ga pregledujemo s pregledovalnikom spletnih strani. Vsi elementi in oznake, ki jih bomo spoznali v nadaljevanju se nanašajo na BODY HTML dokumenta.</w:t>
      </w:r>
    </w:p>
    <w:p w:rsidR="00F07327" w:rsidRDefault="00F07327">
      <w:pPr>
        <w:rPr>
          <w:rFonts w:ascii="Arial" w:hAnsi="Arial" w:cs="Arial"/>
          <w:sz w:val="28"/>
          <w:szCs w:val="27"/>
        </w:rPr>
      </w:pPr>
    </w:p>
    <w:p w:rsidR="00F07327" w:rsidRDefault="005543A0">
      <w:pPr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>&lt;BODY&gt; &lt;/BODY&gt;</w:t>
      </w:r>
    </w:p>
    <w:p w:rsidR="00F07327" w:rsidRDefault="00F07327">
      <w:pPr>
        <w:rPr>
          <w:rFonts w:ascii="Arial" w:hAnsi="Arial" w:cs="Arial"/>
          <w:sz w:val="28"/>
          <w:szCs w:val="27"/>
        </w:rPr>
      </w:pPr>
    </w:p>
    <w:p w:rsidR="00F07327" w:rsidRDefault="005543A0">
      <w:pPr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>V oznkaki body tudi določimo ozadje strani.</w:t>
      </w:r>
    </w:p>
    <w:p w:rsidR="00F07327" w:rsidRDefault="00F07327">
      <w:pPr>
        <w:rPr>
          <w:rFonts w:ascii="Arial" w:hAnsi="Arial" w:cs="Arial"/>
          <w:sz w:val="28"/>
          <w:szCs w:val="27"/>
        </w:rPr>
      </w:pPr>
    </w:p>
    <w:p w:rsidR="00F07327" w:rsidRDefault="005543A0">
      <w:pPr>
        <w:rPr>
          <w:rFonts w:ascii="Arial" w:hAnsi="Arial" w:cs="Arial"/>
          <w:i/>
          <w:iCs/>
          <w:sz w:val="28"/>
          <w:szCs w:val="27"/>
        </w:rPr>
      </w:pPr>
      <w:r>
        <w:rPr>
          <w:rFonts w:ascii="Arial" w:hAnsi="Arial" w:cs="Arial"/>
          <w:i/>
          <w:iCs/>
          <w:sz w:val="28"/>
          <w:szCs w:val="27"/>
        </w:rPr>
        <w:br w:type="page"/>
      </w:r>
      <w:r>
        <w:rPr>
          <w:rFonts w:ascii="Arial" w:hAnsi="Arial" w:cs="Arial"/>
          <w:i/>
          <w:iCs/>
          <w:sz w:val="28"/>
          <w:szCs w:val="27"/>
        </w:rPr>
        <w:lastRenderedPageBreak/>
        <w:t>Oznaka:</w:t>
      </w:r>
    </w:p>
    <w:p w:rsidR="00F07327" w:rsidRDefault="00F07327">
      <w:pPr>
        <w:rPr>
          <w:rFonts w:ascii="Arial" w:hAnsi="Arial" w:cs="Arial"/>
          <w:i/>
          <w:iCs/>
          <w:sz w:val="28"/>
          <w:szCs w:val="27"/>
        </w:rPr>
      </w:pPr>
    </w:p>
    <w:p w:rsidR="00F07327" w:rsidRDefault="005543A0">
      <w:pPr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>&lt;Body background=</w:t>
      </w:r>
      <w:r>
        <w:rPr>
          <w:rFonts w:ascii="Arial" w:hAnsi="Arial" w:cs="Arial"/>
          <w:sz w:val="28"/>
          <w:szCs w:val="27"/>
          <w:u w:val="single"/>
        </w:rPr>
        <w:t>slika</w:t>
      </w:r>
      <w:r>
        <w:rPr>
          <w:rFonts w:ascii="Arial" w:hAnsi="Arial" w:cs="Arial"/>
          <w:sz w:val="28"/>
          <w:szCs w:val="27"/>
        </w:rPr>
        <w:t xml:space="preserve">&gt; </w:t>
      </w:r>
      <w:r>
        <w:rPr>
          <w:rFonts w:ascii="Arial" w:hAnsi="Arial" w:cs="Arial"/>
          <w:szCs w:val="27"/>
        </w:rPr>
        <w:t>ali</w:t>
      </w:r>
      <w:r>
        <w:rPr>
          <w:rFonts w:ascii="Arial" w:hAnsi="Arial" w:cs="Arial"/>
          <w:sz w:val="28"/>
          <w:szCs w:val="27"/>
        </w:rPr>
        <w:t xml:space="preserve"> &lt;BODY bgcolor=</w:t>
      </w:r>
      <w:r>
        <w:rPr>
          <w:rFonts w:ascii="Arial" w:hAnsi="Arial" w:cs="Arial"/>
          <w:sz w:val="28"/>
          <w:szCs w:val="27"/>
          <w:u w:val="single"/>
        </w:rPr>
        <w:t>barva</w:t>
      </w:r>
      <w:r>
        <w:rPr>
          <w:rFonts w:ascii="Arial" w:hAnsi="Arial" w:cs="Arial"/>
          <w:sz w:val="28"/>
          <w:szCs w:val="27"/>
        </w:rPr>
        <w:t>&gt;</w:t>
      </w:r>
    </w:p>
    <w:p w:rsidR="00F07327" w:rsidRDefault="00F07327">
      <w:pPr>
        <w:rPr>
          <w:rFonts w:ascii="Arial" w:hAnsi="Arial" w:cs="Arial"/>
          <w:sz w:val="28"/>
          <w:szCs w:val="27"/>
        </w:rPr>
      </w:pPr>
    </w:p>
    <w:p w:rsidR="00F07327" w:rsidRDefault="005543A0">
      <w:pPr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>&lt;BODY background="ozadje.gif"&gt;</w:t>
      </w:r>
    </w:p>
    <w:p w:rsidR="00F07327" w:rsidRDefault="005543A0">
      <w:pPr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>&lt;BODY bgcolor="FFFFFF"&gt;</w:t>
      </w:r>
    </w:p>
    <w:p w:rsidR="00F07327" w:rsidRDefault="00F07327">
      <w:pPr>
        <w:rPr>
          <w:rFonts w:ascii="Arial" w:hAnsi="Arial" w:cs="Arial"/>
          <w:sz w:val="28"/>
          <w:szCs w:val="27"/>
        </w:rPr>
      </w:pPr>
    </w:p>
    <w:p w:rsidR="00F07327" w:rsidRDefault="005543A0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32"/>
          <w:szCs w:val="27"/>
          <w:u w:val="single"/>
        </w:rPr>
        <w:t>Odstavki</w:t>
      </w:r>
    </w:p>
    <w:p w:rsidR="00F07327" w:rsidRDefault="008647EF">
      <w:pPr>
        <w:rPr>
          <w:rFonts w:ascii="Arial" w:hAnsi="Arial" w:cs="Arial"/>
        </w:rPr>
      </w:pPr>
      <w:hyperlink r:id="rId11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 običajnih urejevalnikih besedil s tipko ENTER povzročimo prelom vrstice oziroma zaključimo odstavek. V HTML dokumentih pa ni tako. Za vsak odstavek moramo uporabiti oznako, da ga pregledovalnik besedila pravilno prikaže.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Oznaka elementa: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&lt;P&gt; Vsebina odstavka &lt;/P&gt;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Opomba:</w:t>
      </w:r>
      <w:r>
        <w:rPr>
          <w:rFonts w:ascii="Arial" w:hAnsi="Arial" w:cs="Arial"/>
          <w:sz w:val="28"/>
        </w:rPr>
        <w:t xml:space="preserve"> 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Oznaka za konec odstavka &lt;/P&gt; ni obvezna.</w:t>
      </w:r>
    </w:p>
    <w:p w:rsidR="00F07327" w:rsidRDefault="00F07327">
      <w:pPr>
        <w:rPr>
          <w:rFonts w:ascii="Arial" w:hAnsi="Arial" w:cs="Arial"/>
        </w:rPr>
      </w:pP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szCs w:val="27"/>
          <w:u w:val="single"/>
        </w:rPr>
        <w:t>Seznami</w:t>
      </w:r>
    </w:p>
    <w:p w:rsidR="00F07327" w:rsidRDefault="008647EF">
      <w:pPr>
        <w:rPr>
          <w:rFonts w:ascii="Arial" w:hAnsi="Arial" w:cs="Arial"/>
        </w:rPr>
      </w:pPr>
      <w:hyperlink r:id="rId12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HTML jezik pozna neoštevilčene in oštevilčene sezname. Iz osnovnih oblik lahko gradimo tudi ugnezdene sezname, ki pa lahko postanejo nepregledni.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szCs w:val="27"/>
          <w:u w:val="single"/>
        </w:rPr>
        <w:t>Neoštevilčeni seznami</w:t>
      </w:r>
    </w:p>
    <w:p w:rsidR="00F07327" w:rsidRDefault="008647EF">
      <w:pPr>
        <w:rPr>
          <w:rFonts w:ascii="Arial" w:hAnsi="Arial" w:cs="Arial"/>
          <w:sz w:val="28"/>
        </w:rPr>
      </w:pPr>
      <w:hyperlink r:id="rId13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Neoštevilčene sezname začnemo z oznako &lt;UL&gt;, nato posamezne vrstice začenjamo z oznako &lt;LI&gt;. Vrstic ni potrebno končevati z oznako &lt;/LI&gt;. Celoten seznam končamo z oznako &lt;/UL&gt;.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Oznaka elementa je naslednja: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&lt;UL&gt;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&lt;LI&gt; Prva vrstica seznama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&lt;LI&gt; Druga vrstica seznama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&lt;LI&gt; Tretja vrstica seznama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&lt;LI&gt; .......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&lt;/UL&gt;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F07327">
      <w:pPr>
        <w:rPr>
          <w:rFonts w:ascii="Arial" w:hAnsi="Arial" w:cs="Arial"/>
          <w:sz w:val="28"/>
          <w:szCs w:val="27"/>
          <w:u w:val="single"/>
        </w:rPr>
      </w:pPr>
    </w:p>
    <w:p w:rsidR="00F07327" w:rsidRDefault="00F07327">
      <w:pPr>
        <w:rPr>
          <w:rFonts w:ascii="Arial" w:hAnsi="Arial" w:cs="Arial"/>
          <w:sz w:val="28"/>
          <w:szCs w:val="27"/>
          <w:u w:val="single"/>
        </w:rPr>
      </w:pPr>
    </w:p>
    <w:p w:rsidR="00F07327" w:rsidRDefault="00F07327">
      <w:pPr>
        <w:rPr>
          <w:rFonts w:ascii="Arial" w:hAnsi="Arial" w:cs="Arial"/>
          <w:sz w:val="28"/>
          <w:szCs w:val="27"/>
          <w:u w:val="single"/>
        </w:rPr>
      </w:pPr>
    </w:p>
    <w:p w:rsidR="00F07327" w:rsidRDefault="005543A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szCs w:val="27"/>
          <w:u w:val="single"/>
        </w:rPr>
        <w:t>Oštevilčeni seznami</w:t>
      </w:r>
    </w:p>
    <w:p w:rsidR="00F07327" w:rsidRDefault="008647EF">
      <w:pPr>
        <w:rPr>
          <w:rFonts w:ascii="Arial" w:hAnsi="Arial" w:cs="Arial"/>
          <w:sz w:val="28"/>
        </w:rPr>
      </w:pPr>
      <w:hyperlink r:id="rId14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Oštevilčene sezname lahko imenujemo tudi urejeni seznami. Oštevilčeni seznam začnemo z oznako &lt;OL&gt; in končamo z oznako &lt;/OL&gt;. Za vrstice seznama uporabljamo enake oznake kot v prejšnjem seznamu - &lt;LI&gt;.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Oznaka elementa je naslednja: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&lt;OL&gt;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&lt;LI&gt; Prva vrstica seznama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&lt;LI&gt; Druga vrstica seznama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&lt;LI&gt; Tretja vrstica seznama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&lt;LI&gt; .......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&lt;/OL&gt;</w:t>
      </w: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Tabele</w:t>
      </w:r>
    </w:p>
    <w:p w:rsidR="00F07327" w:rsidRDefault="00F07327">
      <w:pPr>
        <w:rPr>
          <w:rFonts w:ascii="Arial" w:hAnsi="Arial" w:cs="Arial"/>
          <w:sz w:val="27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Tabele so zelo uporabne v html, saj z njimi lahko razdelimo dokument na več delov.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Značilna oznaka za tabelo je &lt;TABLE&gt; ki se konča z &lt;/TABLE&gt;. Za vrstico v tabeli 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Določimo z oznkako &lt;TR&gt; &lt;/TR&gt;. Vsak stolpec pa z oznako &lt;TD&gt; &lt;/TD&gt;.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Oznaka tabele: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&lt;TABLE&gt;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&lt;TR&gt;&lt;TD&gt;to je prva vrstica&lt;/TD&gt;&lt;/TR&gt;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&lt;TR&gt;&lt;TD&gt;to je druga vesrica&lt;/TD&gt;&lt;/TR&gt;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&lt;TR&gt;&lt;TD&gt;...&lt;/TD&gt;&lt;/TR&gt;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Tabeli pa lahko spreminjamo mnogo stvari: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Širina - oznaka: atribut </w:t>
      </w:r>
      <w:r>
        <w:rPr>
          <w:rFonts w:ascii="Arial" w:hAnsi="Arial" w:cs="Arial"/>
          <w:i/>
          <w:iCs/>
          <w:sz w:val="28"/>
          <w:u w:val="single"/>
        </w:rPr>
        <w:t>Width</w:t>
      </w:r>
    </w:p>
    <w:p w:rsidR="00F07327" w:rsidRDefault="005543A0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Obroba  - oznaka: atribut </w:t>
      </w:r>
      <w:r>
        <w:rPr>
          <w:rFonts w:ascii="Arial" w:hAnsi="Arial" w:cs="Arial"/>
          <w:i/>
          <w:iCs/>
          <w:sz w:val="28"/>
          <w:u w:val="single"/>
        </w:rPr>
        <w:t>Border</w:t>
      </w:r>
    </w:p>
    <w:p w:rsidR="00F07327" w:rsidRDefault="005543A0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Ozadje tabele – oznaka: </w:t>
      </w:r>
      <w:r>
        <w:rPr>
          <w:rFonts w:ascii="Arial" w:hAnsi="Arial" w:cs="Arial"/>
          <w:i/>
          <w:iCs/>
          <w:sz w:val="28"/>
          <w:u w:val="single"/>
        </w:rPr>
        <w:t>bgcolor</w:t>
      </w:r>
      <w:r>
        <w:rPr>
          <w:rFonts w:ascii="Arial" w:hAnsi="Arial" w:cs="Arial"/>
          <w:sz w:val="28"/>
        </w:rPr>
        <w:t xml:space="preserve"> ali </w:t>
      </w:r>
      <w:r>
        <w:rPr>
          <w:rFonts w:ascii="Arial" w:hAnsi="Arial" w:cs="Arial"/>
          <w:i/>
          <w:iCs/>
          <w:sz w:val="28"/>
          <w:u w:val="single"/>
        </w:rPr>
        <w:t>background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Primer: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&lt;TABLE Border="1" Width="1000 ali 90%" bgcolor="FFFF0F"&gt;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&lt;TR&gt;&lt;TD&gt;...&lt;/TD&gt;&lt;/TR&gt;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&lt;TABLE&gt;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szCs w:val="27"/>
          <w:u w:val="single"/>
        </w:rPr>
        <w:t>Prelomi vrstice</w:t>
      </w:r>
    </w:p>
    <w:p w:rsidR="00F07327" w:rsidRDefault="008647EF">
      <w:pPr>
        <w:rPr>
          <w:rFonts w:ascii="Arial" w:hAnsi="Arial" w:cs="Arial"/>
          <w:sz w:val="28"/>
        </w:rPr>
      </w:pPr>
      <w:hyperlink r:id="rId15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Uporaba oznake &lt;P&gt; povzroči presledek med vrsticami besedila, ki ga v določenih primerih ne želimo.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Zelo uporabna oznaka za prelom strani je oznaka &lt;BR&gt;.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Oznaka elementa je naslednja: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besedilo ki ne bo široko celo vrstico &lt;BR&gt;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besedilo v novi vrsti &lt;BR&gt;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besedilo v novi vrsti &lt;BR&gt;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 &lt;BR&gt;</w:t>
      </w: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Oznkako &lt;BR&gt; lahko uporabljamo tudi kot pripomoček za dodajanje praznih vrstic v dokumet.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Primer: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&lt;P&gt;prva vrsta&lt;/P&gt;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&lt;BR&gt;  </w:t>
      </w:r>
      <w:r>
        <w:rPr>
          <w:rFonts w:ascii="Arial" w:hAnsi="Arial" w:cs="Arial"/>
          <w:b/>
          <w:bCs/>
          <w:i/>
          <w:iCs/>
        </w:rPr>
        <w:t>&lt;--tu bo na dokumentu dodatna prazna vrstica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&lt;P&gt;druga vrsta&lt;/P&gt;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szCs w:val="27"/>
          <w:u w:val="single"/>
        </w:rPr>
        <w:t>Vodoravne črte</w:t>
      </w:r>
    </w:p>
    <w:p w:rsidR="00F07327" w:rsidRDefault="008647EF">
      <w:pPr>
        <w:rPr>
          <w:rFonts w:ascii="Arial" w:hAnsi="Arial" w:cs="Arial"/>
        </w:rPr>
      </w:pPr>
      <w:hyperlink r:id="rId16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 oznako &lt;HR&gt; narišemo vodoravno črto, ki sega od levega do desnega roba pregledovalnika. Z vodoravnimi črtami povečamo preglednost dokumentov.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>Oznaka elementa je naslednja: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&lt;HR&gt;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szCs w:val="27"/>
          <w:u w:val="single"/>
        </w:rPr>
        <w:t>Oblikovanje znakov</w:t>
      </w:r>
    </w:p>
    <w:p w:rsidR="00F07327" w:rsidRDefault="008647EF">
      <w:pPr>
        <w:rPr>
          <w:rFonts w:ascii="Arial" w:hAnsi="Arial" w:cs="Arial"/>
        </w:rPr>
      </w:pPr>
      <w:hyperlink r:id="rId17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HTML jezik pozna definicijo za pet različnih stilov znakov in sicer: </w:t>
      </w:r>
      <w:r>
        <w:rPr>
          <w:rFonts w:ascii="Arial" w:hAnsi="Arial" w:cs="Arial"/>
          <w:b/>
          <w:bCs/>
          <w:sz w:val="28"/>
        </w:rPr>
        <w:t>krepko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i/>
          <w:iCs/>
          <w:sz w:val="28"/>
        </w:rPr>
        <w:t>poševno</w:t>
      </w:r>
      <w:r>
        <w:rPr>
          <w:rFonts w:ascii="Arial" w:hAnsi="Arial" w:cs="Arial"/>
          <w:sz w:val="28"/>
        </w:rPr>
        <w:t xml:space="preserve">, </w:t>
      </w:r>
      <w:r>
        <w:rPr>
          <w:rFonts w:ascii="Courier New" w:hAnsi="Courier New" w:cs="Courier New"/>
          <w:sz w:val="28"/>
        </w:rPr>
        <w:t>črke pisalnega stroja</w:t>
      </w:r>
      <w:r>
        <w:rPr>
          <w:rFonts w:ascii="Arial" w:hAnsi="Arial" w:cs="Arial"/>
          <w:sz w:val="28"/>
        </w:rPr>
        <w:t xml:space="preserve"> (črke enake širine), prečrtano in </w:t>
      </w:r>
      <w:r>
        <w:rPr>
          <w:rFonts w:ascii="Arial" w:hAnsi="Arial" w:cs="Arial"/>
          <w:sz w:val="28"/>
          <w:u w:val="single"/>
        </w:rPr>
        <w:t>podčrtano</w:t>
      </w:r>
      <w:r>
        <w:rPr>
          <w:rFonts w:ascii="Arial" w:hAnsi="Arial" w:cs="Arial"/>
          <w:sz w:val="28"/>
        </w:rPr>
        <w:t>. Oznake za stile so naslednje: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&lt;B&gt; &lt;/B&gt;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krepko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&lt;I&gt; &lt;/I&gt;</w:t>
      </w:r>
    </w:p>
    <w:p w:rsidR="00F07327" w:rsidRDefault="005543A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poševno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&lt;U&gt; &lt;/U&gt;</w:t>
      </w:r>
    </w:p>
    <w:p w:rsidR="00F07327" w:rsidRDefault="005543A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podčrtano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&lt;STRIKE&gt; &lt;/STRIKE&gt;</w:t>
      </w:r>
    </w:p>
    <w:p w:rsidR="00F07327" w:rsidRDefault="005543A0">
      <w:pPr>
        <w:rPr>
          <w:rFonts w:ascii="Arial" w:hAnsi="Arial" w:cs="Arial"/>
          <w:strike/>
          <w:sz w:val="28"/>
        </w:rPr>
      </w:pPr>
      <w:r>
        <w:rPr>
          <w:rFonts w:ascii="Arial" w:hAnsi="Arial" w:cs="Arial"/>
          <w:strike/>
          <w:sz w:val="28"/>
        </w:rPr>
        <w:t xml:space="preserve">prečrtano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&lt;TT&gt; &lt;/TT&gt;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Style w:val="HTMLTypewriter"/>
          <w:rFonts w:ascii="Arial" w:hAnsi="Arial" w:cs="Arial"/>
          <w:sz w:val="28"/>
        </w:rPr>
        <w:t xml:space="preserve">črke pisalnega stroja (črke enake širine)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szCs w:val="27"/>
          <w:u w:val="single"/>
        </w:rPr>
        <w:t>Spreminjanje velikosti in barve pisave</w:t>
      </w:r>
    </w:p>
    <w:p w:rsidR="00F07327" w:rsidRDefault="008647EF">
      <w:pPr>
        <w:rPr>
          <w:rFonts w:ascii="Arial" w:hAnsi="Arial" w:cs="Arial"/>
          <w:sz w:val="28"/>
        </w:rPr>
      </w:pPr>
      <w:hyperlink r:id="rId18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 HTML dokumentih pisavo spreminjamo z elementom &lt;FONT atribut&gt;. Za spreminjanje velikosti uporabljamo atribut SIZE, za spreminjanje barve atribut COLOR ter za spreminjanje pisave atribut FACE.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Oblika elementa: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&lt;FONT  SIZE=n COLOR=Barva FACE=vrsta pisave&gt; &lt;/FONT&gt;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Style w:val="HTMLTypewriter"/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 xml:space="preserve"> - zavzema vrednosti od 1 do 7 (n lahko izrazimo tudi v relativnih vrednostih glede na osnovno velikost pisave - npr.: +1,+2,..-1,-2)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Style w:val="HTMLTypewriter"/>
          <w:rFonts w:ascii="Arial" w:hAnsi="Arial" w:cs="Arial"/>
          <w:sz w:val="28"/>
        </w:rPr>
        <w:t>Barva</w:t>
      </w:r>
      <w:r>
        <w:rPr>
          <w:rFonts w:ascii="Arial" w:hAnsi="Arial" w:cs="Arial"/>
          <w:sz w:val="28"/>
        </w:rPr>
        <w:t xml:space="preserve"> - izrazimo jo s šestimi šestnajstiškimi ciframi prvi dve predstavljata rdečo, naslednji dve zeleno in zadnji dve modro barvo.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Primer zapisa barve: 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Style w:val="HTMLTypewriter"/>
          <w:rFonts w:ascii="Arial" w:hAnsi="Arial" w:cs="Arial"/>
          <w:sz w:val="28"/>
        </w:rPr>
        <w:t>FF0000</w:t>
      </w:r>
      <w:r>
        <w:rPr>
          <w:rFonts w:ascii="Arial" w:hAnsi="Arial" w:cs="Arial"/>
          <w:sz w:val="28"/>
        </w:rPr>
        <w:t xml:space="preserve"> - rdeča barva, 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Style w:val="HTMLTypewriter"/>
          <w:rFonts w:ascii="Arial" w:hAnsi="Arial" w:cs="Arial"/>
          <w:sz w:val="28"/>
        </w:rPr>
        <w:t>00FF00</w:t>
      </w:r>
      <w:r>
        <w:rPr>
          <w:rFonts w:ascii="Arial" w:hAnsi="Arial" w:cs="Arial"/>
          <w:sz w:val="28"/>
        </w:rPr>
        <w:t xml:space="preserve"> - zelena barva, 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Style w:val="HTMLTypewriter"/>
          <w:rFonts w:ascii="Arial" w:hAnsi="Arial" w:cs="Arial"/>
          <w:sz w:val="28"/>
        </w:rPr>
        <w:t>0000FF</w:t>
      </w:r>
      <w:r>
        <w:rPr>
          <w:rFonts w:ascii="Arial" w:hAnsi="Arial" w:cs="Arial"/>
          <w:sz w:val="28"/>
        </w:rPr>
        <w:t xml:space="preserve"> - modra barva.</w:t>
      </w: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Poravnava elementov v HTML dokumentu.</w:t>
      </w:r>
    </w:p>
    <w:p w:rsidR="00F07327" w:rsidRDefault="00F07327">
      <w:pPr>
        <w:rPr>
          <w:rFonts w:ascii="Arial" w:hAnsi="Arial" w:cs="Arial"/>
          <w:b/>
          <w:bCs/>
          <w:sz w:val="32"/>
          <w:u w:val="single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 HTML dolumentu uporabljamo poravnave za urejanje dokumenta. Za poravnave se uporablja atribut </w:t>
      </w:r>
      <w:r>
        <w:rPr>
          <w:rFonts w:ascii="Arial" w:hAnsi="Arial" w:cs="Arial"/>
          <w:sz w:val="28"/>
          <w:u w:val="single"/>
        </w:rPr>
        <w:t>align=center,left,right</w:t>
      </w:r>
      <w:r>
        <w:rPr>
          <w:rFonts w:ascii="Arial" w:hAnsi="Arial" w:cs="Arial"/>
          <w:sz w:val="28"/>
        </w:rPr>
        <w:t>. Poravnave lahko uporabljamo: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-poravnavo odstavkov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&lt;P align="center"&gt;...&lt;/P&gt;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-poravnavo tabel</w:t>
      </w:r>
    </w:p>
    <w:p w:rsidR="00F07327" w:rsidRDefault="005543A0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&lt;TABLE align="center"&gt;...&lt;/TABLE&gt;</w:t>
      </w:r>
    </w:p>
    <w:p w:rsidR="00F07327" w:rsidRDefault="005543A0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szCs w:val="36"/>
          <w:u w:val="single"/>
        </w:rPr>
        <w:t>Povezave</w:t>
      </w:r>
    </w:p>
    <w:p w:rsidR="00F07327" w:rsidRDefault="008647EF">
      <w:pPr>
        <w:rPr>
          <w:rFonts w:ascii="Arial" w:hAnsi="Arial" w:cs="Arial"/>
        </w:rPr>
      </w:pPr>
      <w:hyperlink r:id="rId19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Največjo moč HTML jezik pokaže pri povezavi besedila in slik v istih ali različnih dokumentih. Pregledovalnik povezavo označi s posebno barvo in stilom besedila. Tudi kazalec se na povezavi iz puščice spremeni v roko z iztegnjenim kazalcem. Tako povezavo z angleškim izrazom imenujemo </w:t>
      </w:r>
      <w:r>
        <w:rPr>
          <w:rFonts w:ascii="Arial" w:hAnsi="Arial" w:cs="Arial"/>
          <w:i/>
          <w:iCs/>
          <w:sz w:val="28"/>
        </w:rPr>
        <w:t>hipertext link</w:t>
      </w:r>
      <w:r>
        <w:rPr>
          <w:rFonts w:ascii="Arial" w:hAnsi="Arial" w:cs="Arial"/>
          <w:sz w:val="28"/>
        </w:rPr>
        <w:t>, zato več med seboj povezanih HTML dokumentov imenujemo</w:t>
      </w:r>
      <w:r>
        <w:rPr>
          <w:rFonts w:ascii="Arial" w:hAnsi="Arial" w:cs="Arial"/>
          <w:i/>
          <w:iCs/>
          <w:sz w:val="28"/>
        </w:rPr>
        <w:t xml:space="preserve"> hipertekst</w:t>
      </w:r>
      <w:r>
        <w:rPr>
          <w:rFonts w:ascii="Arial" w:hAnsi="Arial" w:cs="Arial"/>
          <w:sz w:val="28"/>
        </w:rPr>
        <w:t xml:space="preserve">.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Oblika enostavne povezave: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 &lt;A HREF= naslov dokumenta&gt;besedilo povezave &lt;/A&gt;</w:t>
      </w: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Style w:val="HTMLTypewriter"/>
          <w:rFonts w:ascii="Arial" w:hAnsi="Arial" w:cs="Arial"/>
          <w:b/>
          <w:bCs/>
          <w:sz w:val="28"/>
        </w:rPr>
        <w:t>naslov dokumenta</w:t>
      </w:r>
      <w:r>
        <w:rPr>
          <w:rFonts w:ascii="Arial" w:hAnsi="Arial" w:cs="Arial"/>
          <w:sz w:val="28"/>
        </w:rPr>
        <w:t xml:space="preserve"> - pot in ime dokumenta na katerega želimo narediti povezavo (URL)</w:t>
      </w:r>
    </w:p>
    <w:p w:rsidR="00F07327" w:rsidRDefault="005543A0">
      <w:pPr>
        <w:rPr>
          <w:rFonts w:ascii="Arial" w:hAnsi="Arial" w:cs="Arial"/>
          <w:sz w:val="28"/>
        </w:rPr>
      </w:pPr>
      <w:r>
        <w:rPr>
          <w:rStyle w:val="HTMLTypewriter"/>
          <w:rFonts w:ascii="Arial" w:hAnsi="Arial" w:cs="Arial"/>
          <w:b/>
          <w:bCs/>
          <w:sz w:val="28"/>
        </w:rPr>
        <w:t>besedilo povezave</w:t>
      </w:r>
      <w:r>
        <w:rPr>
          <w:rFonts w:ascii="Arial" w:hAnsi="Arial" w:cs="Arial"/>
          <w:sz w:val="28"/>
        </w:rPr>
        <w:t xml:space="preserve"> - besedilo, ki bo v dokumentu prikazano in bo označevalo povezavo.</w:t>
      </w:r>
    </w:p>
    <w:p w:rsidR="00F07327" w:rsidRDefault="00F07327">
      <w:pPr>
        <w:rPr>
          <w:rFonts w:ascii="Arial" w:hAnsi="Arial" w:cs="Arial"/>
        </w:rPr>
      </w:pP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b/>
          <w:bCs/>
          <w:sz w:val="32"/>
          <w:szCs w:val="27"/>
          <w:u w:val="single"/>
        </w:rPr>
        <w:t>Pošiljanje pošte (Mailto)</w:t>
      </w:r>
    </w:p>
    <w:p w:rsidR="00F07327" w:rsidRDefault="008647EF">
      <w:pPr>
        <w:rPr>
          <w:rFonts w:ascii="Arial" w:hAnsi="Arial" w:cs="Arial"/>
        </w:rPr>
      </w:pPr>
      <w:hyperlink r:id="rId20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 HTML dokumentu lahko enostavno omogočimo bralcu, da pošlje elektronsko pošto avtorju ali odgovorni osebi dokumenta. Klic pošte ustvarimo tako, da v povezavo vključimo ukaz mailto in naslov prejemnika pošte. 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Oblika ukaza je naslednja: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&lt;A HREF=</w:t>
      </w:r>
      <w:r>
        <w:rPr>
          <w:rFonts w:ascii="Arial" w:hAnsi="Arial" w:cs="Arial"/>
          <w:b/>
          <w:bCs/>
          <w:sz w:val="28"/>
        </w:rPr>
        <w:t>mailto:naslovnik@strežnik&gt;Ime naslovnika</w:t>
      </w:r>
      <w:r>
        <w:rPr>
          <w:rFonts w:ascii="Arial" w:hAnsi="Arial" w:cs="Arial"/>
          <w:sz w:val="28"/>
        </w:rPr>
        <w:t xml:space="preserve"> &lt;/A&gt;</w:t>
      </w:r>
    </w:p>
    <w:p w:rsidR="00F07327" w:rsidRDefault="00F07327">
      <w:pPr>
        <w:rPr>
          <w:rFonts w:ascii="Arial" w:hAnsi="Arial" w:cs="Arial"/>
        </w:rPr>
      </w:pP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  <w:t>Vključevanje slik v HTML dokumente</w:t>
      </w:r>
    </w:p>
    <w:p w:rsidR="00F07327" w:rsidRDefault="008647EF">
      <w:pPr>
        <w:rPr>
          <w:rFonts w:ascii="Arial" w:hAnsi="Arial" w:cs="Arial"/>
        </w:rPr>
      </w:pPr>
      <w:hyperlink r:id="rId21" w:anchor="KAZ" w:history="1"/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Večina pregledovalnikov omogoča pregledovanje slik, ki so vključene v HTML dokumente. Najbolj razširjena formata slik sta *.GIF in *.JPG. Drugačne formate je smiselno pretvoriti tadva omenjena formata. Slike v dokumentih upočasnijo pregledovanje dokumentov, zato je potrebno skrbno izbrati slike, ki jih bomo vključili v dokument.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Sliko vključimo z ukazom: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&lt;IMG SRC=</w:t>
      </w:r>
      <w:r>
        <w:rPr>
          <w:rFonts w:ascii="Arial" w:hAnsi="Arial" w:cs="Arial"/>
          <w:b/>
          <w:bCs/>
          <w:sz w:val="28"/>
        </w:rPr>
        <w:t xml:space="preserve">ImeSlike </w:t>
      </w:r>
      <w:r>
        <w:rPr>
          <w:rFonts w:ascii="Arial" w:hAnsi="Arial" w:cs="Arial"/>
          <w:sz w:val="28"/>
        </w:rPr>
        <w:t>(URL naslov slike)&gt;&lt;/IMG&gt;</w:t>
      </w:r>
    </w:p>
    <w:p w:rsidR="00F07327" w:rsidRDefault="00F07327">
      <w:pPr>
        <w:rPr>
          <w:rFonts w:ascii="Arial" w:hAnsi="Arial" w:cs="Arial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 slikah pa lahko uporabimo tudi oznako Border, s katero damo sliki poljubno debelo obrobo.</w:t>
      </w:r>
    </w:p>
    <w:p w:rsidR="00F07327" w:rsidRDefault="00F07327">
      <w:pPr>
        <w:rPr>
          <w:rFonts w:ascii="Arial" w:hAnsi="Arial" w:cs="Arial"/>
          <w:sz w:val="28"/>
        </w:rPr>
      </w:pPr>
    </w:p>
    <w:p w:rsidR="00F07327" w:rsidRDefault="005543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&lt;IMG </w:t>
      </w:r>
      <w:r>
        <w:rPr>
          <w:rFonts w:ascii="Arial" w:hAnsi="Arial" w:cs="Arial"/>
          <w:sz w:val="28"/>
          <w:u w:val="single"/>
        </w:rPr>
        <w:t>Border="1"</w:t>
      </w:r>
      <w:r>
        <w:rPr>
          <w:rFonts w:ascii="Arial" w:hAnsi="Arial" w:cs="Arial"/>
          <w:sz w:val="28"/>
        </w:rPr>
        <w:t xml:space="preserve"> SRC=ImeSlike&gt;&lt;/IMG&gt;</w:t>
      </w:r>
    </w:p>
    <w:p w:rsidR="00F07327" w:rsidRDefault="00F07327">
      <w:pPr>
        <w:rPr>
          <w:rFonts w:ascii="Arial" w:hAnsi="Arial"/>
        </w:rPr>
      </w:pPr>
    </w:p>
    <w:sectPr w:rsidR="00F0732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C3D"/>
    <w:multiLevelType w:val="hybridMultilevel"/>
    <w:tmpl w:val="7E7CFD7E"/>
    <w:lvl w:ilvl="0" w:tplc="734A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FE8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AE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A21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265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349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3EF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C8C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0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767EA"/>
    <w:multiLevelType w:val="hybridMultilevel"/>
    <w:tmpl w:val="93F6D15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3A0"/>
    <w:rsid w:val="005543A0"/>
    <w:rsid w:val="008647EF"/>
    <w:rsid w:val="00F0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semiHidden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ess.tb.edus.si/internetgroup/napotki/htmlvodic/" TargetMode="External"/><Relationship Id="rId13" Type="http://schemas.openxmlformats.org/officeDocument/2006/relationships/hyperlink" Target="http://www.s-gess.tb.edus.si/internetgroup/napotki/htmlvodic/" TargetMode="External"/><Relationship Id="rId18" Type="http://schemas.openxmlformats.org/officeDocument/2006/relationships/hyperlink" Target="http://www.s-gess.tb.edus.si/internetgroup/napotki/htmlvodi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-gess.tb.edus.si/internetgroup/napotki/htmlvodic/" TargetMode="External"/><Relationship Id="rId7" Type="http://schemas.openxmlformats.org/officeDocument/2006/relationships/hyperlink" Target="http://www.s-gess.tb.edus.si/internetgroup/napotki/htmlvodic/" TargetMode="External"/><Relationship Id="rId12" Type="http://schemas.openxmlformats.org/officeDocument/2006/relationships/hyperlink" Target="http://www.s-gess.tb.edus.si/internetgroup/napotki/htmlvodic/" TargetMode="External"/><Relationship Id="rId17" Type="http://schemas.openxmlformats.org/officeDocument/2006/relationships/hyperlink" Target="http://www.s-gess.tb.edus.si/internetgroup/napotki/htmlvodi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-gess.tb.edus.si/internetgroup/napotki/htmlvodic/" TargetMode="External"/><Relationship Id="rId20" Type="http://schemas.openxmlformats.org/officeDocument/2006/relationships/hyperlink" Target="http://www.s-gess.tb.edus.si/internetgroup/napotki/htmlvodi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-gess.tb.edus.si/internetgroup/napotki/htmlvodic/" TargetMode="External"/><Relationship Id="rId11" Type="http://schemas.openxmlformats.org/officeDocument/2006/relationships/hyperlink" Target="http://www.s-gess.tb.edus.si/internetgroup/napotki/htmlvodic/" TargetMode="External"/><Relationship Id="rId5" Type="http://schemas.openxmlformats.org/officeDocument/2006/relationships/hyperlink" Target="http://www.s-gess.tb.edus.si/internetgroup/napotki/htmlvodic/" TargetMode="External"/><Relationship Id="rId15" Type="http://schemas.openxmlformats.org/officeDocument/2006/relationships/hyperlink" Target="http://www.s-gess.tb.edus.si/internetgroup/napotki/htmlvodi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-gess.tb.edus.si/internetgroup/napotki/htmlvodic/" TargetMode="External"/><Relationship Id="rId19" Type="http://schemas.openxmlformats.org/officeDocument/2006/relationships/hyperlink" Target="http://www.s-gess.tb.edus.si/internetgroup/napotki/htmlvod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-gess.tb.edus.si/internetgroup/napotki/htmlvodic/" TargetMode="External"/><Relationship Id="rId14" Type="http://schemas.openxmlformats.org/officeDocument/2006/relationships/hyperlink" Target="http://www.s-gess.tb.edus.si/internetgroup/napotki/htmlvodi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Links>
    <vt:vector size="102" baseType="variant">
      <vt:variant>
        <vt:i4>3342460</vt:i4>
      </vt:variant>
      <vt:variant>
        <vt:i4>48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45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42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39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36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33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30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27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24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21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18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15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12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9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3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http://www.s-gess.tb.edus.si/internetgroup/napotki/htmlvodic/</vt:lpwstr>
      </vt:variant>
      <vt:variant>
        <vt:lpwstr>KAZ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