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C80" w:rsidRPr="00B06B47" w:rsidRDefault="00E148DA" w:rsidP="003C425C">
      <w:pPr>
        <w:jc w:val="center"/>
      </w:pPr>
      <w:bookmarkStart w:id="0" w:name="_GoBack"/>
      <w:bookmarkEnd w:id="0"/>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123.75pt;visibility:visible">
            <v:imagedata r:id="rId8" o:title=""/>
          </v:shape>
        </w:pict>
      </w:r>
    </w:p>
    <w:p w:rsidR="00805E54" w:rsidRPr="00B06B47" w:rsidRDefault="00805E54" w:rsidP="003C425C">
      <w:pPr>
        <w:pStyle w:val="Cover"/>
        <w:jc w:val="center"/>
      </w:pPr>
      <w:r w:rsidRPr="00B06B47">
        <w:t>ŠOLSKI CENTER NOVA GORICA</w:t>
      </w:r>
    </w:p>
    <w:p w:rsidR="00805E54" w:rsidRPr="00B06B47" w:rsidRDefault="00805E54" w:rsidP="003C425C">
      <w:pPr>
        <w:pStyle w:val="Cover"/>
        <w:jc w:val="center"/>
      </w:pPr>
      <w:r w:rsidRPr="00B06B47">
        <w:t>TEHNIŠKA GIMNAZIJA IN ZDRAVSTVENA ŠOLA</w:t>
      </w:r>
    </w:p>
    <w:p w:rsidR="00805E54" w:rsidRPr="00B06B47" w:rsidRDefault="00805E54" w:rsidP="003C425C">
      <w:pPr>
        <w:pStyle w:val="Cover"/>
        <w:jc w:val="center"/>
      </w:pPr>
    </w:p>
    <w:p w:rsidR="003C425C" w:rsidRPr="00B06B47" w:rsidRDefault="003C425C" w:rsidP="003C425C"/>
    <w:p w:rsidR="003C425C" w:rsidRPr="00B06B47" w:rsidRDefault="003C425C" w:rsidP="003C425C"/>
    <w:p w:rsidR="003C425C" w:rsidRPr="00B06B47" w:rsidRDefault="003C425C" w:rsidP="003C425C"/>
    <w:p w:rsidR="00805E54" w:rsidRPr="00B06B47" w:rsidRDefault="00805E54" w:rsidP="003C425C">
      <w:pPr>
        <w:pStyle w:val="Cover"/>
        <w:jc w:val="center"/>
      </w:pPr>
      <w:r w:rsidRPr="00B06B47">
        <w:t>SEMINARSKA NALOGA PRI PREDMETU LABORATORIJSKE VAJE</w:t>
      </w:r>
    </w:p>
    <w:p w:rsidR="00805E54" w:rsidRPr="00B06B47" w:rsidRDefault="00805E54" w:rsidP="003C425C">
      <w:pPr>
        <w:pStyle w:val="Cover"/>
        <w:jc w:val="center"/>
      </w:pPr>
      <w:r w:rsidRPr="00B06B47">
        <w:t>KODIRANJE ŠTEVIL</w:t>
      </w:r>
    </w:p>
    <w:p w:rsidR="00805E54" w:rsidRPr="00B06B47" w:rsidRDefault="00805E54" w:rsidP="003C425C">
      <w:pPr>
        <w:pStyle w:val="Cover"/>
      </w:pPr>
    </w:p>
    <w:p w:rsidR="00805E54" w:rsidRPr="00B06B47" w:rsidRDefault="00805E54" w:rsidP="003C425C">
      <w:pPr>
        <w:pStyle w:val="Cover"/>
      </w:pPr>
    </w:p>
    <w:p w:rsidR="003C425C" w:rsidRPr="00B06B47" w:rsidRDefault="003C425C" w:rsidP="003C425C"/>
    <w:p w:rsidR="00805E54" w:rsidRPr="00B06B47" w:rsidRDefault="00805E54" w:rsidP="003C425C">
      <w:pPr>
        <w:pStyle w:val="Cover"/>
      </w:pPr>
    </w:p>
    <w:p w:rsidR="00805E54" w:rsidRDefault="00B856DC" w:rsidP="003C425C">
      <w:pPr>
        <w:pStyle w:val="Cover"/>
        <w:spacing w:line="240" w:lineRule="auto"/>
      </w:pPr>
      <w:r>
        <w:t xml:space="preserve"> </w:t>
      </w:r>
    </w:p>
    <w:p w:rsidR="00B856DC" w:rsidRPr="00B856DC" w:rsidRDefault="00B856DC" w:rsidP="00B856DC"/>
    <w:p w:rsidR="00805E54" w:rsidRPr="00B06B47" w:rsidRDefault="00805E54" w:rsidP="003C425C">
      <w:pPr>
        <w:pStyle w:val="Cover"/>
      </w:pPr>
      <w:r w:rsidRPr="00B06B47">
        <w:t>PROGRAM: Tehniška gimnazija</w:t>
      </w:r>
    </w:p>
    <w:p w:rsidR="00805E54" w:rsidRPr="00B06B47" w:rsidRDefault="00805E54" w:rsidP="003C425C">
      <w:pPr>
        <w:pStyle w:val="Cover"/>
      </w:pPr>
    </w:p>
    <w:p w:rsidR="00805E54" w:rsidRPr="00B06B47" w:rsidRDefault="00805E54" w:rsidP="003C425C">
      <w:pPr>
        <w:pStyle w:val="Cover"/>
        <w:jc w:val="center"/>
      </w:pPr>
      <w:r w:rsidRPr="00B06B47">
        <w:t>NOVA GORICA, april 2015</w:t>
      </w:r>
      <w:r w:rsidR="00B75F72" w:rsidRPr="00B06B47">
        <w:br w:type="page"/>
      </w:r>
    </w:p>
    <w:p w:rsidR="00804E18" w:rsidRPr="00B06B47" w:rsidRDefault="00B75F72" w:rsidP="003C425C">
      <w:pPr>
        <w:pStyle w:val="Cover"/>
        <w:rPr>
          <w:b/>
        </w:rPr>
      </w:pPr>
      <w:r w:rsidRPr="00B06B47">
        <w:rPr>
          <w:b/>
        </w:rPr>
        <w:t>IZ</w:t>
      </w:r>
      <w:r w:rsidR="003C425C" w:rsidRPr="00B06B47">
        <w:rPr>
          <w:b/>
        </w:rPr>
        <w:t>VLEČ</w:t>
      </w:r>
      <w:r w:rsidRPr="00B06B47">
        <w:rPr>
          <w:b/>
        </w:rPr>
        <w:t>EK</w:t>
      </w:r>
    </w:p>
    <w:p w:rsidR="00804E18" w:rsidRPr="00B06B47" w:rsidRDefault="00804E18" w:rsidP="00804E18">
      <w:r w:rsidRPr="00B06B47">
        <w:t>Seminarska naloga razloži različne številske sisteme, kaj je kodiranje, pretvarjanje in povezave med različnimi številskimi sistemi. Opisana je predstavitev podatkov v raču</w:t>
      </w:r>
      <w:r w:rsidR="003C425C" w:rsidRPr="00B06B47">
        <w:t>nalniku, predstavljen problem zapisa</w:t>
      </w:r>
      <w:r w:rsidRPr="00B06B47">
        <w:t xml:space="preserve"> negativnih števil in razložen</w:t>
      </w:r>
      <w:r w:rsidR="003C425C" w:rsidRPr="00B06B47">
        <w:t xml:space="preserve"> zapis</w:t>
      </w:r>
      <w:r w:rsidRPr="00B06B47">
        <w:t xml:space="preserve"> floating point    ̶   plavajoča vejica</w:t>
      </w:r>
      <w:r w:rsidR="003C425C" w:rsidRPr="00B06B47">
        <w:t>.</w:t>
      </w:r>
    </w:p>
    <w:p w:rsidR="00B75F72" w:rsidRPr="00B06B47" w:rsidRDefault="00B75F72" w:rsidP="00B75F72">
      <w:pPr>
        <w:pStyle w:val="Cover"/>
        <w:rPr>
          <w:b/>
        </w:rPr>
      </w:pPr>
      <w:r w:rsidRPr="00B06B47">
        <w:rPr>
          <w:b/>
        </w:rPr>
        <w:t>Ključne besede:</w:t>
      </w:r>
    </w:p>
    <w:p w:rsidR="003C425C" w:rsidRPr="00B06B47" w:rsidRDefault="003C425C" w:rsidP="003C425C">
      <w:r w:rsidRPr="00B06B47">
        <w:t>Številski sistemi, šestnajstiški, desetiški, osmiški, dvojiški sestav, kodiranje, kodiranje števil, pretvorbe med sistemi, predstavitev informacij v računalniku, dvojiški komplement, plavajoča vejica.</w:t>
      </w:r>
    </w:p>
    <w:p w:rsidR="003C425C" w:rsidRPr="00B06B47" w:rsidRDefault="003C425C">
      <w:pPr>
        <w:spacing w:line="259" w:lineRule="auto"/>
      </w:pPr>
      <w:r w:rsidRPr="00B06B47">
        <w:br w:type="page"/>
      </w:r>
    </w:p>
    <w:p w:rsidR="003F23F0" w:rsidRPr="00B06B47" w:rsidRDefault="00D66377" w:rsidP="00D66377">
      <w:pPr>
        <w:pStyle w:val="Cover"/>
        <w:rPr>
          <w:b/>
        </w:rPr>
      </w:pPr>
      <w:r w:rsidRPr="00B06B47">
        <w:rPr>
          <w:b/>
        </w:rPr>
        <w:t>KAZALO VSEBINE</w:t>
      </w:r>
    </w:p>
    <w:p w:rsidR="00223B7A" w:rsidRPr="0033001D" w:rsidRDefault="00D66377">
      <w:pPr>
        <w:pStyle w:val="TOC1"/>
        <w:rPr>
          <w:rFonts w:ascii="Calibri" w:eastAsia="Times New Roman" w:hAnsi="Calibri"/>
          <w:b w:val="0"/>
          <w:caps w:val="0"/>
          <w:noProof/>
          <w:sz w:val="22"/>
          <w:lang w:eastAsia="sl-SI"/>
        </w:rPr>
      </w:pPr>
      <w:r w:rsidRPr="00B06B47">
        <w:fldChar w:fldCharType="begin"/>
      </w:r>
      <w:r w:rsidRPr="00B06B47">
        <w:instrText xml:space="preserve"> TOC \h \z \u \t "Naslov1;1;Naslov2;2;Naslov3;3" </w:instrText>
      </w:r>
      <w:r w:rsidRPr="00B06B47">
        <w:fldChar w:fldCharType="separate"/>
      </w:r>
      <w:hyperlink w:anchor="_Toc416211546" w:history="1">
        <w:r w:rsidR="00223B7A" w:rsidRPr="00BE5E8C">
          <w:rPr>
            <w:rStyle w:val="Hyperlink"/>
            <w:noProof/>
          </w:rPr>
          <w:t>1.</w:t>
        </w:r>
        <w:r w:rsidR="00223B7A" w:rsidRPr="0033001D">
          <w:rPr>
            <w:rFonts w:ascii="Calibri" w:eastAsia="Times New Roman" w:hAnsi="Calibri"/>
            <w:b w:val="0"/>
            <w:caps w:val="0"/>
            <w:noProof/>
            <w:sz w:val="22"/>
            <w:lang w:eastAsia="sl-SI"/>
          </w:rPr>
          <w:tab/>
        </w:r>
        <w:r w:rsidR="00223B7A" w:rsidRPr="00BE5E8C">
          <w:rPr>
            <w:rStyle w:val="Hyperlink"/>
            <w:noProof/>
          </w:rPr>
          <w:t>uvod</w:t>
        </w:r>
        <w:r w:rsidR="00223B7A">
          <w:rPr>
            <w:noProof/>
            <w:webHidden/>
          </w:rPr>
          <w:tab/>
        </w:r>
        <w:r w:rsidR="00223B7A">
          <w:rPr>
            <w:noProof/>
            <w:webHidden/>
          </w:rPr>
          <w:fldChar w:fldCharType="begin"/>
        </w:r>
        <w:r w:rsidR="00223B7A">
          <w:rPr>
            <w:noProof/>
            <w:webHidden/>
          </w:rPr>
          <w:instrText xml:space="preserve"> PAGEREF _Toc416211546 \h </w:instrText>
        </w:r>
        <w:r w:rsidR="00223B7A">
          <w:rPr>
            <w:noProof/>
            <w:webHidden/>
          </w:rPr>
        </w:r>
        <w:r w:rsidR="00223B7A">
          <w:rPr>
            <w:noProof/>
            <w:webHidden/>
          </w:rPr>
          <w:fldChar w:fldCharType="separate"/>
        </w:r>
        <w:r w:rsidR="00223B7A">
          <w:rPr>
            <w:noProof/>
            <w:webHidden/>
          </w:rPr>
          <w:t>1</w:t>
        </w:r>
        <w:r w:rsidR="00223B7A">
          <w:rPr>
            <w:noProof/>
            <w:webHidden/>
          </w:rPr>
          <w:fldChar w:fldCharType="end"/>
        </w:r>
      </w:hyperlink>
    </w:p>
    <w:p w:rsidR="00223B7A" w:rsidRPr="0033001D" w:rsidRDefault="00E148DA">
      <w:pPr>
        <w:pStyle w:val="TOC1"/>
        <w:rPr>
          <w:rFonts w:ascii="Calibri" w:eastAsia="Times New Roman" w:hAnsi="Calibri"/>
          <w:b w:val="0"/>
          <w:caps w:val="0"/>
          <w:noProof/>
          <w:sz w:val="22"/>
          <w:lang w:eastAsia="sl-SI"/>
        </w:rPr>
      </w:pPr>
      <w:hyperlink w:anchor="_Toc416211547" w:history="1">
        <w:r w:rsidR="00223B7A" w:rsidRPr="00BE5E8C">
          <w:rPr>
            <w:rStyle w:val="Hyperlink"/>
            <w:noProof/>
          </w:rPr>
          <w:t>2.</w:t>
        </w:r>
        <w:r w:rsidR="00223B7A" w:rsidRPr="0033001D">
          <w:rPr>
            <w:rFonts w:ascii="Calibri" w:eastAsia="Times New Roman" w:hAnsi="Calibri"/>
            <w:b w:val="0"/>
            <w:caps w:val="0"/>
            <w:noProof/>
            <w:sz w:val="22"/>
            <w:lang w:eastAsia="sl-SI"/>
          </w:rPr>
          <w:tab/>
        </w:r>
        <w:r w:rsidR="00223B7A" w:rsidRPr="00BE5E8C">
          <w:rPr>
            <w:rStyle w:val="Hyperlink"/>
            <w:noProof/>
          </w:rPr>
          <w:t>številski sistemi</w:t>
        </w:r>
        <w:r w:rsidR="00223B7A">
          <w:rPr>
            <w:noProof/>
            <w:webHidden/>
          </w:rPr>
          <w:tab/>
        </w:r>
        <w:r w:rsidR="00223B7A">
          <w:rPr>
            <w:noProof/>
            <w:webHidden/>
          </w:rPr>
          <w:fldChar w:fldCharType="begin"/>
        </w:r>
        <w:r w:rsidR="00223B7A">
          <w:rPr>
            <w:noProof/>
            <w:webHidden/>
          </w:rPr>
          <w:instrText xml:space="preserve"> PAGEREF _Toc416211547 \h </w:instrText>
        </w:r>
        <w:r w:rsidR="00223B7A">
          <w:rPr>
            <w:noProof/>
            <w:webHidden/>
          </w:rPr>
        </w:r>
        <w:r w:rsidR="00223B7A">
          <w:rPr>
            <w:noProof/>
            <w:webHidden/>
          </w:rPr>
          <w:fldChar w:fldCharType="separate"/>
        </w:r>
        <w:r w:rsidR="00223B7A">
          <w:rPr>
            <w:noProof/>
            <w:webHidden/>
          </w:rPr>
          <w:t>2</w:t>
        </w:r>
        <w:r w:rsidR="00223B7A">
          <w:rPr>
            <w:noProof/>
            <w:webHidden/>
          </w:rPr>
          <w:fldChar w:fldCharType="end"/>
        </w:r>
      </w:hyperlink>
    </w:p>
    <w:p w:rsidR="00223B7A" w:rsidRPr="0033001D" w:rsidRDefault="00E148DA">
      <w:pPr>
        <w:pStyle w:val="TOC1"/>
        <w:rPr>
          <w:rFonts w:ascii="Calibri" w:eastAsia="Times New Roman" w:hAnsi="Calibri"/>
          <w:b w:val="0"/>
          <w:caps w:val="0"/>
          <w:noProof/>
          <w:sz w:val="22"/>
          <w:lang w:eastAsia="sl-SI"/>
        </w:rPr>
      </w:pPr>
      <w:hyperlink w:anchor="_Toc416211548" w:history="1">
        <w:r w:rsidR="00223B7A" w:rsidRPr="00BE5E8C">
          <w:rPr>
            <w:rStyle w:val="Hyperlink"/>
            <w:noProof/>
          </w:rPr>
          <w:t>3.</w:t>
        </w:r>
        <w:r w:rsidR="00223B7A" w:rsidRPr="0033001D">
          <w:rPr>
            <w:rFonts w:ascii="Calibri" w:eastAsia="Times New Roman" w:hAnsi="Calibri"/>
            <w:b w:val="0"/>
            <w:caps w:val="0"/>
            <w:noProof/>
            <w:sz w:val="22"/>
            <w:lang w:eastAsia="sl-SI"/>
          </w:rPr>
          <w:tab/>
        </w:r>
        <w:r w:rsidR="00223B7A" w:rsidRPr="00BE5E8C">
          <w:rPr>
            <w:rStyle w:val="Hyperlink"/>
            <w:noProof/>
          </w:rPr>
          <w:t>kodiranje</w:t>
        </w:r>
        <w:r w:rsidR="00223B7A">
          <w:rPr>
            <w:noProof/>
            <w:webHidden/>
          </w:rPr>
          <w:tab/>
        </w:r>
        <w:r w:rsidR="00223B7A">
          <w:rPr>
            <w:noProof/>
            <w:webHidden/>
          </w:rPr>
          <w:fldChar w:fldCharType="begin"/>
        </w:r>
        <w:r w:rsidR="00223B7A">
          <w:rPr>
            <w:noProof/>
            <w:webHidden/>
          </w:rPr>
          <w:instrText xml:space="preserve"> PAGEREF _Toc416211548 \h </w:instrText>
        </w:r>
        <w:r w:rsidR="00223B7A">
          <w:rPr>
            <w:noProof/>
            <w:webHidden/>
          </w:rPr>
        </w:r>
        <w:r w:rsidR="00223B7A">
          <w:rPr>
            <w:noProof/>
            <w:webHidden/>
          </w:rPr>
          <w:fldChar w:fldCharType="separate"/>
        </w:r>
        <w:r w:rsidR="00223B7A">
          <w:rPr>
            <w:noProof/>
            <w:webHidden/>
          </w:rPr>
          <w:t>4</w:t>
        </w:r>
        <w:r w:rsidR="00223B7A">
          <w:rPr>
            <w:noProof/>
            <w:webHidden/>
          </w:rPr>
          <w:fldChar w:fldCharType="end"/>
        </w:r>
      </w:hyperlink>
    </w:p>
    <w:p w:rsidR="00223B7A" w:rsidRPr="0033001D" w:rsidRDefault="00E148DA">
      <w:pPr>
        <w:pStyle w:val="TOC2"/>
        <w:rPr>
          <w:rFonts w:ascii="Calibri" w:eastAsia="Times New Roman" w:hAnsi="Calibri"/>
          <w:caps w:val="0"/>
          <w:noProof/>
          <w:sz w:val="22"/>
          <w:lang w:eastAsia="sl-SI"/>
        </w:rPr>
      </w:pPr>
      <w:hyperlink w:anchor="_Toc416211549" w:history="1">
        <w:r w:rsidR="00223B7A" w:rsidRPr="00BE5E8C">
          <w:rPr>
            <w:rStyle w:val="Hyperlink"/>
            <w:noProof/>
          </w:rPr>
          <w:t>3.1.</w:t>
        </w:r>
        <w:r w:rsidR="00223B7A" w:rsidRPr="0033001D">
          <w:rPr>
            <w:rFonts w:ascii="Calibri" w:eastAsia="Times New Roman" w:hAnsi="Calibri"/>
            <w:caps w:val="0"/>
            <w:noProof/>
            <w:sz w:val="22"/>
            <w:lang w:eastAsia="sl-SI"/>
          </w:rPr>
          <w:tab/>
        </w:r>
        <w:r w:rsidR="00223B7A" w:rsidRPr="00BE5E8C">
          <w:rPr>
            <w:rStyle w:val="Hyperlink"/>
            <w:noProof/>
          </w:rPr>
          <w:t>kodiranje števil</w:t>
        </w:r>
        <w:r w:rsidR="00223B7A">
          <w:rPr>
            <w:noProof/>
            <w:webHidden/>
          </w:rPr>
          <w:tab/>
        </w:r>
        <w:r w:rsidR="00223B7A">
          <w:rPr>
            <w:noProof/>
            <w:webHidden/>
          </w:rPr>
          <w:fldChar w:fldCharType="begin"/>
        </w:r>
        <w:r w:rsidR="00223B7A">
          <w:rPr>
            <w:noProof/>
            <w:webHidden/>
          </w:rPr>
          <w:instrText xml:space="preserve"> PAGEREF _Toc416211549 \h </w:instrText>
        </w:r>
        <w:r w:rsidR="00223B7A">
          <w:rPr>
            <w:noProof/>
            <w:webHidden/>
          </w:rPr>
        </w:r>
        <w:r w:rsidR="00223B7A">
          <w:rPr>
            <w:noProof/>
            <w:webHidden/>
          </w:rPr>
          <w:fldChar w:fldCharType="separate"/>
        </w:r>
        <w:r w:rsidR="00223B7A">
          <w:rPr>
            <w:noProof/>
            <w:webHidden/>
          </w:rPr>
          <w:t>4</w:t>
        </w:r>
        <w:r w:rsidR="00223B7A">
          <w:rPr>
            <w:noProof/>
            <w:webHidden/>
          </w:rPr>
          <w:fldChar w:fldCharType="end"/>
        </w:r>
      </w:hyperlink>
    </w:p>
    <w:p w:rsidR="00223B7A" w:rsidRPr="0033001D" w:rsidRDefault="00E148DA">
      <w:pPr>
        <w:pStyle w:val="TOC3"/>
        <w:tabs>
          <w:tab w:val="left" w:pos="1320"/>
          <w:tab w:val="right" w:leader="dot" w:pos="8777"/>
        </w:tabs>
        <w:rPr>
          <w:rFonts w:ascii="Calibri" w:eastAsia="Times New Roman" w:hAnsi="Calibri"/>
          <w:noProof/>
          <w:sz w:val="22"/>
          <w:lang w:eastAsia="sl-SI"/>
        </w:rPr>
      </w:pPr>
      <w:hyperlink w:anchor="_Toc416211550" w:history="1">
        <w:r w:rsidR="00223B7A" w:rsidRPr="00BE5E8C">
          <w:rPr>
            <w:rStyle w:val="Hyperlink"/>
            <w:noProof/>
          </w:rPr>
          <w:t>3.1.1.</w:t>
        </w:r>
        <w:r w:rsidR="00223B7A" w:rsidRPr="0033001D">
          <w:rPr>
            <w:rFonts w:ascii="Calibri" w:eastAsia="Times New Roman" w:hAnsi="Calibri"/>
            <w:noProof/>
            <w:sz w:val="22"/>
            <w:lang w:eastAsia="sl-SI"/>
          </w:rPr>
          <w:tab/>
        </w:r>
        <w:r w:rsidR="00223B7A" w:rsidRPr="00BE5E8C">
          <w:rPr>
            <w:rStyle w:val="Hyperlink"/>
            <w:noProof/>
          </w:rPr>
          <w:t>Pretvorba desetiškega števila v dvojiško</w:t>
        </w:r>
        <w:r w:rsidR="00223B7A">
          <w:rPr>
            <w:noProof/>
            <w:webHidden/>
          </w:rPr>
          <w:tab/>
        </w:r>
        <w:r w:rsidR="00223B7A">
          <w:rPr>
            <w:noProof/>
            <w:webHidden/>
          </w:rPr>
          <w:fldChar w:fldCharType="begin"/>
        </w:r>
        <w:r w:rsidR="00223B7A">
          <w:rPr>
            <w:noProof/>
            <w:webHidden/>
          </w:rPr>
          <w:instrText xml:space="preserve"> PAGEREF _Toc416211550 \h </w:instrText>
        </w:r>
        <w:r w:rsidR="00223B7A">
          <w:rPr>
            <w:noProof/>
            <w:webHidden/>
          </w:rPr>
        </w:r>
        <w:r w:rsidR="00223B7A">
          <w:rPr>
            <w:noProof/>
            <w:webHidden/>
          </w:rPr>
          <w:fldChar w:fldCharType="separate"/>
        </w:r>
        <w:r w:rsidR="00223B7A">
          <w:rPr>
            <w:noProof/>
            <w:webHidden/>
          </w:rPr>
          <w:t>5</w:t>
        </w:r>
        <w:r w:rsidR="00223B7A">
          <w:rPr>
            <w:noProof/>
            <w:webHidden/>
          </w:rPr>
          <w:fldChar w:fldCharType="end"/>
        </w:r>
      </w:hyperlink>
    </w:p>
    <w:p w:rsidR="00223B7A" w:rsidRPr="0033001D" w:rsidRDefault="00E148DA">
      <w:pPr>
        <w:pStyle w:val="TOC3"/>
        <w:tabs>
          <w:tab w:val="left" w:pos="1320"/>
          <w:tab w:val="right" w:leader="dot" w:pos="8777"/>
        </w:tabs>
        <w:rPr>
          <w:rFonts w:ascii="Calibri" w:eastAsia="Times New Roman" w:hAnsi="Calibri"/>
          <w:noProof/>
          <w:sz w:val="22"/>
          <w:lang w:eastAsia="sl-SI"/>
        </w:rPr>
      </w:pPr>
      <w:hyperlink w:anchor="_Toc416211551" w:history="1">
        <w:r w:rsidR="00223B7A" w:rsidRPr="00BE5E8C">
          <w:rPr>
            <w:rStyle w:val="Hyperlink"/>
            <w:noProof/>
          </w:rPr>
          <w:t>3.1.2.</w:t>
        </w:r>
        <w:r w:rsidR="00223B7A" w:rsidRPr="0033001D">
          <w:rPr>
            <w:rFonts w:ascii="Calibri" w:eastAsia="Times New Roman" w:hAnsi="Calibri"/>
            <w:noProof/>
            <w:sz w:val="22"/>
            <w:lang w:eastAsia="sl-SI"/>
          </w:rPr>
          <w:tab/>
        </w:r>
        <w:r w:rsidR="00223B7A" w:rsidRPr="00BE5E8C">
          <w:rPr>
            <w:rStyle w:val="Hyperlink"/>
            <w:noProof/>
          </w:rPr>
          <w:t>Pretvorba desetiškega števila v osmiško</w:t>
        </w:r>
        <w:r w:rsidR="00223B7A">
          <w:rPr>
            <w:noProof/>
            <w:webHidden/>
          </w:rPr>
          <w:tab/>
        </w:r>
        <w:r w:rsidR="00223B7A">
          <w:rPr>
            <w:noProof/>
            <w:webHidden/>
          </w:rPr>
          <w:fldChar w:fldCharType="begin"/>
        </w:r>
        <w:r w:rsidR="00223B7A">
          <w:rPr>
            <w:noProof/>
            <w:webHidden/>
          </w:rPr>
          <w:instrText xml:space="preserve"> PAGEREF _Toc416211551 \h </w:instrText>
        </w:r>
        <w:r w:rsidR="00223B7A">
          <w:rPr>
            <w:noProof/>
            <w:webHidden/>
          </w:rPr>
        </w:r>
        <w:r w:rsidR="00223B7A">
          <w:rPr>
            <w:noProof/>
            <w:webHidden/>
          </w:rPr>
          <w:fldChar w:fldCharType="separate"/>
        </w:r>
        <w:r w:rsidR="00223B7A">
          <w:rPr>
            <w:noProof/>
            <w:webHidden/>
          </w:rPr>
          <w:t>5</w:t>
        </w:r>
        <w:r w:rsidR="00223B7A">
          <w:rPr>
            <w:noProof/>
            <w:webHidden/>
          </w:rPr>
          <w:fldChar w:fldCharType="end"/>
        </w:r>
      </w:hyperlink>
    </w:p>
    <w:p w:rsidR="00223B7A" w:rsidRPr="0033001D" w:rsidRDefault="00E148DA">
      <w:pPr>
        <w:pStyle w:val="TOC3"/>
        <w:tabs>
          <w:tab w:val="left" w:pos="1320"/>
          <w:tab w:val="right" w:leader="dot" w:pos="8777"/>
        </w:tabs>
        <w:rPr>
          <w:rFonts w:ascii="Calibri" w:eastAsia="Times New Roman" w:hAnsi="Calibri"/>
          <w:noProof/>
          <w:sz w:val="22"/>
          <w:lang w:eastAsia="sl-SI"/>
        </w:rPr>
      </w:pPr>
      <w:hyperlink w:anchor="_Toc416211552" w:history="1">
        <w:r w:rsidR="00223B7A" w:rsidRPr="00BE5E8C">
          <w:rPr>
            <w:rStyle w:val="Hyperlink"/>
            <w:noProof/>
          </w:rPr>
          <w:t>3.1.3.</w:t>
        </w:r>
        <w:r w:rsidR="00223B7A" w:rsidRPr="0033001D">
          <w:rPr>
            <w:rFonts w:ascii="Calibri" w:eastAsia="Times New Roman" w:hAnsi="Calibri"/>
            <w:noProof/>
            <w:sz w:val="22"/>
            <w:lang w:eastAsia="sl-SI"/>
          </w:rPr>
          <w:tab/>
        </w:r>
        <w:r w:rsidR="00223B7A" w:rsidRPr="00BE5E8C">
          <w:rPr>
            <w:rStyle w:val="Hyperlink"/>
            <w:noProof/>
          </w:rPr>
          <w:t>Pretvorba desetiškega števila v šestnajstiško</w:t>
        </w:r>
        <w:r w:rsidR="00223B7A">
          <w:rPr>
            <w:noProof/>
            <w:webHidden/>
          </w:rPr>
          <w:tab/>
        </w:r>
        <w:r w:rsidR="00223B7A">
          <w:rPr>
            <w:noProof/>
            <w:webHidden/>
          </w:rPr>
          <w:fldChar w:fldCharType="begin"/>
        </w:r>
        <w:r w:rsidR="00223B7A">
          <w:rPr>
            <w:noProof/>
            <w:webHidden/>
          </w:rPr>
          <w:instrText xml:space="preserve"> PAGEREF _Toc416211552 \h </w:instrText>
        </w:r>
        <w:r w:rsidR="00223B7A">
          <w:rPr>
            <w:noProof/>
            <w:webHidden/>
          </w:rPr>
        </w:r>
        <w:r w:rsidR="00223B7A">
          <w:rPr>
            <w:noProof/>
            <w:webHidden/>
          </w:rPr>
          <w:fldChar w:fldCharType="separate"/>
        </w:r>
        <w:r w:rsidR="00223B7A">
          <w:rPr>
            <w:noProof/>
            <w:webHidden/>
          </w:rPr>
          <w:t>6</w:t>
        </w:r>
        <w:r w:rsidR="00223B7A">
          <w:rPr>
            <w:noProof/>
            <w:webHidden/>
          </w:rPr>
          <w:fldChar w:fldCharType="end"/>
        </w:r>
      </w:hyperlink>
    </w:p>
    <w:p w:rsidR="00223B7A" w:rsidRPr="0033001D" w:rsidRDefault="00E148DA">
      <w:pPr>
        <w:pStyle w:val="TOC2"/>
        <w:rPr>
          <w:rFonts w:ascii="Calibri" w:eastAsia="Times New Roman" w:hAnsi="Calibri"/>
          <w:caps w:val="0"/>
          <w:noProof/>
          <w:sz w:val="22"/>
          <w:lang w:eastAsia="sl-SI"/>
        </w:rPr>
      </w:pPr>
      <w:hyperlink w:anchor="_Toc416211553" w:history="1">
        <w:r w:rsidR="00223B7A" w:rsidRPr="00BE5E8C">
          <w:rPr>
            <w:rStyle w:val="Hyperlink"/>
            <w:noProof/>
          </w:rPr>
          <w:t>3.2.</w:t>
        </w:r>
        <w:r w:rsidR="00223B7A" w:rsidRPr="0033001D">
          <w:rPr>
            <w:rFonts w:ascii="Calibri" w:eastAsia="Times New Roman" w:hAnsi="Calibri"/>
            <w:caps w:val="0"/>
            <w:noProof/>
            <w:sz w:val="22"/>
            <w:lang w:eastAsia="sl-SI"/>
          </w:rPr>
          <w:tab/>
        </w:r>
        <w:r w:rsidR="00223B7A" w:rsidRPr="00BE5E8C">
          <w:rPr>
            <w:rStyle w:val="Hyperlink"/>
            <w:noProof/>
          </w:rPr>
          <w:t>pretvorbe iz drugih sistemov v desetiški sestav</w:t>
        </w:r>
        <w:r w:rsidR="00223B7A">
          <w:rPr>
            <w:noProof/>
            <w:webHidden/>
          </w:rPr>
          <w:tab/>
        </w:r>
        <w:r w:rsidR="00223B7A">
          <w:rPr>
            <w:noProof/>
            <w:webHidden/>
          </w:rPr>
          <w:fldChar w:fldCharType="begin"/>
        </w:r>
        <w:r w:rsidR="00223B7A">
          <w:rPr>
            <w:noProof/>
            <w:webHidden/>
          </w:rPr>
          <w:instrText xml:space="preserve"> PAGEREF _Toc416211553 \h </w:instrText>
        </w:r>
        <w:r w:rsidR="00223B7A">
          <w:rPr>
            <w:noProof/>
            <w:webHidden/>
          </w:rPr>
        </w:r>
        <w:r w:rsidR="00223B7A">
          <w:rPr>
            <w:noProof/>
            <w:webHidden/>
          </w:rPr>
          <w:fldChar w:fldCharType="separate"/>
        </w:r>
        <w:r w:rsidR="00223B7A">
          <w:rPr>
            <w:noProof/>
            <w:webHidden/>
          </w:rPr>
          <w:t>7</w:t>
        </w:r>
        <w:r w:rsidR="00223B7A">
          <w:rPr>
            <w:noProof/>
            <w:webHidden/>
          </w:rPr>
          <w:fldChar w:fldCharType="end"/>
        </w:r>
      </w:hyperlink>
    </w:p>
    <w:p w:rsidR="00223B7A" w:rsidRPr="0033001D" w:rsidRDefault="00E148DA">
      <w:pPr>
        <w:pStyle w:val="TOC3"/>
        <w:tabs>
          <w:tab w:val="left" w:pos="1320"/>
          <w:tab w:val="right" w:leader="dot" w:pos="8777"/>
        </w:tabs>
        <w:rPr>
          <w:rFonts w:ascii="Calibri" w:eastAsia="Times New Roman" w:hAnsi="Calibri"/>
          <w:noProof/>
          <w:sz w:val="22"/>
          <w:lang w:eastAsia="sl-SI"/>
        </w:rPr>
      </w:pPr>
      <w:hyperlink w:anchor="_Toc416211554" w:history="1">
        <w:r w:rsidR="00223B7A" w:rsidRPr="00BE5E8C">
          <w:rPr>
            <w:rStyle w:val="Hyperlink"/>
            <w:noProof/>
          </w:rPr>
          <w:t>3.2.1.</w:t>
        </w:r>
        <w:r w:rsidR="00223B7A" w:rsidRPr="0033001D">
          <w:rPr>
            <w:rFonts w:ascii="Calibri" w:eastAsia="Times New Roman" w:hAnsi="Calibri"/>
            <w:noProof/>
            <w:sz w:val="22"/>
            <w:lang w:eastAsia="sl-SI"/>
          </w:rPr>
          <w:tab/>
        </w:r>
        <w:r w:rsidR="00223B7A" w:rsidRPr="00BE5E8C">
          <w:rPr>
            <w:rStyle w:val="Hyperlink"/>
            <w:noProof/>
          </w:rPr>
          <w:t>Pretvorba iz dvojiškega sistema</w:t>
        </w:r>
        <w:r w:rsidR="00223B7A">
          <w:rPr>
            <w:noProof/>
            <w:webHidden/>
          </w:rPr>
          <w:tab/>
        </w:r>
        <w:r w:rsidR="00223B7A">
          <w:rPr>
            <w:noProof/>
            <w:webHidden/>
          </w:rPr>
          <w:fldChar w:fldCharType="begin"/>
        </w:r>
        <w:r w:rsidR="00223B7A">
          <w:rPr>
            <w:noProof/>
            <w:webHidden/>
          </w:rPr>
          <w:instrText xml:space="preserve"> PAGEREF _Toc416211554 \h </w:instrText>
        </w:r>
        <w:r w:rsidR="00223B7A">
          <w:rPr>
            <w:noProof/>
            <w:webHidden/>
          </w:rPr>
        </w:r>
        <w:r w:rsidR="00223B7A">
          <w:rPr>
            <w:noProof/>
            <w:webHidden/>
          </w:rPr>
          <w:fldChar w:fldCharType="separate"/>
        </w:r>
        <w:r w:rsidR="00223B7A">
          <w:rPr>
            <w:noProof/>
            <w:webHidden/>
          </w:rPr>
          <w:t>7</w:t>
        </w:r>
        <w:r w:rsidR="00223B7A">
          <w:rPr>
            <w:noProof/>
            <w:webHidden/>
          </w:rPr>
          <w:fldChar w:fldCharType="end"/>
        </w:r>
      </w:hyperlink>
    </w:p>
    <w:p w:rsidR="00223B7A" w:rsidRPr="0033001D" w:rsidRDefault="00E148DA">
      <w:pPr>
        <w:pStyle w:val="TOC3"/>
        <w:tabs>
          <w:tab w:val="left" w:pos="1320"/>
          <w:tab w:val="right" w:leader="dot" w:pos="8777"/>
        </w:tabs>
        <w:rPr>
          <w:rFonts w:ascii="Calibri" w:eastAsia="Times New Roman" w:hAnsi="Calibri"/>
          <w:noProof/>
          <w:sz w:val="22"/>
          <w:lang w:eastAsia="sl-SI"/>
        </w:rPr>
      </w:pPr>
      <w:hyperlink w:anchor="_Toc416211555" w:history="1">
        <w:r w:rsidR="00223B7A" w:rsidRPr="00BE5E8C">
          <w:rPr>
            <w:rStyle w:val="Hyperlink"/>
            <w:noProof/>
          </w:rPr>
          <w:t>3.2.2.</w:t>
        </w:r>
        <w:r w:rsidR="00223B7A" w:rsidRPr="0033001D">
          <w:rPr>
            <w:rFonts w:ascii="Calibri" w:eastAsia="Times New Roman" w:hAnsi="Calibri"/>
            <w:noProof/>
            <w:sz w:val="22"/>
            <w:lang w:eastAsia="sl-SI"/>
          </w:rPr>
          <w:tab/>
        </w:r>
        <w:r w:rsidR="00223B7A" w:rsidRPr="00BE5E8C">
          <w:rPr>
            <w:rStyle w:val="Hyperlink"/>
            <w:noProof/>
          </w:rPr>
          <w:t>Pretvorba iz osmiškega sistema</w:t>
        </w:r>
        <w:r w:rsidR="00223B7A">
          <w:rPr>
            <w:noProof/>
            <w:webHidden/>
          </w:rPr>
          <w:tab/>
        </w:r>
        <w:r w:rsidR="00223B7A">
          <w:rPr>
            <w:noProof/>
            <w:webHidden/>
          </w:rPr>
          <w:fldChar w:fldCharType="begin"/>
        </w:r>
        <w:r w:rsidR="00223B7A">
          <w:rPr>
            <w:noProof/>
            <w:webHidden/>
          </w:rPr>
          <w:instrText xml:space="preserve"> PAGEREF _Toc416211555 \h </w:instrText>
        </w:r>
        <w:r w:rsidR="00223B7A">
          <w:rPr>
            <w:noProof/>
            <w:webHidden/>
          </w:rPr>
        </w:r>
        <w:r w:rsidR="00223B7A">
          <w:rPr>
            <w:noProof/>
            <w:webHidden/>
          </w:rPr>
          <w:fldChar w:fldCharType="separate"/>
        </w:r>
        <w:r w:rsidR="00223B7A">
          <w:rPr>
            <w:noProof/>
            <w:webHidden/>
          </w:rPr>
          <w:t>7</w:t>
        </w:r>
        <w:r w:rsidR="00223B7A">
          <w:rPr>
            <w:noProof/>
            <w:webHidden/>
          </w:rPr>
          <w:fldChar w:fldCharType="end"/>
        </w:r>
      </w:hyperlink>
    </w:p>
    <w:p w:rsidR="00223B7A" w:rsidRPr="0033001D" w:rsidRDefault="00E148DA">
      <w:pPr>
        <w:pStyle w:val="TOC3"/>
        <w:tabs>
          <w:tab w:val="left" w:pos="1320"/>
          <w:tab w:val="right" w:leader="dot" w:pos="8777"/>
        </w:tabs>
        <w:rPr>
          <w:rFonts w:ascii="Calibri" w:eastAsia="Times New Roman" w:hAnsi="Calibri"/>
          <w:noProof/>
          <w:sz w:val="22"/>
          <w:lang w:eastAsia="sl-SI"/>
        </w:rPr>
      </w:pPr>
      <w:hyperlink w:anchor="_Toc416211556" w:history="1">
        <w:r w:rsidR="00223B7A" w:rsidRPr="00BE5E8C">
          <w:rPr>
            <w:rStyle w:val="Hyperlink"/>
            <w:noProof/>
          </w:rPr>
          <w:t>3.2.3.</w:t>
        </w:r>
        <w:r w:rsidR="00223B7A" w:rsidRPr="0033001D">
          <w:rPr>
            <w:rFonts w:ascii="Calibri" w:eastAsia="Times New Roman" w:hAnsi="Calibri"/>
            <w:noProof/>
            <w:sz w:val="22"/>
            <w:lang w:eastAsia="sl-SI"/>
          </w:rPr>
          <w:tab/>
        </w:r>
        <w:r w:rsidR="00223B7A" w:rsidRPr="00BE5E8C">
          <w:rPr>
            <w:rStyle w:val="Hyperlink"/>
            <w:noProof/>
          </w:rPr>
          <w:t>Pretvorba iz šestnajstiškega sistema</w:t>
        </w:r>
        <w:r w:rsidR="00223B7A">
          <w:rPr>
            <w:noProof/>
            <w:webHidden/>
          </w:rPr>
          <w:tab/>
        </w:r>
        <w:r w:rsidR="00223B7A">
          <w:rPr>
            <w:noProof/>
            <w:webHidden/>
          </w:rPr>
          <w:fldChar w:fldCharType="begin"/>
        </w:r>
        <w:r w:rsidR="00223B7A">
          <w:rPr>
            <w:noProof/>
            <w:webHidden/>
          </w:rPr>
          <w:instrText xml:space="preserve"> PAGEREF _Toc416211556 \h </w:instrText>
        </w:r>
        <w:r w:rsidR="00223B7A">
          <w:rPr>
            <w:noProof/>
            <w:webHidden/>
          </w:rPr>
        </w:r>
        <w:r w:rsidR="00223B7A">
          <w:rPr>
            <w:noProof/>
            <w:webHidden/>
          </w:rPr>
          <w:fldChar w:fldCharType="separate"/>
        </w:r>
        <w:r w:rsidR="00223B7A">
          <w:rPr>
            <w:noProof/>
            <w:webHidden/>
          </w:rPr>
          <w:t>7</w:t>
        </w:r>
        <w:r w:rsidR="00223B7A">
          <w:rPr>
            <w:noProof/>
            <w:webHidden/>
          </w:rPr>
          <w:fldChar w:fldCharType="end"/>
        </w:r>
      </w:hyperlink>
    </w:p>
    <w:p w:rsidR="00223B7A" w:rsidRPr="0033001D" w:rsidRDefault="00E148DA">
      <w:pPr>
        <w:pStyle w:val="TOC2"/>
        <w:rPr>
          <w:rFonts w:ascii="Calibri" w:eastAsia="Times New Roman" w:hAnsi="Calibri"/>
          <w:caps w:val="0"/>
          <w:noProof/>
          <w:sz w:val="22"/>
          <w:lang w:eastAsia="sl-SI"/>
        </w:rPr>
      </w:pPr>
      <w:hyperlink w:anchor="_Toc416211557" w:history="1">
        <w:r w:rsidR="00223B7A" w:rsidRPr="00BE5E8C">
          <w:rPr>
            <w:rStyle w:val="Hyperlink"/>
            <w:noProof/>
          </w:rPr>
          <w:t>3.3.</w:t>
        </w:r>
        <w:r w:rsidR="00223B7A" w:rsidRPr="0033001D">
          <w:rPr>
            <w:rFonts w:ascii="Calibri" w:eastAsia="Times New Roman" w:hAnsi="Calibri"/>
            <w:caps w:val="0"/>
            <w:noProof/>
            <w:sz w:val="22"/>
            <w:lang w:eastAsia="sl-SI"/>
          </w:rPr>
          <w:tab/>
        </w:r>
        <w:r w:rsidR="00223B7A" w:rsidRPr="00BE5E8C">
          <w:rPr>
            <w:rStyle w:val="Hyperlink"/>
            <w:noProof/>
          </w:rPr>
          <w:t>pretvorbe in zveze med drugimi številskimi sistemi</w:t>
        </w:r>
        <w:r w:rsidR="00223B7A">
          <w:rPr>
            <w:noProof/>
            <w:webHidden/>
          </w:rPr>
          <w:tab/>
        </w:r>
        <w:r w:rsidR="00223B7A">
          <w:rPr>
            <w:noProof/>
            <w:webHidden/>
          </w:rPr>
          <w:fldChar w:fldCharType="begin"/>
        </w:r>
        <w:r w:rsidR="00223B7A">
          <w:rPr>
            <w:noProof/>
            <w:webHidden/>
          </w:rPr>
          <w:instrText xml:space="preserve"> PAGEREF _Toc416211557 \h </w:instrText>
        </w:r>
        <w:r w:rsidR="00223B7A">
          <w:rPr>
            <w:noProof/>
            <w:webHidden/>
          </w:rPr>
        </w:r>
        <w:r w:rsidR="00223B7A">
          <w:rPr>
            <w:noProof/>
            <w:webHidden/>
          </w:rPr>
          <w:fldChar w:fldCharType="separate"/>
        </w:r>
        <w:r w:rsidR="00223B7A">
          <w:rPr>
            <w:noProof/>
            <w:webHidden/>
          </w:rPr>
          <w:t>8</w:t>
        </w:r>
        <w:r w:rsidR="00223B7A">
          <w:rPr>
            <w:noProof/>
            <w:webHidden/>
          </w:rPr>
          <w:fldChar w:fldCharType="end"/>
        </w:r>
      </w:hyperlink>
    </w:p>
    <w:p w:rsidR="00223B7A" w:rsidRPr="0033001D" w:rsidRDefault="00E148DA">
      <w:pPr>
        <w:pStyle w:val="TOC3"/>
        <w:tabs>
          <w:tab w:val="left" w:pos="1320"/>
          <w:tab w:val="right" w:leader="dot" w:pos="8777"/>
        </w:tabs>
        <w:rPr>
          <w:rFonts w:ascii="Calibri" w:eastAsia="Times New Roman" w:hAnsi="Calibri"/>
          <w:noProof/>
          <w:sz w:val="22"/>
          <w:lang w:eastAsia="sl-SI"/>
        </w:rPr>
      </w:pPr>
      <w:hyperlink w:anchor="_Toc416211558" w:history="1">
        <w:r w:rsidR="00223B7A" w:rsidRPr="00BE5E8C">
          <w:rPr>
            <w:rStyle w:val="Hyperlink"/>
            <w:noProof/>
          </w:rPr>
          <w:t>3.3.1.</w:t>
        </w:r>
        <w:r w:rsidR="00223B7A" w:rsidRPr="0033001D">
          <w:rPr>
            <w:rFonts w:ascii="Calibri" w:eastAsia="Times New Roman" w:hAnsi="Calibri"/>
            <w:noProof/>
            <w:sz w:val="22"/>
            <w:lang w:eastAsia="sl-SI"/>
          </w:rPr>
          <w:tab/>
        </w:r>
        <w:r w:rsidR="00223B7A" w:rsidRPr="00BE5E8C">
          <w:rPr>
            <w:rStyle w:val="Hyperlink"/>
            <w:noProof/>
          </w:rPr>
          <w:t>Iz dvojiškega v osmiški</w:t>
        </w:r>
        <w:r w:rsidR="00223B7A">
          <w:rPr>
            <w:noProof/>
            <w:webHidden/>
          </w:rPr>
          <w:tab/>
        </w:r>
        <w:r w:rsidR="00223B7A">
          <w:rPr>
            <w:noProof/>
            <w:webHidden/>
          </w:rPr>
          <w:fldChar w:fldCharType="begin"/>
        </w:r>
        <w:r w:rsidR="00223B7A">
          <w:rPr>
            <w:noProof/>
            <w:webHidden/>
          </w:rPr>
          <w:instrText xml:space="preserve"> PAGEREF _Toc416211558 \h </w:instrText>
        </w:r>
        <w:r w:rsidR="00223B7A">
          <w:rPr>
            <w:noProof/>
            <w:webHidden/>
          </w:rPr>
        </w:r>
        <w:r w:rsidR="00223B7A">
          <w:rPr>
            <w:noProof/>
            <w:webHidden/>
          </w:rPr>
          <w:fldChar w:fldCharType="separate"/>
        </w:r>
        <w:r w:rsidR="00223B7A">
          <w:rPr>
            <w:noProof/>
            <w:webHidden/>
          </w:rPr>
          <w:t>8</w:t>
        </w:r>
        <w:r w:rsidR="00223B7A">
          <w:rPr>
            <w:noProof/>
            <w:webHidden/>
          </w:rPr>
          <w:fldChar w:fldCharType="end"/>
        </w:r>
      </w:hyperlink>
    </w:p>
    <w:p w:rsidR="00223B7A" w:rsidRPr="0033001D" w:rsidRDefault="00E148DA">
      <w:pPr>
        <w:pStyle w:val="TOC3"/>
        <w:tabs>
          <w:tab w:val="left" w:pos="1320"/>
          <w:tab w:val="right" w:leader="dot" w:pos="8777"/>
        </w:tabs>
        <w:rPr>
          <w:rFonts w:ascii="Calibri" w:eastAsia="Times New Roman" w:hAnsi="Calibri"/>
          <w:noProof/>
          <w:sz w:val="22"/>
          <w:lang w:eastAsia="sl-SI"/>
        </w:rPr>
      </w:pPr>
      <w:hyperlink w:anchor="_Toc416211559" w:history="1">
        <w:r w:rsidR="00223B7A" w:rsidRPr="00BE5E8C">
          <w:rPr>
            <w:rStyle w:val="Hyperlink"/>
            <w:noProof/>
          </w:rPr>
          <w:t>3.3.2.</w:t>
        </w:r>
        <w:r w:rsidR="00223B7A" w:rsidRPr="0033001D">
          <w:rPr>
            <w:rFonts w:ascii="Calibri" w:eastAsia="Times New Roman" w:hAnsi="Calibri"/>
            <w:noProof/>
            <w:sz w:val="22"/>
            <w:lang w:eastAsia="sl-SI"/>
          </w:rPr>
          <w:tab/>
        </w:r>
        <w:r w:rsidR="00223B7A" w:rsidRPr="00BE5E8C">
          <w:rPr>
            <w:rStyle w:val="Hyperlink"/>
            <w:noProof/>
          </w:rPr>
          <w:t>Iz osmiškega v dvojiški</w:t>
        </w:r>
        <w:r w:rsidR="00223B7A">
          <w:rPr>
            <w:noProof/>
            <w:webHidden/>
          </w:rPr>
          <w:tab/>
        </w:r>
        <w:r w:rsidR="00223B7A">
          <w:rPr>
            <w:noProof/>
            <w:webHidden/>
          </w:rPr>
          <w:fldChar w:fldCharType="begin"/>
        </w:r>
        <w:r w:rsidR="00223B7A">
          <w:rPr>
            <w:noProof/>
            <w:webHidden/>
          </w:rPr>
          <w:instrText xml:space="preserve"> PAGEREF _Toc416211559 \h </w:instrText>
        </w:r>
        <w:r w:rsidR="00223B7A">
          <w:rPr>
            <w:noProof/>
            <w:webHidden/>
          </w:rPr>
        </w:r>
        <w:r w:rsidR="00223B7A">
          <w:rPr>
            <w:noProof/>
            <w:webHidden/>
          </w:rPr>
          <w:fldChar w:fldCharType="separate"/>
        </w:r>
        <w:r w:rsidR="00223B7A">
          <w:rPr>
            <w:noProof/>
            <w:webHidden/>
          </w:rPr>
          <w:t>9</w:t>
        </w:r>
        <w:r w:rsidR="00223B7A">
          <w:rPr>
            <w:noProof/>
            <w:webHidden/>
          </w:rPr>
          <w:fldChar w:fldCharType="end"/>
        </w:r>
      </w:hyperlink>
    </w:p>
    <w:p w:rsidR="00223B7A" w:rsidRPr="0033001D" w:rsidRDefault="00E148DA">
      <w:pPr>
        <w:pStyle w:val="TOC3"/>
        <w:tabs>
          <w:tab w:val="left" w:pos="1320"/>
          <w:tab w:val="right" w:leader="dot" w:pos="8777"/>
        </w:tabs>
        <w:rPr>
          <w:rFonts w:ascii="Calibri" w:eastAsia="Times New Roman" w:hAnsi="Calibri"/>
          <w:noProof/>
          <w:sz w:val="22"/>
          <w:lang w:eastAsia="sl-SI"/>
        </w:rPr>
      </w:pPr>
      <w:hyperlink w:anchor="_Toc416211560" w:history="1">
        <w:r w:rsidR="00223B7A" w:rsidRPr="00BE5E8C">
          <w:rPr>
            <w:rStyle w:val="Hyperlink"/>
            <w:noProof/>
          </w:rPr>
          <w:t>3.3.3.</w:t>
        </w:r>
        <w:r w:rsidR="00223B7A" w:rsidRPr="0033001D">
          <w:rPr>
            <w:rFonts w:ascii="Calibri" w:eastAsia="Times New Roman" w:hAnsi="Calibri"/>
            <w:noProof/>
            <w:sz w:val="22"/>
            <w:lang w:eastAsia="sl-SI"/>
          </w:rPr>
          <w:tab/>
        </w:r>
        <w:r w:rsidR="00223B7A" w:rsidRPr="00BE5E8C">
          <w:rPr>
            <w:rStyle w:val="Hyperlink"/>
            <w:noProof/>
          </w:rPr>
          <w:t>Iz dvojiškega v šestnajstiški</w:t>
        </w:r>
        <w:r w:rsidR="00223B7A">
          <w:rPr>
            <w:noProof/>
            <w:webHidden/>
          </w:rPr>
          <w:tab/>
        </w:r>
        <w:r w:rsidR="00223B7A">
          <w:rPr>
            <w:noProof/>
            <w:webHidden/>
          </w:rPr>
          <w:fldChar w:fldCharType="begin"/>
        </w:r>
        <w:r w:rsidR="00223B7A">
          <w:rPr>
            <w:noProof/>
            <w:webHidden/>
          </w:rPr>
          <w:instrText xml:space="preserve"> PAGEREF _Toc416211560 \h </w:instrText>
        </w:r>
        <w:r w:rsidR="00223B7A">
          <w:rPr>
            <w:noProof/>
            <w:webHidden/>
          </w:rPr>
        </w:r>
        <w:r w:rsidR="00223B7A">
          <w:rPr>
            <w:noProof/>
            <w:webHidden/>
          </w:rPr>
          <w:fldChar w:fldCharType="separate"/>
        </w:r>
        <w:r w:rsidR="00223B7A">
          <w:rPr>
            <w:noProof/>
            <w:webHidden/>
          </w:rPr>
          <w:t>9</w:t>
        </w:r>
        <w:r w:rsidR="00223B7A">
          <w:rPr>
            <w:noProof/>
            <w:webHidden/>
          </w:rPr>
          <w:fldChar w:fldCharType="end"/>
        </w:r>
      </w:hyperlink>
    </w:p>
    <w:p w:rsidR="00223B7A" w:rsidRPr="0033001D" w:rsidRDefault="00E148DA">
      <w:pPr>
        <w:pStyle w:val="TOC3"/>
        <w:tabs>
          <w:tab w:val="left" w:pos="1320"/>
          <w:tab w:val="right" w:leader="dot" w:pos="8777"/>
        </w:tabs>
        <w:rPr>
          <w:rFonts w:ascii="Calibri" w:eastAsia="Times New Roman" w:hAnsi="Calibri"/>
          <w:noProof/>
          <w:sz w:val="22"/>
          <w:lang w:eastAsia="sl-SI"/>
        </w:rPr>
      </w:pPr>
      <w:hyperlink w:anchor="_Toc416211561" w:history="1">
        <w:r w:rsidR="00223B7A" w:rsidRPr="00BE5E8C">
          <w:rPr>
            <w:rStyle w:val="Hyperlink"/>
            <w:noProof/>
          </w:rPr>
          <w:t>3.3.4.</w:t>
        </w:r>
        <w:r w:rsidR="00223B7A" w:rsidRPr="0033001D">
          <w:rPr>
            <w:rFonts w:ascii="Calibri" w:eastAsia="Times New Roman" w:hAnsi="Calibri"/>
            <w:noProof/>
            <w:sz w:val="22"/>
            <w:lang w:eastAsia="sl-SI"/>
          </w:rPr>
          <w:tab/>
        </w:r>
        <w:r w:rsidR="00223B7A" w:rsidRPr="00BE5E8C">
          <w:rPr>
            <w:rStyle w:val="Hyperlink"/>
            <w:noProof/>
          </w:rPr>
          <w:t>Iz šestnajstiškega v dvojiški</w:t>
        </w:r>
        <w:r w:rsidR="00223B7A">
          <w:rPr>
            <w:noProof/>
            <w:webHidden/>
          </w:rPr>
          <w:tab/>
        </w:r>
        <w:r w:rsidR="00223B7A">
          <w:rPr>
            <w:noProof/>
            <w:webHidden/>
          </w:rPr>
          <w:fldChar w:fldCharType="begin"/>
        </w:r>
        <w:r w:rsidR="00223B7A">
          <w:rPr>
            <w:noProof/>
            <w:webHidden/>
          </w:rPr>
          <w:instrText xml:space="preserve"> PAGEREF _Toc416211561 \h </w:instrText>
        </w:r>
        <w:r w:rsidR="00223B7A">
          <w:rPr>
            <w:noProof/>
            <w:webHidden/>
          </w:rPr>
        </w:r>
        <w:r w:rsidR="00223B7A">
          <w:rPr>
            <w:noProof/>
            <w:webHidden/>
          </w:rPr>
          <w:fldChar w:fldCharType="separate"/>
        </w:r>
        <w:r w:rsidR="00223B7A">
          <w:rPr>
            <w:noProof/>
            <w:webHidden/>
          </w:rPr>
          <w:t>10</w:t>
        </w:r>
        <w:r w:rsidR="00223B7A">
          <w:rPr>
            <w:noProof/>
            <w:webHidden/>
          </w:rPr>
          <w:fldChar w:fldCharType="end"/>
        </w:r>
      </w:hyperlink>
    </w:p>
    <w:p w:rsidR="00223B7A" w:rsidRPr="0033001D" w:rsidRDefault="00E148DA">
      <w:pPr>
        <w:pStyle w:val="TOC3"/>
        <w:tabs>
          <w:tab w:val="left" w:pos="1320"/>
          <w:tab w:val="right" w:leader="dot" w:pos="8777"/>
        </w:tabs>
        <w:rPr>
          <w:rFonts w:ascii="Calibri" w:eastAsia="Times New Roman" w:hAnsi="Calibri"/>
          <w:noProof/>
          <w:sz w:val="22"/>
          <w:lang w:eastAsia="sl-SI"/>
        </w:rPr>
      </w:pPr>
      <w:hyperlink w:anchor="_Toc416211562" w:history="1">
        <w:r w:rsidR="00223B7A" w:rsidRPr="00BE5E8C">
          <w:rPr>
            <w:rStyle w:val="Hyperlink"/>
            <w:noProof/>
          </w:rPr>
          <w:t>3.3.5.</w:t>
        </w:r>
        <w:r w:rsidR="00223B7A" w:rsidRPr="0033001D">
          <w:rPr>
            <w:rFonts w:ascii="Calibri" w:eastAsia="Times New Roman" w:hAnsi="Calibri"/>
            <w:noProof/>
            <w:sz w:val="22"/>
            <w:lang w:eastAsia="sl-SI"/>
          </w:rPr>
          <w:tab/>
        </w:r>
        <w:r w:rsidR="00223B7A" w:rsidRPr="00BE5E8C">
          <w:rPr>
            <w:rStyle w:val="Hyperlink"/>
            <w:noProof/>
          </w:rPr>
          <w:t>Pretvorba med osmiškim in šestnajstiškim sistemom</w:t>
        </w:r>
        <w:r w:rsidR="00223B7A">
          <w:rPr>
            <w:noProof/>
            <w:webHidden/>
          </w:rPr>
          <w:tab/>
        </w:r>
        <w:r w:rsidR="00223B7A">
          <w:rPr>
            <w:noProof/>
            <w:webHidden/>
          </w:rPr>
          <w:fldChar w:fldCharType="begin"/>
        </w:r>
        <w:r w:rsidR="00223B7A">
          <w:rPr>
            <w:noProof/>
            <w:webHidden/>
          </w:rPr>
          <w:instrText xml:space="preserve"> PAGEREF _Toc416211562 \h </w:instrText>
        </w:r>
        <w:r w:rsidR="00223B7A">
          <w:rPr>
            <w:noProof/>
            <w:webHidden/>
          </w:rPr>
        </w:r>
        <w:r w:rsidR="00223B7A">
          <w:rPr>
            <w:noProof/>
            <w:webHidden/>
          </w:rPr>
          <w:fldChar w:fldCharType="separate"/>
        </w:r>
        <w:r w:rsidR="00223B7A">
          <w:rPr>
            <w:noProof/>
            <w:webHidden/>
          </w:rPr>
          <w:t>10</w:t>
        </w:r>
        <w:r w:rsidR="00223B7A">
          <w:rPr>
            <w:noProof/>
            <w:webHidden/>
          </w:rPr>
          <w:fldChar w:fldCharType="end"/>
        </w:r>
      </w:hyperlink>
    </w:p>
    <w:p w:rsidR="00223B7A" w:rsidRPr="0033001D" w:rsidRDefault="00E148DA">
      <w:pPr>
        <w:pStyle w:val="TOC1"/>
        <w:rPr>
          <w:rFonts w:ascii="Calibri" w:eastAsia="Times New Roman" w:hAnsi="Calibri"/>
          <w:b w:val="0"/>
          <w:caps w:val="0"/>
          <w:noProof/>
          <w:sz w:val="22"/>
          <w:lang w:eastAsia="sl-SI"/>
        </w:rPr>
      </w:pPr>
      <w:hyperlink w:anchor="_Toc416211563" w:history="1">
        <w:r w:rsidR="00223B7A" w:rsidRPr="00BE5E8C">
          <w:rPr>
            <w:rStyle w:val="Hyperlink"/>
            <w:noProof/>
          </w:rPr>
          <w:t>4.</w:t>
        </w:r>
        <w:r w:rsidR="00223B7A" w:rsidRPr="0033001D">
          <w:rPr>
            <w:rFonts w:ascii="Calibri" w:eastAsia="Times New Roman" w:hAnsi="Calibri"/>
            <w:b w:val="0"/>
            <w:caps w:val="0"/>
            <w:noProof/>
            <w:sz w:val="22"/>
            <w:lang w:eastAsia="sl-SI"/>
          </w:rPr>
          <w:tab/>
        </w:r>
        <w:r w:rsidR="00223B7A" w:rsidRPr="00BE5E8C">
          <w:rPr>
            <w:rStyle w:val="Hyperlink"/>
            <w:noProof/>
          </w:rPr>
          <w:t>predstavitev informacij v računalniku</w:t>
        </w:r>
        <w:r w:rsidR="00223B7A">
          <w:rPr>
            <w:noProof/>
            <w:webHidden/>
          </w:rPr>
          <w:tab/>
        </w:r>
        <w:r w:rsidR="00223B7A">
          <w:rPr>
            <w:noProof/>
            <w:webHidden/>
          </w:rPr>
          <w:fldChar w:fldCharType="begin"/>
        </w:r>
        <w:r w:rsidR="00223B7A">
          <w:rPr>
            <w:noProof/>
            <w:webHidden/>
          </w:rPr>
          <w:instrText xml:space="preserve"> PAGEREF _Toc416211563 \h </w:instrText>
        </w:r>
        <w:r w:rsidR="00223B7A">
          <w:rPr>
            <w:noProof/>
            <w:webHidden/>
          </w:rPr>
        </w:r>
        <w:r w:rsidR="00223B7A">
          <w:rPr>
            <w:noProof/>
            <w:webHidden/>
          </w:rPr>
          <w:fldChar w:fldCharType="separate"/>
        </w:r>
        <w:r w:rsidR="00223B7A">
          <w:rPr>
            <w:noProof/>
            <w:webHidden/>
          </w:rPr>
          <w:t>11</w:t>
        </w:r>
        <w:r w:rsidR="00223B7A">
          <w:rPr>
            <w:noProof/>
            <w:webHidden/>
          </w:rPr>
          <w:fldChar w:fldCharType="end"/>
        </w:r>
      </w:hyperlink>
    </w:p>
    <w:p w:rsidR="00223B7A" w:rsidRPr="0033001D" w:rsidRDefault="00E148DA">
      <w:pPr>
        <w:pStyle w:val="TOC2"/>
        <w:rPr>
          <w:rFonts w:ascii="Calibri" w:eastAsia="Times New Roman" w:hAnsi="Calibri"/>
          <w:caps w:val="0"/>
          <w:noProof/>
          <w:sz w:val="22"/>
          <w:lang w:eastAsia="sl-SI"/>
        </w:rPr>
      </w:pPr>
      <w:hyperlink w:anchor="_Toc416211564" w:history="1">
        <w:r w:rsidR="00223B7A" w:rsidRPr="00BE5E8C">
          <w:rPr>
            <w:rStyle w:val="Hyperlink"/>
            <w:noProof/>
          </w:rPr>
          <w:t>4.1.</w:t>
        </w:r>
        <w:r w:rsidR="00223B7A" w:rsidRPr="0033001D">
          <w:rPr>
            <w:rFonts w:ascii="Calibri" w:eastAsia="Times New Roman" w:hAnsi="Calibri"/>
            <w:caps w:val="0"/>
            <w:noProof/>
            <w:sz w:val="22"/>
            <w:lang w:eastAsia="sl-SI"/>
          </w:rPr>
          <w:tab/>
        </w:r>
        <w:r w:rsidR="00223B7A" w:rsidRPr="00BE5E8C">
          <w:rPr>
            <w:rStyle w:val="Hyperlink"/>
            <w:noProof/>
          </w:rPr>
          <w:t>problem negativnih in decimalnih števil</w:t>
        </w:r>
        <w:r w:rsidR="00223B7A">
          <w:rPr>
            <w:noProof/>
            <w:webHidden/>
          </w:rPr>
          <w:tab/>
        </w:r>
        <w:r w:rsidR="00223B7A">
          <w:rPr>
            <w:noProof/>
            <w:webHidden/>
          </w:rPr>
          <w:fldChar w:fldCharType="begin"/>
        </w:r>
        <w:r w:rsidR="00223B7A">
          <w:rPr>
            <w:noProof/>
            <w:webHidden/>
          </w:rPr>
          <w:instrText xml:space="preserve"> PAGEREF _Toc416211564 \h </w:instrText>
        </w:r>
        <w:r w:rsidR="00223B7A">
          <w:rPr>
            <w:noProof/>
            <w:webHidden/>
          </w:rPr>
        </w:r>
        <w:r w:rsidR="00223B7A">
          <w:rPr>
            <w:noProof/>
            <w:webHidden/>
          </w:rPr>
          <w:fldChar w:fldCharType="separate"/>
        </w:r>
        <w:r w:rsidR="00223B7A">
          <w:rPr>
            <w:noProof/>
            <w:webHidden/>
          </w:rPr>
          <w:t>11</w:t>
        </w:r>
        <w:r w:rsidR="00223B7A">
          <w:rPr>
            <w:noProof/>
            <w:webHidden/>
          </w:rPr>
          <w:fldChar w:fldCharType="end"/>
        </w:r>
      </w:hyperlink>
    </w:p>
    <w:p w:rsidR="00223B7A" w:rsidRPr="0033001D" w:rsidRDefault="00E148DA">
      <w:pPr>
        <w:pStyle w:val="TOC3"/>
        <w:tabs>
          <w:tab w:val="left" w:pos="1320"/>
          <w:tab w:val="right" w:leader="dot" w:pos="8777"/>
        </w:tabs>
        <w:rPr>
          <w:rFonts w:ascii="Calibri" w:eastAsia="Times New Roman" w:hAnsi="Calibri"/>
          <w:noProof/>
          <w:sz w:val="22"/>
          <w:lang w:eastAsia="sl-SI"/>
        </w:rPr>
      </w:pPr>
      <w:hyperlink w:anchor="_Toc416211565" w:history="1">
        <w:r w:rsidR="00223B7A" w:rsidRPr="00BE5E8C">
          <w:rPr>
            <w:rStyle w:val="Hyperlink"/>
            <w:noProof/>
          </w:rPr>
          <w:t>4.1.1.</w:t>
        </w:r>
        <w:r w:rsidR="00223B7A" w:rsidRPr="0033001D">
          <w:rPr>
            <w:rFonts w:ascii="Calibri" w:eastAsia="Times New Roman" w:hAnsi="Calibri"/>
            <w:noProof/>
            <w:sz w:val="22"/>
            <w:lang w:eastAsia="sl-SI"/>
          </w:rPr>
          <w:tab/>
        </w:r>
        <w:r w:rsidR="00223B7A" w:rsidRPr="00BE5E8C">
          <w:rPr>
            <w:rStyle w:val="Hyperlink"/>
            <w:noProof/>
          </w:rPr>
          <w:t>Negativna cela števila</w:t>
        </w:r>
        <w:r w:rsidR="00223B7A">
          <w:rPr>
            <w:noProof/>
            <w:webHidden/>
          </w:rPr>
          <w:tab/>
        </w:r>
        <w:r w:rsidR="00223B7A">
          <w:rPr>
            <w:noProof/>
            <w:webHidden/>
          </w:rPr>
          <w:fldChar w:fldCharType="begin"/>
        </w:r>
        <w:r w:rsidR="00223B7A">
          <w:rPr>
            <w:noProof/>
            <w:webHidden/>
          </w:rPr>
          <w:instrText xml:space="preserve"> PAGEREF _Toc416211565 \h </w:instrText>
        </w:r>
        <w:r w:rsidR="00223B7A">
          <w:rPr>
            <w:noProof/>
            <w:webHidden/>
          </w:rPr>
        </w:r>
        <w:r w:rsidR="00223B7A">
          <w:rPr>
            <w:noProof/>
            <w:webHidden/>
          </w:rPr>
          <w:fldChar w:fldCharType="separate"/>
        </w:r>
        <w:r w:rsidR="00223B7A">
          <w:rPr>
            <w:noProof/>
            <w:webHidden/>
          </w:rPr>
          <w:t>12</w:t>
        </w:r>
        <w:r w:rsidR="00223B7A">
          <w:rPr>
            <w:noProof/>
            <w:webHidden/>
          </w:rPr>
          <w:fldChar w:fldCharType="end"/>
        </w:r>
      </w:hyperlink>
    </w:p>
    <w:p w:rsidR="00223B7A" w:rsidRPr="0033001D" w:rsidRDefault="00E148DA">
      <w:pPr>
        <w:pStyle w:val="TOC3"/>
        <w:tabs>
          <w:tab w:val="left" w:pos="1320"/>
          <w:tab w:val="right" w:leader="dot" w:pos="8777"/>
        </w:tabs>
        <w:rPr>
          <w:rFonts w:ascii="Calibri" w:eastAsia="Times New Roman" w:hAnsi="Calibri"/>
          <w:noProof/>
          <w:sz w:val="22"/>
          <w:lang w:eastAsia="sl-SI"/>
        </w:rPr>
      </w:pPr>
      <w:hyperlink w:anchor="_Toc416211566" w:history="1">
        <w:r w:rsidR="00223B7A" w:rsidRPr="00BE5E8C">
          <w:rPr>
            <w:rStyle w:val="Hyperlink"/>
            <w:noProof/>
          </w:rPr>
          <w:t>4.1.2.</w:t>
        </w:r>
        <w:r w:rsidR="00223B7A" w:rsidRPr="0033001D">
          <w:rPr>
            <w:rFonts w:ascii="Calibri" w:eastAsia="Times New Roman" w:hAnsi="Calibri"/>
            <w:noProof/>
            <w:sz w:val="22"/>
            <w:lang w:eastAsia="sl-SI"/>
          </w:rPr>
          <w:tab/>
        </w:r>
        <w:r w:rsidR="00223B7A" w:rsidRPr="00BE5E8C">
          <w:rPr>
            <w:rStyle w:val="Hyperlink"/>
            <w:noProof/>
          </w:rPr>
          <w:t>Realna števila</w:t>
        </w:r>
        <w:r w:rsidR="00223B7A">
          <w:rPr>
            <w:noProof/>
            <w:webHidden/>
          </w:rPr>
          <w:tab/>
        </w:r>
        <w:r w:rsidR="00223B7A">
          <w:rPr>
            <w:noProof/>
            <w:webHidden/>
          </w:rPr>
          <w:fldChar w:fldCharType="begin"/>
        </w:r>
        <w:r w:rsidR="00223B7A">
          <w:rPr>
            <w:noProof/>
            <w:webHidden/>
          </w:rPr>
          <w:instrText xml:space="preserve"> PAGEREF _Toc416211566 \h </w:instrText>
        </w:r>
        <w:r w:rsidR="00223B7A">
          <w:rPr>
            <w:noProof/>
            <w:webHidden/>
          </w:rPr>
        </w:r>
        <w:r w:rsidR="00223B7A">
          <w:rPr>
            <w:noProof/>
            <w:webHidden/>
          </w:rPr>
          <w:fldChar w:fldCharType="separate"/>
        </w:r>
        <w:r w:rsidR="00223B7A">
          <w:rPr>
            <w:noProof/>
            <w:webHidden/>
          </w:rPr>
          <w:t>12</w:t>
        </w:r>
        <w:r w:rsidR="00223B7A">
          <w:rPr>
            <w:noProof/>
            <w:webHidden/>
          </w:rPr>
          <w:fldChar w:fldCharType="end"/>
        </w:r>
      </w:hyperlink>
    </w:p>
    <w:p w:rsidR="00223B7A" w:rsidRPr="0033001D" w:rsidRDefault="00E148DA">
      <w:pPr>
        <w:pStyle w:val="TOC1"/>
        <w:rPr>
          <w:rFonts w:ascii="Calibri" w:eastAsia="Times New Roman" w:hAnsi="Calibri"/>
          <w:b w:val="0"/>
          <w:caps w:val="0"/>
          <w:noProof/>
          <w:sz w:val="22"/>
          <w:lang w:eastAsia="sl-SI"/>
        </w:rPr>
      </w:pPr>
      <w:hyperlink w:anchor="_Toc416211567" w:history="1">
        <w:r w:rsidR="00223B7A" w:rsidRPr="00BE5E8C">
          <w:rPr>
            <w:rStyle w:val="Hyperlink"/>
            <w:noProof/>
          </w:rPr>
          <w:t>5.</w:t>
        </w:r>
        <w:r w:rsidR="00223B7A" w:rsidRPr="0033001D">
          <w:rPr>
            <w:rFonts w:ascii="Calibri" w:eastAsia="Times New Roman" w:hAnsi="Calibri"/>
            <w:b w:val="0"/>
            <w:caps w:val="0"/>
            <w:noProof/>
            <w:sz w:val="22"/>
            <w:lang w:eastAsia="sl-SI"/>
          </w:rPr>
          <w:tab/>
        </w:r>
        <w:r w:rsidR="00223B7A" w:rsidRPr="00BE5E8C">
          <w:rPr>
            <w:rStyle w:val="Hyperlink"/>
            <w:noProof/>
          </w:rPr>
          <w:t>zaključek</w:t>
        </w:r>
        <w:r w:rsidR="00223B7A">
          <w:rPr>
            <w:noProof/>
            <w:webHidden/>
          </w:rPr>
          <w:tab/>
        </w:r>
        <w:r w:rsidR="00223B7A">
          <w:rPr>
            <w:noProof/>
            <w:webHidden/>
          </w:rPr>
          <w:fldChar w:fldCharType="begin"/>
        </w:r>
        <w:r w:rsidR="00223B7A">
          <w:rPr>
            <w:noProof/>
            <w:webHidden/>
          </w:rPr>
          <w:instrText xml:space="preserve"> PAGEREF _Toc416211567 \h </w:instrText>
        </w:r>
        <w:r w:rsidR="00223B7A">
          <w:rPr>
            <w:noProof/>
            <w:webHidden/>
          </w:rPr>
        </w:r>
        <w:r w:rsidR="00223B7A">
          <w:rPr>
            <w:noProof/>
            <w:webHidden/>
          </w:rPr>
          <w:fldChar w:fldCharType="separate"/>
        </w:r>
        <w:r w:rsidR="00223B7A">
          <w:rPr>
            <w:noProof/>
            <w:webHidden/>
          </w:rPr>
          <w:t>14</w:t>
        </w:r>
        <w:r w:rsidR="00223B7A">
          <w:rPr>
            <w:noProof/>
            <w:webHidden/>
          </w:rPr>
          <w:fldChar w:fldCharType="end"/>
        </w:r>
      </w:hyperlink>
    </w:p>
    <w:p w:rsidR="00223B7A" w:rsidRPr="0033001D" w:rsidRDefault="00E148DA">
      <w:pPr>
        <w:pStyle w:val="TOC1"/>
        <w:rPr>
          <w:rFonts w:ascii="Calibri" w:eastAsia="Times New Roman" w:hAnsi="Calibri"/>
          <w:b w:val="0"/>
          <w:caps w:val="0"/>
          <w:noProof/>
          <w:sz w:val="22"/>
          <w:lang w:eastAsia="sl-SI"/>
        </w:rPr>
      </w:pPr>
      <w:hyperlink w:anchor="_Toc416211568" w:history="1">
        <w:r w:rsidR="00223B7A" w:rsidRPr="00BE5E8C">
          <w:rPr>
            <w:rStyle w:val="Hyperlink"/>
            <w:noProof/>
          </w:rPr>
          <w:t>6.</w:t>
        </w:r>
        <w:r w:rsidR="00223B7A" w:rsidRPr="0033001D">
          <w:rPr>
            <w:rFonts w:ascii="Calibri" w:eastAsia="Times New Roman" w:hAnsi="Calibri"/>
            <w:b w:val="0"/>
            <w:caps w:val="0"/>
            <w:noProof/>
            <w:sz w:val="22"/>
            <w:lang w:eastAsia="sl-SI"/>
          </w:rPr>
          <w:tab/>
        </w:r>
        <w:r w:rsidR="00223B7A" w:rsidRPr="00BE5E8C">
          <w:rPr>
            <w:rStyle w:val="Hyperlink"/>
            <w:noProof/>
          </w:rPr>
          <w:t>viri in literatura</w:t>
        </w:r>
        <w:r w:rsidR="00223B7A">
          <w:rPr>
            <w:noProof/>
            <w:webHidden/>
          </w:rPr>
          <w:tab/>
        </w:r>
        <w:r w:rsidR="00223B7A">
          <w:rPr>
            <w:noProof/>
            <w:webHidden/>
          </w:rPr>
          <w:fldChar w:fldCharType="begin"/>
        </w:r>
        <w:r w:rsidR="00223B7A">
          <w:rPr>
            <w:noProof/>
            <w:webHidden/>
          </w:rPr>
          <w:instrText xml:space="preserve"> PAGEREF _Toc416211568 \h </w:instrText>
        </w:r>
        <w:r w:rsidR="00223B7A">
          <w:rPr>
            <w:noProof/>
            <w:webHidden/>
          </w:rPr>
        </w:r>
        <w:r w:rsidR="00223B7A">
          <w:rPr>
            <w:noProof/>
            <w:webHidden/>
          </w:rPr>
          <w:fldChar w:fldCharType="separate"/>
        </w:r>
        <w:r w:rsidR="00223B7A">
          <w:rPr>
            <w:noProof/>
            <w:webHidden/>
          </w:rPr>
          <w:t>15</w:t>
        </w:r>
        <w:r w:rsidR="00223B7A">
          <w:rPr>
            <w:noProof/>
            <w:webHidden/>
          </w:rPr>
          <w:fldChar w:fldCharType="end"/>
        </w:r>
      </w:hyperlink>
    </w:p>
    <w:p w:rsidR="00D66377" w:rsidRPr="00B06B47" w:rsidRDefault="00D66377" w:rsidP="00960912">
      <w:pPr>
        <w:pStyle w:val="KazLvl2"/>
        <w:ind w:left="0"/>
      </w:pPr>
      <w:r w:rsidRPr="00B06B47">
        <w:fldChar w:fldCharType="end"/>
      </w:r>
      <w:r w:rsidRPr="00B06B47">
        <w:br w:type="page"/>
      </w:r>
    </w:p>
    <w:p w:rsidR="00D66377" w:rsidRPr="00B06B47" w:rsidRDefault="00D66377" w:rsidP="00D66377">
      <w:pPr>
        <w:pStyle w:val="Cover"/>
        <w:rPr>
          <w:b/>
        </w:rPr>
      </w:pPr>
      <w:r w:rsidRPr="00B06B47">
        <w:rPr>
          <w:b/>
        </w:rPr>
        <w:t>KAZALO SLIK</w:t>
      </w:r>
    </w:p>
    <w:p w:rsidR="00223B7A" w:rsidRPr="0033001D" w:rsidRDefault="00D66377">
      <w:pPr>
        <w:pStyle w:val="TableofFigures"/>
        <w:tabs>
          <w:tab w:val="right" w:leader="dot" w:pos="8777"/>
        </w:tabs>
        <w:rPr>
          <w:rFonts w:ascii="Calibri" w:eastAsia="Times New Roman" w:hAnsi="Calibri"/>
          <w:noProof/>
          <w:sz w:val="22"/>
          <w:lang w:eastAsia="sl-SI"/>
        </w:rPr>
      </w:pPr>
      <w:r w:rsidRPr="00B06B47">
        <w:fldChar w:fldCharType="begin"/>
      </w:r>
      <w:r w:rsidRPr="00B06B47">
        <w:instrText xml:space="preserve"> TOC \h \z \c "Slika" </w:instrText>
      </w:r>
      <w:r w:rsidRPr="00B06B47">
        <w:fldChar w:fldCharType="separate"/>
      </w:r>
      <w:hyperlink w:anchor="_Toc416211539" w:history="1">
        <w:r w:rsidR="00223B7A" w:rsidRPr="00672DDB">
          <w:rPr>
            <w:rStyle w:val="Hyperlink"/>
            <w:noProof/>
          </w:rPr>
          <w:t>Slika 1: Heksadecimalno (šestnajstiško) število</w:t>
        </w:r>
        <w:r w:rsidR="00223B7A">
          <w:rPr>
            <w:noProof/>
            <w:webHidden/>
          </w:rPr>
          <w:tab/>
        </w:r>
        <w:r w:rsidR="00223B7A">
          <w:rPr>
            <w:noProof/>
            <w:webHidden/>
          </w:rPr>
          <w:fldChar w:fldCharType="begin"/>
        </w:r>
        <w:r w:rsidR="00223B7A">
          <w:rPr>
            <w:noProof/>
            <w:webHidden/>
          </w:rPr>
          <w:instrText xml:space="preserve"> PAGEREF _Toc416211539 \h </w:instrText>
        </w:r>
        <w:r w:rsidR="00223B7A">
          <w:rPr>
            <w:noProof/>
            <w:webHidden/>
          </w:rPr>
        </w:r>
        <w:r w:rsidR="00223B7A">
          <w:rPr>
            <w:noProof/>
            <w:webHidden/>
          </w:rPr>
          <w:fldChar w:fldCharType="separate"/>
        </w:r>
        <w:r w:rsidR="00223B7A">
          <w:rPr>
            <w:noProof/>
            <w:webHidden/>
          </w:rPr>
          <w:t>3</w:t>
        </w:r>
        <w:r w:rsidR="00223B7A">
          <w:rPr>
            <w:noProof/>
            <w:webHidden/>
          </w:rPr>
          <w:fldChar w:fldCharType="end"/>
        </w:r>
      </w:hyperlink>
    </w:p>
    <w:p w:rsidR="00223B7A" w:rsidRPr="0033001D" w:rsidRDefault="00E148DA">
      <w:pPr>
        <w:pStyle w:val="TableofFigures"/>
        <w:tabs>
          <w:tab w:val="right" w:leader="dot" w:pos="8777"/>
        </w:tabs>
        <w:rPr>
          <w:rFonts w:ascii="Calibri" w:eastAsia="Times New Roman" w:hAnsi="Calibri"/>
          <w:noProof/>
          <w:sz w:val="22"/>
          <w:lang w:eastAsia="sl-SI"/>
        </w:rPr>
      </w:pPr>
      <w:hyperlink w:anchor="_Toc416211540" w:history="1">
        <w:r w:rsidR="00223B7A" w:rsidRPr="00672DDB">
          <w:rPr>
            <w:rStyle w:val="Hyperlink"/>
            <w:noProof/>
          </w:rPr>
          <w:t>Slika 2: Algoritem za pretvorbo iz desetiškega v binarni kod</w:t>
        </w:r>
        <w:r w:rsidR="00223B7A">
          <w:rPr>
            <w:noProof/>
            <w:webHidden/>
          </w:rPr>
          <w:tab/>
        </w:r>
        <w:r w:rsidR="00223B7A">
          <w:rPr>
            <w:noProof/>
            <w:webHidden/>
          </w:rPr>
          <w:fldChar w:fldCharType="begin"/>
        </w:r>
        <w:r w:rsidR="00223B7A">
          <w:rPr>
            <w:noProof/>
            <w:webHidden/>
          </w:rPr>
          <w:instrText xml:space="preserve"> PAGEREF _Toc416211540 \h </w:instrText>
        </w:r>
        <w:r w:rsidR="00223B7A">
          <w:rPr>
            <w:noProof/>
            <w:webHidden/>
          </w:rPr>
        </w:r>
        <w:r w:rsidR="00223B7A">
          <w:rPr>
            <w:noProof/>
            <w:webHidden/>
          </w:rPr>
          <w:fldChar w:fldCharType="separate"/>
        </w:r>
        <w:r w:rsidR="00223B7A">
          <w:rPr>
            <w:noProof/>
            <w:webHidden/>
          </w:rPr>
          <w:t>5</w:t>
        </w:r>
        <w:r w:rsidR="00223B7A">
          <w:rPr>
            <w:noProof/>
            <w:webHidden/>
          </w:rPr>
          <w:fldChar w:fldCharType="end"/>
        </w:r>
      </w:hyperlink>
    </w:p>
    <w:p w:rsidR="00223B7A" w:rsidRPr="0033001D" w:rsidRDefault="00E148DA">
      <w:pPr>
        <w:pStyle w:val="TableofFigures"/>
        <w:tabs>
          <w:tab w:val="right" w:leader="dot" w:pos="8777"/>
        </w:tabs>
        <w:rPr>
          <w:rFonts w:ascii="Calibri" w:eastAsia="Times New Roman" w:hAnsi="Calibri"/>
          <w:noProof/>
          <w:sz w:val="22"/>
          <w:lang w:eastAsia="sl-SI"/>
        </w:rPr>
      </w:pPr>
      <w:hyperlink w:anchor="_Toc416211541" w:history="1">
        <w:r w:rsidR="00223B7A" w:rsidRPr="00672DDB">
          <w:rPr>
            <w:rStyle w:val="Hyperlink"/>
            <w:noProof/>
          </w:rPr>
          <w:t>Slika 3: Algoritem pretvorbe iz desetiškega sistema v šestnajstiški</w:t>
        </w:r>
        <w:r w:rsidR="00223B7A">
          <w:rPr>
            <w:noProof/>
            <w:webHidden/>
          </w:rPr>
          <w:tab/>
        </w:r>
        <w:r w:rsidR="00223B7A">
          <w:rPr>
            <w:noProof/>
            <w:webHidden/>
          </w:rPr>
          <w:fldChar w:fldCharType="begin"/>
        </w:r>
        <w:r w:rsidR="00223B7A">
          <w:rPr>
            <w:noProof/>
            <w:webHidden/>
          </w:rPr>
          <w:instrText xml:space="preserve"> PAGEREF _Toc416211541 \h </w:instrText>
        </w:r>
        <w:r w:rsidR="00223B7A">
          <w:rPr>
            <w:noProof/>
            <w:webHidden/>
          </w:rPr>
        </w:r>
        <w:r w:rsidR="00223B7A">
          <w:rPr>
            <w:noProof/>
            <w:webHidden/>
          </w:rPr>
          <w:fldChar w:fldCharType="separate"/>
        </w:r>
        <w:r w:rsidR="00223B7A">
          <w:rPr>
            <w:noProof/>
            <w:webHidden/>
          </w:rPr>
          <w:t>6</w:t>
        </w:r>
        <w:r w:rsidR="00223B7A">
          <w:rPr>
            <w:noProof/>
            <w:webHidden/>
          </w:rPr>
          <w:fldChar w:fldCharType="end"/>
        </w:r>
      </w:hyperlink>
    </w:p>
    <w:p w:rsidR="00223B7A" w:rsidRPr="0033001D" w:rsidRDefault="00E148DA">
      <w:pPr>
        <w:pStyle w:val="TableofFigures"/>
        <w:tabs>
          <w:tab w:val="right" w:leader="dot" w:pos="8777"/>
        </w:tabs>
        <w:rPr>
          <w:rFonts w:ascii="Calibri" w:eastAsia="Times New Roman" w:hAnsi="Calibri"/>
          <w:noProof/>
          <w:sz w:val="22"/>
          <w:lang w:eastAsia="sl-SI"/>
        </w:rPr>
      </w:pPr>
      <w:hyperlink w:anchor="_Toc416211542" w:history="1">
        <w:r w:rsidR="00223B7A" w:rsidRPr="00672DDB">
          <w:rPr>
            <w:rStyle w:val="Hyperlink"/>
            <w:noProof/>
          </w:rPr>
          <w:t>Slika 4:  Postopek pretvorbe iz dvojiškega v desetiški sistem - zapis polinoma</w:t>
        </w:r>
        <w:r w:rsidR="00223B7A">
          <w:rPr>
            <w:noProof/>
            <w:webHidden/>
          </w:rPr>
          <w:tab/>
        </w:r>
        <w:r w:rsidR="00223B7A">
          <w:rPr>
            <w:noProof/>
            <w:webHidden/>
          </w:rPr>
          <w:fldChar w:fldCharType="begin"/>
        </w:r>
        <w:r w:rsidR="00223B7A">
          <w:rPr>
            <w:noProof/>
            <w:webHidden/>
          </w:rPr>
          <w:instrText xml:space="preserve"> PAGEREF _Toc416211542 \h </w:instrText>
        </w:r>
        <w:r w:rsidR="00223B7A">
          <w:rPr>
            <w:noProof/>
            <w:webHidden/>
          </w:rPr>
        </w:r>
        <w:r w:rsidR="00223B7A">
          <w:rPr>
            <w:noProof/>
            <w:webHidden/>
          </w:rPr>
          <w:fldChar w:fldCharType="separate"/>
        </w:r>
        <w:r w:rsidR="00223B7A">
          <w:rPr>
            <w:noProof/>
            <w:webHidden/>
          </w:rPr>
          <w:t>7</w:t>
        </w:r>
        <w:r w:rsidR="00223B7A">
          <w:rPr>
            <w:noProof/>
            <w:webHidden/>
          </w:rPr>
          <w:fldChar w:fldCharType="end"/>
        </w:r>
      </w:hyperlink>
    </w:p>
    <w:p w:rsidR="00D66377" w:rsidRPr="00B06B47" w:rsidRDefault="00D66377" w:rsidP="00346283">
      <w:pPr>
        <w:pStyle w:val="KazLvl2"/>
      </w:pPr>
      <w:r w:rsidRPr="00B06B47">
        <w:fldChar w:fldCharType="end"/>
      </w:r>
    </w:p>
    <w:p w:rsidR="00D66377" w:rsidRPr="00B06B47" w:rsidRDefault="00CE6AE3" w:rsidP="00CE6AE3">
      <w:pPr>
        <w:pStyle w:val="Cover"/>
        <w:rPr>
          <w:b/>
        </w:rPr>
      </w:pPr>
      <w:r w:rsidRPr="00B06B47">
        <w:rPr>
          <w:b/>
        </w:rPr>
        <w:t>KAZALO TABEL</w:t>
      </w:r>
    </w:p>
    <w:p w:rsidR="00223B7A" w:rsidRPr="0033001D" w:rsidRDefault="00CE6AE3">
      <w:pPr>
        <w:pStyle w:val="TableofFigures"/>
        <w:tabs>
          <w:tab w:val="right" w:leader="dot" w:pos="8777"/>
        </w:tabs>
        <w:rPr>
          <w:rFonts w:ascii="Calibri" w:eastAsia="Times New Roman" w:hAnsi="Calibri"/>
          <w:noProof/>
          <w:sz w:val="22"/>
          <w:lang w:eastAsia="sl-SI"/>
        </w:rPr>
      </w:pPr>
      <w:r w:rsidRPr="00B06B47">
        <w:fldChar w:fldCharType="begin"/>
      </w:r>
      <w:r w:rsidRPr="00B06B47">
        <w:instrText xml:space="preserve"> TOC \h \z \c "Tabela" </w:instrText>
      </w:r>
      <w:r w:rsidRPr="00B06B47">
        <w:fldChar w:fldCharType="separate"/>
      </w:r>
      <w:hyperlink w:anchor="_Toc416211543" w:history="1">
        <w:r w:rsidR="00223B7A" w:rsidRPr="00207F73">
          <w:rPr>
            <w:rStyle w:val="Hyperlink"/>
            <w:noProof/>
          </w:rPr>
          <w:t>Tabela 1: Dvojiški in osmiški zapis</w:t>
        </w:r>
        <w:r w:rsidR="00223B7A">
          <w:rPr>
            <w:noProof/>
            <w:webHidden/>
          </w:rPr>
          <w:tab/>
        </w:r>
        <w:r w:rsidR="00223B7A">
          <w:rPr>
            <w:noProof/>
            <w:webHidden/>
          </w:rPr>
          <w:fldChar w:fldCharType="begin"/>
        </w:r>
        <w:r w:rsidR="00223B7A">
          <w:rPr>
            <w:noProof/>
            <w:webHidden/>
          </w:rPr>
          <w:instrText xml:space="preserve"> PAGEREF _Toc416211543 \h </w:instrText>
        </w:r>
        <w:r w:rsidR="00223B7A">
          <w:rPr>
            <w:noProof/>
            <w:webHidden/>
          </w:rPr>
        </w:r>
        <w:r w:rsidR="00223B7A">
          <w:rPr>
            <w:noProof/>
            <w:webHidden/>
          </w:rPr>
          <w:fldChar w:fldCharType="separate"/>
        </w:r>
        <w:r w:rsidR="00223B7A">
          <w:rPr>
            <w:noProof/>
            <w:webHidden/>
          </w:rPr>
          <w:t>8</w:t>
        </w:r>
        <w:r w:rsidR="00223B7A">
          <w:rPr>
            <w:noProof/>
            <w:webHidden/>
          </w:rPr>
          <w:fldChar w:fldCharType="end"/>
        </w:r>
      </w:hyperlink>
    </w:p>
    <w:p w:rsidR="00223B7A" w:rsidRPr="0033001D" w:rsidRDefault="00E148DA">
      <w:pPr>
        <w:pStyle w:val="TableofFigures"/>
        <w:tabs>
          <w:tab w:val="right" w:leader="dot" w:pos="8777"/>
        </w:tabs>
        <w:rPr>
          <w:rFonts w:ascii="Calibri" w:eastAsia="Times New Roman" w:hAnsi="Calibri"/>
          <w:noProof/>
          <w:sz w:val="22"/>
          <w:lang w:eastAsia="sl-SI"/>
        </w:rPr>
      </w:pPr>
      <w:hyperlink w:anchor="_Toc416211544" w:history="1">
        <w:r w:rsidR="00223B7A" w:rsidRPr="00207F73">
          <w:rPr>
            <w:rStyle w:val="Hyperlink"/>
            <w:noProof/>
          </w:rPr>
          <w:t>Tabela 2: Dvojiški in šestnajstiški zapis</w:t>
        </w:r>
        <w:r w:rsidR="00223B7A">
          <w:rPr>
            <w:noProof/>
            <w:webHidden/>
          </w:rPr>
          <w:tab/>
        </w:r>
        <w:r w:rsidR="00223B7A">
          <w:rPr>
            <w:noProof/>
            <w:webHidden/>
          </w:rPr>
          <w:fldChar w:fldCharType="begin"/>
        </w:r>
        <w:r w:rsidR="00223B7A">
          <w:rPr>
            <w:noProof/>
            <w:webHidden/>
          </w:rPr>
          <w:instrText xml:space="preserve"> PAGEREF _Toc416211544 \h </w:instrText>
        </w:r>
        <w:r w:rsidR="00223B7A">
          <w:rPr>
            <w:noProof/>
            <w:webHidden/>
          </w:rPr>
        </w:r>
        <w:r w:rsidR="00223B7A">
          <w:rPr>
            <w:noProof/>
            <w:webHidden/>
          </w:rPr>
          <w:fldChar w:fldCharType="separate"/>
        </w:r>
        <w:r w:rsidR="00223B7A">
          <w:rPr>
            <w:noProof/>
            <w:webHidden/>
          </w:rPr>
          <w:t>9</w:t>
        </w:r>
        <w:r w:rsidR="00223B7A">
          <w:rPr>
            <w:noProof/>
            <w:webHidden/>
          </w:rPr>
          <w:fldChar w:fldCharType="end"/>
        </w:r>
      </w:hyperlink>
    </w:p>
    <w:p w:rsidR="00D66377" w:rsidRPr="00B06B47" w:rsidRDefault="00CE6AE3" w:rsidP="00960912">
      <w:r w:rsidRPr="00B06B47">
        <w:fldChar w:fldCharType="end"/>
      </w:r>
    </w:p>
    <w:p w:rsidR="00D66377" w:rsidRPr="00B06B47" w:rsidRDefault="00D66377" w:rsidP="00346283">
      <w:pPr>
        <w:pStyle w:val="KazLvl2"/>
        <w:sectPr w:rsidR="00D66377" w:rsidRPr="00B06B47" w:rsidSect="00013B3D">
          <w:pgSz w:w="11906" w:h="16838"/>
          <w:pgMar w:top="1418" w:right="1418" w:bottom="1418" w:left="1701" w:header="709" w:footer="709" w:gutter="0"/>
          <w:cols w:space="708"/>
          <w:docGrid w:linePitch="360"/>
        </w:sectPr>
      </w:pPr>
    </w:p>
    <w:p w:rsidR="00B75F72" w:rsidRPr="00B06B47" w:rsidRDefault="00013B3D" w:rsidP="004475E2">
      <w:pPr>
        <w:pStyle w:val="Naslov1"/>
      </w:pPr>
      <w:bookmarkStart w:id="1" w:name="_Toc416092064"/>
      <w:bookmarkStart w:id="2" w:name="_Toc416127542"/>
      <w:bookmarkStart w:id="3" w:name="_Toc416211546"/>
      <w:r w:rsidRPr="00B06B47">
        <w:lastRenderedPageBreak/>
        <w:t>uvod</w:t>
      </w:r>
      <w:bookmarkEnd w:id="1"/>
      <w:bookmarkEnd w:id="2"/>
      <w:bookmarkEnd w:id="3"/>
    </w:p>
    <w:p w:rsidR="00960912" w:rsidRPr="00B06B47" w:rsidRDefault="00111F2D" w:rsidP="00960912">
      <w:r w:rsidRPr="00B06B47">
        <w:t xml:space="preserve">V seminarski nalogi bom </w:t>
      </w:r>
      <w:r w:rsidR="00960912" w:rsidRPr="00B06B47">
        <w:t>razložil pojem kodiranje. K</w:t>
      </w:r>
      <w:r w:rsidRPr="00B06B47">
        <w:t xml:space="preserve">odiranje števil </w:t>
      </w:r>
      <w:r w:rsidR="00960912" w:rsidRPr="00B06B47">
        <w:t xml:space="preserve">bom obdelal </w:t>
      </w:r>
      <w:r w:rsidRPr="00B06B47">
        <w:t xml:space="preserve">z matematičnega, pa tudi računalniškega vidika. Predstavil bom različne številske sisteme, binarnega, osmiškega, desetiškega in šestnajstiškega. </w:t>
      </w:r>
      <w:r w:rsidR="00CC6B68" w:rsidRPr="00B06B47">
        <w:t>Opisal bom različne algoritme za pretvorbe med številskimi sistemi ter tesno povez</w:t>
      </w:r>
      <w:r w:rsidR="00960912" w:rsidRPr="00B06B47">
        <w:t>anost nekaterih sistemov med sab</w:t>
      </w:r>
      <w:r w:rsidR="00CC6B68" w:rsidRPr="00B06B47">
        <w:t xml:space="preserve">o. </w:t>
      </w:r>
      <w:r w:rsidRPr="00B06B47">
        <w:t xml:space="preserve">Najbolj se bom posvetil dvojiškemu številskemu sistemu, saj je najpomembnejši za razumevanje delovanja računalnika oziroma procesorja (CPE), pri kateremu bom poleg osnovnega postopka pretvarjanja opisal tudi postopke dela z negativnimi in decimalnimi števili. </w:t>
      </w:r>
    </w:p>
    <w:p w:rsidR="00D66377" w:rsidRPr="00B06B47" w:rsidRDefault="00D66377" w:rsidP="00960912">
      <w:r w:rsidRPr="00B06B47">
        <w:br w:type="page"/>
      </w:r>
    </w:p>
    <w:p w:rsidR="00A8628F" w:rsidRPr="00B06B47" w:rsidRDefault="00111F2D" w:rsidP="00111F2D">
      <w:pPr>
        <w:pStyle w:val="Naslov1"/>
      </w:pPr>
      <w:bookmarkStart w:id="4" w:name="_Toc416092065"/>
      <w:bookmarkStart w:id="5" w:name="_Toc416127543"/>
      <w:bookmarkStart w:id="6" w:name="_Toc416211547"/>
      <w:r w:rsidRPr="00B06B47">
        <w:t>številski sistemi</w:t>
      </w:r>
      <w:bookmarkEnd w:id="4"/>
      <w:bookmarkEnd w:id="5"/>
      <w:bookmarkEnd w:id="6"/>
    </w:p>
    <w:p w:rsidR="00013B3D" w:rsidRPr="00B06B47" w:rsidRDefault="00013B3D" w:rsidP="00A8628F">
      <w:r w:rsidRPr="00B06B47">
        <w:t>Številski sistem ali sest</w:t>
      </w:r>
      <w:r w:rsidR="00FA5251" w:rsidRPr="00B06B47">
        <w:t>a</w:t>
      </w:r>
      <w:r w:rsidRPr="00B06B47">
        <w:t xml:space="preserve">v je sistem, v katerem so urejena števila. V rabi je pozicijski sistem ali sistem z mestnimi vrednostmi, v katerem je vsako število izraženo v obliki polinoma. Na primer, s 54321 je predstavljeno število: </w:t>
      </w:r>
    </w:p>
    <w:p w:rsidR="00A8628F" w:rsidRPr="00B06B47" w:rsidRDefault="00013B3D" w:rsidP="00013B3D">
      <w:pPr>
        <w:ind w:left="708" w:firstLine="708"/>
      </w:pPr>
      <w:r w:rsidRPr="00B06B47">
        <w:t>5·10</w:t>
      </w:r>
      <w:r w:rsidRPr="00B06B47">
        <w:rPr>
          <w:vertAlign w:val="superscript"/>
        </w:rPr>
        <w:t>4</w:t>
      </w:r>
      <w:r w:rsidRPr="00B06B47">
        <w:t xml:space="preserve"> + 4·10</w:t>
      </w:r>
      <w:r w:rsidRPr="00B06B47">
        <w:rPr>
          <w:vertAlign w:val="superscript"/>
        </w:rPr>
        <w:t>3</w:t>
      </w:r>
      <w:r w:rsidRPr="00B06B47">
        <w:t xml:space="preserve"> + 3·10</w:t>
      </w:r>
      <w:r w:rsidRPr="00B06B47">
        <w:rPr>
          <w:vertAlign w:val="superscript"/>
        </w:rPr>
        <w:t>2</w:t>
      </w:r>
      <w:r w:rsidRPr="00B06B47">
        <w:t xml:space="preserve"> + 2·10</w:t>
      </w:r>
      <w:r w:rsidRPr="00B06B47">
        <w:rPr>
          <w:vertAlign w:val="superscript"/>
        </w:rPr>
        <w:t>1</w:t>
      </w:r>
      <w:r w:rsidRPr="00B06B47">
        <w:t xml:space="preserve"> + 1·10</w:t>
      </w:r>
      <w:r w:rsidRPr="00B06B47">
        <w:rPr>
          <w:vertAlign w:val="superscript"/>
        </w:rPr>
        <w:t>0</w:t>
      </w:r>
      <w:r w:rsidRPr="00B06B47">
        <w:t xml:space="preserve">. </w:t>
      </w:r>
    </w:p>
    <w:p w:rsidR="00A8628F" w:rsidRPr="00B06B47" w:rsidRDefault="00013B3D" w:rsidP="00A8628F">
      <w:r w:rsidRPr="00B06B47">
        <w:t xml:space="preserve">Kot vidimo, je v zapisu zelo pomembno, na katerem mestu stoji posamezna števka, saj iste števke v drugačnem vrstnem redu predstavljajo neko drugo število. Tako, na primer, predstavlja zapis 12345 število </w:t>
      </w:r>
      <w:r w:rsidR="00370413" w:rsidRPr="00B06B47">
        <w:t>1</w:t>
      </w:r>
      <w:r w:rsidRPr="00B06B47">
        <w:t>·10</w:t>
      </w:r>
      <w:r w:rsidRPr="00B06B47">
        <w:rPr>
          <w:vertAlign w:val="superscript"/>
        </w:rPr>
        <w:t>4</w:t>
      </w:r>
      <w:r w:rsidRPr="00B06B47">
        <w:t xml:space="preserve"> + 2·10</w:t>
      </w:r>
      <w:r w:rsidRPr="00B06B47">
        <w:rPr>
          <w:vertAlign w:val="superscript"/>
        </w:rPr>
        <w:t>3</w:t>
      </w:r>
      <w:r w:rsidRPr="00B06B47">
        <w:t xml:space="preserve"> + 3·10</w:t>
      </w:r>
      <w:r w:rsidRPr="00B06B47">
        <w:rPr>
          <w:vertAlign w:val="superscript"/>
        </w:rPr>
        <w:t>2</w:t>
      </w:r>
      <w:r w:rsidRPr="00B06B47">
        <w:t xml:space="preserve"> + 4·10</w:t>
      </w:r>
      <w:r w:rsidRPr="00B06B47">
        <w:rPr>
          <w:vertAlign w:val="superscript"/>
        </w:rPr>
        <w:t>1</w:t>
      </w:r>
      <w:r w:rsidRPr="00B06B47">
        <w:t xml:space="preserve"> + 5·10</w:t>
      </w:r>
      <w:r w:rsidRPr="00B06B47">
        <w:rPr>
          <w:vertAlign w:val="superscript"/>
        </w:rPr>
        <w:t>0</w:t>
      </w:r>
      <w:r w:rsidR="00370413" w:rsidRPr="00B06B47">
        <w:t>, ki seveda ni enako številu 5·10</w:t>
      </w:r>
      <w:r w:rsidR="00370413" w:rsidRPr="00B06B47">
        <w:rPr>
          <w:vertAlign w:val="superscript"/>
        </w:rPr>
        <w:t>4</w:t>
      </w:r>
      <w:r w:rsidR="00370413" w:rsidRPr="00B06B47">
        <w:t xml:space="preserve"> + 4·10</w:t>
      </w:r>
      <w:r w:rsidR="00370413" w:rsidRPr="00B06B47">
        <w:rPr>
          <w:vertAlign w:val="superscript"/>
        </w:rPr>
        <w:t>3</w:t>
      </w:r>
      <w:r w:rsidR="00370413" w:rsidRPr="00B06B47">
        <w:t xml:space="preserve"> + 3·10</w:t>
      </w:r>
      <w:r w:rsidR="00370413" w:rsidRPr="00B06B47">
        <w:rPr>
          <w:vertAlign w:val="superscript"/>
        </w:rPr>
        <w:t>2</w:t>
      </w:r>
      <w:r w:rsidR="00370413" w:rsidRPr="00B06B47">
        <w:t xml:space="preserve"> + 2·10</w:t>
      </w:r>
      <w:r w:rsidR="00370413" w:rsidRPr="00B06B47">
        <w:rPr>
          <w:vertAlign w:val="superscript"/>
        </w:rPr>
        <w:t>1</w:t>
      </w:r>
      <w:r w:rsidR="00370413" w:rsidRPr="00B06B47">
        <w:t xml:space="preserve"> + 1·10</w:t>
      </w:r>
      <w:r w:rsidR="00370413" w:rsidRPr="00B06B47">
        <w:rPr>
          <w:vertAlign w:val="superscript"/>
        </w:rPr>
        <w:t>0</w:t>
      </w:r>
      <w:r w:rsidR="00370413" w:rsidRPr="00B06B47">
        <w:t>.</w:t>
      </w:r>
    </w:p>
    <w:p w:rsidR="00370413" w:rsidRPr="00B06B47" w:rsidRDefault="00370413" w:rsidP="00A8628F">
      <w:r w:rsidRPr="00B06B47">
        <w:t>Na splošno ima zapis realnega števila v desetiškem sistemu obliko</w:t>
      </w:r>
    </w:p>
    <w:p w:rsidR="00370413" w:rsidRPr="00B06B47" w:rsidRDefault="00370413" w:rsidP="00370413">
      <w:pPr>
        <w:ind w:left="708" w:firstLine="708"/>
      </w:pPr>
      <w:r w:rsidRPr="00B06B47">
        <w:t>. . . d</w:t>
      </w:r>
      <w:r w:rsidRPr="00B06B47">
        <w:rPr>
          <w:vertAlign w:val="subscript"/>
        </w:rPr>
        <w:t>3</w:t>
      </w:r>
      <w:r w:rsidR="00266362" w:rsidRPr="00B06B47">
        <w:t xml:space="preserve"> </w:t>
      </w:r>
      <w:r w:rsidRPr="00B06B47">
        <w:t>d</w:t>
      </w:r>
      <w:r w:rsidRPr="00B06B47">
        <w:rPr>
          <w:vertAlign w:val="subscript"/>
        </w:rPr>
        <w:t>2</w:t>
      </w:r>
      <w:r w:rsidR="00266362" w:rsidRPr="00B06B47">
        <w:t xml:space="preserve"> </w:t>
      </w:r>
      <w:r w:rsidRPr="00B06B47">
        <w:t>d</w:t>
      </w:r>
      <w:r w:rsidR="00266362" w:rsidRPr="00B06B47">
        <w:rPr>
          <w:vertAlign w:val="subscript"/>
        </w:rPr>
        <w:t>2</w:t>
      </w:r>
      <w:r w:rsidR="00266362" w:rsidRPr="00B06B47">
        <w:t xml:space="preserve"> </w:t>
      </w:r>
      <w:r w:rsidRPr="00B06B47">
        <w:t>d</w:t>
      </w:r>
      <w:r w:rsidR="00266362" w:rsidRPr="00B06B47">
        <w:rPr>
          <w:vertAlign w:val="subscript"/>
        </w:rPr>
        <w:t>2</w:t>
      </w:r>
      <w:r w:rsidR="00266362" w:rsidRPr="00B06B47">
        <w:t xml:space="preserve"> </w:t>
      </w:r>
      <w:r w:rsidRPr="00B06B47">
        <w:t>. d</w:t>
      </w:r>
      <w:r w:rsidRPr="00B06B47">
        <w:rPr>
          <w:vertAlign w:val="subscript"/>
        </w:rPr>
        <w:t>−1</w:t>
      </w:r>
      <w:r w:rsidR="00266362" w:rsidRPr="00B06B47">
        <w:t xml:space="preserve"> </w:t>
      </w:r>
      <w:r w:rsidRPr="00B06B47">
        <w:t>d</w:t>
      </w:r>
      <w:r w:rsidRPr="00B06B47">
        <w:rPr>
          <w:vertAlign w:val="subscript"/>
        </w:rPr>
        <w:t>−2</w:t>
      </w:r>
      <w:r w:rsidR="00266362" w:rsidRPr="00B06B47">
        <w:t xml:space="preserve"> . </w:t>
      </w:r>
      <w:r w:rsidRPr="00B06B47">
        <w:t>.</w:t>
      </w:r>
      <w:r w:rsidR="00266362" w:rsidRPr="00B06B47">
        <w:t xml:space="preserve"> </w:t>
      </w:r>
      <w:r w:rsidRPr="00B06B47">
        <w:t>.</w:t>
      </w:r>
    </w:p>
    <w:p w:rsidR="00370413" w:rsidRPr="00B06B47" w:rsidRDefault="00370413" w:rsidP="00370413">
      <w:r w:rsidRPr="00B06B47">
        <w:t>pri čemer so d</w:t>
      </w:r>
      <w:r w:rsidRPr="00B06B47">
        <w:rPr>
          <w:vertAlign w:val="subscript"/>
        </w:rPr>
        <w:t xml:space="preserve">i </w:t>
      </w:r>
      <w:r w:rsidRPr="00B06B47">
        <w:t>števke iz množice {0, 1, 2 …, 9}. Vrednost posameznega mesta v zapisu pa določajo potence števila 10, pri čemer velikost potenc od leve proti desni pada. Pika v zapisu nam pove, kje se začnejo mesta, ki pripadajo potencam z negativnimi eksponenti. Zgornji zapis tako predstavlja število</w:t>
      </w:r>
    </w:p>
    <w:p w:rsidR="00370413" w:rsidRPr="00B06B47" w:rsidRDefault="00370413" w:rsidP="00370413">
      <w:r w:rsidRPr="00B06B47">
        <w:tab/>
      </w:r>
      <w:r w:rsidRPr="00B06B47">
        <w:tab/>
        <w:t>· · · + d</w:t>
      </w:r>
      <w:r w:rsidRPr="00B06B47">
        <w:rPr>
          <w:vertAlign w:val="subscript"/>
        </w:rPr>
        <w:t>3</w:t>
      </w:r>
      <w:r w:rsidRPr="00B06B47">
        <w:t>·10</w:t>
      </w:r>
      <w:r w:rsidRPr="00B06B47">
        <w:rPr>
          <w:vertAlign w:val="superscript"/>
        </w:rPr>
        <w:t>3</w:t>
      </w:r>
      <w:r w:rsidRPr="00B06B47">
        <w:t xml:space="preserve"> + d</w:t>
      </w:r>
      <w:r w:rsidRPr="00B06B47">
        <w:rPr>
          <w:vertAlign w:val="subscript"/>
        </w:rPr>
        <w:t>2</w:t>
      </w:r>
      <w:r w:rsidRPr="00B06B47">
        <w:t>·10</w:t>
      </w:r>
      <w:r w:rsidRPr="00B06B47">
        <w:rPr>
          <w:vertAlign w:val="superscript"/>
        </w:rPr>
        <w:t>2</w:t>
      </w:r>
      <w:r w:rsidRPr="00B06B47">
        <w:t xml:space="preserve"> + d</w:t>
      </w:r>
      <w:r w:rsidRPr="00B06B47">
        <w:rPr>
          <w:vertAlign w:val="subscript"/>
        </w:rPr>
        <w:t>1</w:t>
      </w:r>
      <w:r w:rsidRPr="00B06B47">
        <w:t>·10</w:t>
      </w:r>
      <w:r w:rsidRPr="00B06B47">
        <w:rPr>
          <w:vertAlign w:val="superscript"/>
        </w:rPr>
        <w:t>1</w:t>
      </w:r>
      <w:r w:rsidRPr="00B06B47">
        <w:t xml:space="preserve"> + d</w:t>
      </w:r>
      <w:r w:rsidRPr="00B06B47">
        <w:rPr>
          <w:vertAlign w:val="subscript"/>
        </w:rPr>
        <w:t>0</w:t>
      </w:r>
      <w:r w:rsidRPr="00B06B47">
        <w:t>·10</w:t>
      </w:r>
      <w:r w:rsidRPr="00B06B47">
        <w:rPr>
          <w:vertAlign w:val="superscript"/>
        </w:rPr>
        <w:t>0</w:t>
      </w:r>
      <w:r w:rsidRPr="00B06B47">
        <w:t xml:space="preserve"> + d</w:t>
      </w:r>
      <w:r w:rsidRPr="00B06B47">
        <w:rPr>
          <w:vertAlign w:val="subscript"/>
        </w:rPr>
        <w:t>−1</w:t>
      </w:r>
      <w:r w:rsidRPr="00B06B47">
        <w:t>·10</w:t>
      </w:r>
      <w:r w:rsidRPr="00B06B47">
        <w:rPr>
          <w:vertAlign w:val="superscript"/>
        </w:rPr>
        <w:t>−1</w:t>
      </w:r>
      <w:r w:rsidRPr="00B06B47">
        <w:t xml:space="preserve"> + d</w:t>
      </w:r>
      <w:r w:rsidRPr="00B06B47">
        <w:rPr>
          <w:vertAlign w:val="subscript"/>
        </w:rPr>
        <w:t>−2</w:t>
      </w:r>
      <w:r w:rsidRPr="00B06B47">
        <w:t>·10</w:t>
      </w:r>
      <w:r w:rsidRPr="00B06B47">
        <w:rPr>
          <w:vertAlign w:val="superscript"/>
        </w:rPr>
        <w:t>−2</w:t>
      </w:r>
      <w:r w:rsidRPr="00B06B47">
        <w:t xml:space="preserve"> + · · ·</w:t>
      </w:r>
    </w:p>
    <w:p w:rsidR="00E71311" w:rsidRPr="00B06B47" w:rsidRDefault="00E71311" w:rsidP="00370413">
      <w:r w:rsidRPr="00B06B47">
        <w:t>Seveda lahko število 10 nadomestimo s poljubnim naravnim število b &gt; 1. Tako dobimo številski sistem z osnovo b. Na primer, ko je b = 2, vzamemo za množico števk {0, 1} in govorimo o dvojiškem številskem sistemu; pri b = 8 in množici števk {0, 1, 2 …, 7}</w:t>
      </w:r>
      <w:r w:rsidR="00DB048A" w:rsidRPr="00B06B47">
        <w:t xml:space="preserve"> pa o osmiškem številskem sistemu. Predstavimo število 100 v nekaterih od teh sistemov:</w:t>
      </w:r>
    </w:p>
    <w:p w:rsidR="00DB048A" w:rsidRPr="00B06B47" w:rsidRDefault="00DB048A" w:rsidP="00370413">
      <w:pPr>
        <w:rPr>
          <w:vertAlign w:val="subscript"/>
        </w:rPr>
      </w:pPr>
      <w:r w:rsidRPr="00B06B47">
        <w:tab/>
      </w:r>
      <w:r w:rsidRPr="00B06B47">
        <w:tab/>
        <w:t>100</w:t>
      </w:r>
      <w:r w:rsidRPr="00B06B47">
        <w:rPr>
          <w:vertAlign w:val="subscript"/>
        </w:rPr>
        <w:t>(10)</w:t>
      </w:r>
      <w:r w:rsidRPr="00B06B47">
        <w:t xml:space="preserve"> = 64</w:t>
      </w:r>
      <w:r w:rsidRPr="00B06B47">
        <w:rPr>
          <w:vertAlign w:val="subscript"/>
        </w:rPr>
        <w:t>(16)</w:t>
      </w:r>
      <w:r w:rsidRPr="00B06B47">
        <w:t xml:space="preserve"> = 84</w:t>
      </w:r>
      <w:r w:rsidRPr="00B06B47">
        <w:rPr>
          <w:vertAlign w:val="subscript"/>
        </w:rPr>
        <w:t>(12)</w:t>
      </w:r>
      <w:r w:rsidRPr="00B06B47">
        <w:t xml:space="preserve"> = 144</w:t>
      </w:r>
      <w:r w:rsidRPr="00B06B47">
        <w:rPr>
          <w:vertAlign w:val="subscript"/>
        </w:rPr>
        <w:t>(8)</w:t>
      </w:r>
      <w:r w:rsidRPr="00B06B47">
        <w:t xml:space="preserve"> = 400</w:t>
      </w:r>
      <w:r w:rsidRPr="00B06B47">
        <w:rPr>
          <w:vertAlign w:val="subscript"/>
        </w:rPr>
        <w:t>(5)</w:t>
      </w:r>
      <w:r w:rsidRPr="00B06B47">
        <w:t xml:space="preserve"> = 1100100</w:t>
      </w:r>
      <w:r w:rsidRPr="00B06B47">
        <w:rPr>
          <w:vertAlign w:val="subscript"/>
        </w:rPr>
        <w:t>(2)</w:t>
      </w:r>
    </w:p>
    <w:p w:rsidR="00DB048A" w:rsidRPr="00B06B47" w:rsidRDefault="00DB048A" w:rsidP="00370413">
      <w:r w:rsidRPr="00B06B47">
        <w:t>V katerem sistemu je število predstavljeno smo označili tako, da smo osnovo sistema zapisali podpisano v oklepaju kot indeks.</w:t>
      </w:r>
      <w:r w:rsidR="00FA5251" w:rsidRPr="00B06B47">
        <w:t xml:space="preserve"> Sledi še en primer števila, zapisanega v desetiškem in šestnajstiškem sistemu:</w:t>
      </w:r>
    </w:p>
    <w:p w:rsidR="00FA5251" w:rsidRPr="00B06B47" w:rsidRDefault="00FA5251" w:rsidP="00370413">
      <w:pPr>
        <w:rPr>
          <w:vertAlign w:val="subscript"/>
        </w:rPr>
      </w:pPr>
      <w:r w:rsidRPr="00B06B47">
        <w:tab/>
      </w:r>
      <w:r w:rsidRPr="00B06B47">
        <w:tab/>
        <w:t>63</w:t>
      </w:r>
      <w:r w:rsidRPr="00B06B47">
        <w:rPr>
          <w:vertAlign w:val="subscript"/>
        </w:rPr>
        <w:t>(10)</w:t>
      </w:r>
      <w:r w:rsidRPr="00B06B47">
        <w:t xml:space="preserve"> = 3F</w:t>
      </w:r>
      <w:r w:rsidRPr="00B06B47">
        <w:rPr>
          <w:vertAlign w:val="subscript"/>
        </w:rPr>
        <w:t>(16)</w:t>
      </w:r>
    </w:p>
    <w:p w:rsidR="00FA5251" w:rsidRPr="00B06B47" w:rsidRDefault="00FA5251" w:rsidP="00370413">
      <w:r w:rsidRPr="00B06B47">
        <w:t xml:space="preserve">Ta zgled je zanimiv, ker ima število v šestnajstiškem sestavu v svojem zapisu črko F. Ker ljudje uporabljamo desetiški sistem, imamo tudi 10 znakov za zapis števil (0  ̶  9). Za šestnajstiški zapis števila </w:t>
      </w:r>
      <w:r w:rsidR="00340200" w:rsidRPr="00B06B47">
        <w:t xml:space="preserve">pa </w:t>
      </w:r>
      <w:r w:rsidRPr="00B06B47">
        <w:t>zato vpeljemo še doda</w:t>
      </w:r>
      <w:r w:rsidR="00340200" w:rsidRPr="00B06B47">
        <w:t>tne znake in sicer</w:t>
      </w:r>
      <w:r w:rsidRPr="00B06B47">
        <w:t xml:space="preserve"> iz začetka abecede. Tako dobimo množico števk {</w:t>
      </w:r>
      <w:r w:rsidR="00340200" w:rsidRPr="00B06B47">
        <w:t xml:space="preserve">0, </w:t>
      </w:r>
      <w:r w:rsidRPr="00B06B47">
        <w:t>1, 2, 3, 4, 5, 6, 7, 8, 9, A, B, C, D, E, F}</w:t>
      </w:r>
      <w:r w:rsidR="00340200" w:rsidRPr="00B06B47">
        <w:t>, pri čemer črka A predstavlja desetiško zapisano število 10, črka F število 15, za ostale pa lahko iz te zveze sklepate sami.</w:t>
      </w:r>
      <w:r w:rsidR="006814BA" w:rsidRPr="00B06B47">
        <w:t xml:space="preserve"> Primer šestnajstiško zapisanega števila in njegov pomen:</w:t>
      </w:r>
    </w:p>
    <w:p w:rsidR="00D66377" w:rsidRPr="00B06B47" w:rsidRDefault="00E148DA" w:rsidP="00D66377">
      <w:pPr>
        <w:keepNext/>
        <w:jc w:val="center"/>
      </w:pPr>
      <w:r>
        <w:rPr>
          <w:noProof/>
          <w:lang w:eastAsia="sl-SI"/>
        </w:rPr>
        <w:pict>
          <v:shape id="Picture 2" o:spid="_x0000_i1026" type="#_x0000_t75" style="width:414pt;height:123pt;visibility:visible">
            <v:imagedata r:id="rId9" o:title=""/>
          </v:shape>
        </w:pict>
      </w:r>
    </w:p>
    <w:p w:rsidR="00D66377" w:rsidRPr="00B06B47" w:rsidRDefault="00D66377" w:rsidP="006A6467">
      <w:pPr>
        <w:pStyle w:val="Caption"/>
        <w:spacing w:after="0"/>
        <w:jc w:val="center"/>
      </w:pPr>
      <w:bookmarkStart w:id="7" w:name="_Toc416211539"/>
      <w:r w:rsidRPr="00B06B47">
        <w:t xml:space="preserve">Slika </w:t>
      </w:r>
      <w:fldSimple w:instr=" SEQ Slika \* ARABIC ">
        <w:r w:rsidR="00CE6AE3" w:rsidRPr="00B06B47">
          <w:rPr>
            <w:noProof/>
          </w:rPr>
          <w:t>1</w:t>
        </w:r>
      </w:fldSimple>
      <w:r w:rsidRPr="00B06B47">
        <w:t>: Heksadecimalno (šestnajstiško) število</w:t>
      </w:r>
      <w:bookmarkEnd w:id="7"/>
      <w:r w:rsidRPr="00B06B47">
        <w:t xml:space="preserve"> </w:t>
      </w:r>
    </w:p>
    <w:p w:rsidR="00145864" w:rsidRPr="00B06B47" w:rsidRDefault="00223B7A" w:rsidP="00D66377">
      <w:pPr>
        <w:pStyle w:val="Caption"/>
        <w:jc w:val="center"/>
      </w:pPr>
      <w:r>
        <w:t xml:space="preserve">(Vir: </w:t>
      </w:r>
      <w:hyperlink r:id="rId10" w:history="1">
        <w:r w:rsidR="00D66377" w:rsidRPr="00B06B47">
          <w:t>http://goo.gl/cZcEBR</w:t>
        </w:r>
      </w:hyperlink>
      <w:r>
        <w:t>)</w:t>
      </w:r>
    </w:p>
    <w:p w:rsidR="00D66377" w:rsidRPr="00B06B47" w:rsidRDefault="00D66377" w:rsidP="00D66377"/>
    <w:p w:rsidR="00A8628F" w:rsidRPr="00B06B47" w:rsidRDefault="006814BA" w:rsidP="00A8628F">
      <w:pPr>
        <w:rPr>
          <w:vertAlign w:val="subscript"/>
        </w:rPr>
      </w:pPr>
      <w:r w:rsidRPr="00B06B47">
        <w:t>Če nas torej zanima desetiška vrednost tega števila, tole naredimo tako:</w:t>
      </w:r>
      <w:r w:rsidRPr="00B06B47">
        <w:br/>
      </w:r>
      <w:r w:rsidRPr="00B06B47">
        <w:tab/>
      </w:r>
      <w:r w:rsidRPr="00B06B47">
        <w:tab/>
        <w:t>14</w:t>
      </w:r>
      <w:r w:rsidRPr="00B06B47">
        <w:rPr>
          <w:vertAlign w:val="subscript"/>
        </w:rPr>
        <w:t>(16)</w:t>
      </w:r>
      <w:r w:rsidRPr="00B06B47">
        <w:t xml:space="preserve"> = 4·16</w:t>
      </w:r>
      <w:r w:rsidRPr="00B06B47">
        <w:rPr>
          <w:vertAlign w:val="superscript"/>
        </w:rPr>
        <w:t>0</w:t>
      </w:r>
      <w:r w:rsidRPr="00B06B47">
        <w:t xml:space="preserve"> + 1·16</w:t>
      </w:r>
      <w:r w:rsidRPr="00B06B47">
        <w:rPr>
          <w:vertAlign w:val="superscript"/>
        </w:rPr>
        <w:t>1</w:t>
      </w:r>
      <w:r w:rsidRPr="00B06B47">
        <w:t xml:space="preserve"> = 4 + 16 = 20</w:t>
      </w:r>
      <w:r w:rsidRPr="00B06B47">
        <w:rPr>
          <w:vertAlign w:val="subscript"/>
        </w:rPr>
        <w:t>(10)</w:t>
      </w:r>
    </w:p>
    <w:p w:rsidR="006814BA" w:rsidRPr="00B06B47" w:rsidRDefault="006814BA" w:rsidP="00A8628F">
      <w:r w:rsidRPr="00B06B47">
        <w:t>Več o različnih pretvorbah pa v naslednjih poglavjih.</w:t>
      </w:r>
    </w:p>
    <w:p w:rsidR="006814BA" w:rsidRPr="00B06B47" w:rsidRDefault="000510A1" w:rsidP="003E66B2">
      <w:pPr>
        <w:pStyle w:val="Naslov1"/>
      </w:pPr>
      <w:bookmarkStart w:id="8" w:name="_Toc416092066"/>
      <w:bookmarkStart w:id="9" w:name="_Toc416127544"/>
      <w:bookmarkStart w:id="10" w:name="_Toc416211548"/>
      <w:r w:rsidRPr="00B06B47">
        <w:t>kodiranje</w:t>
      </w:r>
      <w:bookmarkEnd w:id="8"/>
      <w:bookmarkEnd w:id="9"/>
      <w:bookmarkEnd w:id="10"/>
    </w:p>
    <w:p w:rsidR="008F025E" w:rsidRPr="00B06B47" w:rsidRDefault="008F025E" w:rsidP="008F025E">
      <w:r w:rsidRPr="00B06B47">
        <w:t>Kodiranje lahko imenujemo vsako pretvorbo podatkov iz ene oblike v drugo. Najpogosteje kodiramo v neko zaporedje simbolov. Cilji kodiranja:</w:t>
      </w:r>
    </w:p>
    <w:p w:rsidR="008F025E" w:rsidRPr="00B06B47" w:rsidRDefault="008F025E" w:rsidP="008F025E">
      <w:pPr>
        <w:pStyle w:val="ListParagraph"/>
        <w:numPr>
          <w:ilvl w:val="0"/>
          <w:numId w:val="2"/>
        </w:numPr>
      </w:pPr>
      <w:r w:rsidRPr="00B06B47">
        <w:t>shranjevanje, prenašanje in obdelava podatkov</w:t>
      </w:r>
    </w:p>
    <w:p w:rsidR="008F025E" w:rsidRPr="00B06B47" w:rsidRDefault="008F025E" w:rsidP="008F025E">
      <w:pPr>
        <w:pStyle w:val="ListParagraph"/>
        <w:numPr>
          <w:ilvl w:val="0"/>
          <w:numId w:val="2"/>
        </w:numPr>
      </w:pPr>
      <w:r w:rsidRPr="00B06B47">
        <w:t>razumljivost predstavitve (cifre za števila, črke za besede, prometni znaki…)</w:t>
      </w:r>
    </w:p>
    <w:p w:rsidR="008F025E" w:rsidRPr="00B06B47" w:rsidRDefault="008F025E" w:rsidP="008F025E">
      <w:pPr>
        <w:pStyle w:val="ListParagraph"/>
        <w:numPr>
          <w:ilvl w:val="0"/>
          <w:numId w:val="2"/>
        </w:numPr>
      </w:pPr>
      <w:r w:rsidRPr="00B06B47">
        <w:t>varovanje, šifriranje vsebine</w:t>
      </w:r>
    </w:p>
    <w:p w:rsidR="00804E18" w:rsidRPr="00B06B47" w:rsidRDefault="0070325D" w:rsidP="008F025E">
      <w:r w:rsidRPr="00B06B47">
        <w:t>V naravi je večina fizikaln</w:t>
      </w:r>
      <w:r w:rsidR="000510A1" w:rsidRPr="00B06B47">
        <w:t xml:space="preserve">ih sistemov analogne narave, </w:t>
      </w:r>
      <w:r w:rsidRPr="00B06B47">
        <w:t xml:space="preserve">npr.: čas, temperatura, zračni tlak… </w:t>
      </w:r>
      <w:r w:rsidR="000510A1" w:rsidRPr="00B06B47">
        <w:t xml:space="preserve">To pomeni, da se njihove vrednosti spreminjajo zvezno, če bi narisali recimo graf temperature v odvisnosti od časa, bi dobili sklenjeno krivuljo oziroma funkcijo. Računalnik ni zmožen operirati z analognimi podatki, zato moramo nezvezne za shranjevanje in obdelavo pretvoriti v diskretne </w:t>
      </w:r>
      <w:r w:rsidR="00491A9B" w:rsidRPr="00B06B47">
        <w:t>(digitalne), torej v takšne, ki se ne spreminjajo zvezno. P</w:t>
      </w:r>
      <w:r w:rsidR="000510A1" w:rsidRPr="00B06B47">
        <w:t>ravimo, da jih digitaliziramo.</w:t>
      </w:r>
      <w:r w:rsidRPr="00B06B47">
        <w:t xml:space="preserve"> </w:t>
      </w:r>
      <w:r w:rsidR="00491A9B" w:rsidRPr="00B06B47">
        <w:t>V nadaljevanju se bom posvetil predvsem kodiranju števil, ki že sama po sebi diskretne strukture.</w:t>
      </w:r>
    </w:p>
    <w:p w:rsidR="00804E18" w:rsidRPr="00B06B47" w:rsidRDefault="00804E18" w:rsidP="008F025E"/>
    <w:p w:rsidR="00491A9B" w:rsidRPr="00B06B47" w:rsidRDefault="00491A9B" w:rsidP="00491A9B">
      <w:pPr>
        <w:pStyle w:val="Naslov2"/>
      </w:pPr>
      <w:bookmarkStart w:id="11" w:name="_Toc416092067"/>
      <w:bookmarkStart w:id="12" w:name="_Toc416127545"/>
      <w:bookmarkStart w:id="13" w:name="_Toc416211549"/>
      <w:r w:rsidRPr="00B06B47">
        <w:t>kodiranje števil</w:t>
      </w:r>
      <w:bookmarkEnd w:id="11"/>
      <w:bookmarkEnd w:id="12"/>
      <w:bookmarkEnd w:id="13"/>
    </w:p>
    <w:p w:rsidR="00AB6C2C" w:rsidRPr="00B06B47" w:rsidRDefault="00491A9B" w:rsidP="003F23F0">
      <w:r w:rsidRPr="00B06B47">
        <w:t>Računalnik zna operirati samo z binarnimi podatki, s podatki v dvojiškem številskem sistemu, ki imajo samo 2 signala; 1 in 0, kar predstavlja vklopljeno stikalce, skozenj teče tok (true) ali pa izklopljeno, tok ne teče (false). Torej je treba dobljene diskretne podatke pretvoriti še v binarni kod - zaporedje ničel in enic. To seveda počne računalnik sam</w:t>
      </w:r>
      <w:r w:rsidR="006B7975" w:rsidRPr="00B06B47">
        <w:t xml:space="preserve">, naredi s podatki kar mu je naročeno in jih nato pretvori nazaj v človeku prijaznejšo obliko in prikaže recimo na zaslonu. Pa poglejmo si nekatere </w:t>
      </w:r>
      <w:r w:rsidR="00A57660" w:rsidRPr="00B06B47">
        <w:t>postopke</w:t>
      </w:r>
      <w:r w:rsidR="006B7975" w:rsidRPr="00B06B47">
        <w:t xml:space="preserve"> za pretvarjanje med številskimi sistemi:</w:t>
      </w:r>
      <w:bookmarkStart w:id="14" w:name="_Toc416092068"/>
    </w:p>
    <w:p w:rsidR="003B2A7E" w:rsidRPr="00B06B47" w:rsidRDefault="003B2A7E" w:rsidP="003F23F0">
      <w:r w:rsidRPr="00B06B47">
        <w:br w:type="page"/>
      </w:r>
    </w:p>
    <w:p w:rsidR="006B7975" w:rsidRPr="00B06B47" w:rsidRDefault="006B7975" w:rsidP="003F23F0">
      <w:pPr>
        <w:pStyle w:val="Naslov3"/>
      </w:pPr>
      <w:bookmarkStart w:id="15" w:name="_Toc416127546"/>
      <w:bookmarkStart w:id="16" w:name="_Toc416211550"/>
      <w:r w:rsidRPr="00B06B47">
        <w:t>Pretvorba desetiškega števila v dvojiško</w:t>
      </w:r>
      <w:bookmarkEnd w:id="14"/>
      <w:bookmarkEnd w:id="15"/>
      <w:bookmarkEnd w:id="16"/>
    </w:p>
    <w:p w:rsidR="006B7975" w:rsidRPr="00B06B47" w:rsidRDefault="006B7975" w:rsidP="006B7975">
      <w:r w:rsidRPr="00B06B47">
        <w:t>Algoritem je sledeč:</w:t>
      </w:r>
    </w:p>
    <w:p w:rsidR="006B7975" w:rsidRPr="00B06B47" w:rsidRDefault="006B7975" w:rsidP="006B7975">
      <w:pPr>
        <w:pStyle w:val="ListParagraph"/>
        <w:numPr>
          <w:ilvl w:val="0"/>
          <w:numId w:val="3"/>
        </w:numPr>
      </w:pPr>
      <w:r w:rsidRPr="00B06B47">
        <w:t>izberemo poljubno število v desetiškem sistemu</w:t>
      </w:r>
    </w:p>
    <w:p w:rsidR="006B7975" w:rsidRPr="00B06B47" w:rsidRDefault="006B7975" w:rsidP="006B7975">
      <w:pPr>
        <w:pStyle w:val="ListParagraph"/>
        <w:numPr>
          <w:ilvl w:val="0"/>
          <w:numId w:val="3"/>
        </w:numPr>
      </w:pPr>
      <w:r w:rsidRPr="00B06B47">
        <w:t>delimo ga s številom 2, zapišemo si rezultat in ostanek (tudi če je 0)</w:t>
      </w:r>
    </w:p>
    <w:p w:rsidR="006B7975" w:rsidRPr="00B06B47" w:rsidRDefault="00E85680" w:rsidP="006B7975">
      <w:pPr>
        <w:pStyle w:val="ListParagraph"/>
        <w:numPr>
          <w:ilvl w:val="0"/>
          <w:numId w:val="3"/>
        </w:numPr>
      </w:pPr>
      <w:r w:rsidRPr="00B06B47">
        <w:t>z deljenjem nadaljujemo, dokler ne dobimo za rezultat vrednosti 0, takrat zapišemo še zadnji ostanek pri deljenju</w:t>
      </w:r>
    </w:p>
    <w:p w:rsidR="006B7975" w:rsidRPr="00B06B47" w:rsidRDefault="006B7975" w:rsidP="006B7975">
      <w:pPr>
        <w:pStyle w:val="ListParagraph"/>
        <w:numPr>
          <w:ilvl w:val="0"/>
          <w:numId w:val="3"/>
        </w:numPr>
      </w:pPr>
      <w:r w:rsidRPr="00B06B47">
        <w:t xml:space="preserve">zapis števila v dvojiškem sistemu dobimo tako, da zapišemo niz enic in ničel v obratnem vrstnem redu </w:t>
      </w:r>
      <w:r w:rsidR="00550853" w:rsidRPr="00B06B47">
        <w:t>od tega, kakor je nastajal</w:t>
      </w:r>
      <w:r w:rsidRPr="00B06B47">
        <w:t xml:space="preserve"> </w:t>
      </w:r>
    </w:p>
    <w:p w:rsidR="00D66377" w:rsidRPr="00B06B47" w:rsidRDefault="00E148DA" w:rsidP="00D66377">
      <w:pPr>
        <w:keepNext/>
        <w:jc w:val="center"/>
      </w:pPr>
      <w:r>
        <w:rPr>
          <w:noProof/>
          <w:lang w:eastAsia="sl-SI"/>
        </w:rPr>
        <w:pict>
          <v:shape id="Picture 3" o:spid="_x0000_i1027" type="#_x0000_t75" style="width:345.75pt;height:227.25pt;visibility:visible">
            <v:imagedata r:id="rId11" o:title=""/>
          </v:shape>
        </w:pict>
      </w:r>
    </w:p>
    <w:p w:rsidR="00D66377" w:rsidRPr="00B06B47" w:rsidRDefault="00D66377" w:rsidP="006A6467">
      <w:pPr>
        <w:pStyle w:val="Caption"/>
        <w:spacing w:after="0"/>
        <w:jc w:val="center"/>
      </w:pPr>
      <w:bookmarkStart w:id="17" w:name="_Toc416211540"/>
      <w:r w:rsidRPr="00B06B47">
        <w:t xml:space="preserve">Slika </w:t>
      </w:r>
      <w:fldSimple w:instr=" SEQ Slika \* ARABIC ">
        <w:r w:rsidR="00CE6AE3" w:rsidRPr="00B06B47">
          <w:rPr>
            <w:noProof/>
          </w:rPr>
          <w:t>2</w:t>
        </w:r>
      </w:fldSimple>
      <w:r w:rsidRPr="00B06B47">
        <w:t>: Algoritem za pretvorbo iz desetiškega v binarni kod</w:t>
      </w:r>
      <w:bookmarkEnd w:id="17"/>
      <w:r w:rsidRPr="00B06B47">
        <w:t xml:space="preserve"> </w:t>
      </w:r>
    </w:p>
    <w:p w:rsidR="00550853" w:rsidRPr="00B06B47" w:rsidRDefault="00223B7A" w:rsidP="00D66377">
      <w:pPr>
        <w:pStyle w:val="Caption"/>
        <w:jc w:val="center"/>
      </w:pPr>
      <w:r>
        <w:t xml:space="preserve">(Vir: </w:t>
      </w:r>
      <w:hyperlink r:id="rId12" w:history="1">
        <w:r w:rsidR="00D66377" w:rsidRPr="00B06B47">
          <w:t>http://goo.gl/9GacmH</w:t>
        </w:r>
      </w:hyperlink>
      <w:r>
        <w:t>)</w:t>
      </w:r>
    </w:p>
    <w:p w:rsidR="003F23F0" w:rsidRPr="00B06B47" w:rsidRDefault="003F23F0" w:rsidP="003F23F0">
      <w:pPr>
        <w:pStyle w:val="Naslov3"/>
      </w:pPr>
      <w:bookmarkStart w:id="18" w:name="_Toc416127547"/>
      <w:bookmarkStart w:id="19" w:name="_Toc416211551"/>
      <w:r w:rsidRPr="00B06B47">
        <w:t>Pretvorba desetiškega števila v osmiško</w:t>
      </w:r>
      <w:bookmarkEnd w:id="18"/>
      <w:bookmarkEnd w:id="19"/>
    </w:p>
    <w:p w:rsidR="003F23F0" w:rsidRPr="00B06B47" w:rsidRDefault="006A260D" w:rsidP="006A260D">
      <w:r w:rsidRPr="00B06B47">
        <w:t>Algoritem za pretvorbo je enak tistemu, za pretvorbo v dvojiški sistem, le da delimo z 8 namesto z 2:</w:t>
      </w:r>
    </w:p>
    <w:p w:rsidR="006A260D" w:rsidRPr="00B06B47" w:rsidRDefault="006A260D" w:rsidP="006A260D">
      <w:pPr>
        <w:pStyle w:val="ListParagraph"/>
        <w:numPr>
          <w:ilvl w:val="0"/>
          <w:numId w:val="5"/>
        </w:numPr>
      </w:pPr>
      <w:r w:rsidRPr="00B06B47">
        <w:t>izberemo poljubno število</w:t>
      </w:r>
      <w:r w:rsidR="005109F2" w:rsidRPr="00B06B47">
        <w:t xml:space="preserve"> v desetiškem sistemu</w:t>
      </w:r>
    </w:p>
    <w:p w:rsidR="006A260D" w:rsidRPr="00B06B47" w:rsidRDefault="006A260D" w:rsidP="006A260D">
      <w:pPr>
        <w:pStyle w:val="ListParagraph"/>
        <w:numPr>
          <w:ilvl w:val="0"/>
          <w:numId w:val="5"/>
        </w:numPr>
      </w:pPr>
      <w:r w:rsidRPr="00B06B47">
        <w:t>delimo ga z 8, zapišemo si rezultat in ostanek (tudi če je 0)</w:t>
      </w:r>
    </w:p>
    <w:p w:rsidR="006A260D" w:rsidRPr="00B06B47" w:rsidRDefault="00E85680" w:rsidP="006A260D">
      <w:pPr>
        <w:pStyle w:val="ListParagraph"/>
        <w:numPr>
          <w:ilvl w:val="0"/>
          <w:numId w:val="5"/>
        </w:numPr>
      </w:pPr>
      <w:r w:rsidRPr="00B06B47">
        <w:t>postopek nadaljujemo, dokler ne dobimo za rezultat vrednosti 0, takrat zapišemo še zadnji ostanek</w:t>
      </w:r>
    </w:p>
    <w:p w:rsidR="006A260D" w:rsidRPr="00B06B47" w:rsidRDefault="006A260D" w:rsidP="005109F2">
      <w:pPr>
        <w:pStyle w:val="ListParagraph"/>
        <w:numPr>
          <w:ilvl w:val="0"/>
          <w:numId w:val="5"/>
        </w:numPr>
      </w:pPr>
      <w:r w:rsidRPr="00B06B47">
        <w:t>ostanke pri deljenju zapišemo v obratnem vrstnem redu od tega, kakor smo jih dobili, ta niz števil od 0 do 7 predstavlja izbrano število v osmiškem sistemu</w:t>
      </w:r>
    </w:p>
    <w:p w:rsidR="005109F2" w:rsidRPr="00B06B47" w:rsidRDefault="005109F2" w:rsidP="005109F2">
      <w:pPr>
        <w:pStyle w:val="Naslov3"/>
      </w:pPr>
      <w:bookmarkStart w:id="20" w:name="_Toc416127548"/>
      <w:bookmarkStart w:id="21" w:name="_Toc416211552"/>
      <w:r w:rsidRPr="00B06B47">
        <w:t>Pretvorba desetiškega števila v šestnajstiško</w:t>
      </w:r>
      <w:bookmarkEnd w:id="20"/>
      <w:bookmarkEnd w:id="21"/>
    </w:p>
    <w:p w:rsidR="005109F2" w:rsidRPr="00B06B47" w:rsidRDefault="005109F2" w:rsidP="005109F2">
      <w:r w:rsidRPr="00B06B47">
        <w:t>Tudi ta algoritem deluje po istem principu:</w:t>
      </w:r>
    </w:p>
    <w:p w:rsidR="005109F2" w:rsidRPr="00B06B47" w:rsidRDefault="005109F2" w:rsidP="005109F2">
      <w:pPr>
        <w:pStyle w:val="ListParagraph"/>
        <w:numPr>
          <w:ilvl w:val="0"/>
          <w:numId w:val="6"/>
        </w:numPr>
      </w:pPr>
      <w:r w:rsidRPr="00B06B47">
        <w:t>izberemo poljubno število v desetiškem sistemu</w:t>
      </w:r>
    </w:p>
    <w:p w:rsidR="005109F2" w:rsidRPr="00B06B47" w:rsidRDefault="005109F2" w:rsidP="005109F2">
      <w:pPr>
        <w:pStyle w:val="ListParagraph"/>
        <w:numPr>
          <w:ilvl w:val="0"/>
          <w:numId w:val="6"/>
        </w:numPr>
      </w:pPr>
      <w:r w:rsidRPr="00B06B47">
        <w:t>delimo ga z 16, zapišemo si rezultat in ostanek (tudi če je 0)</w:t>
      </w:r>
    </w:p>
    <w:p w:rsidR="005109F2" w:rsidRPr="00B06B47" w:rsidRDefault="005109F2" w:rsidP="005109F2">
      <w:pPr>
        <w:pStyle w:val="ListParagraph"/>
        <w:numPr>
          <w:ilvl w:val="0"/>
          <w:numId w:val="6"/>
        </w:numPr>
      </w:pPr>
      <w:r w:rsidRPr="00B06B47">
        <w:t>nadaljujemo z deljenjem rezultata in beleženjem ostanka</w:t>
      </w:r>
    </w:p>
    <w:p w:rsidR="005109F2" w:rsidRPr="00B06B47" w:rsidRDefault="00E85680" w:rsidP="005109F2">
      <w:pPr>
        <w:pStyle w:val="ListParagraph"/>
        <w:numPr>
          <w:ilvl w:val="0"/>
          <w:numId w:val="6"/>
        </w:numPr>
      </w:pPr>
      <w:r w:rsidRPr="00B06B47">
        <w:t>ustavimo se, ko dobimo za rezultat 0, zapišemo še zadnji ostanek</w:t>
      </w:r>
    </w:p>
    <w:p w:rsidR="005109F2" w:rsidRPr="00B06B47" w:rsidRDefault="005109F2" w:rsidP="005109F2">
      <w:pPr>
        <w:pStyle w:val="ListParagraph"/>
        <w:numPr>
          <w:ilvl w:val="0"/>
          <w:numId w:val="6"/>
        </w:numPr>
      </w:pPr>
      <w:r w:rsidRPr="00B06B47">
        <w:t>ostanke zapišemo v obratnem vrstnem redu od nastajanja, tako dobimo šestnajstiški zapis izbranega števila</w:t>
      </w:r>
    </w:p>
    <w:p w:rsidR="00D66377" w:rsidRPr="00B06B47" w:rsidRDefault="00E148DA" w:rsidP="00D66377">
      <w:pPr>
        <w:keepNext/>
        <w:jc w:val="center"/>
      </w:pPr>
      <w:r>
        <w:rPr>
          <w:noProof/>
          <w:lang w:eastAsia="sl-SI"/>
        </w:rPr>
        <w:pict>
          <v:shape id="Picture 4" o:spid="_x0000_i1028" type="#_x0000_t75" style="width:375pt;height:188.25pt;visibility:visible">
            <v:imagedata r:id="rId13" o:title=""/>
          </v:shape>
        </w:pict>
      </w:r>
    </w:p>
    <w:p w:rsidR="00D66377" w:rsidRPr="00B06B47" w:rsidRDefault="00D66377" w:rsidP="006A6467">
      <w:pPr>
        <w:pStyle w:val="Caption"/>
        <w:spacing w:after="0"/>
        <w:jc w:val="center"/>
      </w:pPr>
      <w:bookmarkStart w:id="22" w:name="_Toc416211541"/>
      <w:r w:rsidRPr="00B06B47">
        <w:t xml:space="preserve">Slika </w:t>
      </w:r>
      <w:fldSimple w:instr=" SEQ Slika \* ARABIC ">
        <w:r w:rsidR="00CE6AE3" w:rsidRPr="00B06B47">
          <w:rPr>
            <w:noProof/>
          </w:rPr>
          <w:t>3</w:t>
        </w:r>
      </w:fldSimple>
      <w:r w:rsidRPr="00B06B47">
        <w:t>: Algoritem pretvorbe iz desetiškega sistema v šestnajstiški</w:t>
      </w:r>
      <w:bookmarkEnd w:id="22"/>
      <w:r w:rsidRPr="00B06B47">
        <w:t xml:space="preserve"> </w:t>
      </w:r>
    </w:p>
    <w:p w:rsidR="003B2A7E" w:rsidRPr="00B06B47" w:rsidRDefault="00223B7A" w:rsidP="00D66377">
      <w:pPr>
        <w:pStyle w:val="Caption"/>
        <w:jc w:val="center"/>
      </w:pPr>
      <w:r>
        <w:t xml:space="preserve">(Vir: </w:t>
      </w:r>
      <w:hyperlink r:id="rId14" w:history="1">
        <w:r w:rsidR="00D66377" w:rsidRPr="00B06B47">
          <w:t>http://goo.gl/GtxOBB</w:t>
        </w:r>
      </w:hyperlink>
      <w:r>
        <w:t>)</w:t>
      </w:r>
    </w:p>
    <w:p w:rsidR="00A57660" w:rsidRPr="00B06B47" w:rsidRDefault="00A57660" w:rsidP="00A57660">
      <w:pPr>
        <w:spacing w:after="0"/>
        <w:ind w:left="360"/>
      </w:pPr>
      <w:r w:rsidRPr="00B06B47">
        <w:t xml:space="preserve">Pri zapisovanju števil v </w:t>
      </w:r>
      <w:r w:rsidR="00266362" w:rsidRPr="00B06B47">
        <w:t>šestnajstiškem</w:t>
      </w:r>
      <w:r w:rsidRPr="00B06B47">
        <w:t xml:space="preserve"> sistemu pa naletimo na posebnost, saj za zapisovanje v </w:t>
      </w:r>
      <w:r w:rsidR="003B2A7E" w:rsidRPr="00B06B47">
        <w:t>tej obliki</w:t>
      </w:r>
      <w:r w:rsidRPr="00B06B47">
        <w:t xml:space="preserve"> potrebujemo več od 10 znakov, kot smo jih vajeni iz desetiškega sistema. Za množico znakov obstaja dogovor, ki vpeljuje črke iz začetka abecede za oznake števil večj</w:t>
      </w:r>
      <w:r w:rsidR="00266362" w:rsidRPr="00B06B47">
        <w:t>ih od deset, tako dobimo množico znakov za sestavljanje števil</w:t>
      </w:r>
      <w:r w:rsidRPr="00B06B47">
        <w:t>:</w:t>
      </w:r>
    </w:p>
    <w:p w:rsidR="00A57660" w:rsidRPr="00B06B47" w:rsidRDefault="00A57660" w:rsidP="00A57660">
      <w:pPr>
        <w:spacing w:after="0"/>
        <w:ind w:left="360"/>
      </w:pPr>
      <w:r w:rsidRPr="00B06B47">
        <w:tab/>
      </w:r>
      <w:r w:rsidRPr="00B06B47">
        <w:tab/>
        <w:t>{0, 1, 2, 3, 4, 5, 6, 7, 8, 9, A, B, C, D, E, F}</w:t>
      </w:r>
    </w:p>
    <w:p w:rsidR="00A57660" w:rsidRPr="00B06B47" w:rsidRDefault="00A57660" w:rsidP="00A57660">
      <w:pPr>
        <w:spacing w:after="0"/>
        <w:ind w:left="360"/>
      </w:pPr>
      <w:r w:rsidRPr="00B06B47">
        <w:t>pri čemer:</w:t>
      </w:r>
    </w:p>
    <w:p w:rsidR="00A57660" w:rsidRPr="00B06B47" w:rsidRDefault="00A57660" w:rsidP="00A57660">
      <w:pPr>
        <w:spacing w:after="0"/>
        <w:ind w:left="360"/>
      </w:pPr>
      <w:r w:rsidRPr="00B06B47">
        <w:t>A</w:t>
      </w:r>
      <w:r w:rsidRPr="00B06B47">
        <w:rPr>
          <w:vertAlign w:val="subscript"/>
        </w:rPr>
        <w:t>(16)</w:t>
      </w:r>
      <w:r w:rsidRPr="00B06B47">
        <w:t xml:space="preserve"> = 10</w:t>
      </w:r>
      <w:r w:rsidRPr="00B06B47">
        <w:rPr>
          <w:vertAlign w:val="subscript"/>
        </w:rPr>
        <w:t>(10)</w:t>
      </w:r>
      <w:r w:rsidRPr="00B06B47">
        <w:t>, B</w:t>
      </w:r>
      <w:r w:rsidRPr="00B06B47">
        <w:rPr>
          <w:vertAlign w:val="subscript"/>
        </w:rPr>
        <w:t>(16)</w:t>
      </w:r>
      <w:r w:rsidRPr="00B06B47">
        <w:t xml:space="preserve"> = 11</w:t>
      </w:r>
      <w:r w:rsidRPr="00B06B47">
        <w:rPr>
          <w:vertAlign w:val="subscript"/>
        </w:rPr>
        <w:t>(10)</w:t>
      </w:r>
      <w:r w:rsidRPr="00B06B47">
        <w:t>, C</w:t>
      </w:r>
      <w:r w:rsidRPr="00B06B47">
        <w:rPr>
          <w:vertAlign w:val="subscript"/>
        </w:rPr>
        <w:t>(16)</w:t>
      </w:r>
      <w:r w:rsidRPr="00B06B47">
        <w:t xml:space="preserve"> = 12</w:t>
      </w:r>
      <w:r w:rsidRPr="00B06B47">
        <w:rPr>
          <w:vertAlign w:val="subscript"/>
        </w:rPr>
        <w:t>(10)</w:t>
      </w:r>
      <w:r w:rsidRPr="00B06B47">
        <w:t>, D</w:t>
      </w:r>
      <w:r w:rsidRPr="00B06B47">
        <w:rPr>
          <w:vertAlign w:val="subscript"/>
        </w:rPr>
        <w:t>(16)</w:t>
      </w:r>
      <w:r w:rsidRPr="00B06B47">
        <w:t xml:space="preserve"> = 13</w:t>
      </w:r>
      <w:r w:rsidRPr="00B06B47">
        <w:rPr>
          <w:vertAlign w:val="subscript"/>
        </w:rPr>
        <w:t>(10)</w:t>
      </w:r>
      <w:r w:rsidRPr="00B06B47">
        <w:t>, E</w:t>
      </w:r>
      <w:r w:rsidRPr="00B06B47">
        <w:rPr>
          <w:vertAlign w:val="subscript"/>
        </w:rPr>
        <w:t>(16)</w:t>
      </w:r>
      <w:r w:rsidRPr="00B06B47">
        <w:t xml:space="preserve"> = 14</w:t>
      </w:r>
      <w:r w:rsidRPr="00B06B47">
        <w:rPr>
          <w:vertAlign w:val="subscript"/>
        </w:rPr>
        <w:t>(10)</w:t>
      </w:r>
      <w:r w:rsidRPr="00B06B47">
        <w:t>, F</w:t>
      </w:r>
      <w:r w:rsidRPr="00B06B47">
        <w:rPr>
          <w:vertAlign w:val="subscript"/>
        </w:rPr>
        <w:t>(16)</w:t>
      </w:r>
      <w:r w:rsidRPr="00B06B47">
        <w:t xml:space="preserve"> = 15</w:t>
      </w:r>
      <w:r w:rsidRPr="00B06B47">
        <w:rPr>
          <w:vertAlign w:val="subscript"/>
        </w:rPr>
        <w:t>(10)</w:t>
      </w:r>
      <w:r w:rsidRPr="00B06B47">
        <w:t>.</w:t>
      </w:r>
    </w:p>
    <w:p w:rsidR="000B4DEC" w:rsidRPr="00B06B47" w:rsidRDefault="000B4DEC" w:rsidP="00A57660">
      <w:pPr>
        <w:spacing w:after="0"/>
        <w:ind w:left="360"/>
      </w:pPr>
      <w:r w:rsidRPr="00B06B47">
        <w:br w:type="page"/>
      </w:r>
    </w:p>
    <w:p w:rsidR="00A57660" w:rsidRPr="00B06B47" w:rsidRDefault="000B4DEC" w:rsidP="009D3CFE">
      <w:pPr>
        <w:pStyle w:val="Naslov2"/>
      </w:pPr>
      <w:bookmarkStart w:id="23" w:name="_Toc416127549"/>
      <w:bookmarkStart w:id="24" w:name="_Toc416211553"/>
      <w:r w:rsidRPr="00B06B47">
        <w:t>pretvorbe iz drugih sistemov v desetiški sestav</w:t>
      </w:r>
      <w:bookmarkEnd w:id="23"/>
      <w:bookmarkEnd w:id="24"/>
    </w:p>
    <w:p w:rsidR="000B4DEC" w:rsidRPr="00B06B47" w:rsidRDefault="000B4DEC" w:rsidP="000B4DEC">
      <w:pPr>
        <w:pStyle w:val="Naslov3"/>
      </w:pPr>
      <w:bookmarkStart w:id="25" w:name="_Toc416127550"/>
      <w:bookmarkStart w:id="26" w:name="_Toc416211554"/>
      <w:r w:rsidRPr="00B06B47">
        <w:t xml:space="preserve">Pretvorba </w:t>
      </w:r>
      <w:r w:rsidR="00581770" w:rsidRPr="00B06B47">
        <w:t>iz dvojiškega sistema</w:t>
      </w:r>
      <w:bookmarkEnd w:id="25"/>
      <w:bookmarkEnd w:id="26"/>
    </w:p>
    <w:p w:rsidR="000B4DEC" w:rsidRPr="00B06B47" w:rsidRDefault="00581770" w:rsidP="000B4DEC">
      <w:r w:rsidRPr="00B06B47">
        <w:t xml:space="preserve">Število iz binarnega zapisa pretvorimo v desetiško tako, da zapišemo polinom pri katerem  1 ali 0 iz n-tega mesta števila, množimo z </w:t>
      </w:r>
      <w:r w:rsidR="00A37210" w:rsidRPr="00B06B47">
        <w:t>(</w:t>
      </w:r>
      <w:r w:rsidRPr="00B06B47">
        <w:t>n</w:t>
      </w:r>
      <w:r w:rsidR="00A37210" w:rsidRPr="00B06B47">
        <w:t>-1)</w:t>
      </w:r>
      <w:r w:rsidRPr="00B06B47">
        <w:t xml:space="preserve"> potenco števila 2. Poglejmo si primer:</w:t>
      </w:r>
    </w:p>
    <w:p w:rsidR="00CE6AE3" w:rsidRPr="00B06B47" w:rsidRDefault="00E148DA" w:rsidP="00CE6AE3">
      <w:pPr>
        <w:keepNext/>
        <w:jc w:val="center"/>
      </w:pPr>
      <w:r>
        <w:rPr>
          <w:noProof/>
          <w:lang w:eastAsia="sl-SI"/>
        </w:rPr>
        <w:pict>
          <v:shape id="Picture 5" o:spid="_x0000_i1029" type="#_x0000_t75" style="width:303.75pt;height:268.5pt;visibility:visible">
            <v:imagedata r:id="rId15" o:title=""/>
          </v:shape>
        </w:pict>
      </w:r>
    </w:p>
    <w:p w:rsidR="00CE6AE3" w:rsidRPr="00B06B47" w:rsidRDefault="00CE6AE3" w:rsidP="006A6467">
      <w:pPr>
        <w:pStyle w:val="Caption"/>
        <w:spacing w:after="0"/>
        <w:jc w:val="center"/>
      </w:pPr>
      <w:bookmarkStart w:id="27" w:name="_Toc416211542"/>
      <w:r w:rsidRPr="00B06B47">
        <w:t xml:space="preserve">Slika </w:t>
      </w:r>
      <w:fldSimple w:instr=" SEQ Slika \* ARABIC ">
        <w:r w:rsidRPr="00B06B47">
          <w:rPr>
            <w:noProof/>
          </w:rPr>
          <w:t>4</w:t>
        </w:r>
      </w:fldSimple>
      <w:r w:rsidRPr="00B06B47">
        <w:t>:  Postopek pretvorbe iz dvojiškega v desetiški sistem - zapis polinoma</w:t>
      </w:r>
      <w:bookmarkEnd w:id="27"/>
    </w:p>
    <w:p w:rsidR="00581770" w:rsidRPr="00B06B47" w:rsidRDefault="00223B7A" w:rsidP="00CE6AE3">
      <w:pPr>
        <w:pStyle w:val="Caption"/>
        <w:jc w:val="center"/>
      </w:pPr>
      <w:r>
        <w:t xml:space="preserve">(Vir: </w:t>
      </w:r>
      <w:hyperlink r:id="rId16" w:history="1">
        <w:r w:rsidR="00CE6AE3" w:rsidRPr="00223B7A">
          <w:rPr>
            <w:rStyle w:val="Hyperlink"/>
            <w:color w:val="auto"/>
            <w:u w:val="none"/>
          </w:rPr>
          <w:t>http://goo.gl/Egmg6z</w:t>
        </w:r>
      </w:hyperlink>
      <w:r>
        <w:t>)</w:t>
      </w:r>
    </w:p>
    <w:p w:rsidR="00581770" w:rsidRPr="00B06B47" w:rsidRDefault="00581770" w:rsidP="00581770">
      <w:pPr>
        <w:pStyle w:val="Naslov3"/>
      </w:pPr>
      <w:bookmarkStart w:id="28" w:name="_Toc416127551"/>
      <w:bookmarkStart w:id="29" w:name="_Toc416211555"/>
      <w:r w:rsidRPr="00B06B47">
        <w:t>Pretvorba iz osmiškega sistema</w:t>
      </w:r>
      <w:bookmarkEnd w:id="28"/>
      <w:bookmarkEnd w:id="29"/>
    </w:p>
    <w:p w:rsidR="00581770" w:rsidRPr="00B06B47" w:rsidRDefault="00581770" w:rsidP="00581770">
      <w:r w:rsidRPr="00B06B47">
        <w:t xml:space="preserve">Postopek je enak prejšnjemu, zapišemo polinom, pri katerem število 0  ̶  7 iz n-tega mesta, množimo z </w:t>
      </w:r>
      <w:r w:rsidR="00A37210" w:rsidRPr="00B06B47">
        <w:t>(</w:t>
      </w:r>
      <w:r w:rsidRPr="00B06B47">
        <w:t>n</w:t>
      </w:r>
      <w:r w:rsidR="00A37210" w:rsidRPr="00B06B47">
        <w:t>-1)</w:t>
      </w:r>
      <w:r w:rsidRPr="00B06B47">
        <w:t xml:space="preserve"> potenco števila 8. Vzemimo za zgled število 421:</w:t>
      </w:r>
    </w:p>
    <w:p w:rsidR="00581770" w:rsidRPr="00B06B47" w:rsidRDefault="00581770" w:rsidP="00581770">
      <w:pPr>
        <w:rPr>
          <w:vertAlign w:val="subscript"/>
        </w:rPr>
      </w:pPr>
      <w:r w:rsidRPr="00B06B47">
        <w:tab/>
      </w:r>
      <w:r w:rsidRPr="00B06B47">
        <w:tab/>
        <w:t>421</w:t>
      </w:r>
      <w:r w:rsidR="00A37210" w:rsidRPr="00B06B47">
        <w:rPr>
          <w:vertAlign w:val="subscript"/>
        </w:rPr>
        <w:t>(8</w:t>
      </w:r>
      <w:r w:rsidRPr="00B06B47">
        <w:rPr>
          <w:vertAlign w:val="subscript"/>
        </w:rPr>
        <w:t>)</w:t>
      </w:r>
      <w:r w:rsidRPr="00B06B47">
        <w:t xml:space="preserve"> </w:t>
      </w:r>
      <w:r w:rsidR="00A37210" w:rsidRPr="00B06B47">
        <w:t xml:space="preserve"> </w:t>
      </w:r>
      <w:r w:rsidRPr="00B06B47">
        <w:t xml:space="preserve">= </w:t>
      </w:r>
      <w:r w:rsidR="00A37210" w:rsidRPr="00B06B47">
        <w:t xml:space="preserve"> </w:t>
      </w:r>
      <w:r w:rsidRPr="00B06B47">
        <w:t>4</w:t>
      </w:r>
      <w:r w:rsidR="00A37210" w:rsidRPr="00B06B47">
        <w:t>·8</w:t>
      </w:r>
      <w:r w:rsidR="00A37210" w:rsidRPr="00B06B47">
        <w:rPr>
          <w:vertAlign w:val="superscript"/>
        </w:rPr>
        <w:t>2</w:t>
      </w:r>
      <w:r w:rsidR="00A37210" w:rsidRPr="00B06B47">
        <w:t xml:space="preserve"> + 2·8</w:t>
      </w:r>
      <w:r w:rsidR="00A37210" w:rsidRPr="00B06B47">
        <w:rPr>
          <w:vertAlign w:val="superscript"/>
        </w:rPr>
        <w:t>1</w:t>
      </w:r>
      <w:r w:rsidR="00A37210" w:rsidRPr="00B06B47">
        <w:t xml:space="preserve"> + 1·8</w:t>
      </w:r>
      <w:r w:rsidR="00A37210" w:rsidRPr="00B06B47">
        <w:rPr>
          <w:vertAlign w:val="superscript"/>
        </w:rPr>
        <w:t>0</w:t>
      </w:r>
      <w:r w:rsidR="00A37210" w:rsidRPr="00B06B47">
        <w:t xml:space="preserve">  =  256 + 16 + 1  =  273</w:t>
      </w:r>
      <w:r w:rsidR="00A37210" w:rsidRPr="00B06B47">
        <w:rPr>
          <w:vertAlign w:val="subscript"/>
        </w:rPr>
        <w:t>(10)</w:t>
      </w:r>
    </w:p>
    <w:p w:rsidR="00A37210" w:rsidRPr="00B06B47" w:rsidRDefault="00A37210" w:rsidP="00A37210">
      <w:pPr>
        <w:pStyle w:val="Naslov3"/>
      </w:pPr>
      <w:bookmarkStart w:id="30" w:name="_Toc416127552"/>
      <w:bookmarkStart w:id="31" w:name="_Toc416211556"/>
      <w:r w:rsidRPr="00B06B47">
        <w:t>Pretvorba iz šestnajstiškega sistema</w:t>
      </w:r>
      <w:bookmarkEnd w:id="30"/>
      <w:bookmarkEnd w:id="31"/>
    </w:p>
    <w:p w:rsidR="00A37210" w:rsidRPr="00B06B47" w:rsidRDefault="00A37210" w:rsidP="00A37210">
      <w:r w:rsidRPr="00B06B47">
        <w:t xml:space="preserve">Postopek se od prejšnjih dveh ne razlikuje in je seveda enak pri pretvorbi števila iz drugih podobnih številskih sistemov (trojiški, šestiški, dvanajstiški…) v desetiškega. Pri pretvorbah iz sistemov višjih od desetiškega, torej tudi pri šestnajstiškem, pa moramo biti pozorni še na pravilen zapis znakov oziroma črk. </w:t>
      </w:r>
      <w:r w:rsidR="00B11676" w:rsidRPr="00B06B47">
        <w:t>Vzemimo za zgled število 2CF4:</w:t>
      </w:r>
    </w:p>
    <w:p w:rsidR="00B11676" w:rsidRPr="00B06B47" w:rsidRDefault="00B11676" w:rsidP="00A37210">
      <w:pPr>
        <w:rPr>
          <w:vertAlign w:val="subscript"/>
        </w:rPr>
      </w:pPr>
      <w:r w:rsidRPr="00B06B47">
        <w:tab/>
        <w:t>2CF4</w:t>
      </w:r>
      <w:r w:rsidRPr="00B06B47">
        <w:rPr>
          <w:vertAlign w:val="subscript"/>
        </w:rPr>
        <w:t>(16)</w:t>
      </w:r>
      <w:r w:rsidRPr="00B06B47">
        <w:t xml:space="preserve">  =  2·16</w:t>
      </w:r>
      <w:r w:rsidRPr="00B06B47">
        <w:rPr>
          <w:vertAlign w:val="superscript"/>
        </w:rPr>
        <w:t>3</w:t>
      </w:r>
      <w:r w:rsidRPr="00B06B47">
        <w:t xml:space="preserve"> + 12·16</w:t>
      </w:r>
      <w:r w:rsidRPr="00B06B47">
        <w:rPr>
          <w:vertAlign w:val="superscript"/>
        </w:rPr>
        <w:t>2</w:t>
      </w:r>
      <w:r w:rsidRPr="00B06B47">
        <w:t xml:space="preserve"> + 15·16</w:t>
      </w:r>
      <w:r w:rsidRPr="00B06B47">
        <w:rPr>
          <w:vertAlign w:val="superscript"/>
        </w:rPr>
        <w:t>1</w:t>
      </w:r>
      <w:r w:rsidRPr="00B06B47">
        <w:t xml:space="preserve"> + 4·16</w:t>
      </w:r>
      <w:r w:rsidRPr="00B06B47">
        <w:rPr>
          <w:vertAlign w:val="superscript"/>
        </w:rPr>
        <w:t>0</w:t>
      </w:r>
      <w:r w:rsidRPr="00B06B47">
        <w:t xml:space="preserve">  =  8192 + 3072 + 240 + 4  =  11508</w:t>
      </w:r>
      <w:r w:rsidRPr="00B06B47">
        <w:rPr>
          <w:vertAlign w:val="subscript"/>
        </w:rPr>
        <w:t>(10)</w:t>
      </w:r>
    </w:p>
    <w:p w:rsidR="00581770" w:rsidRPr="00B06B47" w:rsidRDefault="00B11676" w:rsidP="00B11676">
      <w:pPr>
        <w:pStyle w:val="Naslov2"/>
      </w:pPr>
      <w:bookmarkStart w:id="32" w:name="_Toc416127553"/>
      <w:bookmarkStart w:id="33" w:name="_Toc416211557"/>
      <w:r w:rsidRPr="00B06B47">
        <w:t xml:space="preserve">pretvorbe in zveze med </w:t>
      </w:r>
      <w:r w:rsidR="000F3268" w:rsidRPr="00B06B47">
        <w:t>drugimi številskimi</w:t>
      </w:r>
      <w:r w:rsidRPr="00B06B47">
        <w:t xml:space="preserve"> sistemi</w:t>
      </w:r>
      <w:bookmarkEnd w:id="32"/>
      <w:bookmarkEnd w:id="33"/>
    </w:p>
    <w:p w:rsidR="00B11676" w:rsidRPr="00B06B47" w:rsidRDefault="000F3268" w:rsidP="00B11676">
      <w:r w:rsidRPr="00B06B47">
        <w:t xml:space="preserve">Med drugimi številskimi sistemi lahko pretvarjamo tako, da najprej pretvorimo v desetiški sistem z zapisom polinoma nato pa z deljenjem v drug izbran sistem. Obstajajo pa tudi zelo lepe direktne pretvorbe med nekaterimi sistemi in sicer, ko lahko en izmed sistemov zapišemo kot neko potenco drugega z enako osnovo. Iz dvojiškega sistema lahko direktno pretvorimo v osmiški in šestnajstiški sistem, </w:t>
      </w:r>
      <w:r w:rsidR="001C1357" w:rsidRPr="00B06B47">
        <w:t>ker je</w:t>
      </w:r>
      <w:r w:rsidRPr="00B06B47">
        <w:t>:</w:t>
      </w:r>
    </w:p>
    <w:p w:rsidR="000F3268" w:rsidRPr="00B06B47" w:rsidRDefault="000F3268" w:rsidP="00B11676">
      <w:r w:rsidRPr="00B06B47">
        <w:tab/>
      </w:r>
      <w:r w:rsidRPr="00B06B47">
        <w:tab/>
        <w:t>2</w:t>
      </w:r>
      <w:r w:rsidRPr="00B06B47">
        <w:rPr>
          <w:vertAlign w:val="superscript"/>
        </w:rPr>
        <w:t>3</w:t>
      </w:r>
      <w:r w:rsidRPr="00B06B47">
        <w:t xml:space="preserve"> = 8  in  2</w:t>
      </w:r>
      <w:r w:rsidRPr="00B06B47">
        <w:rPr>
          <w:vertAlign w:val="superscript"/>
        </w:rPr>
        <w:t>4</w:t>
      </w:r>
      <w:r w:rsidRPr="00B06B47">
        <w:t xml:space="preserve"> = 16</w:t>
      </w:r>
    </w:p>
    <w:p w:rsidR="00D07FD3" w:rsidRPr="00B06B47" w:rsidRDefault="00D07FD3" w:rsidP="00B11676">
      <w:r w:rsidRPr="00B06B47">
        <w:t xml:space="preserve">in seveda lahko pretvorimo direktno tudi nazaj iz osmiškega in šestnajstiškega v dvojiškega. Iz recimo osmiškega pa lahko v šestnajstiški pretvorimo po dveh poteh, prva je, da najprej pretvorimo v desetiškega in iz tam v šestnajstiškega, druga pa, da namesto v desetiškega preoblikujemo zapis v dvojiškega in nato v šestnajstiškega. </w:t>
      </w:r>
    </w:p>
    <w:p w:rsidR="00D07FD3" w:rsidRPr="00B06B47" w:rsidRDefault="00D07FD3" w:rsidP="00D07FD3">
      <w:pPr>
        <w:pStyle w:val="Naslov3"/>
      </w:pPr>
      <w:bookmarkStart w:id="34" w:name="_Toc416127554"/>
      <w:bookmarkStart w:id="35" w:name="_Toc416211558"/>
      <w:r w:rsidRPr="00B06B47">
        <w:t>Iz dvojiškega v osmiški</w:t>
      </w:r>
      <w:bookmarkEnd w:id="34"/>
      <w:bookmarkEnd w:id="35"/>
    </w:p>
    <w:p w:rsidR="00D07FD3" w:rsidRPr="00B06B47" w:rsidRDefault="00D07FD3" w:rsidP="00D07FD3">
      <w:r w:rsidRPr="00B06B47">
        <w:t>Za to pretvorbo, vzamemo po 3 cifre oziroma bite skupaj, ker je 2</w:t>
      </w:r>
      <w:r w:rsidRPr="00B06B47">
        <w:rPr>
          <w:vertAlign w:val="superscript"/>
        </w:rPr>
        <w:t>3</w:t>
      </w:r>
      <w:r w:rsidRPr="00B06B47">
        <w:t xml:space="preserve"> = 8, te pa zapišemo z cifro iz množice za osmiški sistem {0, 1 …, 7}. Vzemimo za primer število 11010</w:t>
      </w:r>
      <w:r w:rsidRPr="00B06B47">
        <w:rPr>
          <w:vertAlign w:val="subscript"/>
        </w:rPr>
        <w:t xml:space="preserve">(2). </w:t>
      </w:r>
      <w:r w:rsidRPr="00B06B47">
        <w:t>Najprej ga moramo zapisati na takšno število mest, da bo to večkratnik števila 3. To storimo tako, da mu od spredaj dodamo ničle. Poglejmo zgled:</w:t>
      </w:r>
    </w:p>
    <w:p w:rsidR="00D07FD3" w:rsidRPr="00B06B47" w:rsidRDefault="00D07FD3" w:rsidP="00D07FD3">
      <w:pPr>
        <w:rPr>
          <w:vertAlign w:val="subscript"/>
        </w:rPr>
      </w:pPr>
      <w:r w:rsidRPr="00B06B47">
        <w:tab/>
      </w:r>
      <w:r w:rsidRPr="00B06B47">
        <w:tab/>
        <w:t>011'010</w:t>
      </w:r>
      <w:r w:rsidRPr="00B06B47">
        <w:rPr>
          <w:vertAlign w:val="subscript"/>
        </w:rPr>
        <w:t>(2)</w:t>
      </w:r>
      <w:r w:rsidRPr="00B06B47">
        <w:t xml:space="preserve">  =  32</w:t>
      </w:r>
      <w:r w:rsidRPr="00B06B47">
        <w:rPr>
          <w:vertAlign w:val="subscript"/>
        </w:rPr>
        <w:t>(8)</w:t>
      </w:r>
    </w:p>
    <w:p w:rsidR="00D07FD3" w:rsidRPr="00B06B47" w:rsidRDefault="00D07FD3" w:rsidP="00D07FD3">
      <w:r w:rsidRPr="00B06B47">
        <w:t xml:space="preserve">Znak ' je dodan samo za lažje ločevanje med </w:t>
      </w:r>
      <w:r w:rsidR="001C1357" w:rsidRPr="00B06B47">
        <w:t>trojicami bitov</w:t>
      </w:r>
      <w:r w:rsidRPr="00B06B47">
        <w:t>. Število 011</w:t>
      </w:r>
      <w:r w:rsidRPr="00B06B47">
        <w:rPr>
          <w:vertAlign w:val="subscript"/>
        </w:rPr>
        <w:t>(2)</w:t>
      </w:r>
      <w:r w:rsidRPr="00B06B47">
        <w:t xml:space="preserve">, vemo da predstavlja </w:t>
      </w:r>
      <w:r w:rsidR="009F742F" w:rsidRPr="00B06B47">
        <w:t>3</w:t>
      </w:r>
      <w:r w:rsidR="009F742F" w:rsidRPr="00B06B47">
        <w:rPr>
          <w:vertAlign w:val="subscript"/>
        </w:rPr>
        <w:t>(8)</w:t>
      </w:r>
      <w:r w:rsidR="009F742F" w:rsidRPr="00B06B47">
        <w:t xml:space="preserve"> in število 010</w:t>
      </w:r>
      <w:r w:rsidR="009F742F" w:rsidRPr="00B06B47">
        <w:rPr>
          <w:vertAlign w:val="subscript"/>
        </w:rPr>
        <w:t>(2)</w:t>
      </w:r>
      <w:r w:rsidR="009F742F" w:rsidRPr="00B06B47">
        <w:t xml:space="preserve"> predstavlja 2</w:t>
      </w:r>
      <w:r w:rsidR="009F742F" w:rsidRPr="00B06B47">
        <w:rPr>
          <w:vertAlign w:val="subscript"/>
        </w:rPr>
        <w:t>(8)</w:t>
      </w:r>
      <w:r w:rsidR="009F742F" w:rsidRPr="00B06B47">
        <w:t>. Poglejmo si naslednjo tabelo, ki vsebuje dvojiški in osmiški zapis števil, potrebnih za to pretvarjanje:</w:t>
      </w:r>
    </w:p>
    <w:p w:rsidR="00CE6AE3" w:rsidRPr="00B06B47" w:rsidRDefault="00CE6AE3" w:rsidP="006A6467">
      <w:pPr>
        <w:pStyle w:val="Caption"/>
        <w:keepNext/>
        <w:spacing w:after="0"/>
        <w:jc w:val="center"/>
      </w:pPr>
      <w:bookmarkStart w:id="36" w:name="_Toc416211543"/>
      <w:r w:rsidRPr="00B06B47">
        <w:t xml:space="preserve">Tabela </w:t>
      </w:r>
      <w:fldSimple w:instr=" SEQ Tabela \* ARABIC ">
        <w:r w:rsidRPr="00B06B47">
          <w:rPr>
            <w:noProof/>
          </w:rPr>
          <w:t>1</w:t>
        </w:r>
      </w:fldSimple>
      <w:r w:rsidRPr="00B06B47">
        <w:t>: Dvojiški in osmiški zapis</w:t>
      </w:r>
      <w:bookmarkEnd w:id="36"/>
    </w:p>
    <w:tbl>
      <w:tblPr>
        <w:tblpPr w:leftFromText="141" w:rightFromText="141" w:vertAnchor="text"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1270"/>
      </w:tblGrid>
      <w:tr w:rsidR="009F742F" w:rsidRPr="0033001D" w:rsidTr="009F742F">
        <w:trPr>
          <w:cantSplit/>
          <w:trHeight w:hRule="exact" w:val="369"/>
        </w:trPr>
        <w:tc>
          <w:tcPr>
            <w:tcW w:w="1270" w:type="dxa"/>
          </w:tcPr>
          <w:p w:rsidR="009F742F" w:rsidRPr="0033001D" w:rsidRDefault="009F742F" w:rsidP="009F742F">
            <w:pPr>
              <w:jc w:val="center"/>
            </w:pPr>
            <w:r w:rsidRPr="0033001D">
              <w:t>dvojiško</w:t>
            </w:r>
          </w:p>
        </w:tc>
        <w:tc>
          <w:tcPr>
            <w:tcW w:w="1270" w:type="dxa"/>
          </w:tcPr>
          <w:p w:rsidR="009F742F" w:rsidRPr="0033001D" w:rsidRDefault="004808FB" w:rsidP="004808FB">
            <w:pPr>
              <w:jc w:val="center"/>
            </w:pPr>
            <w:r w:rsidRPr="0033001D">
              <w:t>osmiško</w:t>
            </w:r>
          </w:p>
        </w:tc>
      </w:tr>
      <w:tr w:rsidR="009F742F" w:rsidRPr="0033001D" w:rsidTr="009F742F">
        <w:trPr>
          <w:cantSplit/>
          <w:trHeight w:hRule="exact" w:val="369"/>
        </w:trPr>
        <w:tc>
          <w:tcPr>
            <w:tcW w:w="1270" w:type="dxa"/>
          </w:tcPr>
          <w:p w:rsidR="009F742F" w:rsidRPr="0033001D" w:rsidRDefault="004808FB" w:rsidP="004808FB">
            <w:pPr>
              <w:jc w:val="center"/>
            </w:pPr>
            <w:r w:rsidRPr="0033001D">
              <w:t>000</w:t>
            </w:r>
          </w:p>
        </w:tc>
        <w:tc>
          <w:tcPr>
            <w:tcW w:w="1270" w:type="dxa"/>
          </w:tcPr>
          <w:p w:rsidR="009F742F" w:rsidRPr="0033001D" w:rsidRDefault="004808FB" w:rsidP="004808FB">
            <w:pPr>
              <w:jc w:val="center"/>
            </w:pPr>
            <w:r w:rsidRPr="0033001D">
              <w:t>0</w:t>
            </w:r>
          </w:p>
        </w:tc>
      </w:tr>
      <w:tr w:rsidR="009F742F" w:rsidRPr="0033001D" w:rsidTr="009F742F">
        <w:trPr>
          <w:cantSplit/>
          <w:trHeight w:hRule="exact" w:val="369"/>
        </w:trPr>
        <w:tc>
          <w:tcPr>
            <w:tcW w:w="1270" w:type="dxa"/>
          </w:tcPr>
          <w:p w:rsidR="009F742F" w:rsidRPr="0033001D" w:rsidRDefault="004808FB" w:rsidP="004808FB">
            <w:pPr>
              <w:jc w:val="center"/>
            </w:pPr>
            <w:r w:rsidRPr="0033001D">
              <w:t>001</w:t>
            </w:r>
          </w:p>
        </w:tc>
        <w:tc>
          <w:tcPr>
            <w:tcW w:w="1270" w:type="dxa"/>
          </w:tcPr>
          <w:p w:rsidR="009F742F" w:rsidRPr="0033001D" w:rsidRDefault="004808FB" w:rsidP="004808FB">
            <w:pPr>
              <w:jc w:val="center"/>
            </w:pPr>
            <w:r w:rsidRPr="0033001D">
              <w:t>1</w:t>
            </w:r>
          </w:p>
        </w:tc>
      </w:tr>
      <w:tr w:rsidR="009F742F" w:rsidRPr="0033001D" w:rsidTr="009F742F">
        <w:trPr>
          <w:cantSplit/>
          <w:trHeight w:hRule="exact" w:val="369"/>
        </w:trPr>
        <w:tc>
          <w:tcPr>
            <w:tcW w:w="1270" w:type="dxa"/>
          </w:tcPr>
          <w:p w:rsidR="009F742F" w:rsidRPr="0033001D" w:rsidRDefault="004808FB" w:rsidP="004808FB">
            <w:pPr>
              <w:jc w:val="center"/>
            </w:pPr>
            <w:r w:rsidRPr="0033001D">
              <w:t>010</w:t>
            </w:r>
          </w:p>
        </w:tc>
        <w:tc>
          <w:tcPr>
            <w:tcW w:w="1270" w:type="dxa"/>
          </w:tcPr>
          <w:p w:rsidR="009F742F" w:rsidRPr="0033001D" w:rsidRDefault="004808FB" w:rsidP="004808FB">
            <w:pPr>
              <w:jc w:val="center"/>
            </w:pPr>
            <w:r w:rsidRPr="0033001D">
              <w:t>2</w:t>
            </w:r>
          </w:p>
        </w:tc>
      </w:tr>
      <w:tr w:rsidR="009F742F" w:rsidRPr="0033001D" w:rsidTr="009F742F">
        <w:trPr>
          <w:cantSplit/>
          <w:trHeight w:hRule="exact" w:val="369"/>
        </w:trPr>
        <w:tc>
          <w:tcPr>
            <w:tcW w:w="1270" w:type="dxa"/>
          </w:tcPr>
          <w:p w:rsidR="009F742F" w:rsidRPr="0033001D" w:rsidRDefault="004808FB" w:rsidP="004808FB">
            <w:pPr>
              <w:jc w:val="center"/>
            </w:pPr>
            <w:r w:rsidRPr="0033001D">
              <w:t>011</w:t>
            </w:r>
          </w:p>
        </w:tc>
        <w:tc>
          <w:tcPr>
            <w:tcW w:w="1270" w:type="dxa"/>
          </w:tcPr>
          <w:p w:rsidR="009F742F" w:rsidRPr="0033001D" w:rsidRDefault="004808FB" w:rsidP="004808FB">
            <w:pPr>
              <w:jc w:val="center"/>
            </w:pPr>
            <w:r w:rsidRPr="0033001D">
              <w:t>3</w:t>
            </w:r>
          </w:p>
        </w:tc>
      </w:tr>
      <w:tr w:rsidR="004808FB" w:rsidRPr="0033001D" w:rsidTr="009F742F">
        <w:trPr>
          <w:cantSplit/>
          <w:trHeight w:hRule="exact" w:val="369"/>
        </w:trPr>
        <w:tc>
          <w:tcPr>
            <w:tcW w:w="1270" w:type="dxa"/>
          </w:tcPr>
          <w:p w:rsidR="004808FB" w:rsidRPr="0033001D" w:rsidRDefault="004808FB" w:rsidP="004808FB">
            <w:pPr>
              <w:jc w:val="center"/>
            </w:pPr>
            <w:r w:rsidRPr="0033001D">
              <w:t>100</w:t>
            </w:r>
          </w:p>
        </w:tc>
        <w:tc>
          <w:tcPr>
            <w:tcW w:w="1270" w:type="dxa"/>
          </w:tcPr>
          <w:p w:rsidR="004808FB" w:rsidRPr="0033001D" w:rsidRDefault="004808FB" w:rsidP="004808FB">
            <w:pPr>
              <w:jc w:val="center"/>
            </w:pPr>
            <w:r w:rsidRPr="0033001D">
              <w:t>4</w:t>
            </w:r>
          </w:p>
        </w:tc>
      </w:tr>
      <w:tr w:rsidR="004808FB" w:rsidRPr="0033001D" w:rsidTr="009F742F">
        <w:trPr>
          <w:cantSplit/>
          <w:trHeight w:hRule="exact" w:val="369"/>
        </w:trPr>
        <w:tc>
          <w:tcPr>
            <w:tcW w:w="1270" w:type="dxa"/>
          </w:tcPr>
          <w:p w:rsidR="004808FB" w:rsidRPr="0033001D" w:rsidRDefault="004808FB" w:rsidP="004808FB">
            <w:pPr>
              <w:jc w:val="center"/>
            </w:pPr>
            <w:r w:rsidRPr="0033001D">
              <w:t>101</w:t>
            </w:r>
          </w:p>
        </w:tc>
        <w:tc>
          <w:tcPr>
            <w:tcW w:w="1270" w:type="dxa"/>
          </w:tcPr>
          <w:p w:rsidR="004808FB" w:rsidRPr="0033001D" w:rsidRDefault="004808FB" w:rsidP="004808FB">
            <w:pPr>
              <w:jc w:val="center"/>
            </w:pPr>
            <w:r w:rsidRPr="0033001D">
              <w:t>5</w:t>
            </w:r>
          </w:p>
        </w:tc>
      </w:tr>
      <w:tr w:rsidR="004808FB" w:rsidRPr="0033001D" w:rsidTr="009F742F">
        <w:trPr>
          <w:cantSplit/>
          <w:trHeight w:hRule="exact" w:val="369"/>
        </w:trPr>
        <w:tc>
          <w:tcPr>
            <w:tcW w:w="1270" w:type="dxa"/>
          </w:tcPr>
          <w:p w:rsidR="004808FB" w:rsidRPr="0033001D" w:rsidRDefault="004808FB" w:rsidP="004808FB">
            <w:pPr>
              <w:jc w:val="center"/>
            </w:pPr>
            <w:r w:rsidRPr="0033001D">
              <w:t>110</w:t>
            </w:r>
          </w:p>
        </w:tc>
        <w:tc>
          <w:tcPr>
            <w:tcW w:w="1270" w:type="dxa"/>
          </w:tcPr>
          <w:p w:rsidR="004808FB" w:rsidRPr="0033001D" w:rsidRDefault="004808FB" w:rsidP="004808FB">
            <w:pPr>
              <w:jc w:val="center"/>
            </w:pPr>
            <w:r w:rsidRPr="0033001D">
              <w:t>6</w:t>
            </w:r>
          </w:p>
        </w:tc>
      </w:tr>
      <w:tr w:rsidR="004808FB" w:rsidRPr="0033001D" w:rsidTr="009F742F">
        <w:trPr>
          <w:cantSplit/>
          <w:trHeight w:hRule="exact" w:val="369"/>
        </w:trPr>
        <w:tc>
          <w:tcPr>
            <w:tcW w:w="1270" w:type="dxa"/>
          </w:tcPr>
          <w:p w:rsidR="004808FB" w:rsidRPr="0033001D" w:rsidRDefault="004808FB" w:rsidP="004808FB">
            <w:pPr>
              <w:jc w:val="center"/>
            </w:pPr>
            <w:r w:rsidRPr="0033001D">
              <w:t>111</w:t>
            </w:r>
          </w:p>
        </w:tc>
        <w:tc>
          <w:tcPr>
            <w:tcW w:w="1270" w:type="dxa"/>
          </w:tcPr>
          <w:p w:rsidR="004808FB" w:rsidRPr="0033001D" w:rsidRDefault="004808FB" w:rsidP="004808FB">
            <w:pPr>
              <w:jc w:val="center"/>
            </w:pPr>
            <w:r w:rsidRPr="0033001D">
              <w:t>7</w:t>
            </w:r>
          </w:p>
        </w:tc>
      </w:tr>
    </w:tbl>
    <w:p w:rsidR="0067080F" w:rsidRPr="00B06B47" w:rsidRDefault="0067080F" w:rsidP="00D07FD3">
      <w:r w:rsidRPr="00B06B47">
        <w:br w:type="page"/>
      </w:r>
    </w:p>
    <w:p w:rsidR="00271C69" w:rsidRPr="00B06B47" w:rsidRDefault="00271C69" w:rsidP="001C1357">
      <w:pPr>
        <w:pStyle w:val="Naslov3"/>
      </w:pPr>
      <w:bookmarkStart w:id="37" w:name="_Toc416127555"/>
      <w:bookmarkStart w:id="38" w:name="_Toc416211559"/>
      <w:r w:rsidRPr="00B06B47">
        <w:t>Iz osmiškega v dvojiški</w:t>
      </w:r>
      <w:bookmarkEnd w:id="37"/>
      <w:bookmarkEnd w:id="38"/>
    </w:p>
    <w:p w:rsidR="00271C69" w:rsidRPr="00B06B47" w:rsidRDefault="00271C69" w:rsidP="00271C69">
      <w:r w:rsidRPr="00B06B47">
        <w:t>Postopek je obraten postopku za pretvorbo iz dvojiškega v osmiški sistem. Vsak znak v osmiškem zapisu pretvorimo s pomočjo tabele iz prejšnjega poglavja z zaporednje treh enic in ničel.</w:t>
      </w:r>
    </w:p>
    <w:p w:rsidR="0067080F" w:rsidRPr="00B06B47" w:rsidRDefault="001C1357" w:rsidP="001C1357">
      <w:pPr>
        <w:pStyle w:val="Naslov3"/>
      </w:pPr>
      <w:bookmarkStart w:id="39" w:name="_Toc416127556"/>
      <w:bookmarkStart w:id="40" w:name="_Toc416211560"/>
      <w:r w:rsidRPr="00B06B47">
        <w:t>Iz dvojiškega v šestnajstiški</w:t>
      </w:r>
      <w:bookmarkEnd w:id="39"/>
      <w:bookmarkEnd w:id="40"/>
    </w:p>
    <w:p w:rsidR="001C1357" w:rsidRPr="00B06B47" w:rsidRDefault="001C1357" w:rsidP="001C1357">
      <w:r w:rsidRPr="00B06B47">
        <w:t>Postopek je enak prejšnjemu, le da vzamemo po 4 bite skupaj, ker je 2</w:t>
      </w:r>
      <w:r w:rsidRPr="00B06B47">
        <w:rPr>
          <w:vertAlign w:val="superscript"/>
        </w:rPr>
        <w:t>4</w:t>
      </w:r>
      <w:r w:rsidRPr="00B06B47">
        <w:t xml:space="preserve"> = 16, ter jih zapišemo s šestnajstiškim simbolom iz množice {0, 1, 2, 3, 4, 5, 6, 7, 8, 9, A, B, C, D, E, F}. Za zgled vzemimo število 1100101110, seveda mu moramo spredaj dodati dve ničli, tako da bo mest večkratnik števila 4. Primer:</w:t>
      </w:r>
    </w:p>
    <w:p w:rsidR="001C1357" w:rsidRPr="00B06B47" w:rsidRDefault="001C1357" w:rsidP="001C1357">
      <w:pPr>
        <w:rPr>
          <w:vertAlign w:val="subscript"/>
        </w:rPr>
      </w:pPr>
      <w:r w:rsidRPr="00B06B47">
        <w:tab/>
      </w:r>
      <w:r w:rsidRPr="00B06B47">
        <w:tab/>
        <w:t>0011'0010'1110</w:t>
      </w:r>
      <w:r w:rsidRPr="00B06B47">
        <w:rPr>
          <w:vertAlign w:val="subscript"/>
        </w:rPr>
        <w:t>(2)</w:t>
      </w:r>
      <w:r w:rsidRPr="00B06B47">
        <w:t xml:space="preserve">  =  32E</w:t>
      </w:r>
      <w:r w:rsidRPr="00B06B47">
        <w:rPr>
          <w:vertAlign w:val="subscript"/>
        </w:rPr>
        <w:t>(16)</w:t>
      </w:r>
    </w:p>
    <w:p w:rsidR="001C1357" w:rsidRPr="00B06B47" w:rsidRDefault="001C1357" w:rsidP="001C1357">
      <w:r w:rsidRPr="00B06B47">
        <w:t>Znak ' je uporabljen za lažje ločevanje med četverkami bitov. Poglejmo si še tabelo vseh potrebnih števil za pretvarjanje:</w:t>
      </w:r>
    </w:p>
    <w:p w:rsidR="00CE6AE3" w:rsidRPr="00B06B47" w:rsidRDefault="00CE6AE3" w:rsidP="006A6467">
      <w:pPr>
        <w:pStyle w:val="Caption"/>
        <w:keepNext/>
        <w:spacing w:after="0"/>
        <w:jc w:val="center"/>
      </w:pPr>
      <w:bookmarkStart w:id="41" w:name="_Toc416211544"/>
      <w:r w:rsidRPr="00B06B47">
        <w:t xml:space="preserve">Tabela </w:t>
      </w:r>
      <w:fldSimple w:instr=" SEQ Tabela \* ARABIC ">
        <w:r w:rsidRPr="00B06B47">
          <w:rPr>
            <w:noProof/>
          </w:rPr>
          <w:t>2</w:t>
        </w:r>
      </w:fldSimple>
      <w:r w:rsidRPr="00B06B47">
        <w:t>: Dvojiški in šestnajstiški zapis</w:t>
      </w:r>
      <w:bookmarkEnd w:id="41"/>
    </w:p>
    <w:tbl>
      <w:tblPr>
        <w:tblpPr w:leftFromText="141" w:rightFromText="141" w:vertAnchor="text"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1354"/>
      </w:tblGrid>
      <w:tr w:rsidR="001C1357" w:rsidRPr="0033001D" w:rsidTr="00CE6AE3">
        <w:trPr>
          <w:cantSplit/>
          <w:trHeight w:hRule="exact" w:val="369"/>
        </w:trPr>
        <w:tc>
          <w:tcPr>
            <w:tcW w:w="1270" w:type="dxa"/>
          </w:tcPr>
          <w:p w:rsidR="001C1357" w:rsidRPr="0033001D" w:rsidRDefault="001C1357" w:rsidP="009D3CFE">
            <w:pPr>
              <w:jc w:val="center"/>
            </w:pPr>
            <w:r w:rsidRPr="0033001D">
              <w:t>dvojiško</w:t>
            </w:r>
          </w:p>
        </w:tc>
        <w:tc>
          <w:tcPr>
            <w:tcW w:w="1354" w:type="dxa"/>
          </w:tcPr>
          <w:p w:rsidR="001C1357" w:rsidRPr="0033001D" w:rsidRDefault="001C1357" w:rsidP="009D3CFE">
            <w:pPr>
              <w:jc w:val="center"/>
            </w:pPr>
            <w:r w:rsidRPr="0033001D">
              <w:t>šestnajstiško</w:t>
            </w:r>
          </w:p>
        </w:tc>
      </w:tr>
      <w:tr w:rsidR="001C1357" w:rsidRPr="0033001D" w:rsidTr="00CE6AE3">
        <w:trPr>
          <w:cantSplit/>
          <w:trHeight w:hRule="exact" w:val="369"/>
        </w:trPr>
        <w:tc>
          <w:tcPr>
            <w:tcW w:w="1270" w:type="dxa"/>
          </w:tcPr>
          <w:p w:rsidR="001C1357" w:rsidRPr="0033001D" w:rsidRDefault="001C1357" w:rsidP="009D3CFE">
            <w:pPr>
              <w:jc w:val="center"/>
            </w:pPr>
            <w:r w:rsidRPr="0033001D">
              <w:t>0000</w:t>
            </w:r>
          </w:p>
        </w:tc>
        <w:tc>
          <w:tcPr>
            <w:tcW w:w="1354" w:type="dxa"/>
          </w:tcPr>
          <w:p w:rsidR="001C1357" w:rsidRPr="0033001D" w:rsidRDefault="001C1357" w:rsidP="009D3CFE">
            <w:pPr>
              <w:jc w:val="center"/>
            </w:pPr>
            <w:r w:rsidRPr="0033001D">
              <w:t>0</w:t>
            </w:r>
          </w:p>
        </w:tc>
      </w:tr>
      <w:tr w:rsidR="001C1357" w:rsidRPr="0033001D" w:rsidTr="00CE6AE3">
        <w:trPr>
          <w:cantSplit/>
          <w:trHeight w:hRule="exact" w:val="369"/>
        </w:trPr>
        <w:tc>
          <w:tcPr>
            <w:tcW w:w="1270" w:type="dxa"/>
          </w:tcPr>
          <w:p w:rsidR="001C1357" w:rsidRPr="0033001D" w:rsidRDefault="001C1357" w:rsidP="009D3CFE">
            <w:pPr>
              <w:jc w:val="center"/>
            </w:pPr>
            <w:r w:rsidRPr="0033001D">
              <w:t>0001</w:t>
            </w:r>
          </w:p>
        </w:tc>
        <w:tc>
          <w:tcPr>
            <w:tcW w:w="1354" w:type="dxa"/>
          </w:tcPr>
          <w:p w:rsidR="001C1357" w:rsidRPr="0033001D" w:rsidRDefault="001C1357" w:rsidP="009D3CFE">
            <w:pPr>
              <w:jc w:val="center"/>
            </w:pPr>
            <w:r w:rsidRPr="0033001D">
              <w:t>1</w:t>
            </w:r>
          </w:p>
        </w:tc>
      </w:tr>
      <w:tr w:rsidR="001C1357" w:rsidRPr="0033001D" w:rsidTr="00CE6AE3">
        <w:trPr>
          <w:cantSplit/>
          <w:trHeight w:hRule="exact" w:val="369"/>
        </w:trPr>
        <w:tc>
          <w:tcPr>
            <w:tcW w:w="1270" w:type="dxa"/>
          </w:tcPr>
          <w:p w:rsidR="001C1357" w:rsidRPr="0033001D" w:rsidRDefault="001C1357" w:rsidP="009D3CFE">
            <w:pPr>
              <w:jc w:val="center"/>
            </w:pPr>
            <w:r w:rsidRPr="0033001D">
              <w:t>0010</w:t>
            </w:r>
          </w:p>
        </w:tc>
        <w:tc>
          <w:tcPr>
            <w:tcW w:w="1354" w:type="dxa"/>
          </w:tcPr>
          <w:p w:rsidR="001C1357" w:rsidRPr="0033001D" w:rsidRDefault="001C1357" w:rsidP="009D3CFE">
            <w:pPr>
              <w:jc w:val="center"/>
            </w:pPr>
            <w:r w:rsidRPr="0033001D">
              <w:t>2</w:t>
            </w:r>
          </w:p>
        </w:tc>
      </w:tr>
      <w:tr w:rsidR="001C1357" w:rsidRPr="0033001D" w:rsidTr="00CE6AE3">
        <w:trPr>
          <w:cantSplit/>
          <w:trHeight w:hRule="exact" w:val="369"/>
        </w:trPr>
        <w:tc>
          <w:tcPr>
            <w:tcW w:w="1270" w:type="dxa"/>
          </w:tcPr>
          <w:p w:rsidR="001C1357" w:rsidRPr="0033001D" w:rsidRDefault="001C1357" w:rsidP="009D3CFE">
            <w:pPr>
              <w:jc w:val="center"/>
            </w:pPr>
            <w:r w:rsidRPr="0033001D">
              <w:t>0011</w:t>
            </w:r>
          </w:p>
        </w:tc>
        <w:tc>
          <w:tcPr>
            <w:tcW w:w="1354" w:type="dxa"/>
          </w:tcPr>
          <w:p w:rsidR="001C1357" w:rsidRPr="0033001D" w:rsidRDefault="001C1357" w:rsidP="009D3CFE">
            <w:pPr>
              <w:jc w:val="center"/>
            </w:pPr>
            <w:r w:rsidRPr="0033001D">
              <w:t>3</w:t>
            </w:r>
          </w:p>
        </w:tc>
      </w:tr>
      <w:tr w:rsidR="001C1357" w:rsidRPr="0033001D" w:rsidTr="00CE6AE3">
        <w:trPr>
          <w:cantSplit/>
          <w:trHeight w:hRule="exact" w:val="369"/>
        </w:trPr>
        <w:tc>
          <w:tcPr>
            <w:tcW w:w="1270" w:type="dxa"/>
          </w:tcPr>
          <w:p w:rsidR="001C1357" w:rsidRPr="0033001D" w:rsidRDefault="001C1357" w:rsidP="009D3CFE">
            <w:pPr>
              <w:jc w:val="center"/>
            </w:pPr>
            <w:r w:rsidRPr="0033001D">
              <w:t>0100</w:t>
            </w:r>
          </w:p>
        </w:tc>
        <w:tc>
          <w:tcPr>
            <w:tcW w:w="1354" w:type="dxa"/>
          </w:tcPr>
          <w:p w:rsidR="001C1357" w:rsidRPr="0033001D" w:rsidRDefault="001C1357" w:rsidP="009D3CFE">
            <w:pPr>
              <w:jc w:val="center"/>
            </w:pPr>
            <w:r w:rsidRPr="0033001D">
              <w:t>4</w:t>
            </w:r>
          </w:p>
        </w:tc>
      </w:tr>
      <w:tr w:rsidR="001C1357" w:rsidRPr="0033001D" w:rsidTr="00CE6AE3">
        <w:trPr>
          <w:cantSplit/>
          <w:trHeight w:hRule="exact" w:val="369"/>
        </w:trPr>
        <w:tc>
          <w:tcPr>
            <w:tcW w:w="1270" w:type="dxa"/>
          </w:tcPr>
          <w:p w:rsidR="001C1357" w:rsidRPr="0033001D" w:rsidRDefault="001C1357" w:rsidP="009D3CFE">
            <w:pPr>
              <w:jc w:val="center"/>
            </w:pPr>
            <w:r w:rsidRPr="0033001D">
              <w:t>0101</w:t>
            </w:r>
          </w:p>
        </w:tc>
        <w:tc>
          <w:tcPr>
            <w:tcW w:w="1354" w:type="dxa"/>
          </w:tcPr>
          <w:p w:rsidR="001C1357" w:rsidRPr="0033001D" w:rsidRDefault="001C1357" w:rsidP="009D3CFE">
            <w:pPr>
              <w:jc w:val="center"/>
            </w:pPr>
            <w:r w:rsidRPr="0033001D">
              <w:t>5</w:t>
            </w:r>
          </w:p>
        </w:tc>
      </w:tr>
      <w:tr w:rsidR="001C1357" w:rsidRPr="0033001D" w:rsidTr="00CE6AE3">
        <w:trPr>
          <w:cantSplit/>
          <w:trHeight w:hRule="exact" w:val="369"/>
        </w:trPr>
        <w:tc>
          <w:tcPr>
            <w:tcW w:w="1270" w:type="dxa"/>
          </w:tcPr>
          <w:p w:rsidR="001C1357" w:rsidRPr="0033001D" w:rsidRDefault="001C1357" w:rsidP="009D3CFE">
            <w:pPr>
              <w:jc w:val="center"/>
            </w:pPr>
            <w:r w:rsidRPr="0033001D">
              <w:t>0110</w:t>
            </w:r>
          </w:p>
        </w:tc>
        <w:tc>
          <w:tcPr>
            <w:tcW w:w="1354" w:type="dxa"/>
          </w:tcPr>
          <w:p w:rsidR="001C1357" w:rsidRPr="0033001D" w:rsidRDefault="001C1357" w:rsidP="009D3CFE">
            <w:pPr>
              <w:jc w:val="center"/>
            </w:pPr>
            <w:r w:rsidRPr="0033001D">
              <w:t>6</w:t>
            </w:r>
          </w:p>
        </w:tc>
      </w:tr>
      <w:tr w:rsidR="001C1357" w:rsidRPr="0033001D" w:rsidTr="00CE6AE3">
        <w:trPr>
          <w:cantSplit/>
          <w:trHeight w:hRule="exact" w:val="369"/>
        </w:trPr>
        <w:tc>
          <w:tcPr>
            <w:tcW w:w="1270" w:type="dxa"/>
          </w:tcPr>
          <w:p w:rsidR="001C1357" w:rsidRPr="0033001D" w:rsidRDefault="001C1357" w:rsidP="009D3CFE">
            <w:pPr>
              <w:jc w:val="center"/>
            </w:pPr>
            <w:r w:rsidRPr="0033001D">
              <w:t>0111</w:t>
            </w:r>
          </w:p>
        </w:tc>
        <w:tc>
          <w:tcPr>
            <w:tcW w:w="1354" w:type="dxa"/>
          </w:tcPr>
          <w:p w:rsidR="001C1357" w:rsidRPr="0033001D" w:rsidRDefault="001C1357" w:rsidP="009D3CFE">
            <w:pPr>
              <w:jc w:val="center"/>
            </w:pPr>
            <w:r w:rsidRPr="0033001D">
              <w:t>7</w:t>
            </w:r>
          </w:p>
        </w:tc>
      </w:tr>
      <w:tr w:rsidR="001C1357" w:rsidRPr="0033001D" w:rsidTr="00CE6AE3">
        <w:trPr>
          <w:cantSplit/>
          <w:trHeight w:hRule="exact" w:val="369"/>
        </w:trPr>
        <w:tc>
          <w:tcPr>
            <w:tcW w:w="1270" w:type="dxa"/>
          </w:tcPr>
          <w:p w:rsidR="001C1357" w:rsidRPr="0033001D" w:rsidRDefault="001C1357" w:rsidP="009D3CFE">
            <w:pPr>
              <w:jc w:val="center"/>
            </w:pPr>
            <w:r w:rsidRPr="0033001D">
              <w:t>1000</w:t>
            </w:r>
          </w:p>
        </w:tc>
        <w:tc>
          <w:tcPr>
            <w:tcW w:w="1354" w:type="dxa"/>
          </w:tcPr>
          <w:p w:rsidR="001C1357" w:rsidRPr="0033001D" w:rsidRDefault="001C1357" w:rsidP="009D3CFE">
            <w:pPr>
              <w:jc w:val="center"/>
            </w:pPr>
            <w:r w:rsidRPr="0033001D">
              <w:t>8</w:t>
            </w:r>
          </w:p>
        </w:tc>
      </w:tr>
      <w:tr w:rsidR="001C1357" w:rsidRPr="0033001D" w:rsidTr="00CE6AE3">
        <w:trPr>
          <w:cantSplit/>
          <w:trHeight w:hRule="exact" w:val="369"/>
        </w:trPr>
        <w:tc>
          <w:tcPr>
            <w:tcW w:w="1270" w:type="dxa"/>
          </w:tcPr>
          <w:p w:rsidR="001C1357" w:rsidRPr="0033001D" w:rsidRDefault="001C1357" w:rsidP="009D3CFE">
            <w:pPr>
              <w:jc w:val="center"/>
            </w:pPr>
            <w:r w:rsidRPr="0033001D">
              <w:t>1001</w:t>
            </w:r>
          </w:p>
        </w:tc>
        <w:tc>
          <w:tcPr>
            <w:tcW w:w="1354" w:type="dxa"/>
          </w:tcPr>
          <w:p w:rsidR="001C1357" w:rsidRPr="0033001D" w:rsidRDefault="001C1357" w:rsidP="009D3CFE">
            <w:pPr>
              <w:jc w:val="center"/>
            </w:pPr>
            <w:r w:rsidRPr="0033001D">
              <w:t>9</w:t>
            </w:r>
          </w:p>
        </w:tc>
      </w:tr>
      <w:tr w:rsidR="001C1357" w:rsidRPr="0033001D" w:rsidTr="00CE6AE3">
        <w:trPr>
          <w:cantSplit/>
          <w:trHeight w:hRule="exact" w:val="369"/>
        </w:trPr>
        <w:tc>
          <w:tcPr>
            <w:tcW w:w="1270" w:type="dxa"/>
          </w:tcPr>
          <w:p w:rsidR="001C1357" w:rsidRPr="0033001D" w:rsidRDefault="001C1357" w:rsidP="009D3CFE">
            <w:pPr>
              <w:jc w:val="center"/>
            </w:pPr>
            <w:r w:rsidRPr="0033001D">
              <w:t>1010</w:t>
            </w:r>
          </w:p>
        </w:tc>
        <w:tc>
          <w:tcPr>
            <w:tcW w:w="1354" w:type="dxa"/>
          </w:tcPr>
          <w:p w:rsidR="001C1357" w:rsidRPr="0033001D" w:rsidRDefault="001C1357" w:rsidP="009D3CFE">
            <w:pPr>
              <w:jc w:val="center"/>
            </w:pPr>
            <w:r w:rsidRPr="0033001D">
              <w:t>A</w:t>
            </w:r>
          </w:p>
        </w:tc>
      </w:tr>
      <w:tr w:rsidR="001C1357" w:rsidRPr="0033001D" w:rsidTr="00CE6AE3">
        <w:trPr>
          <w:cantSplit/>
          <w:trHeight w:hRule="exact" w:val="369"/>
        </w:trPr>
        <w:tc>
          <w:tcPr>
            <w:tcW w:w="1270" w:type="dxa"/>
          </w:tcPr>
          <w:p w:rsidR="001C1357" w:rsidRPr="0033001D" w:rsidRDefault="001C1357" w:rsidP="009D3CFE">
            <w:pPr>
              <w:jc w:val="center"/>
            </w:pPr>
            <w:r w:rsidRPr="0033001D">
              <w:t>1011</w:t>
            </w:r>
          </w:p>
        </w:tc>
        <w:tc>
          <w:tcPr>
            <w:tcW w:w="1354" w:type="dxa"/>
          </w:tcPr>
          <w:p w:rsidR="001C1357" w:rsidRPr="0033001D" w:rsidRDefault="001C1357" w:rsidP="009D3CFE">
            <w:pPr>
              <w:jc w:val="center"/>
            </w:pPr>
            <w:r w:rsidRPr="0033001D">
              <w:t>B</w:t>
            </w:r>
          </w:p>
        </w:tc>
      </w:tr>
      <w:tr w:rsidR="001C1357" w:rsidRPr="0033001D" w:rsidTr="00CE6AE3">
        <w:trPr>
          <w:cantSplit/>
          <w:trHeight w:hRule="exact" w:val="369"/>
        </w:trPr>
        <w:tc>
          <w:tcPr>
            <w:tcW w:w="1270" w:type="dxa"/>
          </w:tcPr>
          <w:p w:rsidR="001C1357" w:rsidRPr="0033001D" w:rsidRDefault="001C1357" w:rsidP="009D3CFE">
            <w:pPr>
              <w:jc w:val="center"/>
            </w:pPr>
            <w:r w:rsidRPr="0033001D">
              <w:t>1100</w:t>
            </w:r>
          </w:p>
        </w:tc>
        <w:tc>
          <w:tcPr>
            <w:tcW w:w="1354" w:type="dxa"/>
          </w:tcPr>
          <w:p w:rsidR="001C1357" w:rsidRPr="0033001D" w:rsidRDefault="001C1357" w:rsidP="009D3CFE">
            <w:pPr>
              <w:jc w:val="center"/>
            </w:pPr>
            <w:r w:rsidRPr="0033001D">
              <w:t>C</w:t>
            </w:r>
          </w:p>
        </w:tc>
      </w:tr>
      <w:tr w:rsidR="001C1357" w:rsidRPr="0033001D" w:rsidTr="00CE6AE3">
        <w:trPr>
          <w:cantSplit/>
          <w:trHeight w:hRule="exact" w:val="369"/>
        </w:trPr>
        <w:tc>
          <w:tcPr>
            <w:tcW w:w="1270" w:type="dxa"/>
          </w:tcPr>
          <w:p w:rsidR="001C1357" w:rsidRPr="0033001D" w:rsidRDefault="001C1357" w:rsidP="009D3CFE">
            <w:pPr>
              <w:jc w:val="center"/>
            </w:pPr>
            <w:r w:rsidRPr="0033001D">
              <w:t>1101</w:t>
            </w:r>
          </w:p>
        </w:tc>
        <w:tc>
          <w:tcPr>
            <w:tcW w:w="1354" w:type="dxa"/>
          </w:tcPr>
          <w:p w:rsidR="001C1357" w:rsidRPr="0033001D" w:rsidRDefault="001C1357" w:rsidP="009D3CFE">
            <w:pPr>
              <w:jc w:val="center"/>
            </w:pPr>
            <w:r w:rsidRPr="0033001D">
              <w:t>D</w:t>
            </w:r>
          </w:p>
        </w:tc>
      </w:tr>
      <w:tr w:rsidR="001C1357" w:rsidRPr="0033001D" w:rsidTr="00CE6AE3">
        <w:trPr>
          <w:cantSplit/>
          <w:trHeight w:hRule="exact" w:val="369"/>
        </w:trPr>
        <w:tc>
          <w:tcPr>
            <w:tcW w:w="1270" w:type="dxa"/>
          </w:tcPr>
          <w:p w:rsidR="001C1357" w:rsidRPr="0033001D" w:rsidRDefault="001C1357" w:rsidP="009D3CFE">
            <w:pPr>
              <w:jc w:val="center"/>
            </w:pPr>
            <w:r w:rsidRPr="0033001D">
              <w:t>1110</w:t>
            </w:r>
          </w:p>
        </w:tc>
        <w:tc>
          <w:tcPr>
            <w:tcW w:w="1354" w:type="dxa"/>
          </w:tcPr>
          <w:p w:rsidR="001C1357" w:rsidRPr="0033001D" w:rsidRDefault="001C1357" w:rsidP="009D3CFE">
            <w:pPr>
              <w:jc w:val="center"/>
            </w:pPr>
            <w:r w:rsidRPr="0033001D">
              <w:t>E</w:t>
            </w:r>
          </w:p>
        </w:tc>
      </w:tr>
      <w:tr w:rsidR="001C1357" w:rsidRPr="0033001D" w:rsidTr="00CE6AE3">
        <w:trPr>
          <w:cantSplit/>
          <w:trHeight w:hRule="exact" w:val="369"/>
        </w:trPr>
        <w:tc>
          <w:tcPr>
            <w:tcW w:w="1270" w:type="dxa"/>
          </w:tcPr>
          <w:p w:rsidR="001C1357" w:rsidRPr="0033001D" w:rsidRDefault="001C1357" w:rsidP="009D3CFE">
            <w:pPr>
              <w:jc w:val="center"/>
            </w:pPr>
            <w:r w:rsidRPr="0033001D">
              <w:t>1111</w:t>
            </w:r>
          </w:p>
        </w:tc>
        <w:tc>
          <w:tcPr>
            <w:tcW w:w="1354" w:type="dxa"/>
          </w:tcPr>
          <w:p w:rsidR="001C1357" w:rsidRPr="0033001D" w:rsidRDefault="001C1357" w:rsidP="009D3CFE">
            <w:pPr>
              <w:jc w:val="center"/>
            </w:pPr>
            <w:r w:rsidRPr="0033001D">
              <w:t>F</w:t>
            </w:r>
          </w:p>
        </w:tc>
      </w:tr>
    </w:tbl>
    <w:p w:rsidR="001C1357" w:rsidRPr="00B06B47" w:rsidRDefault="001C1357" w:rsidP="001C1357">
      <w:pPr>
        <w:pStyle w:val="Naslov3"/>
        <w:numPr>
          <w:ilvl w:val="0"/>
          <w:numId w:val="0"/>
        </w:numPr>
      </w:pPr>
      <w:r w:rsidRPr="00B06B47">
        <w:br w:type="page"/>
      </w:r>
    </w:p>
    <w:p w:rsidR="001C1357" w:rsidRPr="00B06B47" w:rsidRDefault="00271C69" w:rsidP="00271C69">
      <w:pPr>
        <w:pStyle w:val="Naslov3"/>
      </w:pPr>
      <w:bookmarkStart w:id="42" w:name="_Toc416127557"/>
      <w:bookmarkStart w:id="43" w:name="_Toc416211561"/>
      <w:r w:rsidRPr="00B06B47">
        <w:t>Iz šestnajstiškega v dvojiški</w:t>
      </w:r>
      <w:bookmarkEnd w:id="42"/>
      <w:bookmarkEnd w:id="43"/>
    </w:p>
    <w:p w:rsidR="00271C69" w:rsidRPr="00B06B47" w:rsidRDefault="00271C69" w:rsidP="00271C69">
      <w:r w:rsidRPr="00B06B47">
        <w:t>Postopek je tudi tukaj inverzen postopku pretvorbe iz dvojiškega sistema v šestnajstiški. Vsak znak iz šestnajstiškega sistema s pomočjo tabele iz točke 3.3.4. pretvorimo v zaporedje štirih enic in ničel.</w:t>
      </w:r>
    </w:p>
    <w:p w:rsidR="00271C69" w:rsidRPr="00B06B47" w:rsidRDefault="00271C69" w:rsidP="00271C69">
      <w:pPr>
        <w:pStyle w:val="Naslov3"/>
      </w:pPr>
      <w:bookmarkStart w:id="44" w:name="_Toc416127558"/>
      <w:bookmarkStart w:id="45" w:name="_Toc416211562"/>
      <w:r w:rsidRPr="00B06B47">
        <w:t>Pretvorba med osmiškim in šestnajstiškim sistemom</w:t>
      </w:r>
      <w:bookmarkEnd w:id="44"/>
      <w:bookmarkEnd w:id="45"/>
    </w:p>
    <w:p w:rsidR="00271C69" w:rsidRPr="00B06B47" w:rsidRDefault="00271C69" w:rsidP="00271C69">
      <w:r w:rsidRPr="00B06B47">
        <w:t>Pri tej pretvorbi imamo 2 možnost. To lahko počnemo s pomočjo desetiškega sistema, tako da za vmesni korak izbrano število pretvorimo vanj, nato pa v drug sistem izmed dveh zgoraj navedenih. Druga možnost pa je s pomočjo dvojiškega številskega sistema, izbrano število s pomočjo tabel pretvorimo v zaporedje enic in ničel, te grupiramo v želene skupine, odvisne od tega, v katerega izmed dveh sistemov pretvarjamo, in nato skupine bitov s pomočjo druge tabele pretvorimo v simbole uporabljene za sistem, v katerega pretvarjamo. Pretvorbe s pomočjo desetiškega in dvojiškega sistema veljata v obe smeri, torej iz osmiškega v desetiškega in iz desetiškega v osmiškega.</w:t>
      </w:r>
    </w:p>
    <w:p w:rsidR="009D3CFE" w:rsidRPr="00B06B47" w:rsidRDefault="009D3CFE" w:rsidP="00271C69">
      <w:r w:rsidRPr="00B06B47">
        <w:br w:type="page"/>
      </w:r>
    </w:p>
    <w:p w:rsidR="00AE1230" w:rsidRPr="00B06B47" w:rsidRDefault="00AE1230" w:rsidP="009D3CFE">
      <w:pPr>
        <w:pStyle w:val="Naslov1"/>
      </w:pPr>
      <w:bookmarkStart w:id="46" w:name="_Toc416127559"/>
      <w:bookmarkStart w:id="47" w:name="_Toc416211563"/>
      <w:r w:rsidRPr="00B06B47">
        <w:t>predstavitev informacij v računalniku</w:t>
      </w:r>
      <w:bookmarkEnd w:id="46"/>
      <w:bookmarkEnd w:id="47"/>
    </w:p>
    <w:p w:rsidR="007E4421" w:rsidRPr="00B06B47" w:rsidRDefault="00AE1230" w:rsidP="00AE1230">
      <w:r w:rsidRPr="00B06B47">
        <w:t>Podatek je poljubna predstavitev dejstva, koncepta ali ukaza na formaliziran način. Biti mora primeren za komunikacijo, interpretacijo ali obdelavo s strani človeka in stroja (računalnika).</w:t>
      </w:r>
      <w:r w:rsidR="00F94BAE" w:rsidRPr="00B06B47">
        <w:t xml:space="preserve"> V računalnik so informacije shranjene bitih, to so najmanjše enote informacije. Beseda bit je izpeljana iz angleške besedne zveze </w:t>
      </w:r>
      <w:r w:rsidR="00F94BAE" w:rsidRPr="00B06B47">
        <w:rPr>
          <w:b/>
        </w:rPr>
        <w:t>bi</w:t>
      </w:r>
      <w:r w:rsidR="00F94BAE" w:rsidRPr="00B06B47">
        <w:t>nary digi</w:t>
      </w:r>
      <w:r w:rsidR="00F94BAE" w:rsidRPr="00B06B47">
        <w:rPr>
          <w:b/>
        </w:rPr>
        <w:t>t</w:t>
      </w:r>
      <w:r w:rsidR="00F94BAE" w:rsidRPr="00B06B47">
        <w:t xml:space="preserve"> - dvojiška števka. Z njo lahko predstavimo 2 stanji, 1 ali 0, torej true ali false, torej ali na stikalcu je signal (tok) ali ga ni. Kaj pa več stanj? Recimo, štiri strani, gor, dol, levo in desno lahko predstavimo z 2 biti, to pomeni 2</w:t>
      </w:r>
      <w:r w:rsidR="00F94BAE" w:rsidRPr="00B06B47">
        <w:rPr>
          <w:vertAlign w:val="superscript"/>
        </w:rPr>
        <w:t>2</w:t>
      </w:r>
      <w:r w:rsidR="00F94BAE" w:rsidRPr="00B06B47">
        <w:t xml:space="preserve"> = 4 stanj. Vidimo da so možna 4 stanja: 00, 01, 10, 11. Torej večje število stanj predstavimo z zaporedjem več bitov. Naslednja, večja enota informacije ob bita je </w:t>
      </w:r>
      <w:r w:rsidR="006A6467" w:rsidRPr="00B06B47">
        <w:t>bajt</w:t>
      </w:r>
      <w:r w:rsidR="00F94BAE" w:rsidRPr="00B06B47">
        <w:t>, ki vsebuje 8 bitov, z njim lahko predstavimo 2</w:t>
      </w:r>
      <w:r w:rsidR="00F94BAE" w:rsidRPr="00B06B47">
        <w:rPr>
          <w:vertAlign w:val="superscript"/>
        </w:rPr>
        <w:t>8</w:t>
      </w:r>
      <w:r w:rsidR="00F94BAE" w:rsidRPr="00B06B47">
        <w:t xml:space="preserve"> stanj, torej 256. Z n biti lahko predstavimo 2</w:t>
      </w:r>
      <w:r w:rsidR="00F94BAE" w:rsidRPr="00B06B47">
        <w:rPr>
          <w:vertAlign w:val="superscript"/>
        </w:rPr>
        <w:t>n</w:t>
      </w:r>
      <w:r w:rsidR="00F94BAE" w:rsidRPr="00B06B47">
        <w:t xml:space="preserve"> stanj. Iz </w:t>
      </w:r>
      <w:r w:rsidR="006A6467" w:rsidRPr="00B06B47">
        <w:t>bajt</w:t>
      </w:r>
      <w:r w:rsidR="00F94BAE" w:rsidRPr="00B06B47">
        <w:t>a sledi kilo</w:t>
      </w:r>
      <w:r w:rsidR="006A6467" w:rsidRPr="00B06B47">
        <w:t>bajt</w:t>
      </w:r>
      <w:r w:rsidR="00E85680" w:rsidRPr="00B06B47">
        <w:t xml:space="preserve"> (kB), mega</w:t>
      </w:r>
      <w:r w:rsidR="006A6467" w:rsidRPr="00B06B47">
        <w:t>bajt (MB), gigabajt</w:t>
      </w:r>
      <w:r w:rsidR="00E85680" w:rsidRPr="00B06B47">
        <w:t xml:space="preserve"> (GB), tera</w:t>
      </w:r>
      <w:r w:rsidR="006A6467" w:rsidRPr="00B06B47">
        <w:t>bajt</w:t>
      </w:r>
      <w:r w:rsidR="00E85680" w:rsidRPr="00B06B47">
        <w:t xml:space="preserve"> (TB). </w:t>
      </w:r>
    </w:p>
    <w:p w:rsidR="007E4421" w:rsidRPr="00B06B47" w:rsidRDefault="007E4421" w:rsidP="00AE1230">
      <w:r w:rsidRPr="00B06B47">
        <w:t xml:space="preserve">Kako so v računalniku predstavljena </w:t>
      </w:r>
      <w:r w:rsidR="00E8666B" w:rsidRPr="00B06B47">
        <w:t xml:space="preserve">pozitivna cela </w:t>
      </w:r>
      <w:r w:rsidRPr="00B06B47">
        <w:t>števila (ne le števila, temveč vse</w:t>
      </w:r>
      <w:r w:rsidR="00E8666B" w:rsidRPr="00B06B47">
        <w:t xml:space="preserve"> informacije so tako predstavljene</w:t>
      </w:r>
      <w:r w:rsidRPr="00B06B47">
        <w:t xml:space="preserve">), v binarnem </w:t>
      </w:r>
      <w:r w:rsidR="00E8666B" w:rsidRPr="00B06B47">
        <w:t>sestavu</w:t>
      </w:r>
      <w:r w:rsidRPr="00B06B47">
        <w:t>, ter kako med tem in drugimi številskimi sistemi pretvarjamo, je opisano v poglavju 3.1..</w:t>
      </w:r>
    </w:p>
    <w:p w:rsidR="00AD3AC8" w:rsidRPr="00B06B47" w:rsidRDefault="00AD3AC8" w:rsidP="00AE1230"/>
    <w:p w:rsidR="007E4421" w:rsidRPr="00B06B47" w:rsidRDefault="00AD3AC8" w:rsidP="007E4421">
      <w:pPr>
        <w:pStyle w:val="Naslov2"/>
      </w:pPr>
      <w:bookmarkStart w:id="48" w:name="_Toc416127560"/>
      <w:bookmarkStart w:id="49" w:name="_Toc416211564"/>
      <w:r w:rsidRPr="00B06B47">
        <w:t>problem negativnih in decimalnih števil</w:t>
      </w:r>
      <w:bookmarkEnd w:id="48"/>
      <w:bookmarkEnd w:id="49"/>
    </w:p>
    <w:p w:rsidR="00AD3AC8" w:rsidRPr="00B06B47" w:rsidRDefault="00AD3AC8" w:rsidP="00AD3AC8">
      <w:r w:rsidRPr="00B06B47">
        <w:t>Dokler smo imeli opravka s celimi pozitivnimi števili ni bilo problema. Računalnik oziroma procesor pa sam po sebi ne zna računati ne z negativnimi in ne z decimalnimi števili, to ga je treba šele naučiti. Seveda je vse spet samo stvar dogovora predstavitve podatkov in pomena različnih bitov informacij na različnih mestih, tako, da bodo znali računalniki z njimi operirati, nam pa vračati vrednosti v oblikah katere razumemo oziroma s katerimi najlažje delamo.</w:t>
      </w:r>
    </w:p>
    <w:p w:rsidR="00AD3AC8" w:rsidRPr="00B06B47" w:rsidRDefault="00AD3AC8" w:rsidP="00AD3AC8">
      <w:r w:rsidRPr="00B06B47">
        <w:br w:type="page"/>
      </w:r>
    </w:p>
    <w:p w:rsidR="00AD3AC8" w:rsidRPr="00B06B47" w:rsidRDefault="00AD3AC8" w:rsidP="00BF54EF">
      <w:pPr>
        <w:pStyle w:val="Naslov3"/>
      </w:pPr>
      <w:bookmarkStart w:id="50" w:name="_Toc416127561"/>
      <w:bookmarkStart w:id="51" w:name="_Toc416211565"/>
      <w:r w:rsidRPr="00B06B47">
        <w:t>Negativna cela števila</w:t>
      </w:r>
      <w:bookmarkEnd w:id="50"/>
      <w:bookmarkEnd w:id="51"/>
    </w:p>
    <w:p w:rsidR="00E8666B" w:rsidRPr="00B06B47" w:rsidRDefault="007E4421" w:rsidP="00AD3AC8">
      <w:r w:rsidRPr="00B06B47">
        <w:t>Negativna števila se da predstaviti na več načinov. Včasih se je uporabljala metoda, da je prvi bit v nizu pomenil predznak števila. Nato so začeli za negativna števila uporabljati inverze pozitivnih.</w:t>
      </w:r>
      <w:r w:rsidR="00F94F45" w:rsidRPr="00B06B47">
        <w:t xml:space="preserve"> </w:t>
      </w:r>
      <w:r w:rsidRPr="00B06B47">
        <w:t>Vendar obe te dve metodi imata slabosti. Seda</w:t>
      </w:r>
      <w:r w:rsidR="00E8666B" w:rsidRPr="00B06B47">
        <w:t xml:space="preserve">j se uporablja boljša metoda, imenovana </w:t>
      </w:r>
      <w:r w:rsidR="005006D3" w:rsidRPr="00B06B47">
        <w:t>dvojiški komplement</w:t>
      </w:r>
      <w:r w:rsidR="00E8666B" w:rsidRPr="00B06B47">
        <w:t>. Do dvojiškega komplementa pridemo tako, najprej naredimo izbranemu dvojiškemu številu inverz, nato pa mu prištejemo 1. Dobljen rezultat pomeni negativno vrednost prvotnega števila.</w:t>
      </w:r>
      <w:r w:rsidR="00AD3AC8" w:rsidRPr="00B06B47">
        <w:t xml:space="preserve"> </w:t>
      </w:r>
      <w:r w:rsidR="00F94F45" w:rsidRPr="00B06B47">
        <w:t>Narediti inverz pomeni zamenjati v vsakem bitu 0 z 1 in 1 z 0. Dvojiški komplement je aritmetično enak odštevanju od 2</w:t>
      </w:r>
      <w:r w:rsidR="00F94F45" w:rsidRPr="00B06B47">
        <w:rPr>
          <w:vertAlign w:val="superscript"/>
        </w:rPr>
        <w:t>n</w:t>
      </w:r>
      <w:r w:rsidR="00F94F45" w:rsidRPr="00B06B47">
        <w:t>, z</w:t>
      </w:r>
      <w:r w:rsidR="00AD3AC8" w:rsidRPr="00B06B47">
        <w:t xml:space="preserve"> </w:t>
      </w:r>
      <w:r w:rsidR="00F94F45" w:rsidRPr="00B06B47">
        <w:t>njim</w:t>
      </w:r>
      <w:r w:rsidR="00AD3AC8" w:rsidRPr="00B06B47">
        <w:t xml:space="preserve"> lahko z enim </w:t>
      </w:r>
      <w:r w:rsidR="006A6467" w:rsidRPr="00B06B47">
        <w:t>bajt</w:t>
      </w:r>
      <w:r w:rsidR="00AD3AC8" w:rsidRPr="00B06B47">
        <w:t>om, torej z osmimi biti predstavimo 256 števil, vendar to pomeni od -128 do +127. Interval dometa za določeno število bitov je sledeč: [-2</w:t>
      </w:r>
      <w:r w:rsidR="00AD3AC8" w:rsidRPr="00B06B47">
        <w:rPr>
          <w:vertAlign w:val="superscript"/>
        </w:rPr>
        <w:t>n-1</w:t>
      </w:r>
      <w:r w:rsidR="00AD3AC8" w:rsidRPr="00B06B47">
        <w:t>, 2</w:t>
      </w:r>
      <w:r w:rsidR="00AD3AC8" w:rsidRPr="00B06B47">
        <w:rPr>
          <w:vertAlign w:val="superscript"/>
        </w:rPr>
        <w:t>n-1</w:t>
      </w:r>
      <w:r w:rsidR="00AD3AC8" w:rsidRPr="00B06B47">
        <w:t>-1].</w:t>
      </w:r>
    </w:p>
    <w:p w:rsidR="00AD3AC8" w:rsidRPr="00B06B47" w:rsidRDefault="00C107C9" w:rsidP="00AD3AC8">
      <w:pPr>
        <w:pStyle w:val="Naslov3"/>
      </w:pPr>
      <w:bookmarkStart w:id="52" w:name="_Toc416127562"/>
      <w:bookmarkStart w:id="53" w:name="_Toc416211566"/>
      <w:r w:rsidRPr="00B06B47">
        <w:t>Realna</w:t>
      </w:r>
      <w:r w:rsidR="005006D3" w:rsidRPr="00B06B47">
        <w:t xml:space="preserve"> števila</w:t>
      </w:r>
      <w:bookmarkEnd w:id="52"/>
      <w:bookmarkEnd w:id="53"/>
    </w:p>
    <w:p w:rsidR="00C107C9" w:rsidRPr="00B06B47" w:rsidRDefault="00C107C9" w:rsidP="005006D3">
      <w:r w:rsidRPr="00B06B47">
        <w:t xml:space="preserve">Množica realnih števil vključuje tudi tista, ki jih pišemo z decimalno vejico oziroma v računalništvu </w:t>
      </w:r>
      <w:r w:rsidR="00FC67C5" w:rsidRPr="00B06B47">
        <w:t>se namesto nje piše piko</w:t>
      </w:r>
      <w:r w:rsidRPr="00B06B47">
        <w:t xml:space="preserve">. V računalniku so decimalna števila predstavljena s pomočjo metode floating point - plavajoča vejica. </w:t>
      </w:r>
      <w:r w:rsidR="00FC67C5" w:rsidRPr="00B06B47">
        <w:t>Plavajoča vejica je za računalnik prilagojena različica znanstvene notacije, s katero se v tehniki in znanosti rešuje omejitev obsega števil, ki jih lahko predstavimo s fiksno vejico.</w:t>
      </w:r>
      <w:r w:rsidR="00A50249" w:rsidRPr="00B06B47">
        <w:t xml:space="preserve"> </w:t>
      </w:r>
      <w:r w:rsidRPr="00B06B47">
        <w:t>Vsako realno število l</w:t>
      </w:r>
      <w:r w:rsidR="00FC67C5" w:rsidRPr="00B06B47">
        <w:t>ahko zapišemo na več načinov: 1,</w:t>
      </w:r>
      <w:r w:rsidRPr="00B06B47">
        <w:t>23·10</w:t>
      </w:r>
      <w:r w:rsidRPr="00B06B47">
        <w:rPr>
          <w:vertAlign w:val="superscript"/>
        </w:rPr>
        <w:t>0</w:t>
      </w:r>
      <w:r w:rsidR="00FC67C5" w:rsidRPr="00B06B47">
        <w:t xml:space="preserve">  =  12,</w:t>
      </w:r>
      <w:r w:rsidRPr="00B06B47">
        <w:t>3·10</w:t>
      </w:r>
      <w:r w:rsidRPr="00B06B47">
        <w:rPr>
          <w:vertAlign w:val="superscript"/>
        </w:rPr>
        <w:t>-1</w:t>
      </w:r>
      <w:r w:rsidR="00FC67C5" w:rsidRPr="00B06B47">
        <w:t xml:space="preserve">  =  0,</w:t>
      </w:r>
      <w:r w:rsidRPr="00B06B47">
        <w:t>0123·10</w:t>
      </w:r>
      <w:r w:rsidRPr="00B06B47">
        <w:rPr>
          <w:vertAlign w:val="superscript"/>
        </w:rPr>
        <w:t>2</w:t>
      </w:r>
      <w:r w:rsidRPr="00B06B47">
        <w:t xml:space="preserve">. Standardni zapis s plavajočo vejico je: </w:t>
      </w:r>
    </w:p>
    <w:p w:rsidR="005006D3" w:rsidRPr="00B06B47" w:rsidRDefault="00FC67C5" w:rsidP="00C107C9">
      <w:pPr>
        <w:ind w:left="708" w:firstLine="708"/>
        <w:rPr>
          <w:sz w:val="28"/>
          <w:szCs w:val="28"/>
          <w:vertAlign w:val="superscript"/>
        </w:rPr>
      </w:pPr>
      <w:r w:rsidRPr="00B06B47">
        <w:rPr>
          <w:sz w:val="28"/>
          <w:szCs w:val="28"/>
        </w:rPr>
        <w:t>0,</w:t>
      </w:r>
      <w:r w:rsidR="00A50249" w:rsidRPr="00B06B47">
        <w:rPr>
          <w:sz w:val="28"/>
          <w:szCs w:val="28"/>
        </w:rPr>
        <w:t>m</w:t>
      </w:r>
      <w:r w:rsidR="00C107C9" w:rsidRPr="00B06B47">
        <w:rPr>
          <w:sz w:val="28"/>
          <w:szCs w:val="28"/>
        </w:rPr>
        <w:t xml:space="preserve"> · </w:t>
      </w:r>
      <w:r w:rsidR="00A50249" w:rsidRPr="00B06B47">
        <w:rPr>
          <w:sz w:val="28"/>
          <w:szCs w:val="28"/>
        </w:rPr>
        <w:t>r</w:t>
      </w:r>
      <w:r w:rsidR="00A50249" w:rsidRPr="00B06B47">
        <w:rPr>
          <w:sz w:val="28"/>
          <w:szCs w:val="28"/>
          <w:vertAlign w:val="superscript"/>
        </w:rPr>
        <w:t>e</w:t>
      </w:r>
    </w:p>
    <w:p w:rsidR="00C107C9" w:rsidRPr="00B06B47" w:rsidRDefault="00A50249" w:rsidP="00C107C9">
      <w:pPr>
        <w:pStyle w:val="ListParagraph"/>
        <w:numPr>
          <w:ilvl w:val="0"/>
          <w:numId w:val="10"/>
        </w:numPr>
      </w:pPr>
      <w:r w:rsidRPr="00B06B47">
        <w:t>m</w:t>
      </w:r>
      <w:r w:rsidR="00FC67C5" w:rsidRPr="00B06B47">
        <w:t xml:space="preserve">   ̶  mantisa (</w:t>
      </w:r>
      <w:r w:rsidRPr="00B06B47">
        <w:t xml:space="preserve">to so </w:t>
      </w:r>
      <w:r w:rsidR="00FC67C5" w:rsidRPr="00B06B47">
        <w:t>števke</w:t>
      </w:r>
      <w:r w:rsidRPr="00B06B47">
        <w:t xml:space="preserve"> xy...z, pri čemer x ni enak 0</w:t>
      </w:r>
      <w:r w:rsidR="00FC67C5" w:rsidRPr="00B06B47">
        <w:t>)</w:t>
      </w:r>
    </w:p>
    <w:p w:rsidR="00FC67C5" w:rsidRPr="00B06B47" w:rsidRDefault="00A50249" w:rsidP="00C107C9">
      <w:pPr>
        <w:pStyle w:val="ListParagraph"/>
        <w:numPr>
          <w:ilvl w:val="0"/>
          <w:numId w:val="10"/>
        </w:numPr>
      </w:pPr>
      <w:r w:rsidRPr="00B06B47">
        <w:t>r</w:t>
      </w:r>
      <w:r w:rsidR="00FC67C5" w:rsidRPr="00B06B47">
        <w:t xml:space="preserve">   ̶  baza</w:t>
      </w:r>
    </w:p>
    <w:p w:rsidR="00FC67C5" w:rsidRPr="00B06B47" w:rsidRDefault="00A50249" w:rsidP="00FC67C5">
      <w:pPr>
        <w:pStyle w:val="ListParagraph"/>
        <w:numPr>
          <w:ilvl w:val="0"/>
          <w:numId w:val="10"/>
        </w:numPr>
      </w:pPr>
      <w:r w:rsidRPr="00B06B47">
        <w:t>e</w:t>
      </w:r>
      <w:r w:rsidR="00FC67C5" w:rsidRPr="00B06B47">
        <w:t xml:space="preserve">   ̶  eksponent</w:t>
      </w:r>
    </w:p>
    <w:p w:rsidR="00846FF3" w:rsidRPr="00B06B47" w:rsidRDefault="00FC67C5" w:rsidP="00FC67C5">
      <w:r w:rsidRPr="00B06B47">
        <w:t>Vloga eksponenta je, da nam pove kje je decimalna vejica. Z njegovim spreminjanjem se vejica pomika (plava) vzdolž leve in desne, od tod tudi izvira ime</w:t>
      </w:r>
      <w:r w:rsidR="00A50249" w:rsidRPr="00B06B47">
        <w:t>. V računalniku je baza r konstantna tako, da je število enolično predstavljeno le s parom (m, e), ki sta predznačeni števili v fiksni vejici. Natančnost števila predstavljenega v plavajoči vejici je odvisna od števila bitov namenjenih za mantiso. Največje in najmanjše število pa je odvisno od števila bitov namenjenih za eksponent. Še vedno pa lahko z n biti predstavimo le 2n števil, razlika pa je v tem, da lahko predstavimo ulomke, torej realna števila. Iracionalnih števil se v plavajoči vejici ne da predstaviti.</w:t>
      </w:r>
      <w:r w:rsidR="00F94F45" w:rsidRPr="00B06B47">
        <w:t xml:space="preserve"> Za enoličen zapis števil </w:t>
      </w:r>
      <w:r w:rsidR="00846FF3" w:rsidRPr="00B06B47">
        <w:t>poznamo tri pravila, najpogosteje uporabljeno je</w:t>
      </w:r>
      <w:r w:rsidR="00F94F45" w:rsidRPr="00B06B47">
        <w:t>, da je vejica postavljena pred prvo mesto mantise, torej mantisa se mora začeti s številom, ki ni enak nič, in pred njim je dogovorjeno da stoji vejica</w:t>
      </w:r>
      <w:r w:rsidR="00846FF3" w:rsidRPr="00B06B47">
        <w:t xml:space="preserve">. Tako rejenemu številu pravimo normalizirano število. </w:t>
      </w:r>
    </w:p>
    <w:p w:rsidR="00846FF3" w:rsidRPr="00B06B47" w:rsidRDefault="00846FF3" w:rsidP="00FC67C5">
      <w:r w:rsidRPr="00B06B47">
        <w:t xml:space="preserve">Pri plavajoči vejici, zaradi normaliziranja obstaja še </w:t>
      </w:r>
      <w:r w:rsidR="009B5828" w:rsidRPr="00B06B47">
        <w:t>nekaj</w:t>
      </w:r>
      <w:r w:rsidRPr="00B06B47">
        <w:t xml:space="preserve"> posebnost</w:t>
      </w:r>
      <w:r w:rsidR="009B5828" w:rsidRPr="00B06B47">
        <w:t>i</w:t>
      </w:r>
      <w:r w:rsidRPr="00B06B47">
        <w:t xml:space="preserve"> in sicer, ker mora biti prvi bit mantise v binarnem zapisu enak 1, ga v predstavitvi lahko izpustimo, pri zapisu je pisan v oklepajih. Pri računanju pa ga seveda upoštevamo. Takšnemu zapisu pravimo implicitna predstavitev normalnega bita. Z izpustitvijo bita, ki je vedno 1 pridobimo na dragocenih bitih.</w:t>
      </w:r>
    </w:p>
    <w:p w:rsidR="009B5828" w:rsidRPr="00B06B47" w:rsidRDefault="009B5828" w:rsidP="00FC67C5">
      <w:r w:rsidRPr="00B06B47">
        <w:t>Še nekaj posebnosti je pri predstavitvi nekaterih števil:</w:t>
      </w:r>
    </w:p>
    <w:p w:rsidR="009B5828" w:rsidRPr="00B06B47" w:rsidRDefault="009B5828" w:rsidP="009B5828">
      <w:pPr>
        <w:pStyle w:val="ListParagraph"/>
        <w:numPr>
          <w:ilvl w:val="0"/>
          <w:numId w:val="11"/>
        </w:numPr>
      </w:pPr>
      <w:r w:rsidRPr="00B06B47">
        <w:t>ničli (+0 in -0): eksponent in mantisa imata vse bite 0</w:t>
      </w:r>
    </w:p>
    <w:p w:rsidR="009B5828" w:rsidRPr="00B06B47" w:rsidRDefault="009B5828" w:rsidP="009B5828">
      <w:pPr>
        <w:pStyle w:val="ListParagraph"/>
        <w:numPr>
          <w:ilvl w:val="0"/>
          <w:numId w:val="11"/>
        </w:numPr>
      </w:pPr>
      <w:r w:rsidRPr="00B06B47">
        <w:t>neskončnost (+∞ in - ∞): eksponent ima vse bite 1 in mantisa vse bite 0</w:t>
      </w:r>
    </w:p>
    <w:p w:rsidR="009B5828" w:rsidRPr="00B06B47" w:rsidRDefault="009B5828" w:rsidP="009B5828">
      <w:pPr>
        <w:pStyle w:val="ListParagraph"/>
        <w:numPr>
          <w:ilvl w:val="0"/>
          <w:numId w:val="11"/>
        </w:numPr>
      </w:pPr>
      <w:r w:rsidRPr="00B06B47">
        <w:t>neveljavna števila (NaN): eksponent ima vse bite 1 in mantisa je različna od 0</w:t>
      </w:r>
    </w:p>
    <w:p w:rsidR="009B5828" w:rsidRPr="00B06B47" w:rsidRDefault="009B5828" w:rsidP="009B5828">
      <w:r w:rsidRPr="00B06B47">
        <w:t>Primer zapisa števila v plavajoči vejici:</w:t>
      </w:r>
    </w:p>
    <w:p w:rsidR="009B5828" w:rsidRPr="00B06B47" w:rsidRDefault="009B5828" w:rsidP="009B5828">
      <w:r w:rsidRPr="00B06B47">
        <w:tab/>
      </w:r>
      <w:r w:rsidRPr="00B06B47">
        <w:tab/>
        <w:t>0 1000 0110 (1) 000 1000 0101 0000 0000 0000</w:t>
      </w:r>
    </w:p>
    <w:p w:rsidR="009B5828" w:rsidRPr="00B06B47" w:rsidRDefault="009B5828" w:rsidP="009B5828">
      <w:r w:rsidRPr="00B06B47">
        <w:t>To je 32-bitni zapis, prvi bit predstavlja predznak, naslednjih 8 bitov je eksponent, naslednjih 24 (23 brez števila v oklepaju   ̶  izpuščen bit, ki je vedno enak ena, ko je število normalizirano) števil pa predstavlja mantiso. Naj</w:t>
      </w:r>
      <w:r w:rsidR="003E0F50" w:rsidRPr="00B06B47">
        <w:t>pogostejša formata</w:t>
      </w:r>
      <w:r w:rsidRPr="00B06B47">
        <w:t xml:space="preserve"> sta:</w:t>
      </w:r>
    </w:p>
    <w:p w:rsidR="009B5828" w:rsidRPr="00B06B47" w:rsidRDefault="009B5828" w:rsidP="009B5828">
      <w:pPr>
        <w:pStyle w:val="ListParagraph"/>
        <w:numPr>
          <w:ilvl w:val="0"/>
          <w:numId w:val="12"/>
        </w:numPr>
      </w:pPr>
      <w:r w:rsidRPr="00B06B47">
        <w:t>enojna natančnost: 32-bitni zapis</w:t>
      </w:r>
    </w:p>
    <w:p w:rsidR="00804E18" w:rsidRPr="00B06B47" w:rsidRDefault="009B5828" w:rsidP="00804E18">
      <w:pPr>
        <w:pStyle w:val="ListParagraph"/>
        <w:numPr>
          <w:ilvl w:val="0"/>
          <w:numId w:val="12"/>
        </w:numPr>
      </w:pPr>
      <w:r w:rsidRPr="00B06B47">
        <w:t>dvojna natančnost: 64-bitni zapis</w:t>
      </w:r>
    </w:p>
    <w:p w:rsidR="009B5828" w:rsidRPr="00B06B47" w:rsidRDefault="009B5828" w:rsidP="009B5828">
      <w:pPr>
        <w:spacing w:after="0"/>
      </w:pPr>
      <w:r w:rsidRPr="00B06B47">
        <w:t>pri čemer je 64-biten zapis bolj natančen, ni pa nujno da dvakrat bolj.</w:t>
      </w:r>
    </w:p>
    <w:p w:rsidR="00804E18" w:rsidRPr="00B06B47" w:rsidRDefault="00804E18" w:rsidP="00D211D0">
      <w:r w:rsidRPr="00B06B47">
        <w:br w:type="page"/>
      </w:r>
    </w:p>
    <w:p w:rsidR="00D211D0" w:rsidRPr="00B06B47" w:rsidRDefault="00804E18" w:rsidP="00804E18">
      <w:pPr>
        <w:pStyle w:val="Naslov1"/>
      </w:pPr>
      <w:bookmarkStart w:id="54" w:name="_Toc416127563"/>
      <w:bookmarkStart w:id="55" w:name="_Toc416211567"/>
      <w:r w:rsidRPr="00B06B47">
        <w:t>zaključek</w:t>
      </w:r>
      <w:bookmarkEnd w:id="54"/>
      <w:bookmarkEnd w:id="55"/>
    </w:p>
    <w:p w:rsidR="00804E18" w:rsidRPr="00B06B47" w:rsidRDefault="003E0F50" w:rsidP="00804E18">
      <w:r w:rsidRPr="00B06B47">
        <w:t>Seminarska naloga mi je bila všeč, saj sem si</w:t>
      </w:r>
      <w:r w:rsidR="00222816" w:rsidRPr="00B06B47">
        <w:t xml:space="preserve"> z</w:t>
      </w:r>
      <w:r w:rsidRPr="00B06B47">
        <w:t xml:space="preserve"> izdelavo le-te </w:t>
      </w:r>
      <w:r w:rsidR="00222816" w:rsidRPr="00B06B47">
        <w:t>ponovno priklical v spomin različne stvari o kodiranju, od številskih sistemov, pretvarjanja med sistemi, do predstavitve negativnih in realnih števil v računalniku. Naloga je po mojem mnenju lahko zanimiva za vse, ki jih zanimajo teoretične osnove delovanja računalnika v povezavi z matematiko. Koristna je pa tudi za vse ostale, ki imajo kakor koli kaj opravka z računalnikom. Zdaj, ko poznamo številske sisteme in kako so podatki predstavljeni v računalniku, je čas še za naslednjo zanimivost, povedal bom namreč pogosto goljufijo, ki jo uporabljajo trgovci in proizvajalci. Zaradi različnih nedoslednosti se včasih namesto dvojiških uporabljajo desetiške predpone za zapisovanje za recimo koliko prostora za shranjevanje ima določen trdi disk ali spominska kartica… Vzemimo za zgled zapis 1GB. To se pravilno zapiše v dvojiškem sistemu in pomeni 2</w:t>
      </w:r>
      <w:r w:rsidR="00222816" w:rsidRPr="00B06B47">
        <w:rPr>
          <w:vertAlign w:val="superscript"/>
        </w:rPr>
        <w:t>30</w:t>
      </w:r>
      <w:r w:rsidR="00222816" w:rsidRPr="00B06B47">
        <w:t xml:space="preserve"> = 1</w:t>
      </w:r>
      <w:r w:rsidR="0010376D" w:rsidRPr="00B06B47">
        <w:t>'</w:t>
      </w:r>
      <w:r w:rsidR="00222816" w:rsidRPr="00B06B47">
        <w:t>073</w:t>
      </w:r>
      <w:r w:rsidR="0010376D" w:rsidRPr="00B06B47">
        <w:t>'</w:t>
      </w:r>
      <w:r w:rsidR="00222816" w:rsidRPr="00B06B47">
        <w:t>741</w:t>
      </w:r>
      <w:r w:rsidR="0010376D" w:rsidRPr="00B06B47">
        <w:t>'</w:t>
      </w:r>
      <w:r w:rsidR="00222816" w:rsidRPr="00B06B47">
        <w:t>824</w:t>
      </w:r>
      <w:r w:rsidR="0010376D" w:rsidRPr="00B06B47">
        <w:t xml:space="preserve"> </w:t>
      </w:r>
      <w:r w:rsidR="006A6467" w:rsidRPr="00B06B47">
        <w:t>bajt</w:t>
      </w:r>
      <w:r w:rsidR="0010376D" w:rsidRPr="00B06B47">
        <w:t>ov torej 8x toliko bitov. V trgovinah pa bo točno ta oznaka velikokrat pomenila 10</w:t>
      </w:r>
      <w:r w:rsidR="0010376D" w:rsidRPr="00B06B47">
        <w:rPr>
          <w:vertAlign w:val="superscript"/>
        </w:rPr>
        <w:t>9</w:t>
      </w:r>
      <w:r w:rsidR="0010376D" w:rsidRPr="00B06B47">
        <w:t xml:space="preserve"> = 1'000'000'000 </w:t>
      </w:r>
      <w:r w:rsidR="006A6467" w:rsidRPr="00B06B47">
        <w:t>bajt</w:t>
      </w:r>
      <w:r w:rsidR="0010376D" w:rsidRPr="00B06B47">
        <w:t>ov. Torej zaradi napačne oznake pa ima naš izdelek, ki naj bi imel 1GB prostora, 7,4% manj prostora, kot je označeno. Vprašanje je, ali je to vedno načrtno. Ne vemo. Ponekod sigurno je. Ob tem pa se mi poraja še eno vprašanje, zakaj se nikoli množično ne zmotijo nam torej kupcem v prid.</w:t>
      </w:r>
    </w:p>
    <w:p w:rsidR="0010376D" w:rsidRPr="00B06B47" w:rsidRDefault="0010376D" w:rsidP="00804E18">
      <w:r w:rsidRPr="00B06B47">
        <w:br w:type="page"/>
      </w:r>
    </w:p>
    <w:p w:rsidR="0010376D" w:rsidRPr="00B06B47" w:rsidRDefault="0010376D" w:rsidP="0010376D">
      <w:pPr>
        <w:pStyle w:val="Naslov1"/>
      </w:pPr>
      <w:bookmarkStart w:id="56" w:name="_Toc416211568"/>
      <w:r w:rsidRPr="00B06B47">
        <w:t>viri in literatura</w:t>
      </w:r>
      <w:bookmarkEnd w:id="56"/>
    </w:p>
    <w:p w:rsidR="0010376D" w:rsidRPr="00B06B47" w:rsidRDefault="0010376D" w:rsidP="0010376D">
      <w:pPr>
        <w:pStyle w:val="ListParagraph"/>
        <w:numPr>
          <w:ilvl w:val="0"/>
          <w:numId w:val="13"/>
        </w:numPr>
      </w:pPr>
      <w:r w:rsidRPr="00B06B47">
        <w:t xml:space="preserve">Številski sistemi. [URL: </w:t>
      </w:r>
      <w:hyperlink r:id="rId17" w:history="1">
        <w:r w:rsidRPr="00B06B47">
          <w:rPr>
            <w:rStyle w:val="Hyperlink"/>
          </w:rPr>
          <w:t>http://sl.wikipedia.org/wiki/%C5%A0tevilski_sistem</w:t>
        </w:r>
      </w:hyperlink>
      <w:r w:rsidRPr="00B06B47">
        <w:t>]</w:t>
      </w:r>
    </w:p>
    <w:p w:rsidR="00AC0C89" w:rsidRPr="00B06B47" w:rsidRDefault="00AC0C89" w:rsidP="00AC0C89">
      <w:pPr>
        <w:pStyle w:val="ListParagraph"/>
        <w:numPr>
          <w:ilvl w:val="0"/>
          <w:numId w:val="13"/>
        </w:numPr>
      </w:pPr>
      <w:r w:rsidRPr="00B06B47">
        <w:t xml:space="preserve">Številski sistemi in pretvorbe. </w:t>
      </w:r>
    </w:p>
    <w:p w:rsidR="00AC0C89" w:rsidRPr="00B06B47" w:rsidRDefault="00AC0C89" w:rsidP="00AC0C89">
      <w:pPr>
        <w:pStyle w:val="ListParagraph"/>
      </w:pPr>
      <w:r w:rsidRPr="00B06B47">
        <w:t xml:space="preserve">[URL: </w:t>
      </w:r>
      <w:hyperlink r:id="rId18" w:history="1">
        <w:r w:rsidRPr="00B06B47">
          <w:rPr>
            <w:rStyle w:val="Hyperlink"/>
          </w:rPr>
          <w:t>https://sites.google.com/site/programiranjepic/tevilski-sistemi-in-pretvorbe</w:t>
        </w:r>
      </w:hyperlink>
      <w:r w:rsidRPr="00B06B47">
        <w:t>]</w:t>
      </w:r>
    </w:p>
    <w:p w:rsidR="00AC0C89" w:rsidRPr="00B06B47" w:rsidRDefault="00AC0C89" w:rsidP="00AC0C89">
      <w:pPr>
        <w:pStyle w:val="ListParagraph"/>
        <w:numPr>
          <w:ilvl w:val="0"/>
          <w:numId w:val="13"/>
        </w:numPr>
        <w:jc w:val="left"/>
      </w:pPr>
      <w:r w:rsidRPr="00B06B47">
        <w:t xml:space="preserve">Osnove računalništva, predstavitev števil. [URL: </w:t>
      </w:r>
      <w:hyperlink r:id="rId19" w:history="1">
        <w:r w:rsidRPr="00B06B47">
          <w:rPr>
            <w:rStyle w:val="Hyperlink"/>
          </w:rPr>
          <w:t>http://goo.gl/O5T3ie</w:t>
        </w:r>
      </w:hyperlink>
      <w:r w:rsidRPr="00B06B47">
        <w:t>]</w:t>
      </w:r>
    </w:p>
    <w:p w:rsidR="002A2127" w:rsidRPr="00B06B47" w:rsidRDefault="002A2127" w:rsidP="002A2127">
      <w:pPr>
        <w:pStyle w:val="ListParagraph"/>
        <w:numPr>
          <w:ilvl w:val="0"/>
          <w:numId w:val="13"/>
        </w:numPr>
      </w:pPr>
      <w:r w:rsidRPr="00B06B47">
        <w:t xml:space="preserve">Kodiranje številk, črk in posebnih znakov. [URL: </w:t>
      </w:r>
      <w:hyperlink r:id="rId20" w:history="1">
        <w:r w:rsidRPr="00B06B47">
          <w:rPr>
            <w:rStyle w:val="Hyperlink"/>
          </w:rPr>
          <w:t>http://goo.gl/T7ypFF</w:t>
        </w:r>
      </w:hyperlink>
      <w:r w:rsidRPr="00B06B47">
        <w:t>]</w:t>
      </w:r>
    </w:p>
    <w:p w:rsidR="00A65C9A" w:rsidRPr="00B06B47" w:rsidRDefault="00A65C9A" w:rsidP="00A65C9A">
      <w:pPr>
        <w:pStyle w:val="ListParagraph"/>
        <w:numPr>
          <w:ilvl w:val="0"/>
          <w:numId w:val="13"/>
        </w:numPr>
      </w:pPr>
      <w:r w:rsidRPr="00B06B47">
        <w:t xml:space="preserve">Centralno procesna enota. </w:t>
      </w:r>
    </w:p>
    <w:p w:rsidR="002A2127" w:rsidRPr="00B06B47" w:rsidRDefault="00A65C9A" w:rsidP="00A65C9A">
      <w:pPr>
        <w:pStyle w:val="ListParagraph"/>
      </w:pPr>
      <w:r w:rsidRPr="00B06B47">
        <w:t xml:space="preserve">[URL: </w:t>
      </w:r>
      <w:hyperlink r:id="rId21" w:history="1">
        <w:r w:rsidRPr="00B06B47">
          <w:rPr>
            <w:rStyle w:val="Hyperlink"/>
          </w:rPr>
          <w:t>http://eucilnica.scng.si/mod/resource/view.php?id=6220</w:t>
        </w:r>
      </w:hyperlink>
      <w:r w:rsidRPr="00B06B47">
        <w:t>]</w:t>
      </w:r>
    </w:p>
    <w:p w:rsidR="002A2127" w:rsidRPr="00B06B47" w:rsidRDefault="00960912" w:rsidP="00960912">
      <w:pPr>
        <w:pStyle w:val="ListParagraph"/>
        <w:numPr>
          <w:ilvl w:val="0"/>
          <w:numId w:val="13"/>
        </w:numPr>
      </w:pPr>
      <w:r w:rsidRPr="00B06B47">
        <w:t xml:space="preserve">Plavajoča vejica. [URL: </w:t>
      </w:r>
      <w:hyperlink r:id="rId22" w:history="1">
        <w:r w:rsidRPr="00B06B47">
          <w:rPr>
            <w:rStyle w:val="Hyperlink"/>
          </w:rPr>
          <w:t>http://sl.wikipedia.org/wiki/Plavajo%C4%8Da_vejica]</w:t>
        </w:r>
      </w:hyperlink>
    </w:p>
    <w:sectPr w:rsidR="002A2127" w:rsidRPr="00B06B47" w:rsidSect="00013B3D">
      <w:footerReference w:type="default" r:id="rId23"/>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170" w:rsidRDefault="00180170" w:rsidP="00A8628F">
      <w:pPr>
        <w:spacing w:after="0" w:line="240" w:lineRule="auto"/>
      </w:pPr>
      <w:r>
        <w:separator/>
      </w:r>
    </w:p>
  </w:endnote>
  <w:endnote w:type="continuationSeparator" w:id="0">
    <w:p w:rsidR="00180170" w:rsidRDefault="00180170" w:rsidP="00A8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CFE" w:rsidRDefault="009D3CFE">
    <w:pPr>
      <w:pStyle w:val="Footer"/>
      <w:jc w:val="center"/>
    </w:pPr>
    <w:r>
      <w:fldChar w:fldCharType="begin"/>
    </w:r>
    <w:r>
      <w:instrText xml:space="preserve"> PAGE   \* MERGEFORMAT </w:instrText>
    </w:r>
    <w:r>
      <w:fldChar w:fldCharType="separate"/>
    </w:r>
    <w:r w:rsidR="0033001D">
      <w:rPr>
        <w:noProof/>
      </w:rPr>
      <w:t>16</w:t>
    </w:r>
    <w:r>
      <w:rPr>
        <w:noProof/>
      </w:rPr>
      <w:fldChar w:fldCharType="end"/>
    </w:r>
  </w:p>
  <w:p w:rsidR="009D3CFE" w:rsidRPr="00A8628F" w:rsidRDefault="009D3CFE" w:rsidP="00A86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170" w:rsidRDefault="00180170" w:rsidP="00A8628F">
      <w:pPr>
        <w:spacing w:after="0" w:line="240" w:lineRule="auto"/>
      </w:pPr>
      <w:r>
        <w:separator/>
      </w:r>
    </w:p>
  </w:footnote>
  <w:footnote w:type="continuationSeparator" w:id="0">
    <w:p w:rsidR="00180170" w:rsidRDefault="00180170" w:rsidP="00A86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20BD"/>
    <w:multiLevelType w:val="hybridMultilevel"/>
    <w:tmpl w:val="6EF07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A0754A"/>
    <w:multiLevelType w:val="hybridMultilevel"/>
    <w:tmpl w:val="C0561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556FB2"/>
    <w:multiLevelType w:val="hybridMultilevel"/>
    <w:tmpl w:val="9834A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84630F"/>
    <w:multiLevelType w:val="multilevel"/>
    <w:tmpl w:val="2070BD6A"/>
    <w:lvl w:ilvl="0">
      <w:start w:val="1"/>
      <w:numFmt w:val="decimal"/>
      <w:pStyle w:val="Naslov1"/>
      <w:lvlText w:val="%1."/>
      <w:lvlJc w:val="left"/>
      <w:pPr>
        <w:ind w:left="360" w:hanging="360"/>
      </w:pPr>
    </w:lvl>
    <w:lvl w:ilvl="1">
      <w:start w:val="1"/>
      <w:numFmt w:val="decimal"/>
      <w:pStyle w:val="Naslov2"/>
      <w:lvlText w:val="%1.%2."/>
      <w:lvlJc w:val="left"/>
      <w:pPr>
        <w:ind w:left="792"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C1465A"/>
    <w:multiLevelType w:val="hybridMultilevel"/>
    <w:tmpl w:val="7932DF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1C142D"/>
    <w:multiLevelType w:val="hybridMultilevel"/>
    <w:tmpl w:val="55645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7477BA"/>
    <w:multiLevelType w:val="hybridMultilevel"/>
    <w:tmpl w:val="C8A63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2E4827"/>
    <w:multiLevelType w:val="hybridMultilevel"/>
    <w:tmpl w:val="AB4E85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9A12228"/>
    <w:multiLevelType w:val="hybridMultilevel"/>
    <w:tmpl w:val="3D8EBB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2F85D66"/>
    <w:multiLevelType w:val="hybridMultilevel"/>
    <w:tmpl w:val="D80036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46794C"/>
    <w:multiLevelType w:val="hybridMultilevel"/>
    <w:tmpl w:val="387E9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C4A7C0E"/>
    <w:multiLevelType w:val="hybridMultilevel"/>
    <w:tmpl w:val="68EC97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5"/>
  </w:num>
  <w:num w:numId="5">
    <w:abstractNumId w:val="4"/>
  </w:num>
  <w:num w:numId="6">
    <w:abstractNumId w:val="9"/>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405B"/>
    <w:rsid w:val="00013B3D"/>
    <w:rsid w:val="000510A1"/>
    <w:rsid w:val="00081EB8"/>
    <w:rsid w:val="000B4DEC"/>
    <w:rsid w:val="000F3268"/>
    <w:rsid w:val="0010376D"/>
    <w:rsid w:val="00111F2D"/>
    <w:rsid w:val="00144C08"/>
    <w:rsid w:val="00145864"/>
    <w:rsid w:val="00180170"/>
    <w:rsid w:val="001C1357"/>
    <w:rsid w:val="00222816"/>
    <w:rsid w:val="00223B7A"/>
    <w:rsid w:val="00266362"/>
    <w:rsid w:val="00271C69"/>
    <w:rsid w:val="002A2127"/>
    <w:rsid w:val="0033001D"/>
    <w:rsid w:val="00340200"/>
    <w:rsid w:val="00346283"/>
    <w:rsid w:val="00370413"/>
    <w:rsid w:val="003B2A7E"/>
    <w:rsid w:val="003C425C"/>
    <w:rsid w:val="003E0F50"/>
    <w:rsid w:val="003E66B2"/>
    <w:rsid w:val="003F23F0"/>
    <w:rsid w:val="004475E2"/>
    <w:rsid w:val="004808FB"/>
    <w:rsid w:val="00491A9B"/>
    <w:rsid w:val="005006D3"/>
    <w:rsid w:val="005109F2"/>
    <w:rsid w:val="00550853"/>
    <w:rsid w:val="00581770"/>
    <w:rsid w:val="00634ED7"/>
    <w:rsid w:val="0067080F"/>
    <w:rsid w:val="006814BA"/>
    <w:rsid w:val="006A260D"/>
    <w:rsid w:val="006A6467"/>
    <w:rsid w:val="006B7975"/>
    <w:rsid w:val="0070325D"/>
    <w:rsid w:val="007D38E3"/>
    <w:rsid w:val="007E4421"/>
    <w:rsid w:val="00804E18"/>
    <w:rsid w:val="00805E54"/>
    <w:rsid w:val="00831C80"/>
    <w:rsid w:val="00846FF3"/>
    <w:rsid w:val="008F025E"/>
    <w:rsid w:val="00960912"/>
    <w:rsid w:val="009B508D"/>
    <w:rsid w:val="009B5828"/>
    <w:rsid w:val="009D3CFE"/>
    <w:rsid w:val="009F742F"/>
    <w:rsid w:val="00A33C5F"/>
    <w:rsid w:val="00A37210"/>
    <w:rsid w:val="00A50249"/>
    <w:rsid w:val="00A57660"/>
    <w:rsid w:val="00A65C9A"/>
    <w:rsid w:val="00A8421D"/>
    <w:rsid w:val="00A8628F"/>
    <w:rsid w:val="00A977E0"/>
    <w:rsid w:val="00AB6C2C"/>
    <w:rsid w:val="00AC0C89"/>
    <w:rsid w:val="00AD3AC8"/>
    <w:rsid w:val="00AE1230"/>
    <w:rsid w:val="00B06B47"/>
    <w:rsid w:val="00B11676"/>
    <w:rsid w:val="00B75F72"/>
    <w:rsid w:val="00B856DC"/>
    <w:rsid w:val="00BF54EF"/>
    <w:rsid w:val="00C107C9"/>
    <w:rsid w:val="00C36D49"/>
    <w:rsid w:val="00CC6B68"/>
    <w:rsid w:val="00CE6AE3"/>
    <w:rsid w:val="00D07FD3"/>
    <w:rsid w:val="00D211D0"/>
    <w:rsid w:val="00D66377"/>
    <w:rsid w:val="00DB048A"/>
    <w:rsid w:val="00E0167D"/>
    <w:rsid w:val="00E148DA"/>
    <w:rsid w:val="00E71311"/>
    <w:rsid w:val="00E85680"/>
    <w:rsid w:val="00E8666B"/>
    <w:rsid w:val="00EC5FC8"/>
    <w:rsid w:val="00ED405B"/>
    <w:rsid w:val="00F10DC6"/>
    <w:rsid w:val="00F12CD5"/>
    <w:rsid w:val="00F85703"/>
    <w:rsid w:val="00F94BAE"/>
    <w:rsid w:val="00F94F45"/>
    <w:rsid w:val="00FA5251"/>
    <w:rsid w:val="00FC67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A7E"/>
    <w:pPr>
      <w:spacing w:after="200" w:line="360"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ED405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ED405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ED405B"/>
    <w:pPr>
      <w:keepNext/>
      <w:keepLines/>
      <w:spacing w:before="40" w:after="0"/>
      <w:outlineLvl w:val="2"/>
    </w:pPr>
    <w:rPr>
      <w:rFonts w:ascii="Calibri Light" w:eastAsia="Times New Roman" w:hAnsi="Calibri Light"/>
      <w:color w:val="1F4D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5B"/>
    <w:pPr>
      <w:ind w:left="720"/>
      <w:contextualSpacing/>
    </w:pPr>
  </w:style>
  <w:style w:type="paragraph" w:customStyle="1" w:styleId="Naslov1">
    <w:name w:val="Naslov1"/>
    <w:basedOn w:val="Heading1"/>
    <w:next w:val="Normal"/>
    <w:link w:val="Naslov1Znak"/>
    <w:qFormat/>
    <w:rsid w:val="00804E18"/>
    <w:pPr>
      <w:pageBreakBefore/>
      <w:numPr>
        <w:numId w:val="1"/>
      </w:numPr>
      <w:spacing w:before="0" w:after="200"/>
      <w:ind w:left="357" w:hanging="357"/>
    </w:pPr>
    <w:rPr>
      <w:rFonts w:ascii="Times New Roman" w:hAnsi="Times New Roman"/>
      <w:b/>
      <w:caps/>
      <w:color w:val="auto"/>
      <w:sz w:val="28"/>
    </w:rPr>
  </w:style>
  <w:style w:type="paragraph" w:customStyle="1" w:styleId="Naslov2">
    <w:name w:val="Naslov2"/>
    <w:basedOn w:val="Heading2"/>
    <w:next w:val="Normal"/>
    <w:link w:val="Naslov2Znak"/>
    <w:qFormat/>
    <w:rsid w:val="00804E18"/>
    <w:pPr>
      <w:numPr>
        <w:ilvl w:val="1"/>
        <w:numId w:val="1"/>
      </w:numPr>
      <w:spacing w:before="0" w:after="200"/>
      <w:ind w:left="788" w:hanging="431"/>
    </w:pPr>
    <w:rPr>
      <w:rFonts w:ascii="Times New Roman" w:hAnsi="Times New Roman"/>
      <w:b/>
      <w:caps/>
      <w:color w:val="auto"/>
      <w:sz w:val="24"/>
    </w:rPr>
  </w:style>
  <w:style w:type="character" w:customStyle="1" w:styleId="Heading1Char">
    <w:name w:val="Heading 1 Char"/>
    <w:link w:val="Heading1"/>
    <w:uiPriority w:val="9"/>
    <w:rsid w:val="00ED405B"/>
    <w:rPr>
      <w:rFonts w:ascii="Calibri Light" w:eastAsia="Times New Roman" w:hAnsi="Calibri Light" w:cs="Times New Roman"/>
      <w:color w:val="2E74B5"/>
      <w:sz w:val="32"/>
      <w:szCs w:val="32"/>
    </w:rPr>
  </w:style>
  <w:style w:type="character" w:customStyle="1" w:styleId="Naslov1Znak">
    <w:name w:val="Naslov1 Znak"/>
    <w:link w:val="Naslov1"/>
    <w:rsid w:val="00804E18"/>
    <w:rPr>
      <w:rFonts w:ascii="Times New Roman" w:eastAsia="Times New Roman" w:hAnsi="Times New Roman" w:cs="Times New Roman"/>
      <w:b/>
      <w:caps/>
      <w:color w:val="2E74B5"/>
      <w:sz w:val="28"/>
      <w:szCs w:val="32"/>
    </w:rPr>
  </w:style>
  <w:style w:type="paragraph" w:customStyle="1" w:styleId="Naslov3">
    <w:name w:val="Naslov3"/>
    <w:basedOn w:val="Heading3"/>
    <w:next w:val="Normal"/>
    <w:link w:val="Naslov3Znak"/>
    <w:qFormat/>
    <w:rsid w:val="00804E18"/>
    <w:pPr>
      <w:numPr>
        <w:ilvl w:val="2"/>
        <w:numId w:val="1"/>
      </w:numPr>
      <w:spacing w:before="0" w:after="200"/>
      <w:ind w:left="1225" w:hanging="505"/>
    </w:pPr>
    <w:rPr>
      <w:rFonts w:ascii="Times New Roman" w:hAnsi="Times New Roman"/>
      <w:b/>
      <w:color w:val="auto"/>
    </w:rPr>
  </w:style>
  <w:style w:type="character" w:customStyle="1" w:styleId="Heading2Char">
    <w:name w:val="Heading 2 Char"/>
    <w:link w:val="Heading2"/>
    <w:uiPriority w:val="9"/>
    <w:semiHidden/>
    <w:rsid w:val="00ED405B"/>
    <w:rPr>
      <w:rFonts w:ascii="Calibri Light" w:eastAsia="Times New Roman" w:hAnsi="Calibri Light" w:cs="Times New Roman"/>
      <w:color w:val="2E74B5"/>
      <w:sz w:val="26"/>
      <w:szCs w:val="26"/>
    </w:rPr>
  </w:style>
  <w:style w:type="character" w:customStyle="1" w:styleId="Naslov2Znak">
    <w:name w:val="Naslov2 Znak"/>
    <w:link w:val="Naslov2"/>
    <w:rsid w:val="00804E18"/>
    <w:rPr>
      <w:rFonts w:ascii="Times New Roman" w:eastAsia="Times New Roman" w:hAnsi="Times New Roman" w:cs="Times New Roman"/>
      <w:b/>
      <w:caps/>
      <w:color w:val="2E74B5"/>
      <w:sz w:val="24"/>
      <w:szCs w:val="26"/>
    </w:rPr>
  </w:style>
  <w:style w:type="character" w:customStyle="1" w:styleId="Heading3Char">
    <w:name w:val="Heading 3 Char"/>
    <w:link w:val="Heading3"/>
    <w:uiPriority w:val="9"/>
    <w:semiHidden/>
    <w:rsid w:val="00ED405B"/>
    <w:rPr>
      <w:rFonts w:ascii="Calibri Light" w:eastAsia="Times New Roman" w:hAnsi="Calibri Light" w:cs="Times New Roman"/>
      <w:color w:val="1F4D78"/>
      <w:sz w:val="24"/>
      <w:szCs w:val="24"/>
    </w:rPr>
  </w:style>
  <w:style w:type="character" w:customStyle="1" w:styleId="Naslov3Znak">
    <w:name w:val="Naslov3 Znak"/>
    <w:link w:val="Naslov3"/>
    <w:rsid w:val="00804E18"/>
    <w:rPr>
      <w:rFonts w:ascii="Times New Roman" w:eastAsia="Times New Roman" w:hAnsi="Times New Roman" w:cs="Times New Roman"/>
      <w:b/>
      <w:color w:val="1F4D78"/>
      <w:sz w:val="24"/>
      <w:szCs w:val="24"/>
    </w:rPr>
  </w:style>
  <w:style w:type="paragraph" w:styleId="TOCHeading">
    <w:name w:val="TOC Heading"/>
    <w:basedOn w:val="Heading1"/>
    <w:next w:val="Normal"/>
    <w:uiPriority w:val="39"/>
    <w:unhideWhenUsed/>
    <w:qFormat/>
    <w:rsid w:val="00F12CD5"/>
    <w:pPr>
      <w:spacing w:line="259" w:lineRule="auto"/>
      <w:outlineLvl w:val="9"/>
    </w:pPr>
    <w:rPr>
      <w:lang w:val="en-US"/>
    </w:rPr>
  </w:style>
  <w:style w:type="paragraph" w:styleId="TOC1">
    <w:name w:val="toc 1"/>
    <w:basedOn w:val="Normal"/>
    <w:next w:val="Normal"/>
    <w:link w:val="TOC1Char"/>
    <w:autoRedefine/>
    <w:uiPriority w:val="39"/>
    <w:unhideWhenUsed/>
    <w:rsid w:val="00A8421D"/>
    <w:pPr>
      <w:tabs>
        <w:tab w:val="left" w:pos="480"/>
        <w:tab w:val="right" w:leader="dot" w:pos="8777"/>
      </w:tabs>
      <w:spacing w:after="100"/>
    </w:pPr>
    <w:rPr>
      <w:b/>
      <w:caps/>
      <w:sz w:val="20"/>
    </w:rPr>
  </w:style>
  <w:style w:type="paragraph" w:styleId="TOC2">
    <w:name w:val="toc 2"/>
    <w:basedOn w:val="Normal"/>
    <w:next w:val="Normal"/>
    <w:link w:val="TOC2Char"/>
    <w:autoRedefine/>
    <w:uiPriority w:val="39"/>
    <w:unhideWhenUsed/>
    <w:rsid w:val="003F23F0"/>
    <w:pPr>
      <w:tabs>
        <w:tab w:val="left" w:pos="880"/>
        <w:tab w:val="right" w:leader="dot" w:pos="8777"/>
      </w:tabs>
      <w:spacing w:after="100"/>
      <w:ind w:left="238"/>
    </w:pPr>
    <w:rPr>
      <w:caps/>
      <w:sz w:val="20"/>
    </w:rPr>
  </w:style>
  <w:style w:type="paragraph" w:styleId="TOC3">
    <w:name w:val="toc 3"/>
    <w:basedOn w:val="Normal"/>
    <w:next w:val="Normal"/>
    <w:link w:val="TOC3Char"/>
    <w:autoRedefine/>
    <w:uiPriority w:val="39"/>
    <w:unhideWhenUsed/>
    <w:rsid w:val="00D66377"/>
    <w:pPr>
      <w:spacing w:after="100"/>
      <w:ind w:left="480"/>
    </w:pPr>
    <w:rPr>
      <w:sz w:val="20"/>
    </w:rPr>
  </w:style>
  <w:style w:type="character" w:styleId="Hyperlink">
    <w:name w:val="Hyperlink"/>
    <w:uiPriority w:val="99"/>
    <w:unhideWhenUsed/>
    <w:rsid w:val="00F12CD5"/>
    <w:rPr>
      <w:color w:val="0563C1"/>
      <w:u w:val="single"/>
    </w:rPr>
  </w:style>
  <w:style w:type="paragraph" w:customStyle="1" w:styleId="KazPodpoglavje">
    <w:name w:val="KazPodpoglavje"/>
    <w:basedOn w:val="Normal"/>
    <w:link w:val="KazPodpoglavjeChar"/>
    <w:rsid w:val="00634ED7"/>
    <w:pPr>
      <w:tabs>
        <w:tab w:val="left" w:pos="1320"/>
        <w:tab w:val="right" w:leader="dot" w:pos="8777"/>
      </w:tabs>
    </w:pPr>
    <w:rPr>
      <w:caps/>
      <w:noProof/>
      <w:sz w:val="20"/>
    </w:rPr>
  </w:style>
  <w:style w:type="paragraph" w:customStyle="1" w:styleId="KazPoglavje">
    <w:name w:val="KazPoglavje"/>
    <w:basedOn w:val="Normal"/>
    <w:link w:val="KazPoglavjeChar"/>
    <w:rsid w:val="00831C80"/>
    <w:pPr>
      <w:tabs>
        <w:tab w:val="left" w:pos="440"/>
        <w:tab w:val="right" w:leader="dot" w:pos="8777"/>
      </w:tabs>
    </w:pPr>
    <w:rPr>
      <w:b/>
      <w:caps/>
      <w:noProof/>
      <w:sz w:val="20"/>
    </w:rPr>
  </w:style>
  <w:style w:type="character" w:customStyle="1" w:styleId="KazPodpoglavjeChar">
    <w:name w:val="KazPodpoglavje Char"/>
    <w:link w:val="KazPodpoglavje"/>
    <w:rsid w:val="00634ED7"/>
    <w:rPr>
      <w:rFonts w:ascii="Times New Roman" w:hAnsi="Times New Roman"/>
      <w:caps/>
      <w:noProof/>
      <w:sz w:val="20"/>
    </w:rPr>
  </w:style>
  <w:style w:type="paragraph" w:customStyle="1" w:styleId="KazNaslov">
    <w:name w:val="KazNaslov"/>
    <w:basedOn w:val="Normal"/>
    <w:next w:val="KazPoglavje"/>
    <w:link w:val="KazNaslovChar"/>
    <w:rsid w:val="00B75F72"/>
    <w:rPr>
      <w:b/>
      <w:caps/>
      <w:color w:val="000000"/>
      <w:sz w:val="28"/>
    </w:rPr>
  </w:style>
  <w:style w:type="character" w:customStyle="1" w:styleId="KazPoglavjeChar">
    <w:name w:val="KazPoglavje Char"/>
    <w:link w:val="KazPoglavje"/>
    <w:rsid w:val="00831C80"/>
    <w:rPr>
      <w:rFonts w:ascii="Times New Roman" w:hAnsi="Times New Roman"/>
      <w:b/>
      <w:caps/>
      <w:noProof/>
      <w:sz w:val="20"/>
    </w:rPr>
  </w:style>
  <w:style w:type="paragraph" w:customStyle="1" w:styleId="NormalBC">
    <w:name w:val="NormalBC"/>
    <w:basedOn w:val="Normal"/>
    <w:next w:val="Normal"/>
    <w:link w:val="NormalBCChar"/>
    <w:qFormat/>
    <w:rsid w:val="00B75F72"/>
    <w:rPr>
      <w:b/>
      <w:caps/>
    </w:rPr>
  </w:style>
  <w:style w:type="character" w:customStyle="1" w:styleId="KazNaslovChar">
    <w:name w:val="KazNaslov Char"/>
    <w:link w:val="KazNaslov"/>
    <w:rsid w:val="00B75F72"/>
    <w:rPr>
      <w:rFonts w:ascii="Times New Roman" w:eastAsia="Times New Roman" w:hAnsi="Times New Roman" w:cs="Times New Roman"/>
      <w:b/>
      <w:caps/>
      <w:color w:val="000000"/>
      <w:sz w:val="28"/>
      <w:szCs w:val="32"/>
    </w:rPr>
  </w:style>
  <w:style w:type="paragraph" w:customStyle="1" w:styleId="Cover">
    <w:name w:val="Cover"/>
    <w:basedOn w:val="Normal"/>
    <w:next w:val="Normal"/>
    <w:link w:val="CoverChar"/>
    <w:qFormat/>
    <w:rsid w:val="003C425C"/>
    <w:rPr>
      <w:sz w:val="28"/>
    </w:rPr>
  </w:style>
  <w:style w:type="character" w:customStyle="1" w:styleId="NormalBCChar">
    <w:name w:val="NormalBC Char"/>
    <w:link w:val="NormalBC"/>
    <w:rsid w:val="00B75F72"/>
    <w:rPr>
      <w:rFonts w:ascii="Times New Roman" w:hAnsi="Times New Roman"/>
      <w:b/>
      <w:caps/>
      <w:sz w:val="24"/>
    </w:rPr>
  </w:style>
  <w:style w:type="character" w:customStyle="1" w:styleId="CoverChar">
    <w:name w:val="Cover Char"/>
    <w:link w:val="Cover"/>
    <w:rsid w:val="003C425C"/>
    <w:rPr>
      <w:rFonts w:ascii="Times New Roman" w:hAnsi="Times New Roman"/>
      <w:sz w:val="28"/>
    </w:rPr>
  </w:style>
  <w:style w:type="paragraph" w:styleId="Header">
    <w:name w:val="header"/>
    <w:basedOn w:val="Normal"/>
    <w:link w:val="HeaderChar"/>
    <w:uiPriority w:val="99"/>
    <w:unhideWhenUsed/>
    <w:rsid w:val="00A8628F"/>
    <w:pPr>
      <w:tabs>
        <w:tab w:val="center" w:pos="4536"/>
        <w:tab w:val="right" w:pos="9072"/>
      </w:tabs>
      <w:spacing w:after="0" w:line="240" w:lineRule="auto"/>
    </w:pPr>
  </w:style>
  <w:style w:type="character" w:customStyle="1" w:styleId="HeaderChar">
    <w:name w:val="Header Char"/>
    <w:link w:val="Header"/>
    <w:uiPriority w:val="99"/>
    <w:rsid w:val="00A8628F"/>
    <w:rPr>
      <w:rFonts w:ascii="Times New Roman" w:hAnsi="Times New Roman"/>
      <w:sz w:val="24"/>
    </w:rPr>
  </w:style>
  <w:style w:type="paragraph" w:styleId="Footer">
    <w:name w:val="footer"/>
    <w:basedOn w:val="Normal"/>
    <w:link w:val="FooterChar"/>
    <w:uiPriority w:val="99"/>
    <w:unhideWhenUsed/>
    <w:rsid w:val="00A8628F"/>
    <w:pPr>
      <w:tabs>
        <w:tab w:val="center" w:pos="4536"/>
        <w:tab w:val="right" w:pos="9072"/>
      </w:tabs>
      <w:spacing w:after="0" w:line="240" w:lineRule="auto"/>
    </w:pPr>
  </w:style>
  <w:style w:type="character" w:customStyle="1" w:styleId="FooterChar">
    <w:name w:val="Footer Char"/>
    <w:link w:val="Footer"/>
    <w:uiPriority w:val="99"/>
    <w:rsid w:val="00A8628F"/>
    <w:rPr>
      <w:rFonts w:ascii="Times New Roman" w:hAnsi="Times New Roman"/>
      <w:sz w:val="24"/>
    </w:rPr>
  </w:style>
  <w:style w:type="paragraph" w:styleId="Caption">
    <w:name w:val="caption"/>
    <w:basedOn w:val="Normal"/>
    <w:next w:val="Normal"/>
    <w:uiPriority w:val="35"/>
    <w:unhideWhenUsed/>
    <w:qFormat/>
    <w:rsid w:val="00B06B47"/>
    <w:pPr>
      <w:spacing w:line="240" w:lineRule="auto"/>
    </w:pPr>
    <w:rPr>
      <w:b/>
      <w:i/>
      <w:iCs/>
      <w:sz w:val="20"/>
      <w:szCs w:val="18"/>
    </w:rPr>
  </w:style>
  <w:style w:type="character" w:styleId="FollowedHyperlink">
    <w:name w:val="FollowedHyperlink"/>
    <w:uiPriority w:val="99"/>
    <w:semiHidden/>
    <w:unhideWhenUsed/>
    <w:rsid w:val="00145864"/>
    <w:rPr>
      <w:color w:val="954F72"/>
      <w:u w:val="single"/>
    </w:rPr>
  </w:style>
  <w:style w:type="paragraph" w:customStyle="1" w:styleId="KazPodpoglavje0">
    <w:name w:val="KazPodpoglavje"/>
    <w:basedOn w:val="Normal"/>
    <w:next w:val="KazPodpoglavje"/>
    <w:rsid w:val="00831C80"/>
    <w:pPr>
      <w:tabs>
        <w:tab w:val="left" w:pos="1320"/>
        <w:tab w:val="right" w:leader="dot" w:pos="8777"/>
      </w:tabs>
    </w:pPr>
    <w:rPr>
      <w:caps/>
      <w:noProof/>
      <w:sz w:val="20"/>
    </w:rPr>
  </w:style>
  <w:style w:type="paragraph" w:customStyle="1" w:styleId="KazLvl1">
    <w:name w:val="KazLvl1"/>
    <w:basedOn w:val="TOC1"/>
    <w:link w:val="KazLvl1Char"/>
    <w:rsid w:val="00346283"/>
    <w:pPr>
      <w:keepNext/>
      <w:jc w:val="center"/>
    </w:pPr>
    <w:rPr>
      <w:b w:val="0"/>
      <w:caps w:val="0"/>
      <w:noProof/>
      <w:lang w:eastAsia="sl-SI"/>
    </w:rPr>
  </w:style>
  <w:style w:type="paragraph" w:customStyle="1" w:styleId="KazLvl2">
    <w:name w:val="KazLvl2"/>
    <w:basedOn w:val="TOC2"/>
    <w:link w:val="KazLvl2Char"/>
    <w:rsid w:val="00634ED7"/>
    <w:rPr>
      <w:caps w:val="0"/>
      <w:noProof/>
      <w:szCs w:val="20"/>
    </w:rPr>
  </w:style>
  <w:style w:type="character" w:customStyle="1" w:styleId="TOC1Char">
    <w:name w:val="TOC 1 Char"/>
    <w:link w:val="TOC1"/>
    <w:uiPriority w:val="39"/>
    <w:rsid w:val="00A8421D"/>
    <w:rPr>
      <w:rFonts w:ascii="Times New Roman" w:hAnsi="Times New Roman"/>
      <w:b/>
      <w:caps/>
      <w:sz w:val="20"/>
    </w:rPr>
  </w:style>
  <w:style w:type="character" w:customStyle="1" w:styleId="KazLvl1Char">
    <w:name w:val="KazLvl1 Char"/>
    <w:link w:val="KazLvl1"/>
    <w:rsid w:val="00346283"/>
    <w:rPr>
      <w:rFonts w:ascii="Times New Roman" w:hAnsi="Times New Roman"/>
      <w:b w:val="0"/>
      <w:caps w:val="0"/>
      <w:sz w:val="20"/>
    </w:rPr>
  </w:style>
  <w:style w:type="paragraph" w:customStyle="1" w:styleId="KazLvl3">
    <w:name w:val="KazLvl3"/>
    <w:basedOn w:val="TOC2"/>
    <w:link w:val="KazLvl3Char"/>
    <w:rsid w:val="00346283"/>
  </w:style>
  <w:style w:type="character" w:customStyle="1" w:styleId="TOC2Char">
    <w:name w:val="TOC 2 Char"/>
    <w:link w:val="TOC2"/>
    <w:uiPriority w:val="39"/>
    <w:rsid w:val="003F23F0"/>
    <w:rPr>
      <w:rFonts w:ascii="Times New Roman" w:hAnsi="Times New Roman"/>
      <w:caps/>
      <w:sz w:val="20"/>
    </w:rPr>
  </w:style>
  <w:style w:type="character" w:customStyle="1" w:styleId="KazLvl2Char">
    <w:name w:val="KazLvl2 Char"/>
    <w:link w:val="KazLvl2"/>
    <w:rsid w:val="00634ED7"/>
    <w:rPr>
      <w:rFonts w:ascii="Times New Roman" w:hAnsi="Times New Roman"/>
      <w:caps w:val="0"/>
      <w:noProof/>
      <w:sz w:val="20"/>
      <w:szCs w:val="20"/>
    </w:rPr>
  </w:style>
  <w:style w:type="paragraph" w:customStyle="1" w:styleId="Style1">
    <w:name w:val="Style1"/>
    <w:basedOn w:val="TOC3"/>
    <w:link w:val="Style1Char"/>
    <w:qFormat/>
    <w:rsid w:val="00346283"/>
    <w:pPr>
      <w:tabs>
        <w:tab w:val="left" w:pos="1320"/>
        <w:tab w:val="right" w:leader="dot" w:pos="8777"/>
      </w:tabs>
    </w:pPr>
    <w:rPr>
      <w:caps/>
      <w:noProof/>
    </w:rPr>
  </w:style>
  <w:style w:type="character" w:customStyle="1" w:styleId="KazLvl3Char">
    <w:name w:val="KazLvl3 Char"/>
    <w:link w:val="KazLvl3"/>
    <w:rsid w:val="00346283"/>
    <w:rPr>
      <w:rFonts w:ascii="Times New Roman" w:hAnsi="Times New Roman"/>
      <w:caps/>
      <w:sz w:val="20"/>
    </w:rPr>
  </w:style>
  <w:style w:type="paragraph" w:customStyle="1" w:styleId="NaslovKazala">
    <w:name w:val="NaslovKazala"/>
    <w:basedOn w:val="Normal"/>
    <w:next w:val="Normal"/>
    <w:link w:val="NaslovKazalaChar"/>
    <w:qFormat/>
    <w:rsid w:val="00D66377"/>
    <w:rPr>
      <w:b/>
      <w:caps/>
      <w:sz w:val="28"/>
    </w:rPr>
  </w:style>
  <w:style w:type="character" w:customStyle="1" w:styleId="TOC3Char">
    <w:name w:val="TOC 3 Char"/>
    <w:link w:val="TOC3"/>
    <w:uiPriority w:val="39"/>
    <w:rsid w:val="00D66377"/>
    <w:rPr>
      <w:rFonts w:ascii="Times New Roman" w:hAnsi="Times New Roman"/>
      <w:sz w:val="20"/>
    </w:rPr>
  </w:style>
  <w:style w:type="character" w:customStyle="1" w:styleId="Style1Char">
    <w:name w:val="Style1 Char"/>
    <w:link w:val="Style1"/>
    <w:rsid w:val="00346283"/>
    <w:rPr>
      <w:rFonts w:ascii="Times New Roman" w:hAnsi="Times New Roman"/>
      <w:caps/>
      <w:noProof/>
      <w:sz w:val="20"/>
    </w:rPr>
  </w:style>
  <w:style w:type="character" w:customStyle="1" w:styleId="NaslovKazalaChar">
    <w:name w:val="NaslovKazala Char"/>
    <w:link w:val="NaslovKazala"/>
    <w:rsid w:val="00D66377"/>
    <w:rPr>
      <w:rFonts w:ascii="Times New Roman" w:eastAsia="Times New Roman" w:hAnsi="Times New Roman" w:cs="Times New Roman"/>
      <w:b/>
      <w:caps/>
      <w:color w:val="000000"/>
      <w:sz w:val="28"/>
      <w:szCs w:val="32"/>
    </w:rPr>
  </w:style>
  <w:style w:type="paragraph" w:customStyle="1" w:styleId="slika">
    <w:name w:val="slika"/>
    <w:basedOn w:val="Normal"/>
    <w:next w:val="Normal"/>
    <w:link w:val="slikaChar"/>
    <w:qFormat/>
    <w:rsid w:val="00AC0C89"/>
    <w:pPr>
      <w:keepNext/>
      <w:spacing w:line="240" w:lineRule="auto"/>
      <w:jc w:val="center"/>
    </w:pPr>
    <w:rPr>
      <w:noProof/>
      <w:lang w:eastAsia="sl-SI"/>
    </w:rPr>
  </w:style>
  <w:style w:type="character" w:customStyle="1" w:styleId="TOC4Char">
    <w:name w:val="TOC 4 Char"/>
    <w:link w:val="TOC4"/>
    <w:uiPriority w:val="39"/>
    <w:semiHidden/>
    <w:rsid w:val="003E0F50"/>
    <w:rPr>
      <w:rFonts w:ascii="Times New Roman" w:hAnsi="Times New Roman"/>
      <w:b/>
      <w:caps/>
      <w:noProof/>
      <w:sz w:val="20"/>
      <w:lang w:eastAsia="sl-SI"/>
    </w:rPr>
  </w:style>
  <w:style w:type="character" w:customStyle="1" w:styleId="slikaChar">
    <w:name w:val="slika Char"/>
    <w:link w:val="slika"/>
    <w:rsid w:val="00AC0C89"/>
    <w:rPr>
      <w:rFonts w:ascii="Times New Roman" w:hAnsi="Times New Roman"/>
      <w:noProof/>
      <w:sz w:val="24"/>
      <w:lang w:eastAsia="sl-SI"/>
    </w:rPr>
  </w:style>
  <w:style w:type="paragraph" w:styleId="TOC4">
    <w:name w:val="toc 4"/>
    <w:basedOn w:val="slika"/>
    <w:next w:val="slika"/>
    <w:link w:val="TOC4Char"/>
    <w:autoRedefine/>
    <w:uiPriority w:val="39"/>
    <w:semiHidden/>
    <w:unhideWhenUsed/>
    <w:rsid w:val="00A8421D"/>
    <w:pPr>
      <w:spacing w:after="100" w:line="360" w:lineRule="auto"/>
      <w:ind w:left="720"/>
      <w:jc w:val="left"/>
    </w:pPr>
    <w:rPr>
      <w:b/>
      <w:caps/>
      <w:sz w:val="20"/>
    </w:rPr>
  </w:style>
  <w:style w:type="paragraph" w:styleId="TOC9">
    <w:name w:val="toc 9"/>
    <w:basedOn w:val="Normal"/>
    <w:next w:val="Normal"/>
    <w:autoRedefine/>
    <w:uiPriority w:val="39"/>
    <w:semiHidden/>
    <w:unhideWhenUsed/>
    <w:rsid w:val="00A8421D"/>
    <w:pPr>
      <w:spacing w:after="100"/>
      <w:ind w:left="1920"/>
    </w:pPr>
  </w:style>
  <w:style w:type="paragraph" w:styleId="EndnoteText">
    <w:name w:val="endnote text"/>
    <w:basedOn w:val="Normal"/>
    <w:link w:val="EndnoteTextChar"/>
    <w:uiPriority w:val="99"/>
    <w:semiHidden/>
    <w:unhideWhenUsed/>
    <w:rsid w:val="003E0F50"/>
    <w:pPr>
      <w:spacing w:after="0" w:line="240" w:lineRule="auto"/>
    </w:pPr>
    <w:rPr>
      <w:sz w:val="20"/>
      <w:szCs w:val="20"/>
    </w:rPr>
  </w:style>
  <w:style w:type="character" w:customStyle="1" w:styleId="EndnoteTextChar">
    <w:name w:val="Endnote Text Char"/>
    <w:link w:val="EndnoteText"/>
    <w:uiPriority w:val="99"/>
    <w:semiHidden/>
    <w:rsid w:val="003E0F50"/>
    <w:rPr>
      <w:rFonts w:ascii="Times New Roman" w:hAnsi="Times New Roman"/>
      <w:sz w:val="20"/>
      <w:szCs w:val="20"/>
    </w:rPr>
  </w:style>
  <w:style w:type="character" w:styleId="EndnoteReference">
    <w:name w:val="endnote reference"/>
    <w:uiPriority w:val="99"/>
    <w:semiHidden/>
    <w:unhideWhenUsed/>
    <w:rsid w:val="003E0F50"/>
    <w:rPr>
      <w:vertAlign w:val="superscript"/>
    </w:rPr>
  </w:style>
  <w:style w:type="paragraph" w:styleId="TableofFigures">
    <w:name w:val="table of figures"/>
    <w:basedOn w:val="Normal"/>
    <w:next w:val="Normal"/>
    <w:uiPriority w:val="99"/>
    <w:unhideWhenUsed/>
    <w:rsid w:val="00D66377"/>
    <w:pPr>
      <w:spacing w:after="0"/>
    </w:pPr>
  </w:style>
  <w:style w:type="paragraph" w:styleId="BalloonText">
    <w:name w:val="Balloon Text"/>
    <w:basedOn w:val="Normal"/>
    <w:link w:val="BalloonTextChar"/>
    <w:uiPriority w:val="99"/>
    <w:semiHidden/>
    <w:unhideWhenUsed/>
    <w:rsid w:val="003300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0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sites.google.com/site/programiranjepic/tevilski-sistemi-in-pretvorbe" TargetMode="External"/><Relationship Id="rId3" Type="http://schemas.openxmlformats.org/officeDocument/2006/relationships/styles" Target="styles.xml"/><Relationship Id="rId21" Type="http://schemas.openxmlformats.org/officeDocument/2006/relationships/hyperlink" Target="http://eucilnica.scng.si/mod/resource/view.php?id=6220" TargetMode="External"/><Relationship Id="rId7" Type="http://schemas.openxmlformats.org/officeDocument/2006/relationships/endnotes" Target="endnotes.xml"/><Relationship Id="rId12" Type="http://schemas.openxmlformats.org/officeDocument/2006/relationships/hyperlink" Target="http://goo.gl/9GacmH" TargetMode="External"/><Relationship Id="rId17" Type="http://schemas.openxmlformats.org/officeDocument/2006/relationships/hyperlink" Target="http://sl.wikipedia.org/wiki/%C5%A0tevilski_siste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o.gl/Egmg6z" TargetMode="External"/><Relationship Id="rId20" Type="http://schemas.openxmlformats.org/officeDocument/2006/relationships/hyperlink" Target="http://goo.gl/T7yp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goo.gl/cZcEBR" TargetMode="External"/><Relationship Id="rId19" Type="http://schemas.openxmlformats.org/officeDocument/2006/relationships/hyperlink" Target="http://goo.gl/O5T3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o.gl/GtxOBB" TargetMode="External"/><Relationship Id="rId22" Type="http://schemas.openxmlformats.org/officeDocument/2006/relationships/hyperlink" Target="http://sl.wikipedia.org/wiki/Plavajo%C4%8Da_vejica%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ADFF-DA76-468B-BCB9-BAEE17B1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3390</Words>
  <Characters>19326</Characters>
  <Application>Microsoft Office Word</Application>
  <DocSecurity>0</DocSecurity>
  <Lines>161</Lines>
  <Paragraphs>45</Paragraphs>
  <ScaleCrop>false</ScaleCrop>
  <Company/>
  <LinksUpToDate>false</LinksUpToDate>
  <CharactersWithSpaces>22671</CharactersWithSpaces>
  <SharedDoc>false</SharedDoc>
  <HLinks>
    <vt:vector size="234" baseType="variant">
      <vt:variant>
        <vt:i4>3342421</vt:i4>
      </vt:variant>
      <vt:variant>
        <vt:i4>228</vt:i4>
      </vt:variant>
      <vt:variant>
        <vt:i4>0</vt:i4>
      </vt:variant>
      <vt:variant>
        <vt:i4>5</vt:i4>
      </vt:variant>
      <vt:variant>
        <vt:lpwstr>http://sl.wikipedia.org/wiki/Plavajo%C4%8Da_vejica%5d</vt:lpwstr>
      </vt:variant>
      <vt:variant>
        <vt:lpwstr/>
      </vt:variant>
      <vt:variant>
        <vt:i4>6946873</vt:i4>
      </vt:variant>
      <vt:variant>
        <vt:i4>225</vt:i4>
      </vt:variant>
      <vt:variant>
        <vt:i4>0</vt:i4>
      </vt:variant>
      <vt:variant>
        <vt:i4>5</vt:i4>
      </vt:variant>
      <vt:variant>
        <vt:lpwstr>http://eucilnica.scng.si/mod/resource/view.php?id=6220</vt:lpwstr>
      </vt:variant>
      <vt:variant>
        <vt:lpwstr/>
      </vt:variant>
      <vt:variant>
        <vt:i4>4849743</vt:i4>
      </vt:variant>
      <vt:variant>
        <vt:i4>222</vt:i4>
      </vt:variant>
      <vt:variant>
        <vt:i4>0</vt:i4>
      </vt:variant>
      <vt:variant>
        <vt:i4>5</vt:i4>
      </vt:variant>
      <vt:variant>
        <vt:lpwstr>http://goo.gl/T7ypFF</vt:lpwstr>
      </vt:variant>
      <vt:variant>
        <vt:lpwstr/>
      </vt:variant>
      <vt:variant>
        <vt:i4>524374</vt:i4>
      </vt:variant>
      <vt:variant>
        <vt:i4>219</vt:i4>
      </vt:variant>
      <vt:variant>
        <vt:i4>0</vt:i4>
      </vt:variant>
      <vt:variant>
        <vt:i4>5</vt:i4>
      </vt:variant>
      <vt:variant>
        <vt:lpwstr>http://goo.gl/O5T3ie</vt:lpwstr>
      </vt:variant>
      <vt:variant>
        <vt:lpwstr/>
      </vt:variant>
      <vt:variant>
        <vt:i4>1179736</vt:i4>
      </vt:variant>
      <vt:variant>
        <vt:i4>216</vt:i4>
      </vt:variant>
      <vt:variant>
        <vt:i4>0</vt:i4>
      </vt:variant>
      <vt:variant>
        <vt:i4>5</vt:i4>
      </vt:variant>
      <vt:variant>
        <vt:lpwstr>https://sites.google.com/site/programiranjepic/tevilski-sistemi-in-pretvorbe</vt:lpwstr>
      </vt:variant>
      <vt:variant>
        <vt:lpwstr/>
      </vt:variant>
      <vt:variant>
        <vt:i4>5374002</vt:i4>
      </vt:variant>
      <vt:variant>
        <vt:i4>213</vt:i4>
      </vt:variant>
      <vt:variant>
        <vt:i4>0</vt:i4>
      </vt:variant>
      <vt:variant>
        <vt:i4>5</vt:i4>
      </vt:variant>
      <vt:variant>
        <vt:lpwstr>http://sl.wikipedia.org/wiki/%C5%A0tevilski_sistem</vt:lpwstr>
      </vt:variant>
      <vt:variant>
        <vt:lpwstr/>
      </vt:variant>
      <vt:variant>
        <vt:i4>1114138</vt:i4>
      </vt:variant>
      <vt:variant>
        <vt:i4>204</vt:i4>
      </vt:variant>
      <vt:variant>
        <vt:i4>0</vt:i4>
      </vt:variant>
      <vt:variant>
        <vt:i4>5</vt:i4>
      </vt:variant>
      <vt:variant>
        <vt:lpwstr>http://goo.gl/Egmg6z</vt:lpwstr>
      </vt:variant>
      <vt:variant>
        <vt:lpwstr/>
      </vt:variant>
      <vt:variant>
        <vt:i4>1179737</vt:i4>
      </vt:variant>
      <vt:variant>
        <vt:i4>198</vt:i4>
      </vt:variant>
      <vt:variant>
        <vt:i4>0</vt:i4>
      </vt:variant>
      <vt:variant>
        <vt:i4>5</vt:i4>
      </vt:variant>
      <vt:variant>
        <vt:lpwstr>http://goo.gl/GtxOBB</vt:lpwstr>
      </vt:variant>
      <vt:variant>
        <vt:lpwstr/>
      </vt:variant>
      <vt:variant>
        <vt:i4>458769</vt:i4>
      </vt:variant>
      <vt:variant>
        <vt:i4>192</vt:i4>
      </vt:variant>
      <vt:variant>
        <vt:i4>0</vt:i4>
      </vt:variant>
      <vt:variant>
        <vt:i4>5</vt:i4>
      </vt:variant>
      <vt:variant>
        <vt:lpwstr>http://goo.gl/9GacmH</vt:lpwstr>
      </vt:variant>
      <vt:variant>
        <vt:lpwstr/>
      </vt:variant>
      <vt:variant>
        <vt:i4>393286</vt:i4>
      </vt:variant>
      <vt:variant>
        <vt:i4>186</vt:i4>
      </vt:variant>
      <vt:variant>
        <vt:i4>0</vt:i4>
      </vt:variant>
      <vt:variant>
        <vt:i4>5</vt:i4>
      </vt:variant>
      <vt:variant>
        <vt:lpwstr>http://goo.gl/cZcEBR</vt:lpwstr>
      </vt:variant>
      <vt:variant>
        <vt:lpwstr/>
      </vt:variant>
      <vt:variant>
        <vt:i4>1114166</vt:i4>
      </vt:variant>
      <vt:variant>
        <vt:i4>176</vt:i4>
      </vt:variant>
      <vt:variant>
        <vt:i4>0</vt:i4>
      </vt:variant>
      <vt:variant>
        <vt:i4>5</vt:i4>
      </vt:variant>
      <vt:variant>
        <vt:lpwstr/>
      </vt:variant>
      <vt:variant>
        <vt:lpwstr>_Toc416211544</vt:lpwstr>
      </vt:variant>
      <vt:variant>
        <vt:i4>1114166</vt:i4>
      </vt:variant>
      <vt:variant>
        <vt:i4>170</vt:i4>
      </vt:variant>
      <vt:variant>
        <vt:i4>0</vt:i4>
      </vt:variant>
      <vt:variant>
        <vt:i4>5</vt:i4>
      </vt:variant>
      <vt:variant>
        <vt:lpwstr/>
      </vt:variant>
      <vt:variant>
        <vt:lpwstr>_Toc416211543</vt:lpwstr>
      </vt:variant>
      <vt:variant>
        <vt:i4>1114166</vt:i4>
      </vt:variant>
      <vt:variant>
        <vt:i4>161</vt:i4>
      </vt:variant>
      <vt:variant>
        <vt:i4>0</vt:i4>
      </vt:variant>
      <vt:variant>
        <vt:i4>5</vt:i4>
      </vt:variant>
      <vt:variant>
        <vt:lpwstr/>
      </vt:variant>
      <vt:variant>
        <vt:lpwstr>_Toc416211542</vt:lpwstr>
      </vt:variant>
      <vt:variant>
        <vt:i4>1114166</vt:i4>
      </vt:variant>
      <vt:variant>
        <vt:i4>155</vt:i4>
      </vt:variant>
      <vt:variant>
        <vt:i4>0</vt:i4>
      </vt:variant>
      <vt:variant>
        <vt:i4>5</vt:i4>
      </vt:variant>
      <vt:variant>
        <vt:lpwstr/>
      </vt:variant>
      <vt:variant>
        <vt:lpwstr>_Toc416211541</vt:lpwstr>
      </vt:variant>
      <vt:variant>
        <vt:i4>1114166</vt:i4>
      </vt:variant>
      <vt:variant>
        <vt:i4>149</vt:i4>
      </vt:variant>
      <vt:variant>
        <vt:i4>0</vt:i4>
      </vt:variant>
      <vt:variant>
        <vt:i4>5</vt:i4>
      </vt:variant>
      <vt:variant>
        <vt:lpwstr/>
      </vt:variant>
      <vt:variant>
        <vt:lpwstr>_Toc416211540</vt:lpwstr>
      </vt:variant>
      <vt:variant>
        <vt:i4>1441846</vt:i4>
      </vt:variant>
      <vt:variant>
        <vt:i4>143</vt:i4>
      </vt:variant>
      <vt:variant>
        <vt:i4>0</vt:i4>
      </vt:variant>
      <vt:variant>
        <vt:i4>5</vt:i4>
      </vt:variant>
      <vt:variant>
        <vt:lpwstr/>
      </vt:variant>
      <vt:variant>
        <vt:lpwstr>_Toc416211539</vt:lpwstr>
      </vt:variant>
      <vt:variant>
        <vt:i4>1245238</vt:i4>
      </vt:variant>
      <vt:variant>
        <vt:i4>134</vt:i4>
      </vt:variant>
      <vt:variant>
        <vt:i4>0</vt:i4>
      </vt:variant>
      <vt:variant>
        <vt:i4>5</vt:i4>
      </vt:variant>
      <vt:variant>
        <vt:lpwstr/>
      </vt:variant>
      <vt:variant>
        <vt:lpwstr>_Toc416211568</vt:lpwstr>
      </vt:variant>
      <vt:variant>
        <vt:i4>1245238</vt:i4>
      </vt:variant>
      <vt:variant>
        <vt:i4>128</vt:i4>
      </vt:variant>
      <vt:variant>
        <vt:i4>0</vt:i4>
      </vt:variant>
      <vt:variant>
        <vt:i4>5</vt:i4>
      </vt:variant>
      <vt:variant>
        <vt:lpwstr/>
      </vt:variant>
      <vt:variant>
        <vt:lpwstr>_Toc416211567</vt:lpwstr>
      </vt:variant>
      <vt:variant>
        <vt:i4>1245238</vt:i4>
      </vt:variant>
      <vt:variant>
        <vt:i4>122</vt:i4>
      </vt:variant>
      <vt:variant>
        <vt:i4>0</vt:i4>
      </vt:variant>
      <vt:variant>
        <vt:i4>5</vt:i4>
      </vt:variant>
      <vt:variant>
        <vt:lpwstr/>
      </vt:variant>
      <vt:variant>
        <vt:lpwstr>_Toc416211566</vt:lpwstr>
      </vt:variant>
      <vt:variant>
        <vt:i4>1245238</vt:i4>
      </vt:variant>
      <vt:variant>
        <vt:i4>116</vt:i4>
      </vt:variant>
      <vt:variant>
        <vt:i4>0</vt:i4>
      </vt:variant>
      <vt:variant>
        <vt:i4>5</vt:i4>
      </vt:variant>
      <vt:variant>
        <vt:lpwstr/>
      </vt:variant>
      <vt:variant>
        <vt:lpwstr>_Toc416211565</vt:lpwstr>
      </vt:variant>
      <vt:variant>
        <vt:i4>1245238</vt:i4>
      </vt:variant>
      <vt:variant>
        <vt:i4>110</vt:i4>
      </vt:variant>
      <vt:variant>
        <vt:i4>0</vt:i4>
      </vt:variant>
      <vt:variant>
        <vt:i4>5</vt:i4>
      </vt:variant>
      <vt:variant>
        <vt:lpwstr/>
      </vt:variant>
      <vt:variant>
        <vt:lpwstr>_Toc416211564</vt:lpwstr>
      </vt:variant>
      <vt:variant>
        <vt:i4>1245238</vt:i4>
      </vt:variant>
      <vt:variant>
        <vt:i4>104</vt:i4>
      </vt:variant>
      <vt:variant>
        <vt:i4>0</vt:i4>
      </vt:variant>
      <vt:variant>
        <vt:i4>5</vt:i4>
      </vt:variant>
      <vt:variant>
        <vt:lpwstr/>
      </vt:variant>
      <vt:variant>
        <vt:lpwstr>_Toc416211563</vt:lpwstr>
      </vt:variant>
      <vt:variant>
        <vt:i4>1245238</vt:i4>
      </vt:variant>
      <vt:variant>
        <vt:i4>98</vt:i4>
      </vt:variant>
      <vt:variant>
        <vt:i4>0</vt:i4>
      </vt:variant>
      <vt:variant>
        <vt:i4>5</vt:i4>
      </vt:variant>
      <vt:variant>
        <vt:lpwstr/>
      </vt:variant>
      <vt:variant>
        <vt:lpwstr>_Toc416211562</vt:lpwstr>
      </vt:variant>
      <vt:variant>
        <vt:i4>1245238</vt:i4>
      </vt:variant>
      <vt:variant>
        <vt:i4>92</vt:i4>
      </vt:variant>
      <vt:variant>
        <vt:i4>0</vt:i4>
      </vt:variant>
      <vt:variant>
        <vt:i4>5</vt:i4>
      </vt:variant>
      <vt:variant>
        <vt:lpwstr/>
      </vt:variant>
      <vt:variant>
        <vt:lpwstr>_Toc416211561</vt:lpwstr>
      </vt:variant>
      <vt:variant>
        <vt:i4>1245238</vt:i4>
      </vt:variant>
      <vt:variant>
        <vt:i4>86</vt:i4>
      </vt:variant>
      <vt:variant>
        <vt:i4>0</vt:i4>
      </vt:variant>
      <vt:variant>
        <vt:i4>5</vt:i4>
      </vt:variant>
      <vt:variant>
        <vt:lpwstr/>
      </vt:variant>
      <vt:variant>
        <vt:lpwstr>_Toc416211560</vt:lpwstr>
      </vt:variant>
      <vt:variant>
        <vt:i4>1048630</vt:i4>
      </vt:variant>
      <vt:variant>
        <vt:i4>80</vt:i4>
      </vt:variant>
      <vt:variant>
        <vt:i4>0</vt:i4>
      </vt:variant>
      <vt:variant>
        <vt:i4>5</vt:i4>
      </vt:variant>
      <vt:variant>
        <vt:lpwstr/>
      </vt:variant>
      <vt:variant>
        <vt:lpwstr>_Toc416211559</vt:lpwstr>
      </vt:variant>
      <vt:variant>
        <vt:i4>1048630</vt:i4>
      </vt:variant>
      <vt:variant>
        <vt:i4>74</vt:i4>
      </vt:variant>
      <vt:variant>
        <vt:i4>0</vt:i4>
      </vt:variant>
      <vt:variant>
        <vt:i4>5</vt:i4>
      </vt:variant>
      <vt:variant>
        <vt:lpwstr/>
      </vt:variant>
      <vt:variant>
        <vt:lpwstr>_Toc416211558</vt:lpwstr>
      </vt:variant>
      <vt:variant>
        <vt:i4>1048630</vt:i4>
      </vt:variant>
      <vt:variant>
        <vt:i4>68</vt:i4>
      </vt:variant>
      <vt:variant>
        <vt:i4>0</vt:i4>
      </vt:variant>
      <vt:variant>
        <vt:i4>5</vt:i4>
      </vt:variant>
      <vt:variant>
        <vt:lpwstr/>
      </vt:variant>
      <vt:variant>
        <vt:lpwstr>_Toc416211557</vt:lpwstr>
      </vt:variant>
      <vt:variant>
        <vt:i4>1048630</vt:i4>
      </vt:variant>
      <vt:variant>
        <vt:i4>62</vt:i4>
      </vt:variant>
      <vt:variant>
        <vt:i4>0</vt:i4>
      </vt:variant>
      <vt:variant>
        <vt:i4>5</vt:i4>
      </vt:variant>
      <vt:variant>
        <vt:lpwstr/>
      </vt:variant>
      <vt:variant>
        <vt:lpwstr>_Toc416211556</vt:lpwstr>
      </vt:variant>
      <vt:variant>
        <vt:i4>1048630</vt:i4>
      </vt:variant>
      <vt:variant>
        <vt:i4>56</vt:i4>
      </vt:variant>
      <vt:variant>
        <vt:i4>0</vt:i4>
      </vt:variant>
      <vt:variant>
        <vt:i4>5</vt:i4>
      </vt:variant>
      <vt:variant>
        <vt:lpwstr/>
      </vt:variant>
      <vt:variant>
        <vt:lpwstr>_Toc416211555</vt:lpwstr>
      </vt:variant>
      <vt:variant>
        <vt:i4>1048630</vt:i4>
      </vt:variant>
      <vt:variant>
        <vt:i4>50</vt:i4>
      </vt:variant>
      <vt:variant>
        <vt:i4>0</vt:i4>
      </vt:variant>
      <vt:variant>
        <vt:i4>5</vt:i4>
      </vt:variant>
      <vt:variant>
        <vt:lpwstr/>
      </vt:variant>
      <vt:variant>
        <vt:lpwstr>_Toc416211554</vt:lpwstr>
      </vt:variant>
      <vt:variant>
        <vt:i4>1048630</vt:i4>
      </vt:variant>
      <vt:variant>
        <vt:i4>44</vt:i4>
      </vt:variant>
      <vt:variant>
        <vt:i4>0</vt:i4>
      </vt:variant>
      <vt:variant>
        <vt:i4>5</vt:i4>
      </vt:variant>
      <vt:variant>
        <vt:lpwstr/>
      </vt:variant>
      <vt:variant>
        <vt:lpwstr>_Toc416211553</vt:lpwstr>
      </vt:variant>
      <vt:variant>
        <vt:i4>1048630</vt:i4>
      </vt:variant>
      <vt:variant>
        <vt:i4>38</vt:i4>
      </vt:variant>
      <vt:variant>
        <vt:i4>0</vt:i4>
      </vt:variant>
      <vt:variant>
        <vt:i4>5</vt:i4>
      </vt:variant>
      <vt:variant>
        <vt:lpwstr/>
      </vt:variant>
      <vt:variant>
        <vt:lpwstr>_Toc416211552</vt:lpwstr>
      </vt:variant>
      <vt:variant>
        <vt:i4>1048630</vt:i4>
      </vt:variant>
      <vt:variant>
        <vt:i4>32</vt:i4>
      </vt:variant>
      <vt:variant>
        <vt:i4>0</vt:i4>
      </vt:variant>
      <vt:variant>
        <vt:i4>5</vt:i4>
      </vt:variant>
      <vt:variant>
        <vt:lpwstr/>
      </vt:variant>
      <vt:variant>
        <vt:lpwstr>_Toc416211551</vt:lpwstr>
      </vt:variant>
      <vt:variant>
        <vt:i4>1048630</vt:i4>
      </vt:variant>
      <vt:variant>
        <vt:i4>26</vt:i4>
      </vt:variant>
      <vt:variant>
        <vt:i4>0</vt:i4>
      </vt:variant>
      <vt:variant>
        <vt:i4>5</vt:i4>
      </vt:variant>
      <vt:variant>
        <vt:lpwstr/>
      </vt:variant>
      <vt:variant>
        <vt:lpwstr>_Toc416211550</vt:lpwstr>
      </vt:variant>
      <vt:variant>
        <vt:i4>1114166</vt:i4>
      </vt:variant>
      <vt:variant>
        <vt:i4>20</vt:i4>
      </vt:variant>
      <vt:variant>
        <vt:i4>0</vt:i4>
      </vt:variant>
      <vt:variant>
        <vt:i4>5</vt:i4>
      </vt:variant>
      <vt:variant>
        <vt:lpwstr/>
      </vt:variant>
      <vt:variant>
        <vt:lpwstr>_Toc416211549</vt:lpwstr>
      </vt:variant>
      <vt:variant>
        <vt:i4>1114166</vt:i4>
      </vt:variant>
      <vt:variant>
        <vt:i4>14</vt:i4>
      </vt:variant>
      <vt:variant>
        <vt:i4>0</vt:i4>
      </vt:variant>
      <vt:variant>
        <vt:i4>5</vt:i4>
      </vt:variant>
      <vt:variant>
        <vt:lpwstr/>
      </vt:variant>
      <vt:variant>
        <vt:lpwstr>_Toc416211548</vt:lpwstr>
      </vt:variant>
      <vt:variant>
        <vt:i4>1114166</vt:i4>
      </vt:variant>
      <vt:variant>
        <vt:i4>8</vt:i4>
      </vt:variant>
      <vt:variant>
        <vt:i4>0</vt:i4>
      </vt:variant>
      <vt:variant>
        <vt:i4>5</vt:i4>
      </vt:variant>
      <vt:variant>
        <vt:lpwstr/>
      </vt:variant>
      <vt:variant>
        <vt:lpwstr>_Toc416211547</vt:lpwstr>
      </vt:variant>
      <vt:variant>
        <vt:i4>1114166</vt:i4>
      </vt:variant>
      <vt:variant>
        <vt:i4>2</vt:i4>
      </vt:variant>
      <vt:variant>
        <vt:i4>0</vt:i4>
      </vt:variant>
      <vt:variant>
        <vt:i4>5</vt:i4>
      </vt:variant>
      <vt:variant>
        <vt:lpwstr/>
      </vt:variant>
      <vt:variant>
        <vt:lpwstr>_Toc416211546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