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EC" w:rsidRPr="009E6923" w:rsidRDefault="006833EC" w:rsidP="006833EC">
      <w:pPr>
        <w:pStyle w:val="Heading5"/>
        <w:spacing w:line="240" w:lineRule="auto"/>
        <w:jc w:val="center"/>
        <w:rPr>
          <w:b w:val="0"/>
          <w:bCs w:val="0"/>
          <w:sz w:val="24"/>
          <w:lang w:val="sl-SI"/>
        </w:rPr>
      </w:pPr>
      <w:bookmarkStart w:id="0" w:name="_GoBack"/>
      <w:bookmarkEnd w:id="0"/>
    </w:p>
    <w:p w:rsidR="006833EC" w:rsidRPr="009E6923" w:rsidRDefault="00FB7481" w:rsidP="006833EC">
      <w:pPr>
        <w:pStyle w:val="Heading5"/>
        <w:spacing w:line="240" w:lineRule="auto"/>
        <w:jc w:val="center"/>
        <w:rPr>
          <w:b w:val="0"/>
          <w:bCs w:val="0"/>
          <w:sz w:val="24"/>
          <w:lang w:val="sl-SI"/>
        </w:rPr>
      </w:pPr>
      <w:bookmarkStart w:id="1" w:name="_Toc91576931"/>
      <w:bookmarkStart w:id="2" w:name="_Toc91576968"/>
      <w:r>
        <w:rPr>
          <w:sz w:val="32"/>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3.25pt">
            <v:imagedata r:id="rId7" o:title=""/>
          </v:shape>
        </w:pict>
      </w:r>
      <w:bookmarkEnd w:id="1"/>
      <w:bookmarkEnd w:id="2"/>
    </w:p>
    <w:p w:rsidR="006833EC" w:rsidRPr="001C4D53" w:rsidRDefault="006833EC" w:rsidP="006833EC">
      <w:pPr>
        <w:pStyle w:val="Heading5"/>
        <w:spacing w:line="240" w:lineRule="auto"/>
        <w:jc w:val="center"/>
        <w:rPr>
          <w:rFonts w:ascii="Verdana" w:hAnsi="Verdana"/>
          <w:b w:val="0"/>
          <w:bCs w:val="0"/>
          <w:sz w:val="22"/>
          <w:szCs w:val="22"/>
          <w:lang w:val="sl-SI"/>
        </w:rPr>
      </w:pPr>
    </w:p>
    <w:p w:rsidR="006833EC" w:rsidRDefault="006833EC" w:rsidP="006833EC">
      <w:pPr>
        <w:pStyle w:val="Heading5"/>
        <w:spacing w:line="240" w:lineRule="auto"/>
        <w:jc w:val="center"/>
        <w:rPr>
          <w:rFonts w:ascii="Verdana" w:hAnsi="Verdana"/>
          <w:b w:val="0"/>
          <w:bCs w:val="0"/>
          <w:sz w:val="22"/>
          <w:szCs w:val="22"/>
          <w:lang w:val="sl-SI"/>
        </w:rPr>
      </w:pPr>
      <w:bookmarkStart w:id="3" w:name="_Toc91576932"/>
      <w:bookmarkStart w:id="4" w:name="_Toc91576969"/>
      <w:r>
        <w:rPr>
          <w:rFonts w:ascii="Verdana" w:hAnsi="Verdana"/>
          <w:b w:val="0"/>
          <w:bCs w:val="0"/>
          <w:sz w:val="22"/>
          <w:szCs w:val="22"/>
          <w:lang w:val="sl-SI"/>
        </w:rPr>
        <w:t>Univerza v Mariboru</w:t>
      </w:r>
      <w:bookmarkEnd w:id="3"/>
      <w:bookmarkEnd w:id="4"/>
    </w:p>
    <w:p w:rsidR="006833EC" w:rsidRPr="001C4D53" w:rsidRDefault="006833EC" w:rsidP="006833EC">
      <w:pPr>
        <w:pStyle w:val="Heading5"/>
        <w:spacing w:line="240" w:lineRule="auto"/>
        <w:jc w:val="center"/>
        <w:rPr>
          <w:rFonts w:ascii="Verdana" w:hAnsi="Verdana"/>
          <w:b w:val="0"/>
          <w:bCs w:val="0"/>
          <w:sz w:val="22"/>
          <w:szCs w:val="22"/>
          <w:lang w:val="sl-SI"/>
        </w:rPr>
      </w:pPr>
      <w:bookmarkStart w:id="5" w:name="_Toc91576933"/>
      <w:bookmarkStart w:id="6" w:name="_Toc91576970"/>
      <w:r>
        <w:rPr>
          <w:rFonts w:ascii="Verdana" w:hAnsi="Verdana"/>
          <w:b w:val="0"/>
          <w:bCs w:val="0"/>
          <w:sz w:val="22"/>
          <w:szCs w:val="22"/>
          <w:lang w:val="sl-SI"/>
        </w:rPr>
        <w:t>Fakulteta za elektrotehniko računalništvo in informatiko</w:t>
      </w:r>
      <w:bookmarkEnd w:id="5"/>
      <w:bookmarkEnd w:id="6"/>
    </w:p>
    <w:p w:rsidR="006833EC" w:rsidRPr="001C4D53" w:rsidRDefault="006833EC" w:rsidP="006833EC">
      <w:pPr>
        <w:jc w:val="center"/>
        <w:rPr>
          <w:rFonts w:ascii="Verdana" w:hAnsi="Verdana"/>
          <w:sz w:val="22"/>
          <w:szCs w:val="22"/>
          <w:lang w:val="sl-SI"/>
        </w:rPr>
      </w:pPr>
      <w:r w:rsidRPr="001C4D53">
        <w:rPr>
          <w:rFonts w:ascii="Verdana" w:hAnsi="Verdana"/>
          <w:sz w:val="22"/>
          <w:szCs w:val="22"/>
          <w:lang w:val="sl-SI"/>
        </w:rPr>
        <w:t>Smetanova 17, 2000 Maribor</w:t>
      </w:r>
    </w:p>
    <w:p w:rsidR="006833EC" w:rsidRPr="001C4D53" w:rsidRDefault="006833EC" w:rsidP="006833EC">
      <w:pPr>
        <w:rPr>
          <w:rFonts w:ascii="Verdana" w:hAnsi="Verdana"/>
          <w:sz w:val="22"/>
          <w:szCs w:val="22"/>
          <w:lang w:val="sl-SI"/>
        </w:rPr>
      </w:pPr>
    </w:p>
    <w:p w:rsidR="006833EC" w:rsidRPr="001C4D53" w:rsidRDefault="006833EC" w:rsidP="006833EC">
      <w:pPr>
        <w:rPr>
          <w:rFonts w:ascii="Verdana" w:hAnsi="Verdana"/>
          <w:b/>
          <w:bCs/>
          <w:sz w:val="22"/>
          <w:szCs w:val="22"/>
          <w:lang w:val="sl-SI"/>
        </w:rPr>
      </w:pPr>
    </w:p>
    <w:p w:rsidR="006833EC" w:rsidRPr="001C4D53" w:rsidRDefault="006833EC" w:rsidP="006833EC">
      <w:pP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FB7481" w:rsidP="006833EC">
      <w:pPr>
        <w:jc w:val="center"/>
        <w:rPr>
          <w:rFonts w:ascii="Verdana" w:hAnsi="Verdana"/>
          <w:b/>
          <w:bCs/>
          <w:sz w:val="22"/>
          <w:szCs w:val="22"/>
          <w:lang w:val="sl-SI"/>
        </w:rPr>
      </w:pPr>
      <w:r>
        <w:rPr>
          <w:b/>
          <w:bCs/>
          <w:lang w:val="sl-SI"/>
        </w:rPr>
        <w:pict>
          <v:shape id="_x0000_i1026" type="#_x0000_t75" style="width:134.25pt;height:134.25pt">
            <v:imagedata r:id="rId8" o:title="1big%20brez%20samsung"/>
          </v:shape>
        </w:pict>
      </w:r>
    </w:p>
    <w:p w:rsidR="006833EC" w:rsidRPr="001C4D53" w:rsidRDefault="006833EC" w:rsidP="006833EC">
      <w:pPr>
        <w:rPr>
          <w:rFonts w:ascii="Verdana" w:hAnsi="Verdana"/>
          <w:b/>
          <w:bCs/>
          <w:sz w:val="22"/>
          <w:szCs w:val="22"/>
          <w:lang w:val="sl-SI"/>
        </w:rPr>
      </w:pPr>
    </w:p>
    <w:p w:rsidR="006833EC" w:rsidRPr="001C4D53" w:rsidRDefault="006833EC" w:rsidP="006833EC">
      <w:pPr>
        <w:jc w:val="center"/>
        <w:rPr>
          <w:rFonts w:ascii="Verdana" w:hAnsi="Verdana"/>
          <w:sz w:val="52"/>
          <w:szCs w:val="52"/>
          <w:lang w:val="sl-SI"/>
        </w:rPr>
      </w:pPr>
      <w:r w:rsidRPr="001C4D53">
        <w:rPr>
          <w:rFonts w:ascii="Verdana" w:hAnsi="Verdana"/>
          <w:sz w:val="52"/>
          <w:szCs w:val="52"/>
          <w:lang w:val="sl-SI"/>
        </w:rPr>
        <w:t>LCD in plazma zasloni</w:t>
      </w:r>
    </w:p>
    <w:p w:rsidR="006833EC" w:rsidRPr="001C4D53"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Default="006833EC" w:rsidP="006833EC">
      <w:pPr>
        <w:jc w:val="center"/>
        <w:rPr>
          <w:rFonts w:ascii="Verdana" w:hAnsi="Verdana"/>
          <w:b/>
          <w:bCs/>
          <w:sz w:val="22"/>
          <w:szCs w:val="22"/>
          <w:lang w:val="sl-SI"/>
        </w:rPr>
      </w:pPr>
    </w:p>
    <w:p w:rsidR="006833EC" w:rsidRPr="001C4D53" w:rsidRDefault="006833EC" w:rsidP="006833EC">
      <w:pPr>
        <w:jc w:val="center"/>
        <w:rPr>
          <w:rFonts w:ascii="Verdana" w:hAnsi="Verdana"/>
          <w:b/>
          <w:bCs/>
          <w:sz w:val="22"/>
          <w:szCs w:val="22"/>
          <w:lang w:val="sl-SI"/>
        </w:rPr>
      </w:pPr>
    </w:p>
    <w:p w:rsidR="006833EC" w:rsidRPr="001C4D53" w:rsidRDefault="006833EC" w:rsidP="006833EC">
      <w:pPr>
        <w:pStyle w:val="Heading6"/>
        <w:jc w:val="center"/>
        <w:rPr>
          <w:rFonts w:ascii="Verdana" w:hAnsi="Verdana"/>
          <w:b w:val="0"/>
          <w:bCs w:val="0"/>
          <w:sz w:val="22"/>
          <w:szCs w:val="22"/>
          <w:lang w:val="sl-SI"/>
        </w:rPr>
      </w:pPr>
    </w:p>
    <w:p w:rsidR="006833EC" w:rsidRPr="001C4D53" w:rsidRDefault="006833EC" w:rsidP="006833EC">
      <w:pPr>
        <w:pStyle w:val="Heading6"/>
        <w:jc w:val="center"/>
        <w:rPr>
          <w:rFonts w:ascii="Verdana" w:hAnsi="Verdana"/>
          <w:b w:val="0"/>
          <w:bCs w:val="0"/>
          <w:sz w:val="22"/>
          <w:szCs w:val="22"/>
          <w:lang w:val="sl-SI"/>
        </w:rPr>
      </w:pPr>
    </w:p>
    <w:p w:rsidR="006833EC" w:rsidRDefault="00BD7C3D" w:rsidP="006833EC">
      <w:pPr>
        <w:jc w:val="center"/>
        <w:rPr>
          <w:rFonts w:ascii="Verdana" w:hAnsi="Verdana"/>
          <w:sz w:val="22"/>
          <w:szCs w:val="22"/>
          <w:lang w:val="sl-SI"/>
        </w:rPr>
      </w:pPr>
      <w:r>
        <w:rPr>
          <w:rFonts w:ascii="Verdana" w:hAnsi="Verdana"/>
          <w:sz w:val="22"/>
          <w:szCs w:val="22"/>
          <w:lang w:val="sl-SI"/>
        </w:rPr>
        <w:t xml:space="preserve"> </w:t>
      </w:r>
    </w:p>
    <w:p w:rsidR="006833EC" w:rsidRDefault="006833EC" w:rsidP="006833EC">
      <w:pPr>
        <w:jc w:val="center"/>
        <w:rPr>
          <w:rFonts w:ascii="Verdana" w:hAnsi="Verdana"/>
          <w:sz w:val="22"/>
          <w:szCs w:val="22"/>
          <w:lang w:val="sl-SI"/>
        </w:rPr>
      </w:pPr>
    </w:p>
    <w:p w:rsidR="00856DCD" w:rsidRPr="00856DCD" w:rsidRDefault="00856DCD" w:rsidP="00856DCD">
      <w:pPr>
        <w:rPr>
          <w:lang w:val="sl-SI"/>
        </w:rPr>
        <w:sectPr w:rsidR="00856DCD" w:rsidRPr="00856DCD" w:rsidSect="006833E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0"/>
          <w:cols w:space="708"/>
          <w:titlePg/>
          <w:docGrid w:linePitch="360"/>
        </w:sectPr>
      </w:pPr>
    </w:p>
    <w:bookmarkStart w:id="7" w:name="_Toc91576935"/>
    <w:p w:rsidR="00856DCD" w:rsidRPr="00856DCD" w:rsidRDefault="00856DCD" w:rsidP="00856DCD">
      <w:pPr>
        <w:pStyle w:val="TOC6"/>
        <w:tabs>
          <w:tab w:val="right" w:leader="dot" w:pos="9060"/>
        </w:tabs>
        <w:spacing w:line="420" w:lineRule="exact"/>
        <w:rPr>
          <w:rFonts w:cs="Arial Unicode MS"/>
          <w:noProof/>
          <w:lang w:val="sl-SI" w:bidi="si-LK"/>
        </w:rPr>
      </w:pPr>
      <w:r w:rsidRPr="00856DCD">
        <w:rPr>
          <w:rFonts w:ascii="Verdana" w:hAnsi="Verdana"/>
          <w:b/>
          <w:bCs/>
          <w:lang w:val="sl-SI"/>
        </w:rPr>
        <w:lastRenderedPageBreak/>
        <w:fldChar w:fldCharType="begin"/>
      </w:r>
      <w:r w:rsidRPr="00856DCD">
        <w:rPr>
          <w:rFonts w:ascii="Verdana" w:hAnsi="Verdana"/>
          <w:b/>
          <w:bCs/>
          <w:lang w:val="sl-SI"/>
        </w:rPr>
        <w:instrText xml:space="preserve"> TOC \o "1-6" \h \z \u </w:instrText>
      </w:r>
      <w:r w:rsidRPr="00856DCD">
        <w:rPr>
          <w:rFonts w:ascii="Verdana" w:hAnsi="Verdana"/>
          <w:b/>
          <w:bCs/>
          <w:lang w:val="sl-SI"/>
        </w:rPr>
        <w:fldChar w:fldCharType="separate"/>
      </w:r>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72" w:history="1">
        <w:r w:rsidR="00856DCD" w:rsidRPr="00856DCD">
          <w:rPr>
            <w:rStyle w:val="Hyperlink"/>
            <w:rFonts w:ascii="Verdana" w:hAnsi="Verdana"/>
            <w:noProof/>
            <w:lang w:val="sl-SI"/>
          </w:rPr>
          <w:t>1. UVOD</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_Toc91576972 \h </w:instrText>
        </w:r>
        <w:r w:rsidR="00856DCD" w:rsidRPr="00856DCD">
          <w:rPr>
            <w:noProof/>
            <w:webHidden/>
          </w:rPr>
        </w:r>
        <w:r w:rsidR="00856DCD" w:rsidRPr="00856DCD">
          <w:rPr>
            <w:noProof/>
            <w:webHidden/>
          </w:rPr>
          <w:fldChar w:fldCharType="separate"/>
        </w:r>
        <w:r w:rsidR="00C73CBC">
          <w:rPr>
            <w:noProof/>
            <w:webHidden/>
          </w:rPr>
          <w:t>2</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73" w:history="1">
        <w:r w:rsidR="00856DCD" w:rsidRPr="00856DCD">
          <w:rPr>
            <w:rStyle w:val="Hyperlink"/>
            <w:rFonts w:ascii="Verdana" w:hAnsi="Verdana"/>
            <w:noProof/>
            <w:lang w:val="sl-SI"/>
          </w:rPr>
          <w:t>2. LCD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_Toc91576973 \h </w:instrText>
        </w:r>
        <w:r w:rsidR="00856DCD" w:rsidRPr="00856DCD">
          <w:rPr>
            <w:noProof/>
            <w:webHidden/>
          </w:rPr>
        </w:r>
        <w:r w:rsidR="00856DCD" w:rsidRPr="00856DCD">
          <w:rPr>
            <w:noProof/>
            <w:webHidden/>
          </w:rPr>
          <w:fldChar w:fldCharType="separate"/>
        </w:r>
        <w:r w:rsidR="00C73CBC">
          <w:rPr>
            <w:noProof/>
            <w:webHidden/>
          </w:rPr>
          <w:t>2</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74" w:history="1">
        <w:r w:rsidR="00856DCD" w:rsidRPr="00856DCD">
          <w:rPr>
            <w:rStyle w:val="Hyperlink"/>
            <w:rFonts w:ascii="Verdana" w:hAnsi="Verdana"/>
            <w:noProof/>
            <w:lang w:val="sl-SI"/>
          </w:rPr>
          <w:t>2.1 KAKO DELUJEJO LCD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_Toc91576974 \h </w:instrText>
        </w:r>
        <w:r w:rsidR="00856DCD" w:rsidRPr="00856DCD">
          <w:rPr>
            <w:noProof/>
            <w:webHidden/>
          </w:rPr>
        </w:r>
        <w:r w:rsidR="00856DCD" w:rsidRPr="00856DCD">
          <w:rPr>
            <w:noProof/>
            <w:webHidden/>
          </w:rPr>
          <w:fldChar w:fldCharType="separate"/>
        </w:r>
        <w:r w:rsidR="00C73CBC">
          <w:rPr>
            <w:noProof/>
            <w:webHidden/>
          </w:rPr>
          <w:t>3</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75" w:history="1">
        <w:r w:rsidR="00856DCD" w:rsidRPr="00856DCD">
          <w:rPr>
            <w:rStyle w:val="Hyperlink"/>
            <w:rFonts w:ascii="Verdana" w:hAnsi="Verdana"/>
            <w:noProof/>
          </w:rPr>
          <w:t>2.2 KARAKTERISTIKE LCD-JEV IN PRIMERJAVA S KATODNIKI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_Toc91576975 \h </w:instrText>
        </w:r>
        <w:r w:rsidR="00856DCD" w:rsidRPr="00856DCD">
          <w:rPr>
            <w:noProof/>
            <w:webHidden/>
          </w:rPr>
        </w:r>
        <w:r w:rsidR="00856DCD" w:rsidRPr="00856DCD">
          <w:rPr>
            <w:noProof/>
            <w:webHidden/>
          </w:rPr>
          <w:fldChar w:fldCharType="separate"/>
        </w:r>
        <w:r w:rsidR="00C73CBC">
          <w:rPr>
            <w:noProof/>
            <w:webHidden/>
          </w:rPr>
          <w:t>4</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76" w:history="1">
        <w:r w:rsidR="00856DCD" w:rsidRPr="00856DCD">
          <w:rPr>
            <w:rStyle w:val="Hyperlink"/>
            <w:rFonts w:ascii="Verdana" w:hAnsi="Verdana"/>
            <w:noProof/>
          </w:rPr>
          <w:t xml:space="preserve">2.3 </w:t>
        </w:r>
        <w:r w:rsidR="00856DCD" w:rsidRPr="00856DCD">
          <w:rPr>
            <w:rStyle w:val="Hyperlink"/>
            <w:rFonts w:ascii="Verdana" w:hAnsi="Verdana"/>
            <w:caps/>
            <w:noProof/>
          </w:rPr>
          <w:t>Razlika med deklariranimi in resničnimi podatki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_Toc91576976 \h </w:instrText>
        </w:r>
        <w:r w:rsidR="00856DCD" w:rsidRPr="00856DCD">
          <w:rPr>
            <w:noProof/>
            <w:webHidden/>
          </w:rPr>
        </w:r>
        <w:r w:rsidR="00856DCD" w:rsidRPr="00856DCD">
          <w:rPr>
            <w:noProof/>
            <w:webHidden/>
          </w:rPr>
          <w:fldChar w:fldCharType="separate"/>
        </w:r>
        <w:r w:rsidR="00C73CBC">
          <w:rPr>
            <w:noProof/>
            <w:webHidden/>
          </w:rPr>
          <w:t>6</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77" w:history="1">
        <w:r w:rsidR="00856DCD" w:rsidRPr="00856DCD">
          <w:rPr>
            <w:rStyle w:val="Hyperlink"/>
            <w:rFonts w:ascii="Verdana" w:hAnsi="Verdana"/>
            <w:noProof/>
            <w:lang w:val="sl-SI"/>
          </w:rPr>
          <w:t>2.4 PREDNOSTI MONITORJEV LCD</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_Toc91576977 \h </w:instrText>
        </w:r>
        <w:r w:rsidR="00856DCD" w:rsidRPr="00856DCD">
          <w:rPr>
            <w:noProof/>
            <w:webHidden/>
          </w:rPr>
        </w:r>
        <w:r w:rsidR="00856DCD" w:rsidRPr="00856DCD">
          <w:rPr>
            <w:noProof/>
            <w:webHidden/>
          </w:rPr>
          <w:fldChar w:fldCharType="separate"/>
        </w:r>
        <w:r w:rsidR="00C73CBC">
          <w:rPr>
            <w:noProof/>
            <w:webHidden/>
          </w:rPr>
          <w:t>7</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78" w:history="1">
        <w:r w:rsidR="00856DCD" w:rsidRPr="00856DCD">
          <w:rPr>
            <w:rStyle w:val="Hyperlink"/>
            <w:rFonts w:ascii="Verdana" w:hAnsi="Verdana"/>
            <w:noProof/>
          </w:rPr>
          <w:t>2.5 SLABOSTI MONITORJEV LCD</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_Toc91576978 \h </w:instrText>
        </w:r>
        <w:r w:rsidR="00856DCD" w:rsidRPr="00856DCD">
          <w:rPr>
            <w:noProof/>
            <w:webHidden/>
          </w:rPr>
        </w:r>
        <w:r w:rsidR="00856DCD" w:rsidRPr="00856DCD">
          <w:rPr>
            <w:noProof/>
            <w:webHidden/>
          </w:rPr>
          <w:fldChar w:fldCharType="separate"/>
        </w:r>
        <w:r w:rsidR="00C73CBC">
          <w:rPr>
            <w:noProof/>
            <w:webHidden/>
          </w:rPr>
          <w:t>9</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79" w:history="1">
        <w:r w:rsidR="00856DCD" w:rsidRPr="00856DCD">
          <w:rPr>
            <w:rStyle w:val="Hyperlink"/>
            <w:rFonts w:ascii="Verdana" w:hAnsi="Verdana"/>
            <w:noProof/>
            <w:lang w:val="sl-SI"/>
          </w:rPr>
          <w:t>3. PLAZMA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_Toc91576979 \h </w:instrText>
        </w:r>
        <w:r w:rsidR="00856DCD" w:rsidRPr="00856DCD">
          <w:rPr>
            <w:noProof/>
            <w:webHidden/>
          </w:rPr>
        </w:r>
        <w:r w:rsidR="00856DCD" w:rsidRPr="00856DCD">
          <w:rPr>
            <w:noProof/>
            <w:webHidden/>
          </w:rPr>
          <w:fldChar w:fldCharType="separate"/>
        </w:r>
        <w:r w:rsidR="00C73CBC">
          <w:rPr>
            <w:noProof/>
            <w:webHidden/>
          </w:rPr>
          <w:t>10</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80" w:history="1">
        <w:r w:rsidR="00856DCD" w:rsidRPr="00856DCD">
          <w:rPr>
            <w:rStyle w:val="Hyperlink"/>
            <w:rFonts w:ascii="Verdana" w:hAnsi="Verdana"/>
            <w:noProof/>
            <w:lang w:val="sl-SI"/>
          </w:rPr>
          <w:t>3.1. KAKO DELUJEJO PLAZMA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_Toc91576980 \h </w:instrText>
        </w:r>
        <w:r w:rsidR="00856DCD" w:rsidRPr="00856DCD">
          <w:rPr>
            <w:noProof/>
            <w:webHidden/>
          </w:rPr>
        </w:r>
        <w:r w:rsidR="00856DCD" w:rsidRPr="00856DCD">
          <w:rPr>
            <w:noProof/>
            <w:webHidden/>
          </w:rPr>
          <w:fldChar w:fldCharType="separate"/>
        </w:r>
        <w:r w:rsidR="00C73CBC">
          <w:rPr>
            <w:noProof/>
            <w:webHidden/>
          </w:rPr>
          <w:t>10</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81" w:history="1">
        <w:r w:rsidR="00856DCD" w:rsidRPr="00856DCD">
          <w:rPr>
            <w:rStyle w:val="Hyperlink"/>
            <w:rFonts w:ascii="Verdana" w:hAnsi="Verdana"/>
            <w:noProof/>
            <w:lang w:val="sl-SI"/>
          </w:rPr>
          <w:t xml:space="preserve">3.2 </w:t>
        </w:r>
        <w:r w:rsidR="00856DCD" w:rsidRPr="00856DCD">
          <w:rPr>
            <w:rStyle w:val="Hyperlink"/>
            <w:rFonts w:ascii="Verdana" w:hAnsi="Verdana"/>
            <w:caps/>
            <w:noProof/>
            <w:lang w:val="sl-SI"/>
          </w:rPr>
          <w:t>KARAKTERISTIKE PLAZMA ZASLONOV</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_Toc91576981 \h </w:instrText>
        </w:r>
        <w:r w:rsidR="00856DCD" w:rsidRPr="00856DCD">
          <w:rPr>
            <w:noProof/>
            <w:webHidden/>
          </w:rPr>
        </w:r>
        <w:r w:rsidR="00856DCD" w:rsidRPr="00856DCD">
          <w:rPr>
            <w:noProof/>
            <w:webHidden/>
          </w:rPr>
          <w:fldChar w:fldCharType="separate"/>
        </w:r>
        <w:r w:rsidR="00C73CBC">
          <w:rPr>
            <w:noProof/>
            <w:webHidden/>
          </w:rPr>
          <w:t>10</w:t>
        </w:r>
        <w:r w:rsidR="00856DCD" w:rsidRPr="00856DCD">
          <w:rPr>
            <w:noProof/>
            <w:webHidden/>
          </w:rPr>
          <w:fldChar w:fldCharType="end"/>
        </w:r>
      </w:hyperlink>
    </w:p>
    <w:p w:rsidR="00856DCD" w:rsidRPr="00856DCD" w:rsidRDefault="00FB7481" w:rsidP="00856DCD">
      <w:pPr>
        <w:pStyle w:val="TOC3"/>
        <w:tabs>
          <w:tab w:val="right" w:leader="dot" w:pos="9060"/>
        </w:tabs>
        <w:spacing w:line="420" w:lineRule="exact"/>
        <w:rPr>
          <w:rFonts w:cs="Arial Unicode MS"/>
          <w:noProof/>
          <w:lang w:val="sl-SI" w:bidi="si-LK"/>
        </w:rPr>
      </w:pPr>
      <w:hyperlink w:anchor="_Toc91576982" w:history="1">
        <w:r w:rsidR="00856DCD" w:rsidRPr="00856DCD">
          <w:rPr>
            <w:rStyle w:val="Hyperlink"/>
            <w:rFonts w:ascii="Verdana" w:hAnsi="Verdana"/>
            <w:noProof/>
            <w:lang w:val="sl-SI"/>
          </w:rPr>
          <w:t xml:space="preserve">3.2 </w:t>
        </w:r>
        <w:r w:rsidR="00856DCD" w:rsidRPr="00856DCD">
          <w:rPr>
            <w:rStyle w:val="Hyperlink"/>
            <w:rFonts w:ascii="Verdana" w:hAnsi="Verdana"/>
            <w:caps/>
            <w:noProof/>
            <w:lang w:val="sl-SI"/>
          </w:rPr>
          <w:t>Prednosti PLAZMA ZASLONOV</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_Toc91576982 \h </w:instrText>
        </w:r>
        <w:r w:rsidR="00856DCD" w:rsidRPr="00856DCD">
          <w:rPr>
            <w:noProof/>
            <w:webHidden/>
          </w:rPr>
        </w:r>
        <w:r w:rsidR="00856DCD" w:rsidRPr="00856DCD">
          <w:rPr>
            <w:noProof/>
            <w:webHidden/>
          </w:rPr>
          <w:fldChar w:fldCharType="separate"/>
        </w:r>
        <w:r w:rsidR="00C73CBC">
          <w:rPr>
            <w:noProof/>
            <w:webHidden/>
          </w:rPr>
          <w:t>11</w:t>
        </w:r>
        <w:r w:rsidR="00856DCD" w:rsidRPr="00856DCD">
          <w:rPr>
            <w:noProof/>
            <w:webHidden/>
          </w:rPr>
          <w:fldChar w:fldCharType="end"/>
        </w:r>
      </w:hyperlink>
    </w:p>
    <w:p w:rsidR="00856DCD" w:rsidRPr="00856DCD" w:rsidRDefault="00FB7481" w:rsidP="00856DCD">
      <w:pPr>
        <w:pStyle w:val="TOC3"/>
        <w:tabs>
          <w:tab w:val="right" w:leader="dot" w:pos="9060"/>
        </w:tabs>
        <w:spacing w:line="420" w:lineRule="exact"/>
        <w:rPr>
          <w:rFonts w:cs="Arial Unicode MS"/>
          <w:noProof/>
          <w:lang w:val="sl-SI" w:bidi="si-LK"/>
        </w:rPr>
      </w:pPr>
      <w:hyperlink w:anchor="_Toc91576983" w:history="1">
        <w:r w:rsidR="00856DCD" w:rsidRPr="00856DCD">
          <w:rPr>
            <w:rStyle w:val="Hyperlink"/>
            <w:rFonts w:ascii="Verdana" w:hAnsi="Verdana"/>
            <w:noProof/>
            <w:lang w:val="sl-SI"/>
          </w:rPr>
          <w:t xml:space="preserve">3.2 </w:t>
        </w:r>
        <w:r w:rsidR="00856DCD" w:rsidRPr="00856DCD">
          <w:rPr>
            <w:rStyle w:val="Hyperlink"/>
            <w:rFonts w:ascii="Verdana" w:hAnsi="Verdana"/>
            <w:caps/>
            <w:noProof/>
            <w:lang w:val="sl-SI"/>
          </w:rPr>
          <w:t>Slabosti PLAZMA ZASLONOV</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_Toc91576983 \h </w:instrText>
        </w:r>
        <w:r w:rsidR="00856DCD" w:rsidRPr="00856DCD">
          <w:rPr>
            <w:noProof/>
            <w:webHidden/>
          </w:rPr>
        </w:r>
        <w:r w:rsidR="00856DCD" w:rsidRPr="00856DCD">
          <w:rPr>
            <w:noProof/>
            <w:webHidden/>
          </w:rPr>
          <w:fldChar w:fldCharType="separate"/>
        </w:r>
        <w:r w:rsidR="00C73CBC">
          <w:rPr>
            <w:noProof/>
            <w:webHidden/>
          </w:rPr>
          <w:t>11</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84" w:history="1">
        <w:r w:rsidR="00856DCD" w:rsidRPr="00856DCD">
          <w:rPr>
            <w:rStyle w:val="Hyperlink"/>
            <w:rFonts w:ascii="Verdana" w:hAnsi="Verdana"/>
            <w:noProof/>
            <w:lang w:val="sl-SI"/>
          </w:rPr>
          <w:t>4. PLAZMA vs LCD</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_Toc91576984 \h </w:instrText>
        </w:r>
        <w:r w:rsidR="00856DCD" w:rsidRPr="00856DCD">
          <w:rPr>
            <w:noProof/>
            <w:webHidden/>
          </w:rPr>
        </w:r>
        <w:r w:rsidR="00856DCD" w:rsidRPr="00856DCD">
          <w:rPr>
            <w:noProof/>
            <w:webHidden/>
          </w:rPr>
          <w:fldChar w:fldCharType="separate"/>
        </w:r>
        <w:r w:rsidR="00C73CBC">
          <w:rPr>
            <w:noProof/>
            <w:webHidden/>
          </w:rPr>
          <w:t>12</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85" w:history="1">
        <w:r w:rsidR="00856DCD" w:rsidRPr="00856DCD">
          <w:rPr>
            <w:rStyle w:val="Hyperlink"/>
            <w:rFonts w:ascii="Verdana" w:hAnsi="Verdana"/>
            <w:noProof/>
            <w:lang w:val="sl-SI"/>
          </w:rPr>
          <w:t>5. PRIMERJAVA MODELOV</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_Toc91576985 \h </w:instrText>
        </w:r>
        <w:r w:rsidR="00856DCD" w:rsidRPr="00856DCD">
          <w:rPr>
            <w:noProof/>
            <w:webHidden/>
          </w:rPr>
        </w:r>
        <w:r w:rsidR="00856DCD" w:rsidRPr="00856DCD">
          <w:rPr>
            <w:noProof/>
            <w:webHidden/>
          </w:rPr>
          <w:fldChar w:fldCharType="separate"/>
        </w:r>
        <w:r w:rsidR="00C73CBC">
          <w:rPr>
            <w:noProof/>
            <w:webHidden/>
          </w:rPr>
          <w:t>13</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86" w:history="1">
        <w:r w:rsidR="00856DCD" w:rsidRPr="00856DCD">
          <w:rPr>
            <w:rStyle w:val="Hyperlink"/>
            <w:rFonts w:ascii="Verdana" w:hAnsi="Verdana"/>
            <w:noProof/>
            <w:lang w:val="sl-SI"/>
          </w:rPr>
          <w:t>5.1 LCD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_Toc91576986 \h </w:instrText>
        </w:r>
        <w:r w:rsidR="00856DCD" w:rsidRPr="00856DCD">
          <w:rPr>
            <w:noProof/>
            <w:webHidden/>
          </w:rPr>
        </w:r>
        <w:r w:rsidR="00856DCD" w:rsidRPr="00856DCD">
          <w:rPr>
            <w:noProof/>
            <w:webHidden/>
          </w:rPr>
          <w:fldChar w:fldCharType="separate"/>
        </w:r>
        <w:r w:rsidR="00C73CBC">
          <w:rPr>
            <w:noProof/>
            <w:webHidden/>
          </w:rPr>
          <w:t>13</w:t>
        </w:r>
        <w:r w:rsidR="00856DCD" w:rsidRPr="00856DCD">
          <w:rPr>
            <w:noProof/>
            <w:webHidden/>
          </w:rPr>
          <w:fldChar w:fldCharType="end"/>
        </w:r>
      </w:hyperlink>
    </w:p>
    <w:p w:rsidR="00856DCD" w:rsidRPr="00856DCD" w:rsidRDefault="00FB7481" w:rsidP="00856DCD">
      <w:pPr>
        <w:pStyle w:val="TOC3"/>
        <w:tabs>
          <w:tab w:val="right" w:leader="dot" w:pos="9060"/>
        </w:tabs>
        <w:spacing w:line="420" w:lineRule="exact"/>
        <w:rPr>
          <w:rFonts w:cs="Arial Unicode MS"/>
          <w:noProof/>
          <w:lang w:val="sl-SI" w:bidi="si-LK"/>
        </w:rPr>
      </w:pPr>
      <w:hyperlink w:anchor="_Toc91576987" w:history="1">
        <w:r w:rsidR="00856DCD" w:rsidRPr="00856DCD">
          <w:rPr>
            <w:rStyle w:val="Hyperlink"/>
            <w:rFonts w:ascii="Verdana" w:hAnsi="Verdana"/>
            <w:i/>
            <w:iCs/>
            <w:noProof/>
            <w:lang w:val="sl-SI"/>
          </w:rPr>
          <w:t>5.1.1 KOMENTAR</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_Toc91576987 \h </w:instrText>
        </w:r>
        <w:r w:rsidR="00856DCD" w:rsidRPr="00856DCD">
          <w:rPr>
            <w:noProof/>
            <w:webHidden/>
          </w:rPr>
        </w:r>
        <w:r w:rsidR="00856DCD" w:rsidRPr="00856DCD">
          <w:rPr>
            <w:noProof/>
            <w:webHidden/>
          </w:rPr>
          <w:fldChar w:fldCharType="separate"/>
        </w:r>
        <w:r w:rsidR="00C73CBC">
          <w:rPr>
            <w:noProof/>
            <w:webHidden/>
          </w:rPr>
          <w:t>13</w:t>
        </w:r>
        <w:r w:rsidR="00856DCD" w:rsidRPr="00856DCD">
          <w:rPr>
            <w:noProof/>
            <w:webHidden/>
          </w:rPr>
          <w:fldChar w:fldCharType="end"/>
        </w:r>
      </w:hyperlink>
    </w:p>
    <w:p w:rsidR="00856DCD" w:rsidRPr="00856DCD" w:rsidRDefault="00FB7481" w:rsidP="00856DCD">
      <w:pPr>
        <w:pStyle w:val="TOC2"/>
        <w:tabs>
          <w:tab w:val="right" w:leader="dot" w:pos="9060"/>
        </w:tabs>
        <w:spacing w:line="420" w:lineRule="exact"/>
        <w:rPr>
          <w:rFonts w:cs="Arial Unicode MS"/>
          <w:noProof/>
          <w:lang w:val="sl-SI" w:bidi="si-LK"/>
        </w:rPr>
      </w:pPr>
      <w:hyperlink w:anchor="_Toc91576989" w:history="1">
        <w:r w:rsidR="00856DCD" w:rsidRPr="00856DCD">
          <w:rPr>
            <w:rStyle w:val="Hyperlink"/>
            <w:rFonts w:ascii="Verdana" w:hAnsi="Verdana"/>
            <w:noProof/>
            <w:lang w:val="sl-SI"/>
          </w:rPr>
          <w:t>5.2 PLAZMA ZASLONI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_Toc91576989 \h </w:instrText>
        </w:r>
        <w:r w:rsidR="00856DCD" w:rsidRPr="00856DCD">
          <w:rPr>
            <w:noProof/>
            <w:webHidden/>
          </w:rPr>
        </w:r>
        <w:r w:rsidR="00856DCD" w:rsidRPr="00856DCD">
          <w:rPr>
            <w:noProof/>
            <w:webHidden/>
          </w:rPr>
          <w:fldChar w:fldCharType="separate"/>
        </w:r>
        <w:r w:rsidR="00C73CBC">
          <w:rPr>
            <w:noProof/>
            <w:webHidden/>
          </w:rPr>
          <w:t>15</w:t>
        </w:r>
        <w:r w:rsidR="00856DCD" w:rsidRPr="00856DCD">
          <w:rPr>
            <w:noProof/>
            <w:webHidden/>
          </w:rPr>
          <w:fldChar w:fldCharType="end"/>
        </w:r>
      </w:hyperlink>
    </w:p>
    <w:p w:rsidR="00856DCD" w:rsidRPr="00856DCD" w:rsidRDefault="00FB7481" w:rsidP="00856DCD">
      <w:pPr>
        <w:pStyle w:val="TOC3"/>
        <w:tabs>
          <w:tab w:val="right" w:leader="dot" w:pos="9060"/>
        </w:tabs>
        <w:spacing w:line="420" w:lineRule="exact"/>
        <w:rPr>
          <w:rFonts w:cs="Arial Unicode MS"/>
          <w:noProof/>
          <w:lang w:val="sl-SI" w:bidi="si-LK"/>
        </w:rPr>
      </w:pPr>
      <w:hyperlink w:anchor="_Toc91576990" w:history="1">
        <w:r w:rsidR="00856DCD" w:rsidRPr="00856DCD">
          <w:rPr>
            <w:rStyle w:val="Hyperlink"/>
            <w:rFonts w:ascii="Verdana" w:hAnsi="Verdana"/>
            <w:i/>
            <w:iCs/>
            <w:noProof/>
            <w:lang w:val="sl-SI"/>
          </w:rPr>
          <w:t>5.1.2 KOMENTAR:</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_Toc91576990 \h </w:instrText>
        </w:r>
        <w:r w:rsidR="00856DCD" w:rsidRPr="00856DCD">
          <w:rPr>
            <w:noProof/>
            <w:webHidden/>
          </w:rPr>
        </w:r>
        <w:r w:rsidR="00856DCD" w:rsidRPr="00856DCD">
          <w:rPr>
            <w:noProof/>
            <w:webHidden/>
          </w:rPr>
          <w:fldChar w:fldCharType="separate"/>
        </w:r>
        <w:r w:rsidR="00C73CBC">
          <w:rPr>
            <w:noProof/>
            <w:webHidden/>
          </w:rPr>
          <w:t>15</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91" w:history="1">
        <w:r w:rsidR="00856DCD" w:rsidRPr="00856DCD">
          <w:rPr>
            <w:rStyle w:val="Hyperlink"/>
            <w:rFonts w:ascii="Verdana" w:hAnsi="Verdana"/>
            <w:noProof/>
            <w:lang w:val="sl-SI"/>
          </w:rPr>
          <w:t>6. ZAKLJUČEK</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_Toc91576991 \h </w:instrText>
        </w:r>
        <w:r w:rsidR="00856DCD" w:rsidRPr="00856DCD">
          <w:rPr>
            <w:noProof/>
            <w:webHidden/>
          </w:rPr>
        </w:r>
        <w:r w:rsidR="00856DCD" w:rsidRPr="00856DCD">
          <w:rPr>
            <w:noProof/>
            <w:webHidden/>
          </w:rPr>
          <w:fldChar w:fldCharType="separate"/>
        </w:r>
        <w:r w:rsidR="00C73CBC">
          <w:rPr>
            <w:noProof/>
            <w:webHidden/>
          </w:rPr>
          <w:t>16</w:t>
        </w:r>
        <w:r w:rsidR="00856DCD" w:rsidRPr="00856DCD">
          <w:rPr>
            <w:noProof/>
            <w:webHidden/>
          </w:rPr>
          <w:fldChar w:fldCharType="end"/>
        </w:r>
      </w:hyperlink>
    </w:p>
    <w:p w:rsidR="00856DCD" w:rsidRPr="00856DCD" w:rsidRDefault="00FB7481" w:rsidP="00856DCD">
      <w:pPr>
        <w:pStyle w:val="TOC1"/>
        <w:tabs>
          <w:tab w:val="right" w:leader="dot" w:pos="9060"/>
        </w:tabs>
        <w:spacing w:line="420" w:lineRule="exact"/>
        <w:rPr>
          <w:rFonts w:cs="Arial Unicode MS"/>
          <w:noProof/>
          <w:lang w:val="sl-SI" w:bidi="si-LK"/>
        </w:rPr>
      </w:pPr>
      <w:hyperlink w:anchor="_Toc91576992" w:history="1">
        <w:r w:rsidR="00856DCD" w:rsidRPr="00856DCD">
          <w:rPr>
            <w:rStyle w:val="Hyperlink"/>
            <w:rFonts w:ascii="Verdana" w:hAnsi="Verdana"/>
            <w:noProof/>
            <w:lang w:val="sl-SI"/>
          </w:rPr>
          <w:t>7. VIRI</w:t>
        </w:r>
        <w:r w:rsidR="00856DCD" w:rsidRPr="00856DCD">
          <w:rPr>
            <w:noProof/>
            <w:webHidden/>
          </w:rPr>
          <w:tab/>
        </w:r>
        <w:r w:rsidR="00856DCD" w:rsidRPr="00856DCD">
          <w:rPr>
            <w:noProof/>
            <w:webHidden/>
          </w:rPr>
          <w:fldChar w:fldCharType="begin"/>
        </w:r>
        <w:r w:rsidR="00856DCD" w:rsidRPr="00856DCD">
          <w:rPr>
            <w:noProof/>
            <w:webHidden/>
          </w:rPr>
          <w:instrText xml:space="preserve"> PAGEREF _Toc91576992 \h </w:instrText>
        </w:r>
        <w:r w:rsidR="00856DCD" w:rsidRPr="00856DCD">
          <w:rPr>
            <w:noProof/>
            <w:webHidden/>
          </w:rPr>
        </w:r>
        <w:r w:rsidR="00856DCD" w:rsidRPr="00856DCD">
          <w:rPr>
            <w:noProof/>
            <w:webHidden/>
          </w:rPr>
          <w:fldChar w:fldCharType="separate"/>
        </w:r>
        <w:r w:rsidR="00C73CBC">
          <w:rPr>
            <w:noProof/>
            <w:webHidden/>
          </w:rPr>
          <w:t>17</w:t>
        </w:r>
        <w:r w:rsidR="00856DCD" w:rsidRPr="00856DCD">
          <w:rPr>
            <w:noProof/>
            <w:webHidden/>
          </w:rPr>
          <w:fldChar w:fldCharType="end"/>
        </w:r>
      </w:hyperlink>
    </w:p>
    <w:p w:rsidR="00856DCD" w:rsidRDefault="00856DCD" w:rsidP="00856DCD">
      <w:pPr>
        <w:pStyle w:val="Heading1"/>
        <w:spacing w:line="420" w:lineRule="exact"/>
        <w:jc w:val="both"/>
        <w:rPr>
          <w:rFonts w:ascii="Verdana" w:hAnsi="Verdana"/>
          <w:b w:val="0"/>
          <w:bCs w:val="0"/>
          <w:lang w:val="sl-SI"/>
        </w:rPr>
      </w:pPr>
      <w:r w:rsidRPr="00856DCD">
        <w:rPr>
          <w:rFonts w:ascii="Verdana" w:hAnsi="Verdana"/>
          <w:b w:val="0"/>
          <w:bCs w:val="0"/>
          <w:lang w:val="sl-SI"/>
        </w:rPr>
        <w:fldChar w:fldCharType="end"/>
      </w:r>
    </w:p>
    <w:p w:rsidR="00856DCD" w:rsidRPr="00856DCD" w:rsidRDefault="00856DCD" w:rsidP="00856DCD">
      <w:pPr>
        <w:spacing w:line="420" w:lineRule="exact"/>
        <w:rPr>
          <w:lang w:val="sl-SI"/>
        </w:rPr>
      </w:pPr>
    </w:p>
    <w:p w:rsidR="00856DCD" w:rsidRDefault="00856DCD" w:rsidP="00856DCD">
      <w:pPr>
        <w:spacing w:line="420" w:lineRule="exact"/>
        <w:rPr>
          <w:lang w:val="sl-SI"/>
        </w:rPr>
      </w:pPr>
    </w:p>
    <w:p w:rsidR="00856DCD" w:rsidRPr="00856DCD" w:rsidRDefault="00856DCD" w:rsidP="00856DCD">
      <w:pPr>
        <w:spacing w:line="420" w:lineRule="exact"/>
        <w:rPr>
          <w:lang w:val="sl-SI"/>
        </w:rPr>
      </w:pPr>
    </w:p>
    <w:p w:rsidR="00856DCD" w:rsidRDefault="00856DCD" w:rsidP="00856DCD">
      <w:pPr>
        <w:spacing w:line="420" w:lineRule="exact"/>
        <w:rPr>
          <w:lang w:val="sl-SI"/>
        </w:rPr>
      </w:pPr>
    </w:p>
    <w:p w:rsidR="00856DCD" w:rsidRDefault="00856DCD" w:rsidP="00856DCD">
      <w:pPr>
        <w:spacing w:line="420" w:lineRule="exact"/>
        <w:rPr>
          <w:lang w:val="sl-SI"/>
        </w:rPr>
      </w:pPr>
    </w:p>
    <w:p w:rsidR="00856DCD" w:rsidRDefault="00856DCD" w:rsidP="00856DCD">
      <w:pPr>
        <w:spacing w:line="420" w:lineRule="exact"/>
        <w:rPr>
          <w:lang w:val="sl-SI"/>
        </w:rPr>
      </w:pPr>
    </w:p>
    <w:p w:rsidR="00856DCD" w:rsidRDefault="00856DCD" w:rsidP="00856DCD">
      <w:pPr>
        <w:spacing w:line="420" w:lineRule="exact"/>
        <w:rPr>
          <w:lang w:val="sl-SI"/>
        </w:rPr>
      </w:pPr>
    </w:p>
    <w:p w:rsidR="00856DCD" w:rsidRDefault="00856DCD" w:rsidP="00856DCD">
      <w:pPr>
        <w:rPr>
          <w:lang w:val="sl-SI"/>
        </w:rPr>
      </w:pPr>
    </w:p>
    <w:p w:rsidR="00856DCD" w:rsidRDefault="00856DCD" w:rsidP="00856DCD">
      <w:pPr>
        <w:rPr>
          <w:lang w:val="sl-SI"/>
        </w:rPr>
      </w:pPr>
    </w:p>
    <w:p w:rsidR="00856DCD" w:rsidRDefault="00856DCD" w:rsidP="00856DCD">
      <w:pPr>
        <w:rPr>
          <w:lang w:val="sl-SI"/>
        </w:rPr>
      </w:pPr>
    </w:p>
    <w:p w:rsidR="00856DCD" w:rsidRDefault="00856DCD" w:rsidP="00856DCD">
      <w:pPr>
        <w:rPr>
          <w:lang w:val="sl-SI"/>
        </w:rPr>
      </w:pPr>
    </w:p>
    <w:p w:rsidR="00856DCD" w:rsidRDefault="00856DCD" w:rsidP="00856DCD">
      <w:pPr>
        <w:rPr>
          <w:lang w:val="sl-SI"/>
        </w:rPr>
      </w:pPr>
    </w:p>
    <w:p w:rsidR="009E6923" w:rsidRPr="000F4CE0" w:rsidRDefault="0052461B" w:rsidP="00FD029C">
      <w:pPr>
        <w:pStyle w:val="Heading1"/>
        <w:spacing w:line="300" w:lineRule="exact"/>
        <w:jc w:val="both"/>
        <w:rPr>
          <w:rFonts w:ascii="Verdana" w:hAnsi="Verdana"/>
          <w:b w:val="0"/>
          <w:bCs w:val="0"/>
          <w:lang w:val="sl-SI"/>
        </w:rPr>
      </w:pPr>
      <w:bookmarkStart w:id="8" w:name="_Toc91576972"/>
      <w:r w:rsidRPr="000F4CE0">
        <w:rPr>
          <w:rFonts w:ascii="Verdana" w:hAnsi="Verdana"/>
          <w:b w:val="0"/>
          <w:bCs w:val="0"/>
          <w:lang w:val="sl-SI"/>
        </w:rPr>
        <w:lastRenderedPageBreak/>
        <w:t>1. UVOD</w:t>
      </w:r>
      <w:bookmarkEnd w:id="7"/>
      <w:bookmarkEnd w:id="8"/>
    </w:p>
    <w:p w:rsidR="00CC5E9C" w:rsidRPr="00A2139F" w:rsidRDefault="00C47EF8" w:rsidP="001C4D53">
      <w:pPr>
        <w:pStyle w:val="NormalWeb"/>
        <w:spacing w:line="300" w:lineRule="exact"/>
        <w:ind w:firstLine="540"/>
        <w:jc w:val="both"/>
        <w:rPr>
          <w:rFonts w:ascii="Verdana" w:hAnsi="Verdana"/>
          <w:sz w:val="20"/>
          <w:szCs w:val="20"/>
        </w:rPr>
      </w:pPr>
      <w:r w:rsidRPr="00A2139F">
        <w:rPr>
          <w:rFonts w:ascii="Verdana" w:hAnsi="Verdana"/>
          <w:sz w:val="20"/>
          <w:szCs w:val="20"/>
        </w:rPr>
        <w:t>V seminarski nalogi bom predstavila dva tipa ravnih p</w:t>
      </w:r>
      <w:r w:rsidR="00CC5E9C" w:rsidRPr="00A2139F">
        <w:rPr>
          <w:rFonts w:ascii="Verdana" w:hAnsi="Verdana"/>
          <w:sz w:val="20"/>
          <w:szCs w:val="20"/>
        </w:rPr>
        <w:t>rikazovalnikov, in sicer, LCD ter</w:t>
      </w:r>
      <w:r w:rsidR="00A43E65" w:rsidRPr="00A2139F">
        <w:rPr>
          <w:rFonts w:ascii="Verdana" w:hAnsi="Verdana"/>
          <w:sz w:val="20"/>
          <w:szCs w:val="20"/>
        </w:rPr>
        <w:t xml:space="preserve"> plazma zaslone. </w:t>
      </w:r>
      <w:r w:rsidR="00CC5E9C" w:rsidRPr="00A2139F">
        <w:rPr>
          <w:rFonts w:ascii="Verdana" w:hAnsi="Verdana"/>
          <w:sz w:val="20"/>
          <w:szCs w:val="20"/>
        </w:rPr>
        <w:t xml:space="preserve">Za to </w:t>
      </w:r>
      <w:r w:rsidR="00F45E90" w:rsidRPr="00A2139F">
        <w:rPr>
          <w:rFonts w:ascii="Verdana" w:hAnsi="Verdana"/>
          <w:sz w:val="20"/>
          <w:szCs w:val="20"/>
        </w:rPr>
        <w:t>temo sem se odločila zato</w:t>
      </w:r>
      <w:r w:rsidR="00CC5E9C" w:rsidRPr="00A2139F">
        <w:rPr>
          <w:rFonts w:ascii="Verdana" w:hAnsi="Verdana"/>
          <w:sz w:val="20"/>
          <w:szCs w:val="20"/>
        </w:rPr>
        <w:t>, ker sem pred kra</w:t>
      </w:r>
      <w:r w:rsidR="00002751" w:rsidRPr="00A2139F">
        <w:rPr>
          <w:rFonts w:ascii="Verdana" w:hAnsi="Verdana"/>
          <w:sz w:val="20"/>
          <w:szCs w:val="20"/>
        </w:rPr>
        <w:t xml:space="preserve">tkim tudi sama kupovala LCD </w:t>
      </w:r>
      <w:r w:rsidR="0013395B" w:rsidRPr="00A2139F">
        <w:rPr>
          <w:rFonts w:ascii="Verdana" w:hAnsi="Verdana"/>
          <w:sz w:val="20"/>
          <w:szCs w:val="20"/>
        </w:rPr>
        <w:t>monitor</w:t>
      </w:r>
      <w:r w:rsidR="00CC5E9C" w:rsidRPr="00A2139F">
        <w:rPr>
          <w:rFonts w:ascii="Verdana" w:hAnsi="Verdana"/>
          <w:sz w:val="20"/>
          <w:szCs w:val="20"/>
        </w:rPr>
        <w:t xml:space="preserve">. </w:t>
      </w:r>
      <w:r w:rsidR="00B40E07">
        <w:rPr>
          <w:rFonts w:ascii="Verdana" w:hAnsi="Verdana"/>
          <w:sz w:val="20"/>
          <w:szCs w:val="20"/>
        </w:rPr>
        <w:t>O te temi t</w:t>
      </w:r>
      <w:r w:rsidR="00002751" w:rsidRPr="00A2139F">
        <w:rPr>
          <w:rFonts w:ascii="Verdana" w:hAnsi="Verdana"/>
          <w:sz w:val="20"/>
          <w:szCs w:val="20"/>
        </w:rPr>
        <w:t>akrat še nisem bi</w:t>
      </w:r>
      <w:r w:rsidR="00B40E07">
        <w:rPr>
          <w:rFonts w:ascii="Verdana" w:hAnsi="Verdana"/>
          <w:sz w:val="20"/>
          <w:szCs w:val="20"/>
        </w:rPr>
        <w:t>la zelo dobro poučena</w:t>
      </w:r>
      <w:r w:rsidR="00002751" w:rsidRPr="00A2139F">
        <w:rPr>
          <w:rFonts w:ascii="Verdana" w:hAnsi="Verdana"/>
          <w:sz w:val="20"/>
          <w:szCs w:val="20"/>
        </w:rPr>
        <w:t>, a se mi zdi, da sem kljub temu, dobro izbrala. P</w:t>
      </w:r>
      <w:r w:rsidR="00B40E07">
        <w:rPr>
          <w:rFonts w:ascii="Verdana" w:hAnsi="Verdana"/>
          <w:sz w:val="20"/>
          <w:szCs w:val="20"/>
        </w:rPr>
        <w:t>rijatelj mi je svetoval</w:t>
      </w:r>
      <w:r w:rsidR="00CC5E9C" w:rsidRPr="00A2139F">
        <w:rPr>
          <w:rFonts w:ascii="Verdana" w:hAnsi="Verdana"/>
          <w:sz w:val="20"/>
          <w:szCs w:val="20"/>
        </w:rPr>
        <w:t xml:space="preserve"> naj kupim takega z najmanjšim odzivnim časo</w:t>
      </w:r>
      <w:r w:rsidR="00F45E90" w:rsidRPr="00A2139F">
        <w:rPr>
          <w:rFonts w:ascii="Verdana" w:hAnsi="Verdana"/>
          <w:sz w:val="20"/>
          <w:szCs w:val="20"/>
        </w:rPr>
        <w:t>m, češ da je</w:t>
      </w:r>
      <w:r w:rsidR="00B40E07">
        <w:rPr>
          <w:rFonts w:ascii="Verdana" w:hAnsi="Verdana"/>
          <w:sz w:val="20"/>
          <w:szCs w:val="20"/>
        </w:rPr>
        <w:t xml:space="preserve"> </w:t>
      </w:r>
      <w:r w:rsidR="00002751" w:rsidRPr="00A2139F">
        <w:rPr>
          <w:rFonts w:ascii="Verdana" w:hAnsi="Verdana"/>
          <w:sz w:val="20"/>
          <w:szCs w:val="20"/>
        </w:rPr>
        <w:t xml:space="preserve">pri LCD-jih </w:t>
      </w:r>
      <w:r w:rsidR="00B40E07">
        <w:rPr>
          <w:rFonts w:ascii="Verdana" w:hAnsi="Verdana"/>
          <w:sz w:val="20"/>
          <w:szCs w:val="20"/>
        </w:rPr>
        <w:t xml:space="preserve">to </w:t>
      </w:r>
      <w:r w:rsidR="00F45E90" w:rsidRPr="00A2139F">
        <w:rPr>
          <w:rFonts w:ascii="Verdana" w:hAnsi="Verdana"/>
          <w:sz w:val="20"/>
          <w:szCs w:val="20"/>
        </w:rPr>
        <w:t>najbolj pomembna karakteristika</w:t>
      </w:r>
      <w:r w:rsidR="00CC5E9C" w:rsidRPr="00A2139F">
        <w:rPr>
          <w:rFonts w:ascii="Verdana" w:hAnsi="Verdana"/>
          <w:sz w:val="20"/>
          <w:szCs w:val="20"/>
        </w:rPr>
        <w:t>. V seminarski nalogi bomo videli, da je poleg odzivnega časa tu še kopica drugih, prav tako</w:t>
      </w:r>
      <w:r w:rsidR="0013395B" w:rsidRPr="00A2139F">
        <w:rPr>
          <w:rFonts w:ascii="Verdana" w:hAnsi="Verdana"/>
          <w:sz w:val="20"/>
          <w:szCs w:val="20"/>
        </w:rPr>
        <w:t>,</w:t>
      </w:r>
      <w:r w:rsidR="00CC5E9C" w:rsidRPr="00A2139F">
        <w:rPr>
          <w:rFonts w:ascii="Verdana" w:hAnsi="Verdana"/>
          <w:sz w:val="20"/>
          <w:szCs w:val="20"/>
        </w:rPr>
        <w:t xml:space="preserve"> če ne </w:t>
      </w:r>
      <w:r w:rsidR="00F45E90" w:rsidRPr="00A2139F">
        <w:rPr>
          <w:rFonts w:ascii="Verdana" w:hAnsi="Verdana"/>
          <w:sz w:val="20"/>
          <w:szCs w:val="20"/>
        </w:rPr>
        <w:t xml:space="preserve">morda </w:t>
      </w:r>
      <w:r w:rsidR="00CC5E9C" w:rsidRPr="00A2139F">
        <w:rPr>
          <w:rFonts w:ascii="Verdana" w:hAnsi="Verdana"/>
          <w:sz w:val="20"/>
          <w:szCs w:val="20"/>
        </w:rPr>
        <w:t>še bolj</w:t>
      </w:r>
      <w:r w:rsidR="0013395B" w:rsidRPr="00A2139F">
        <w:rPr>
          <w:rFonts w:ascii="Verdana" w:hAnsi="Verdana"/>
          <w:sz w:val="20"/>
          <w:szCs w:val="20"/>
        </w:rPr>
        <w:t xml:space="preserve"> pomembnih elementov</w:t>
      </w:r>
      <w:r w:rsidR="00CC5E9C" w:rsidRPr="00A2139F">
        <w:rPr>
          <w:rFonts w:ascii="Verdana" w:hAnsi="Verdana"/>
          <w:sz w:val="20"/>
          <w:szCs w:val="20"/>
        </w:rPr>
        <w:t>, ki jih moramo upoštevati pri nakupu takega monitorja</w:t>
      </w:r>
      <w:r w:rsidR="00F45E90" w:rsidRPr="00A2139F">
        <w:rPr>
          <w:rFonts w:ascii="Verdana" w:hAnsi="Verdana"/>
          <w:sz w:val="20"/>
          <w:szCs w:val="20"/>
        </w:rPr>
        <w:t>.</w:t>
      </w:r>
    </w:p>
    <w:p w:rsidR="00F45E90" w:rsidRPr="00A2139F" w:rsidRDefault="00F45E90" w:rsidP="001C4D53">
      <w:pPr>
        <w:pStyle w:val="NormalWeb"/>
        <w:spacing w:line="300" w:lineRule="exact"/>
        <w:ind w:firstLine="540"/>
        <w:jc w:val="both"/>
        <w:rPr>
          <w:rFonts w:ascii="Verdana" w:hAnsi="Verdana"/>
          <w:sz w:val="20"/>
          <w:szCs w:val="20"/>
        </w:rPr>
      </w:pPr>
      <w:r w:rsidRPr="00A2139F">
        <w:rPr>
          <w:rFonts w:ascii="Verdana" w:hAnsi="Verdana"/>
          <w:sz w:val="20"/>
          <w:szCs w:val="20"/>
        </w:rPr>
        <w:t xml:space="preserve">Kdo ve, morda bom v bližnji ali daljni prihodnosti premišljevala o zamenjavi svoje stare CRT televizije za novo, tanjšo različico. Takrat bom natančno vedela katera tehnologija je boljša (plazma, LCD) in na kaj moram paziti, da </w:t>
      </w:r>
      <w:r w:rsidR="00B40E07">
        <w:rPr>
          <w:rFonts w:ascii="Verdana" w:hAnsi="Verdana"/>
          <w:sz w:val="20"/>
          <w:szCs w:val="20"/>
        </w:rPr>
        <w:t xml:space="preserve">bom čim boljše izbrala in da </w:t>
      </w:r>
      <w:r w:rsidRPr="00A2139F">
        <w:rPr>
          <w:rFonts w:ascii="Verdana" w:hAnsi="Verdana"/>
          <w:sz w:val="20"/>
          <w:szCs w:val="20"/>
        </w:rPr>
        <w:t xml:space="preserve">me trgovci ne bodo prinesli okoli. </w:t>
      </w:r>
    </w:p>
    <w:p w:rsidR="001C4D53" w:rsidRPr="00A2139F" w:rsidRDefault="00946CC2" w:rsidP="001C4D53">
      <w:pPr>
        <w:pStyle w:val="NormalWeb"/>
        <w:spacing w:line="300" w:lineRule="exact"/>
        <w:ind w:firstLine="540"/>
        <w:jc w:val="both"/>
        <w:rPr>
          <w:rFonts w:ascii="Verdana" w:hAnsi="Verdana"/>
          <w:sz w:val="20"/>
          <w:szCs w:val="20"/>
        </w:rPr>
      </w:pPr>
      <w:r w:rsidRPr="00A2139F">
        <w:rPr>
          <w:rFonts w:ascii="Verdana" w:hAnsi="Verdana"/>
          <w:sz w:val="20"/>
          <w:szCs w:val="20"/>
        </w:rPr>
        <w:t>Katodne zaslone lahko</w:t>
      </w:r>
      <w:r w:rsidR="00C35BFE" w:rsidRPr="00A2139F">
        <w:rPr>
          <w:rFonts w:ascii="Verdana" w:hAnsi="Verdana"/>
          <w:sz w:val="20"/>
          <w:szCs w:val="20"/>
        </w:rPr>
        <w:t>, po mojem mnenju,</w:t>
      </w:r>
      <w:r w:rsidRPr="00A2139F">
        <w:rPr>
          <w:rFonts w:ascii="Verdana" w:hAnsi="Verdana"/>
          <w:sz w:val="20"/>
          <w:szCs w:val="20"/>
        </w:rPr>
        <w:t xml:space="preserve"> primerjamo z dinozavri, saj so na robu izumrtja. Danes se vse več ljudi odloča za ravne prikazovalnike, saj imajo proti katodnim </w:t>
      </w:r>
      <w:r w:rsidR="00C35BFE" w:rsidRPr="00A2139F">
        <w:rPr>
          <w:rFonts w:ascii="Verdana" w:hAnsi="Verdana"/>
          <w:sz w:val="20"/>
          <w:szCs w:val="20"/>
        </w:rPr>
        <w:t xml:space="preserve">kar </w:t>
      </w:r>
      <w:r w:rsidRPr="00A2139F">
        <w:rPr>
          <w:rFonts w:ascii="Verdana" w:hAnsi="Verdana"/>
          <w:sz w:val="20"/>
          <w:szCs w:val="20"/>
        </w:rPr>
        <w:t>nekaj pomembnih prednosti. V</w:t>
      </w:r>
      <w:r w:rsidR="00C47EF8" w:rsidRPr="00A2139F">
        <w:rPr>
          <w:rFonts w:ascii="Verdana" w:hAnsi="Verdana"/>
          <w:sz w:val="20"/>
          <w:szCs w:val="20"/>
        </w:rPr>
        <w:t>eliko bolj</w:t>
      </w:r>
      <w:r w:rsidRPr="00A2139F">
        <w:rPr>
          <w:rFonts w:ascii="Verdana" w:hAnsi="Verdana"/>
          <w:sz w:val="20"/>
          <w:szCs w:val="20"/>
        </w:rPr>
        <w:t xml:space="preserve"> so</w:t>
      </w:r>
      <w:r w:rsidR="00C47EF8" w:rsidRPr="00A2139F">
        <w:rPr>
          <w:rFonts w:ascii="Verdana" w:hAnsi="Verdana"/>
          <w:sz w:val="20"/>
          <w:szCs w:val="20"/>
        </w:rPr>
        <w:t xml:space="preserve"> estetski</w:t>
      </w:r>
      <w:r w:rsidRPr="00A2139F">
        <w:rPr>
          <w:rFonts w:ascii="Verdana" w:hAnsi="Verdana"/>
          <w:sz w:val="20"/>
          <w:szCs w:val="20"/>
        </w:rPr>
        <w:t xml:space="preserve"> (lahko bi rekli tudi moderni)</w:t>
      </w:r>
      <w:r w:rsidR="00C47EF8" w:rsidRPr="00A2139F">
        <w:rPr>
          <w:rFonts w:ascii="Verdana" w:hAnsi="Verdana"/>
          <w:sz w:val="20"/>
          <w:szCs w:val="20"/>
        </w:rPr>
        <w:t>, zasedejo zelo malo prostora</w:t>
      </w:r>
      <w:r w:rsidRPr="00A2139F">
        <w:rPr>
          <w:rFonts w:ascii="Verdana" w:hAnsi="Verdana"/>
          <w:sz w:val="20"/>
          <w:szCs w:val="20"/>
        </w:rPr>
        <w:t xml:space="preserve">, kar je v nekaterih poklicnih področjih ključnega pomena (zasloni v medicini – ni prostora za velike katodne), </w:t>
      </w:r>
      <w:r w:rsidR="00C47EF8" w:rsidRPr="00A2139F">
        <w:rPr>
          <w:rFonts w:ascii="Verdana" w:hAnsi="Verdana"/>
          <w:sz w:val="20"/>
          <w:szCs w:val="20"/>
        </w:rPr>
        <w:t>cena pa tudi ni več tako velika, da si jih ne bi mogli privoščiti</w:t>
      </w:r>
      <w:r w:rsidR="00F45E90" w:rsidRPr="00A2139F">
        <w:rPr>
          <w:rFonts w:ascii="Verdana" w:hAnsi="Verdana"/>
          <w:sz w:val="20"/>
          <w:szCs w:val="20"/>
        </w:rPr>
        <w:t>,</w:t>
      </w:r>
      <w:r w:rsidR="00C47EF8" w:rsidRPr="00A2139F">
        <w:rPr>
          <w:rFonts w:ascii="Verdana" w:hAnsi="Verdana"/>
          <w:sz w:val="20"/>
          <w:szCs w:val="20"/>
        </w:rPr>
        <w:t xml:space="preserve"> kot </w:t>
      </w:r>
      <w:r w:rsidR="00F45E90" w:rsidRPr="00A2139F">
        <w:rPr>
          <w:rFonts w:ascii="Verdana" w:hAnsi="Verdana"/>
          <w:sz w:val="20"/>
          <w:szCs w:val="20"/>
        </w:rPr>
        <w:t xml:space="preserve">je to bilo </w:t>
      </w:r>
      <w:r w:rsidR="00C47EF8" w:rsidRPr="00A2139F">
        <w:rPr>
          <w:rFonts w:ascii="Verdana" w:hAnsi="Verdana"/>
          <w:sz w:val="20"/>
          <w:szCs w:val="20"/>
        </w:rPr>
        <w:t xml:space="preserve">včasih (še pred nekaj leti je 17'' monitor stal </w:t>
      </w:r>
      <w:r w:rsidR="00E961B9" w:rsidRPr="00A2139F">
        <w:rPr>
          <w:rFonts w:ascii="Verdana" w:hAnsi="Verdana"/>
          <w:sz w:val="20"/>
          <w:szCs w:val="20"/>
        </w:rPr>
        <w:t>okoli dvesto tisoč tolarjev, kar je</w:t>
      </w:r>
      <w:r w:rsidR="00CC5E9C" w:rsidRPr="00A2139F">
        <w:rPr>
          <w:rFonts w:ascii="Verdana" w:hAnsi="Verdana"/>
          <w:sz w:val="20"/>
          <w:szCs w:val="20"/>
        </w:rPr>
        <w:t xml:space="preserve"> za povprečnega Slovenca res veliko</w:t>
      </w:r>
      <w:r w:rsidR="00C47EF8" w:rsidRPr="00A2139F">
        <w:rPr>
          <w:rFonts w:ascii="Verdana" w:hAnsi="Verdana"/>
          <w:sz w:val="20"/>
          <w:szCs w:val="20"/>
        </w:rPr>
        <w:t>)</w:t>
      </w:r>
      <w:r w:rsidRPr="00A2139F">
        <w:rPr>
          <w:rFonts w:ascii="Verdana" w:hAnsi="Verdana"/>
          <w:sz w:val="20"/>
          <w:szCs w:val="20"/>
        </w:rPr>
        <w:t>.</w:t>
      </w:r>
      <w:r w:rsidR="00C35BFE" w:rsidRPr="00A2139F">
        <w:rPr>
          <w:rFonts w:ascii="Verdana" w:hAnsi="Verdana"/>
          <w:sz w:val="20"/>
          <w:szCs w:val="20"/>
        </w:rPr>
        <w:t xml:space="preserve"> O ostalih prednostih in slabostih kasneje.</w:t>
      </w:r>
    </w:p>
    <w:p w:rsidR="004B48EB" w:rsidRPr="000F4CE0" w:rsidRDefault="00946CC2" w:rsidP="000F4CE0">
      <w:pPr>
        <w:pStyle w:val="NormalWeb"/>
        <w:spacing w:line="300" w:lineRule="exact"/>
        <w:ind w:firstLine="540"/>
        <w:jc w:val="both"/>
        <w:rPr>
          <w:rFonts w:ascii="Verdana" w:hAnsi="Verdana"/>
          <w:sz w:val="20"/>
          <w:szCs w:val="20"/>
        </w:rPr>
      </w:pPr>
      <w:r w:rsidRPr="000F4CE0">
        <w:rPr>
          <w:rFonts w:ascii="Verdana" w:hAnsi="Verdana"/>
          <w:sz w:val="20"/>
          <w:szCs w:val="20"/>
        </w:rPr>
        <w:t>V seminarski nalogi bom opisala delovanje obeh tehnologij, naštela prednosti in slabosti vsake ter jih kasneje tudi primerjala. Na koncu naloge se bom osredotočila še na konkretne primere zaslonov in naredila</w:t>
      </w:r>
      <w:r w:rsidR="00C35BFE" w:rsidRPr="000F4CE0">
        <w:rPr>
          <w:rFonts w:ascii="Verdana" w:hAnsi="Verdana"/>
          <w:sz w:val="20"/>
          <w:szCs w:val="20"/>
        </w:rPr>
        <w:t xml:space="preserve"> primerjavo v obliki komentarja. Želim vam prijetno branje.</w:t>
      </w:r>
    </w:p>
    <w:p w:rsidR="000F4CE0" w:rsidRPr="004B48EB" w:rsidRDefault="000F4CE0" w:rsidP="000F4CE0">
      <w:pPr>
        <w:pStyle w:val="NormalWeb"/>
        <w:spacing w:line="300" w:lineRule="exact"/>
        <w:ind w:firstLine="540"/>
        <w:jc w:val="both"/>
      </w:pPr>
    </w:p>
    <w:p w:rsidR="00226DF7" w:rsidRPr="00FD029C" w:rsidRDefault="00226DF7" w:rsidP="00FD029C">
      <w:pPr>
        <w:pStyle w:val="Heading1"/>
        <w:spacing w:line="300" w:lineRule="exact"/>
        <w:jc w:val="both"/>
        <w:rPr>
          <w:rFonts w:ascii="Verdana" w:hAnsi="Verdana"/>
          <w:b w:val="0"/>
          <w:bCs w:val="0"/>
          <w:lang w:val="sl-SI"/>
        </w:rPr>
      </w:pPr>
      <w:bookmarkStart w:id="9" w:name="_Toc91576936"/>
      <w:bookmarkStart w:id="10" w:name="_Toc91576973"/>
      <w:r w:rsidRPr="00FD029C">
        <w:rPr>
          <w:rFonts w:ascii="Verdana" w:hAnsi="Verdana"/>
          <w:b w:val="0"/>
          <w:bCs w:val="0"/>
          <w:lang w:val="sl-SI"/>
        </w:rPr>
        <w:t>2. LCD ZASLONI</w:t>
      </w:r>
      <w:bookmarkEnd w:id="9"/>
      <w:bookmarkEnd w:id="10"/>
    </w:p>
    <w:p w:rsidR="00E35644" w:rsidRPr="00FD029C" w:rsidRDefault="00E35644" w:rsidP="00FD029C">
      <w:pPr>
        <w:spacing w:line="300" w:lineRule="exact"/>
        <w:jc w:val="both"/>
        <w:rPr>
          <w:rFonts w:ascii="Verdana" w:hAnsi="Verdana"/>
          <w:lang w:val="sl-SI"/>
        </w:rPr>
      </w:pPr>
    </w:p>
    <w:p w:rsidR="00E35644" w:rsidRPr="00A2139F" w:rsidRDefault="0013395B" w:rsidP="00FD029C">
      <w:pPr>
        <w:spacing w:line="300" w:lineRule="exact"/>
        <w:ind w:firstLine="540"/>
        <w:jc w:val="both"/>
        <w:rPr>
          <w:rFonts w:ascii="Verdana" w:hAnsi="Verdana"/>
          <w:sz w:val="20"/>
          <w:szCs w:val="20"/>
          <w:lang w:val="sl-SI"/>
        </w:rPr>
      </w:pPr>
      <w:r w:rsidRPr="00A2139F">
        <w:rPr>
          <w:rFonts w:ascii="Verdana" w:hAnsi="Verdana"/>
          <w:sz w:val="20"/>
          <w:szCs w:val="20"/>
          <w:lang w:val="sl-SI"/>
        </w:rPr>
        <w:t xml:space="preserve">Osnova delovanja </w:t>
      </w:r>
      <w:r w:rsidR="00E35644" w:rsidRPr="00A2139F">
        <w:rPr>
          <w:rFonts w:ascii="Verdana" w:hAnsi="Verdana"/>
          <w:sz w:val="20"/>
          <w:szCs w:val="20"/>
          <w:lang w:val="sl-SI"/>
        </w:rPr>
        <w:t xml:space="preserve">LCD </w:t>
      </w:r>
      <w:r w:rsidRPr="00A2139F">
        <w:rPr>
          <w:rFonts w:ascii="Verdana" w:hAnsi="Verdana"/>
          <w:sz w:val="20"/>
          <w:szCs w:val="20"/>
          <w:lang w:val="sl-SI"/>
        </w:rPr>
        <w:t xml:space="preserve">zaslonov </w:t>
      </w:r>
      <w:r w:rsidR="00E35644" w:rsidRPr="00A2139F">
        <w:rPr>
          <w:rFonts w:ascii="Verdana" w:hAnsi="Verdana"/>
          <w:sz w:val="20"/>
          <w:szCs w:val="20"/>
          <w:lang w:val="sl-SI"/>
        </w:rPr>
        <w:t>(</w:t>
      </w:r>
      <w:r w:rsidRPr="00A2139F">
        <w:rPr>
          <w:rFonts w:ascii="Verdana" w:hAnsi="Verdana"/>
          <w:sz w:val="20"/>
          <w:szCs w:val="20"/>
          <w:lang w:val="sl-SI"/>
        </w:rPr>
        <w:t>L</w:t>
      </w:r>
      <w:r w:rsidR="00E35644" w:rsidRPr="00A2139F">
        <w:rPr>
          <w:rFonts w:ascii="Verdana" w:hAnsi="Verdana"/>
          <w:sz w:val="20"/>
          <w:szCs w:val="20"/>
          <w:lang w:val="sl-SI"/>
        </w:rPr>
        <w:t>iquid</w:t>
      </w:r>
      <w:r w:rsidRPr="00A2139F">
        <w:rPr>
          <w:rFonts w:ascii="Verdana" w:hAnsi="Verdana"/>
          <w:sz w:val="20"/>
          <w:szCs w:val="20"/>
          <w:lang w:val="sl-SI"/>
        </w:rPr>
        <w:t xml:space="preserve"> Cristal Display), kot pove že ime samo, so tekoči kristali. Daljnega leta 1888 jih je odkril avstrijski botanik Friederich Reinitzer. Preteklo </w:t>
      </w:r>
      <w:r w:rsidR="00A2139F" w:rsidRPr="00A2139F">
        <w:rPr>
          <w:rFonts w:ascii="Verdana" w:hAnsi="Verdana"/>
          <w:sz w:val="20"/>
          <w:szCs w:val="20"/>
          <w:lang w:val="sl-SI"/>
        </w:rPr>
        <w:t>pa je kar nekaj let, da</w:t>
      </w:r>
      <w:r w:rsidRPr="00A2139F">
        <w:rPr>
          <w:rFonts w:ascii="Verdana" w:hAnsi="Verdana"/>
          <w:sz w:val="20"/>
          <w:szCs w:val="20"/>
          <w:lang w:val="sl-SI"/>
        </w:rPr>
        <w:t xml:space="preserve"> </w:t>
      </w:r>
      <w:r w:rsidR="00A2139F" w:rsidRPr="00A2139F">
        <w:rPr>
          <w:rFonts w:ascii="Verdana" w:hAnsi="Verdana"/>
          <w:sz w:val="20"/>
          <w:szCs w:val="20"/>
          <w:lang w:val="sl-SI"/>
        </w:rPr>
        <w:t xml:space="preserve">so bili uporabljeni za prvi eksperimentalni </w:t>
      </w:r>
      <w:r w:rsidRPr="00A2139F">
        <w:rPr>
          <w:rFonts w:ascii="Verdana" w:hAnsi="Verdana"/>
          <w:sz w:val="20"/>
          <w:szCs w:val="20"/>
          <w:lang w:val="sl-SI"/>
        </w:rPr>
        <w:t>LCD (</w:t>
      </w:r>
      <w:r w:rsidR="00A2139F" w:rsidRPr="00A2139F">
        <w:rPr>
          <w:rFonts w:ascii="Verdana" w:hAnsi="Verdana"/>
          <w:sz w:val="20"/>
          <w:szCs w:val="20"/>
          <w:lang w:val="sl-SI"/>
        </w:rPr>
        <w:t xml:space="preserve">RCA leta </w:t>
      </w:r>
      <w:r w:rsidRPr="00A2139F">
        <w:rPr>
          <w:rFonts w:ascii="Verdana" w:hAnsi="Verdana"/>
          <w:color w:val="000000"/>
          <w:sz w:val="20"/>
          <w:szCs w:val="20"/>
          <w:lang w:val="sl-SI"/>
        </w:rPr>
        <w:t>1968</w:t>
      </w:r>
      <w:r w:rsidRPr="00A2139F">
        <w:rPr>
          <w:rFonts w:ascii="Verdana" w:hAnsi="Verdana"/>
          <w:sz w:val="20"/>
          <w:szCs w:val="20"/>
          <w:lang w:val="sl-SI"/>
        </w:rPr>
        <w:t>).</w:t>
      </w:r>
    </w:p>
    <w:p w:rsidR="00872F00" w:rsidRPr="00872F00" w:rsidRDefault="00872F00" w:rsidP="00872F00">
      <w:pPr>
        <w:pStyle w:val="NormalWeb"/>
        <w:spacing w:line="300" w:lineRule="exact"/>
        <w:ind w:firstLine="539"/>
        <w:jc w:val="both"/>
        <w:rPr>
          <w:rFonts w:ascii="Verdana" w:hAnsi="Verdana"/>
          <w:sz w:val="19"/>
          <w:szCs w:val="19"/>
        </w:rPr>
      </w:pPr>
      <w:r w:rsidRPr="00A2139F">
        <w:rPr>
          <w:rFonts w:ascii="Verdana" w:hAnsi="Verdana"/>
          <w:sz w:val="20"/>
          <w:szCs w:val="20"/>
        </w:rPr>
        <w:t>LCD zasl</w:t>
      </w:r>
      <w:r w:rsidR="00A2139F" w:rsidRPr="00A2139F">
        <w:rPr>
          <w:rFonts w:ascii="Verdana" w:hAnsi="Verdana"/>
          <w:sz w:val="20"/>
          <w:szCs w:val="20"/>
        </w:rPr>
        <w:t>one</w:t>
      </w:r>
      <w:r w:rsidRPr="00A2139F">
        <w:rPr>
          <w:rFonts w:ascii="Verdana" w:hAnsi="Verdana"/>
          <w:sz w:val="20"/>
          <w:szCs w:val="20"/>
        </w:rPr>
        <w:t xml:space="preserve"> delimo na zaslone z aktivno in na zaslone s pasivno matriko. Tehnologija z aktivno matriko je zahtevnejša in dražja, vendar daje boljše rezultate. Aktivna matrika pomeni širok zorni kot, svetlo in kontrastno sliko ter veliko hitrost osveževanja.</w:t>
      </w:r>
      <w:r w:rsidR="00A43E65" w:rsidRPr="00A2139F">
        <w:rPr>
          <w:rFonts w:ascii="Verdana" w:hAnsi="Verdana"/>
          <w:sz w:val="20"/>
          <w:szCs w:val="20"/>
        </w:rPr>
        <w:t xml:space="preserve"> </w:t>
      </w:r>
      <w:r w:rsidRPr="00A2139F">
        <w:rPr>
          <w:rFonts w:ascii="Verdana" w:hAnsi="Verdana"/>
          <w:sz w:val="20"/>
          <w:szCs w:val="20"/>
        </w:rPr>
        <w:t>Osnova zaslonov z aktivno matriko je tehnologija TFT. TFT je kratica za tankoplastni tranzistor (angl. thin film transistor) in opisuje tehnologijo, s katero so izdelani krmilni tranzistorji LCD zaslona.</w:t>
      </w:r>
      <w:r w:rsidR="00A43E65" w:rsidRPr="00A2139F">
        <w:rPr>
          <w:rFonts w:ascii="Verdana" w:hAnsi="Verdana"/>
          <w:sz w:val="20"/>
          <w:szCs w:val="20"/>
        </w:rPr>
        <w:t xml:space="preserve"> Tehnologija z aktivno matriko, je danes uporabljena v vseh LCD monitorjih, in nekaterih mobilnih </w:t>
      </w:r>
      <w:r w:rsidR="00A2139F" w:rsidRPr="00A2139F">
        <w:rPr>
          <w:rFonts w:ascii="Verdana" w:hAnsi="Verdana"/>
          <w:sz w:val="20"/>
          <w:szCs w:val="20"/>
        </w:rPr>
        <w:t>telefonih</w:t>
      </w:r>
      <w:r w:rsidR="00A43E65" w:rsidRPr="00A2139F">
        <w:rPr>
          <w:rFonts w:ascii="Verdana" w:hAnsi="Verdana"/>
          <w:sz w:val="20"/>
          <w:szCs w:val="20"/>
        </w:rPr>
        <w:t>, ki so na trgu. Tehnologijo z pasivno matriko pa lahko najdemo predvsem v</w:t>
      </w:r>
      <w:r w:rsidR="00C72447">
        <w:rPr>
          <w:rFonts w:ascii="Verdana" w:hAnsi="Verdana"/>
          <w:sz w:val="20"/>
          <w:szCs w:val="20"/>
        </w:rPr>
        <w:t xml:space="preserve"> ročnih urah, glasbenih stolpih, kalkulatorjih </w:t>
      </w:r>
      <w:r w:rsidR="00A43E65" w:rsidRPr="00A2139F">
        <w:rPr>
          <w:rFonts w:ascii="Verdana" w:hAnsi="Verdana"/>
          <w:sz w:val="20"/>
          <w:szCs w:val="20"/>
        </w:rPr>
        <w:t>in drugih prikazovalnikih vgrajenih v razne napra</w:t>
      </w:r>
      <w:r w:rsidR="00A2139F" w:rsidRPr="00A2139F">
        <w:rPr>
          <w:rFonts w:ascii="Verdana" w:hAnsi="Verdana"/>
          <w:sz w:val="20"/>
          <w:szCs w:val="20"/>
        </w:rPr>
        <w:t xml:space="preserve">ve. </w:t>
      </w:r>
      <w:r w:rsidR="00B40E07">
        <w:rPr>
          <w:rFonts w:ascii="Verdana" w:hAnsi="Verdana"/>
          <w:sz w:val="20"/>
          <w:szCs w:val="20"/>
        </w:rPr>
        <w:t>Taki zasloni so ponavadi enobarvni. V seminarski nalogi</w:t>
      </w:r>
      <w:r w:rsidR="00C72447">
        <w:rPr>
          <w:rFonts w:ascii="Verdana" w:hAnsi="Verdana"/>
          <w:sz w:val="20"/>
          <w:szCs w:val="20"/>
        </w:rPr>
        <w:t xml:space="preserve"> se bom o</w:t>
      </w:r>
      <w:r w:rsidR="00A2139F" w:rsidRPr="00A2139F">
        <w:rPr>
          <w:rFonts w:ascii="Verdana" w:hAnsi="Verdana"/>
          <w:sz w:val="20"/>
          <w:szCs w:val="20"/>
        </w:rPr>
        <w:t>sredotočila</w:t>
      </w:r>
      <w:r w:rsidR="00C72447">
        <w:rPr>
          <w:rFonts w:ascii="Verdana" w:hAnsi="Verdana"/>
          <w:sz w:val="20"/>
          <w:szCs w:val="20"/>
        </w:rPr>
        <w:t xml:space="preserve"> </w:t>
      </w:r>
      <w:r w:rsidR="00B40E07">
        <w:rPr>
          <w:rFonts w:ascii="Verdana" w:hAnsi="Verdana"/>
          <w:sz w:val="20"/>
          <w:szCs w:val="20"/>
        </w:rPr>
        <w:t xml:space="preserve">predvsem </w:t>
      </w:r>
      <w:r w:rsidR="00A2139F" w:rsidRPr="00A2139F">
        <w:rPr>
          <w:rFonts w:ascii="Verdana" w:hAnsi="Verdana"/>
          <w:sz w:val="20"/>
          <w:szCs w:val="20"/>
        </w:rPr>
        <w:t>na naprave</w:t>
      </w:r>
      <w:r w:rsidR="00A43E65" w:rsidRPr="00A2139F">
        <w:rPr>
          <w:rFonts w:ascii="Verdana" w:hAnsi="Verdana"/>
          <w:sz w:val="20"/>
          <w:szCs w:val="20"/>
        </w:rPr>
        <w:t xml:space="preserve">, ki delujejo </w:t>
      </w:r>
      <w:r w:rsidR="00A2139F" w:rsidRPr="00A2139F">
        <w:rPr>
          <w:rFonts w:ascii="Verdana" w:hAnsi="Verdana"/>
          <w:sz w:val="20"/>
          <w:szCs w:val="20"/>
        </w:rPr>
        <w:t>po</w:t>
      </w:r>
      <w:r w:rsidR="00A43E65" w:rsidRPr="00A2139F">
        <w:rPr>
          <w:rFonts w:ascii="Verdana" w:hAnsi="Verdana"/>
          <w:sz w:val="20"/>
          <w:szCs w:val="20"/>
        </w:rPr>
        <w:t xml:space="preserve"> prvo omenjenem prin</w:t>
      </w:r>
      <w:r w:rsidR="00C72447">
        <w:rPr>
          <w:rFonts w:ascii="Verdana" w:hAnsi="Verdana"/>
          <w:sz w:val="19"/>
          <w:szCs w:val="19"/>
        </w:rPr>
        <w:t>cipu (TFT).</w:t>
      </w:r>
    </w:p>
    <w:p w:rsidR="00226DF7" w:rsidRPr="00FD029C" w:rsidRDefault="00226DF7" w:rsidP="00FD029C">
      <w:pPr>
        <w:spacing w:line="300" w:lineRule="exact"/>
        <w:jc w:val="both"/>
        <w:rPr>
          <w:rFonts w:ascii="Verdana" w:hAnsi="Verdana"/>
          <w:lang w:val="sl-SI"/>
        </w:rPr>
      </w:pPr>
    </w:p>
    <w:p w:rsidR="0052461B" w:rsidRPr="00FD029C" w:rsidRDefault="0052461B" w:rsidP="00FD029C">
      <w:pPr>
        <w:pStyle w:val="Heading2"/>
        <w:spacing w:line="300" w:lineRule="exact"/>
        <w:jc w:val="both"/>
        <w:rPr>
          <w:rFonts w:ascii="Verdana" w:hAnsi="Verdana"/>
          <w:b w:val="0"/>
          <w:bCs w:val="0"/>
          <w:i w:val="0"/>
          <w:iCs w:val="0"/>
          <w:lang w:val="sl-SI"/>
        </w:rPr>
      </w:pPr>
      <w:bookmarkStart w:id="11" w:name="_Toc91576937"/>
      <w:bookmarkStart w:id="12" w:name="_Toc91576974"/>
      <w:r w:rsidRPr="00FD029C">
        <w:rPr>
          <w:rFonts w:ascii="Verdana" w:hAnsi="Verdana"/>
          <w:b w:val="0"/>
          <w:bCs w:val="0"/>
          <w:i w:val="0"/>
          <w:iCs w:val="0"/>
          <w:lang w:val="sl-SI"/>
        </w:rPr>
        <w:t>2.1 KAKO DELUJEJO LCD ZASLONI</w:t>
      </w:r>
      <w:bookmarkEnd w:id="11"/>
      <w:bookmarkEnd w:id="12"/>
    </w:p>
    <w:p w:rsidR="00872F00" w:rsidRPr="00A2139F" w:rsidRDefault="00E35644" w:rsidP="00872F00">
      <w:pPr>
        <w:pStyle w:val="NormalWeb"/>
        <w:spacing w:line="300" w:lineRule="exact"/>
        <w:ind w:firstLine="720"/>
        <w:jc w:val="both"/>
        <w:rPr>
          <w:rFonts w:ascii="Verdana" w:hAnsi="Verdana"/>
          <w:sz w:val="20"/>
          <w:szCs w:val="20"/>
        </w:rPr>
      </w:pPr>
      <w:r w:rsidRPr="00A2139F">
        <w:rPr>
          <w:rFonts w:ascii="Verdana" w:hAnsi="Verdana"/>
          <w:sz w:val="20"/>
          <w:szCs w:val="20"/>
        </w:rPr>
        <w:t>Tekoči kristali zavzemajo</w:t>
      </w:r>
      <w:r w:rsidR="00E73085" w:rsidRPr="00A2139F">
        <w:rPr>
          <w:rFonts w:ascii="Verdana" w:hAnsi="Verdana"/>
          <w:sz w:val="20"/>
          <w:szCs w:val="20"/>
        </w:rPr>
        <w:t xml:space="preserve"> agregatno stanje med tekočim in trdnim, kar pomeni, da jih lahko pretakamo, vendar </w:t>
      </w:r>
      <w:r w:rsidRPr="00A2139F">
        <w:rPr>
          <w:rFonts w:ascii="Verdana" w:hAnsi="Verdana"/>
          <w:sz w:val="20"/>
          <w:szCs w:val="20"/>
        </w:rPr>
        <w:t xml:space="preserve">pa so po drugi strani ohranijo orientacijo v določeno smer. Kristali torej delujejo po principih obeh stanj: trdno </w:t>
      </w:r>
      <w:r w:rsidR="00C72447">
        <w:rPr>
          <w:rFonts w:ascii="Verdana" w:hAnsi="Verdana"/>
          <w:sz w:val="20"/>
          <w:szCs w:val="20"/>
        </w:rPr>
        <w:t xml:space="preserve">in </w:t>
      </w:r>
      <w:r w:rsidRPr="00A2139F">
        <w:rPr>
          <w:rFonts w:ascii="Verdana" w:hAnsi="Verdana"/>
          <w:sz w:val="20"/>
          <w:szCs w:val="20"/>
        </w:rPr>
        <w:t>tekoče.</w:t>
      </w:r>
      <w:r w:rsidR="00C72447">
        <w:rPr>
          <w:rFonts w:ascii="Verdana" w:hAnsi="Verdana"/>
          <w:sz w:val="20"/>
          <w:szCs w:val="20"/>
        </w:rPr>
        <w:t xml:space="preserve"> </w:t>
      </w:r>
      <w:r w:rsidR="00E73085" w:rsidRPr="00A2139F">
        <w:rPr>
          <w:rFonts w:ascii="Verdana" w:hAnsi="Verdana"/>
          <w:sz w:val="20"/>
          <w:szCs w:val="20"/>
        </w:rPr>
        <w:t>Molekule tekočih kristalov so razporejene bolj ali manj vzporedno, razpo</w:t>
      </w:r>
      <w:r w:rsidR="00C72447">
        <w:rPr>
          <w:rFonts w:ascii="Verdana" w:hAnsi="Verdana"/>
          <w:sz w:val="20"/>
          <w:szCs w:val="20"/>
        </w:rPr>
        <w:t>reditev pa imenujemo nematska (nematic</w:t>
      </w:r>
      <w:r w:rsidR="00E73085" w:rsidRPr="00A2139F">
        <w:rPr>
          <w:rFonts w:ascii="Verdana" w:hAnsi="Verdana"/>
          <w:sz w:val="20"/>
          <w:szCs w:val="20"/>
        </w:rPr>
        <w:t xml:space="preserve">) faza, zato tekočim kristalom, ki se uporabljajo v prikazovalnikih, pravimo nematski tekoči kristali. </w:t>
      </w:r>
    </w:p>
    <w:p w:rsidR="001C4D53" w:rsidRPr="00A2139F" w:rsidRDefault="00002751" w:rsidP="001C4D53">
      <w:pPr>
        <w:pStyle w:val="NormalWeb"/>
        <w:spacing w:line="300" w:lineRule="exact"/>
        <w:ind w:firstLine="720"/>
        <w:jc w:val="both"/>
        <w:rPr>
          <w:rFonts w:ascii="Verdana" w:hAnsi="Verdana"/>
          <w:sz w:val="20"/>
          <w:szCs w:val="20"/>
        </w:rPr>
      </w:pPr>
      <w:r w:rsidRPr="00A2139F">
        <w:rPr>
          <w:rFonts w:ascii="Verdana" w:hAnsi="Verdana"/>
          <w:sz w:val="20"/>
          <w:szCs w:val="20"/>
        </w:rPr>
        <w:t xml:space="preserve">LCD prikazovalnik je </w:t>
      </w:r>
      <w:r w:rsidR="00E73085" w:rsidRPr="00A2139F">
        <w:rPr>
          <w:rFonts w:ascii="Verdana" w:hAnsi="Verdana"/>
          <w:sz w:val="20"/>
          <w:szCs w:val="20"/>
        </w:rPr>
        <w:t>sestavljen iz več plasti. Molekule tekočih kristalov so umeščene med dvema tankima plastema, ti dve sta prepredeni z vzporednimi zarezami, ki poskrbijo za ustrezno razporeditev molekul tekočih kristalov.</w:t>
      </w:r>
      <w:r w:rsidR="00C72447">
        <w:rPr>
          <w:rFonts w:ascii="Verdana" w:hAnsi="Verdana"/>
          <w:sz w:val="20"/>
          <w:szCs w:val="20"/>
        </w:rPr>
        <w:t xml:space="preserve"> </w:t>
      </w:r>
      <w:r w:rsidR="00E73085" w:rsidRPr="00A2139F">
        <w:rPr>
          <w:rFonts w:ascii="Verdana" w:hAnsi="Verdana"/>
          <w:sz w:val="20"/>
          <w:szCs w:val="20"/>
        </w:rPr>
        <w:t>Zareze na eni plasti so pravokotne na tiste na drugi, kar pomeni, da se molekule t</w:t>
      </w:r>
      <w:r w:rsidR="00B40E07">
        <w:rPr>
          <w:rFonts w:ascii="Verdana" w:hAnsi="Verdana"/>
          <w:sz w:val="20"/>
          <w:szCs w:val="20"/>
        </w:rPr>
        <w:t>ekočih kristalov med umestitveni</w:t>
      </w:r>
      <w:r w:rsidR="00E73085" w:rsidRPr="00A2139F">
        <w:rPr>
          <w:rFonts w:ascii="Verdana" w:hAnsi="Verdana"/>
          <w:sz w:val="20"/>
          <w:szCs w:val="20"/>
        </w:rPr>
        <w:t>ma plastema razporedijo tako, da tvorijo vijačnico. V najbolj osnovnem takem prikazovalniku, ki se imenuje TN ( Twiste</w:t>
      </w:r>
      <w:r w:rsidR="00073D8B">
        <w:rPr>
          <w:rFonts w:ascii="Verdana" w:hAnsi="Verdana"/>
          <w:sz w:val="20"/>
          <w:szCs w:val="20"/>
        </w:rPr>
        <w:t>d</w:t>
      </w:r>
      <w:r w:rsidR="00E73085" w:rsidRPr="00A2139F">
        <w:rPr>
          <w:rFonts w:ascii="Verdana" w:hAnsi="Verdana"/>
          <w:sz w:val="20"/>
          <w:szCs w:val="20"/>
        </w:rPr>
        <w:t xml:space="preserve"> Nematic ) je ena izmed umestitvenih plasti, glede na drugo, zasukana za 90</w:t>
      </w:r>
      <w:r w:rsidR="00E73085" w:rsidRPr="00A2139F">
        <w:rPr>
          <w:rFonts w:ascii="Verdana" w:hAnsi="Verdana"/>
          <w:sz w:val="20"/>
          <w:szCs w:val="20"/>
          <w:vertAlign w:val="superscript"/>
        </w:rPr>
        <w:t>°</w:t>
      </w:r>
      <w:r w:rsidR="00E73085" w:rsidRPr="00A2139F">
        <w:rPr>
          <w:rFonts w:ascii="Verdana" w:hAnsi="Verdana"/>
          <w:sz w:val="20"/>
          <w:szCs w:val="20"/>
        </w:rPr>
        <w:t>.</w:t>
      </w:r>
      <w:r w:rsidR="00C72447">
        <w:rPr>
          <w:rFonts w:ascii="Verdana" w:hAnsi="Verdana"/>
          <w:sz w:val="20"/>
          <w:szCs w:val="20"/>
        </w:rPr>
        <w:t xml:space="preserve"> </w:t>
      </w:r>
      <w:r w:rsidR="00E73085" w:rsidRPr="00A2139F">
        <w:rPr>
          <w:rFonts w:ascii="Verdana" w:hAnsi="Verdana"/>
          <w:sz w:val="20"/>
          <w:szCs w:val="20"/>
        </w:rPr>
        <w:t>Prikazovalniki se tako imenujejo po zavitosti vijačnice. Bolj napredni od TN prikazovalnikov so STN ( Supertwist Nematic ) , DSNT ( Duble Supertwist Nematic ) in celo TSTN ( Triple Supertwist Nematic ) pri katerih je vijačnica, ki jo tvorijo tekoči kristali, zasukana za 270°. Vijačnost je pomembna, ker bolj zvite vijačnice molekul tekočih kristalov, omogočajo kontrastnejšo sliko. Svetloba je torej usmerjena tako, da sledi vijačnici moleku</w:t>
      </w:r>
      <w:r w:rsidR="00B40E07">
        <w:rPr>
          <w:rFonts w:ascii="Verdana" w:hAnsi="Verdana"/>
          <w:sz w:val="20"/>
          <w:szCs w:val="20"/>
        </w:rPr>
        <w:t>l tekočih kristalov. Umestitveni</w:t>
      </w:r>
      <w:r w:rsidR="00E73085" w:rsidRPr="00A2139F">
        <w:rPr>
          <w:rFonts w:ascii="Verdana" w:hAnsi="Verdana"/>
          <w:sz w:val="20"/>
          <w:szCs w:val="20"/>
        </w:rPr>
        <w:t>ma plastema sledita polarizacijski plasti, ki prepuščata samo ustrezno usmerjeno svetlobo. Polarizacijski plasti sta postavljeni tako, da staknjeni skupaj ne prepuščata svetlob</w:t>
      </w:r>
      <w:r w:rsidR="00073D8B">
        <w:rPr>
          <w:rFonts w:ascii="Verdana" w:hAnsi="Verdana"/>
          <w:sz w:val="20"/>
          <w:szCs w:val="20"/>
        </w:rPr>
        <w:t>e</w:t>
      </w:r>
      <w:r w:rsidR="00E73085" w:rsidRPr="00A2139F">
        <w:rPr>
          <w:rFonts w:ascii="Verdana" w:hAnsi="Verdana"/>
          <w:sz w:val="20"/>
          <w:szCs w:val="20"/>
        </w:rPr>
        <w:t>. Ko pa vmes vstavimo ujete molekule tekočih kristalov, ki tvorijo vijačnice, se svetloba na poti skozi nj</w:t>
      </w:r>
      <w:r w:rsidR="00073D8B">
        <w:rPr>
          <w:rFonts w:ascii="Verdana" w:hAnsi="Verdana"/>
          <w:sz w:val="20"/>
          <w:szCs w:val="20"/>
        </w:rPr>
        <w:t>ih zasuče</w:t>
      </w:r>
      <w:r w:rsidR="00E73085" w:rsidRPr="00A2139F">
        <w:rPr>
          <w:rFonts w:ascii="Verdana" w:hAnsi="Verdana"/>
          <w:sz w:val="20"/>
          <w:szCs w:val="20"/>
        </w:rPr>
        <w:t xml:space="preserve"> in zgornji pol</w:t>
      </w:r>
      <w:r w:rsidR="001C4D53" w:rsidRPr="00A2139F">
        <w:rPr>
          <w:rFonts w:ascii="Verdana" w:hAnsi="Verdana"/>
          <w:sz w:val="20"/>
          <w:szCs w:val="20"/>
        </w:rPr>
        <w:t>arizacijski filter jo prepusti.</w:t>
      </w:r>
      <w:r w:rsidR="00C72447">
        <w:rPr>
          <w:rFonts w:ascii="Verdana" w:hAnsi="Verdana"/>
          <w:sz w:val="20"/>
          <w:szCs w:val="20"/>
        </w:rPr>
        <w:t xml:space="preserve"> </w:t>
      </w:r>
      <w:r w:rsidR="00E73085" w:rsidRPr="00A2139F">
        <w:rPr>
          <w:rFonts w:ascii="Verdana" w:hAnsi="Verdana"/>
          <w:sz w:val="20"/>
          <w:szCs w:val="20"/>
        </w:rPr>
        <w:t>Brez električnega toka, opisana struktura ne bi imela pametne funkcije. Pomembno je, da molekule tekočih kristalov tvorijo vijačnico, dokler skozi njih ne teče električni tok. V zaslon je vgrajena plast elektrod, ki dovaja električni tok</w:t>
      </w:r>
      <w:r w:rsidR="001C4D53" w:rsidRPr="00A2139F">
        <w:rPr>
          <w:rFonts w:ascii="Verdana" w:hAnsi="Verdana"/>
          <w:sz w:val="20"/>
          <w:szCs w:val="20"/>
        </w:rPr>
        <w:t xml:space="preserve"> izbranim področjem na zaslonu.</w:t>
      </w:r>
      <w:r w:rsidR="00391D82">
        <w:rPr>
          <w:rFonts w:ascii="Verdana" w:hAnsi="Verdana"/>
          <w:sz w:val="20"/>
          <w:szCs w:val="20"/>
        </w:rPr>
        <w:t xml:space="preserve"> </w:t>
      </w:r>
      <w:r w:rsidR="00E73085" w:rsidRPr="00A2139F">
        <w:rPr>
          <w:rFonts w:ascii="Verdana" w:hAnsi="Verdana"/>
          <w:sz w:val="20"/>
          <w:szCs w:val="20"/>
        </w:rPr>
        <w:t>Ti zasloni so videti temni, ker molekule tekočih kristalov v njih ne tvorijo več vijačnice, po kateri bi tekla svetloba, temveč se postavijo povsem vzporedno, kar je enako, kot če bi, oba polarizacijska filtra staknili skupaj in bi eden zaustavljal svetlobo, ki jo prepušča drugi, ker sta polarizacijski mreži pravokotni ena na drugo. Deli zaslona, po katerih električni tok ne teče skozi molekule, so osvetljeni, ker vrhnji polarizacijski filter prepušča svetlobo, ki jo proizvaja vgrajeni svetlobni vir. Končni rezultat je seveda ustrezna slika na zaslonu.</w:t>
      </w:r>
    </w:p>
    <w:p w:rsidR="00E73085" w:rsidRDefault="00E73085" w:rsidP="00391D82">
      <w:pPr>
        <w:pStyle w:val="NormalWeb"/>
        <w:spacing w:line="300" w:lineRule="exact"/>
        <w:ind w:firstLine="720"/>
        <w:jc w:val="both"/>
        <w:rPr>
          <w:rFonts w:ascii="Verdana" w:hAnsi="Verdana"/>
          <w:sz w:val="20"/>
          <w:szCs w:val="20"/>
        </w:rPr>
      </w:pPr>
      <w:r w:rsidRPr="00A2139F">
        <w:rPr>
          <w:rFonts w:ascii="Verdana" w:hAnsi="Verdana"/>
          <w:sz w:val="20"/>
          <w:szCs w:val="20"/>
        </w:rPr>
        <w:t>Od tu, pa do barvne slike, ni več daleč. Da bi dobili barvni prikaz slike, preprosto dodamo ustrezne barvne filtre, po navadi filtr</w:t>
      </w:r>
      <w:r w:rsidR="00391D82">
        <w:rPr>
          <w:rFonts w:ascii="Verdana" w:hAnsi="Verdana"/>
          <w:sz w:val="20"/>
          <w:szCs w:val="20"/>
        </w:rPr>
        <w:t>e RGB (red, green, blue</w:t>
      </w:r>
      <w:r w:rsidRPr="00A2139F">
        <w:rPr>
          <w:rFonts w:ascii="Verdana" w:hAnsi="Verdana"/>
          <w:sz w:val="20"/>
          <w:szCs w:val="20"/>
        </w:rPr>
        <w:t xml:space="preserve">). Različne barvne odtenke </w:t>
      </w:r>
      <w:r w:rsidR="00391D82">
        <w:rPr>
          <w:rFonts w:ascii="Verdana" w:hAnsi="Verdana"/>
          <w:sz w:val="20"/>
          <w:szCs w:val="20"/>
        </w:rPr>
        <w:t xml:space="preserve">pa </w:t>
      </w:r>
      <w:r w:rsidRPr="00A2139F">
        <w:rPr>
          <w:rFonts w:ascii="Verdana" w:hAnsi="Verdana"/>
          <w:sz w:val="20"/>
          <w:szCs w:val="20"/>
        </w:rPr>
        <w:t>dobimo z znižanjem napetosti pri posamezni celici, kar zmanjša količino oddane svetlobe</w:t>
      </w:r>
      <w:r w:rsidR="00391D82">
        <w:rPr>
          <w:rFonts w:ascii="Verdana" w:hAnsi="Verdana"/>
          <w:sz w:val="20"/>
          <w:szCs w:val="20"/>
        </w:rPr>
        <w:t>.</w:t>
      </w:r>
    </w:p>
    <w:p w:rsidR="00FD029C" w:rsidRPr="007A5757" w:rsidRDefault="007A5757" w:rsidP="007A5757">
      <w:pPr>
        <w:pStyle w:val="Heading2"/>
        <w:rPr>
          <w:rFonts w:ascii="Verdana" w:hAnsi="Verdana"/>
          <w:b w:val="0"/>
          <w:bCs w:val="0"/>
          <w:i w:val="0"/>
          <w:iCs w:val="0"/>
        </w:rPr>
      </w:pPr>
      <w:bookmarkStart w:id="13" w:name="_Toc91576938"/>
      <w:bookmarkStart w:id="14" w:name="_Toc91576975"/>
      <w:r>
        <w:rPr>
          <w:rFonts w:ascii="Verdana" w:hAnsi="Verdana"/>
          <w:b w:val="0"/>
          <w:bCs w:val="0"/>
          <w:i w:val="0"/>
          <w:iCs w:val="0"/>
        </w:rPr>
        <w:t>2.2 KARAKTERISTIKE</w:t>
      </w:r>
      <w:r w:rsidR="00391D82">
        <w:rPr>
          <w:rFonts w:ascii="Verdana" w:hAnsi="Verdana"/>
          <w:b w:val="0"/>
          <w:bCs w:val="0"/>
          <w:i w:val="0"/>
          <w:iCs w:val="0"/>
        </w:rPr>
        <w:t xml:space="preserve"> LCD-</w:t>
      </w:r>
      <w:r w:rsidR="000D1432">
        <w:rPr>
          <w:rFonts w:ascii="Verdana" w:hAnsi="Verdana"/>
          <w:b w:val="0"/>
          <w:bCs w:val="0"/>
          <w:i w:val="0"/>
          <w:iCs w:val="0"/>
        </w:rPr>
        <w:t>JEV</w:t>
      </w:r>
      <w:r w:rsidR="00391D82">
        <w:rPr>
          <w:rFonts w:ascii="Verdana" w:hAnsi="Verdana"/>
          <w:b w:val="0"/>
          <w:bCs w:val="0"/>
          <w:i w:val="0"/>
          <w:iCs w:val="0"/>
        </w:rPr>
        <w:t xml:space="preserve"> IN PRIMERJAVA S KATODNIKI</w:t>
      </w:r>
      <w:bookmarkEnd w:id="13"/>
      <w:bookmarkEnd w:id="14"/>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Bitka med LCD</w:t>
      </w:r>
      <w:r w:rsidR="00391D82" w:rsidRPr="006C0FEA">
        <w:rPr>
          <w:rStyle w:val="clbesedilo1"/>
          <w:rFonts w:ascii="Verdana" w:hAnsi="Verdana"/>
          <w:color w:val="auto"/>
        </w:rPr>
        <w:t>-</w:t>
      </w:r>
      <w:r w:rsidRPr="006C0FEA">
        <w:rPr>
          <w:rStyle w:val="clbesedilo1"/>
          <w:rFonts w:ascii="Verdana" w:hAnsi="Verdana"/>
          <w:color w:val="auto"/>
        </w:rPr>
        <w:t>ji in monitorji s katodno cevjo za prevlado na trgu je praktično končana. LCD</w:t>
      </w:r>
      <w:r w:rsidR="00391D82" w:rsidRPr="006C0FEA">
        <w:rPr>
          <w:rStyle w:val="clbesedilo1"/>
          <w:rFonts w:ascii="Verdana" w:hAnsi="Verdana"/>
          <w:color w:val="auto"/>
        </w:rPr>
        <w:t>-</w:t>
      </w:r>
      <w:r w:rsidRPr="006C0FEA">
        <w:rPr>
          <w:rStyle w:val="clbesedilo1"/>
          <w:rFonts w:ascii="Verdana" w:hAnsi="Verdana"/>
          <w:color w:val="auto"/>
        </w:rPr>
        <w:t>ji so katodnike že povsem izrinili in katodniki so se obdržali le kot cenejša, a slabša alternativa LCD</w:t>
      </w:r>
      <w:r w:rsidR="00391D82" w:rsidRPr="006C0FEA">
        <w:rPr>
          <w:rStyle w:val="clbesedilo1"/>
          <w:rFonts w:ascii="Verdana" w:hAnsi="Verdana"/>
          <w:color w:val="auto"/>
        </w:rPr>
        <w:t>-</w:t>
      </w:r>
      <w:r w:rsidRPr="006C0FEA">
        <w:rPr>
          <w:rStyle w:val="clbesedilo1"/>
          <w:rFonts w:ascii="Verdana" w:hAnsi="Verdana"/>
          <w:color w:val="auto"/>
        </w:rPr>
        <w:t>jem. Na drugi strani je pri najdražjih in največjih modelih ponudba katodnikov še vedno dokaj pestra, saj je cenovna razlika med velikim LCD</w:t>
      </w:r>
      <w:r w:rsidR="00391D82" w:rsidRPr="006C0FEA">
        <w:rPr>
          <w:rStyle w:val="clbesedilo1"/>
          <w:rFonts w:ascii="Verdana" w:hAnsi="Verdana"/>
          <w:color w:val="auto"/>
        </w:rPr>
        <w:t>-</w:t>
      </w:r>
      <w:r w:rsidRPr="006C0FEA">
        <w:rPr>
          <w:rStyle w:val="clbesedilo1"/>
          <w:rFonts w:ascii="Verdana" w:hAnsi="Verdana"/>
          <w:color w:val="auto"/>
        </w:rPr>
        <w:t>jem in velikim katodnikom še vedno občutna, poleg tega imajo zaradi nekaterih tehnoloških omejitev LCD</w:t>
      </w:r>
      <w:r w:rsidR="00391D82" w:rsidRPr="006C0FEA">
        <w:rPr>
          <w:rStyle w:val="clbesedilo1"/>
          <w:rFonts w:ascii="Verdana" w:hAnsi="Verdana"/>
          <w:color w:val="auto"/>
        </w:rPr>
        <w:t>-</w:t>
      </w:r>
      <w:r w:rsidRPr="006C0FEA">
        <w:rPr>
          <w:rStyle w:val="clbesedilo1"/>
          <w:rFonts w:ascii="Verdana" w:hAnsi="Verdana"/>
          <w:color w:val="auto"/>
        </w:rPr>
        <w:t>jev katodniki še vedno prednost, če kupujemo npr. monitor za grafično oblikovanje.</w:t>
      </w:r>
    </w:p>
    <w:p w:rsidR="00C06754" w:rsidRPr="006C0FEA" w:rsidRDefault="00FB7481" w:rsidP="00C06754">
      <w:pPr>
        <w:pStyle w:val="NormalWeb"/>
        <w:spacing w:line="300" w:lineRule="exact"/>
        <w:ind w:firstLine="720"/>
        <w:jc w:val="both"/>
        <w:rPr>
          <w:rStyle w:val="clbesedilo1"/>
          <w:rFonts w:ascii="Verdana" w:hAnsi="Verdana"/>
          <w:color w:val="auto"/>
        </w:rPr>
      </w:pPr>
      <w:r>
        <w:rPr>
          <w:noProof/>
          <w:sz w:val="20"/>
          <w:szCs w:val="20"/>
        </w:rPr>
        <w:pict>
          <v:shape id="_x0000_s1039" type="#_x0000_t75" style="position:absolute;left:0;text-align:left;margin-left:378pt;margin-top:36pt;width:72.85pt;height:180pt;z-index:251656704">
            <v:imagedata r:id="rId15" o:title="od%20strani"/>
            <w10:wrap type="square"/>
          </v:shape>
        </w:pict>
      </w:r>
      <w:r w:rsidR="00C06754" w:rsidRPr="006C0FEA">
        <w:rPr>
          <w:rStyle w:val="clbesedilo1"/>
          <w:rFonts w:ascii="Verdana" w:hAnsi="Verdana"/>
          <w:color w:val="auto"/>
        </w:rPr>
        <w:t>Velika prednost LCD</w:t>
      </w:r>
      <w:r w:rsidR="00FD56A5">
        <w:rPr>
          <w:rStyle w:val="clbesedilo1"/>
          <w:rFonts w:ascii="Verdana" w:hAnsi="Verdana"/>
          <w:color w:val="auto"/>
        </w:rPr>
        <w:t>-</w:t>
      </w:r>
      <w:r w:rsidR="00C06754" w:rsidRPr="006C0FEA">
        <w:rPr>
          <w:rStyle w:val="clbesedilo1"/>
          <w:rFonts w:ascii="Verdana" w:hAnsi="Verdana"/>
          <w:color w:val="auto"/>
        </w:rPr>
        <w:t xml:space="preserve">jev v primerjavi s katodniki so </w:t>
      </w:r>
      <w:r w:rsidR="00C06754" w:rsidRPr="006C0FEA">
        <w:rPr>
          <w:rStyle w:val="clbesedilo1"/>
          <w:rFonts w:ascii="Verdana" w:hAnsi="Verdana"/>
          <w:b/>
          <w:bCs/>
          <w:color w:val="auto"/>
        </w:rPr>
        <w:t>zunanje mere in masa</w:t>
      </w:r>
      <w:r w:rsidR="00C06754" w:rsidRPr="006C0FEA">
        <w:rPr>
          <w:rStyle w:val="clbesedilo1"/>
          <w:rFonts w:ascii="Verdana" w:hAnsi="Verdana"/>
          <w:color w:val="auto"/>
        </w:rPr>
        <w:t xml:space="preserve"> monitorjev. LCD</w:t>
      </w:r>
      <w:r w:rsidR="00391D82" w:rsidRPr="006C0FEA">
        <w:rPr>
          <w:rStyle w:val="clbesedilo1"/>
          <w:rFonts w:ascii="Verdana" w:hAnsi="Verdana"/>
          <w:color w:val="auto"/>
        </w:rPr>
        <w:t>-</w:t>
      </w:r>
      <w:r w:rsidR="00C06754" w:rsidRPr="006C0FEA">
        <w:rPr>
          <w:rStyle w:val="clbesedilo1"/>
          <w:rFonts w:ascii="Verdana" w:hAnsi="Verdana"/>
          <w:color w:val="auto"/>
        </w:rPr>
        <w:t>ji so manjši, lažji in na mizi zasedejo nekajkrat manj prostora. Masa povprečnega LCD</w:t>
      </w:r>
      <w:r w:rsidR="00391D82" w:rsidRPr="006C0FEA">
        <w:rPr>
          <w:rStyle w:val="clbesedilo1"/>
          <w:rFonts w:ascii="Verdana" w:hAnsi="Verdana"/>
          <w:color w:val="auto"/>
        </w:rPr>
        <w:t>-</w:t>
      </w:r>
      <w:r w:rsidR="00C06754" w:rsidRPr="006C0FEA">
        <w:rPr>
          <w:rStyle w:val="clbesedilo1"/>
          <w:rFonts w:ascii="Verdana" w:hAnsi="Verdana"/>
          <w:color w:val="auto"/>
        </w:rPr>
        <w:t>ja je okoli pet kilogramov, pri katodnikih pa maso še vedno merimo z dvomestnimi številkami. Razlika je še večja pri zunanjih merah, predvsem pri globini monitorjev, in ob prihodu LCD</w:t>
      </w:r>
      <w:r w:rsidR="00391D82" w:rsidRPr="006C0FEA">
        <w:rPr>
          <w:rStyle w:val="clbesedilo1"/>
          <w:rFonts w:ascii="Verdana" w:hAnsi="Verdana"/>
          <w:color w:val="auto"/>
        </w:rPr>
        <w:t>-</w:t>
      </w:r>
      <w:r w:rsidR="00C06754" w:rsidRPr="006C0FEA">
        <w:rPr>
          <w:rStyle w:val="clbesedilo1"/>
          <w:rFonts w:ascii="Verdana" w:hAnsi="Verdana"/>
          <w:color w:val="auto"/>
        </w:rPr>
        <w:t>jev na trg so bile zunanje mere poglavitni razlog za to, da so LCD</w:t>
      </w:r>
      <w:r w:rsidR="00391D82" w:rsidRPr="006C0FEA">
        <w:rPr>
          <w:rStyle w:val="clbesedilo1"/>
          <w:rFonts w:ascii="Verdana" w:hAnsi="Verdana"/>
          <w:color w:val="auto"/>
        </w:rPr>
        <w:t>-</w:t>
      </w:r>
      <w:r w:rsidR="00C06754" w:rsidRPr="006C0FEA">
        <w:rPr>
          <w:rStyle w:val="clbesedilo1"/>
          <w:rFonts w:ascii="Verdana" w:hAnsi="Verdana"/>
          <w:color w:val="auto"/>
        </w:rPr>
        <w:t>ji po prodaji začeli dohitevati katodnike.</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Eden izmed poglavitnih razlogov za to, da je slika na LCD</w:t>
      </w:r>
      <w:r w:rsidR="00391D82" w:rsidRPr="006C0FEA">
        <w:rPr>
          <w:rStyle w:val="clbesedilo1"/>
          <w:rFonts w:ascii="Verdana" w:hAnsi="Verdana"/>
          <w:color w:val="auto"/>
        </w:rPr>
        <w:t>-</w:t>
      </w:r>
      <w:r w:rsidRPr="006C0FEA">
        <w:rPr>
          <w:rStyle w:val="clbesedilo1"/>
          <w:rFonts w:ascii="Verdana" w:hAnsi="Verdana"/>
          <w:color w:val="auto"/>
        </w:rPr>
        <w:t xml:space="preserve">ju navadno videti bolje kakor na katodniku, je </w:t>
      </w:r>
      <w:r w:rsidRPr="006C0FEA">
        <w:rPr>
          <w:rStyle w:val="clbesedilo1"/>
          <w:rFonts w:ascii="Verdana" w:hAnsi="Verdana"/>
          <w:b/>
          <w:bCs/>
          <w:color w:val="auto"/>
        </w:rPr>
        <w:t>svetlost</w:t>
      </w:r>
      <w:r w:rsidRPr="006C0FEA">
        <w:rPr>
          <w:rStyle w:val="clbesedilo1"/>
          <w:rFonts w:ascii="Verdana" w:hAnsi="Verdana"/>
          <w:color w:val="auto"/>
        </w:rPr>
        <w:t xml:space="preserve"> LCD zaslonov. Povprečen LCD omogoča prikaz dvakrat svetlejše slike od povprečnega katodnika. V praksi se razlika pokaže predvsem v svetlejših okoljih, na sončni svetlobi ali svetlobi, ki pada neposredno na zaslon. V teh primerih je slika na LCD</w:t>
      </w:r>
      <w:r w:rsidR="00391D82" w:rsidRPr="006C0FEA">
        <w:rPr>
          <w:rStyle w:val="clbesedilo1"/>
          <w:rFonts w:ascii="Verdana" w:hAnsi="Verdana"/>
          <w:color w:val="auto"/>
        </w:rPr>
        <w:t>-</w:t>
      </w:r>
      <w:r w:rsidRPr="006C0FEA">
        <w:rPr>
          <w:rStyle w:val="clbesedilo1"/>
          <w:rFonts w:ascii="Verdana" w:hAnsi="Verdana"/>
          <w:color w:val="auto"/>
        </w:rPr>
        <w:t>jih zaradi večje svetlosti zaslona bolj razločna, delo s takim monitorjem pa je udobnejše.</w:t>
      </w:r>
      <w:r w:rsidR="00391D82" w:rsidRPr="006C0FEA">
        <w:rPr>
          <w:rStyle w:val="clbesedilo1"/>
          <w:rFonts w:ascii="Verdana" w:hAnsi="Verdana"/>
          <w:color w:val="auto"/>
        </w:rPr>
        <w:t xml:space="preserve"> Enota za svetlost je cd/m</w:t>
      </w:r>
      <w:r w:rsidR="00391D82" w:rsidRPr="006C0FEA">
        <w:rPr>
          <w:rStyle w:val="clbesedilo1"/>
          <w:rFonts w:ascii="Verdana" w:hAnsi="Verdana"/>
          <w:color w:val="auto"/>
          <w:vertAlign w:val="superscript"/>
        </w:rPr>
        <w:t>2</w:t>
      </w:r>
      <w:r w:rsidR="00391D82" w:rsidRPr="006C0FEA">
        <w:rPr>
          <w:rStyle w:val="clbesedilo1"/>
          <w:rFonts w:ascii="Verdana" w:hAnsi="Verdana"/>
          <w:color w:val="auto"/>
        </w:rPr>
        <w:t xml:space="preserve"> in mora biti  čim večja.</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b/>
          <w:bCs/>
          <w:color w:val="auto"/>
        </w:rPr>
        <w:t>Kontrastno razmerje</w:t>
      </w:r>
      <w:r w:rsidRPr="006C0FEA">
        <w:rPr>
          <w:rStyle w:val="clbesedilo1"/>
          <w:rFonts w:ascii="Verdana" w:hAnsi="Verdana"/>
          <w:color w:val="auto"/>
        </w:rPr>
        <w:t xml:space="preserve"> je bilo še do nedavna podatek, po katerem so LCD</w:t>
      </w:r>
      <w:r w:rsidR="00391D82" w:rsidRPr="006C0FEA">
        <w:rPr>
          <w:rStyle w:val="clbesedilo1"/>
          <w:rFonts w:ascii="Verdana" w:hAnsi="Verdana"/>
          <w:color w:val="auto"/>
        </w:rPr>
        <w:t>-</w:t>
      </w:r>
      <w:r w:rsidRPr="006C0FEA">
        <w:rPr>
          <w:rStyle w:val="clbesedilo1"/>
          <w:rFonts w:ascii="Verdana" w:hAnsi="Verdana"/>
          <w:color w:val="auto"/>
        </w:rPr>
        <w:t>ji občutno zaostajali za katodniki. Visoko kontrastno razmerje potrebujemo predvsem v temnejših okoljih in pri temnejših zaslonskih slikah. Če je kontrastno razmerje nizko, črna barva na zaslonu ni povsem črna, temveč temno siva. To je pomembno predvsem pri igranju iger in gledanju filmov (pri večini pisarniških programov imamo na zaslonu navadno belo ali vsaj svetlo zaslonsko sliko). V zadnjem času so LCD</w:t>
      </w:r>
      <w:r w:rsidR="00391D82" w:rsidRPr="006C0FEA">
        <w:rPr>
          <w:rStyle w:val="clbesedilo1"/>
          <w:rFonts w:ascii="Verdana" w:hAnsi="Verdana"/>
          <w:color w:val="auto"/>
        </w:rPr>
        <w:t>-</w:t>
      </w:r>
      <w:r w:rsidRPr="006C0FEA">
        <w:rPr>
          <w:rStyle w:val="clbesedilo1"/>
          <w:rFonts w:ascii="Verdana" w:hAnsi="Verdana"/>
          <w:color w:val="auto"/>
        </w:rPr>
        <w:t>ji katodnike skoraj povsem dohiteli, kljub temu pa lahko še vedno ugotovimo, da je kontrastno razmerje pri boljšem LCD</w:t>
      </w:r>
      <w:r w:rsidR="00391D82" w:rsidRPr="006C0FEA">
        <w:rPr>
          <w:rStyle w:val="clbesedilo1"/>
          <w:rFonts w:ascii="Verdana" w:hAnsi="Verdana"/>
          <w:color w:val="auto"/>
        </w:rPr>
        <w:t>-</w:t>
      </w:r>
      <w:r w:rsidRPr="006C0FEA">
        <w:rPr>
          <w:rStyle w:val="clbesedilo1"/>
          <w:rFonts w:ascii="Verdana" w:hAnsi="Verdana"/>
          <w:color w:val="auto"/>
        </w:rPr>
        <w:t>ju še vedno nekoliko nižje kot pri dobrem katodniku.</w:t>
      </w:r>
      <w:r w:rsidR="00391D82" w:rsidRPr="006C0FEA">
        <w:rPr>
          <w:rStyle w:val="clbesedilo1"/>
          <w:rFonts w:ascii="Verdana" w:hAnsi="Verdana"/>
          <w:color w:val="auto"/>
        </w:rPr>
        <w:t xml:space="preserve"> Meri se v 1:x (npr: 1:700) kjer je dobro, da je x čim večji.</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 xml:space="preserve">Pri nekaterih opravilih (npr. DTP, grafično oblikovanje) je zelo pomemben </w:t>
      </w:r>
      <w:r w:rsidRPr="006C0FEA">
        <w:rPr>
          <w:rStyle w:val="clbesedilo1"/>
          <w:rFonts w:ascii="Verdana" w:hAnsi="Verdana"/>
          <w:b/>
          <w:bCs/>
          <w:color w:val="auto"/>
        </w:rPr>
        <w:t>prikaz barv</w:t>
      </w:r>
      <w:r w:rsidRPr="006C0FEA">
        <w:rPr>
          <w:rStyle w:val="clbesedilo1"/>
          <w:rFonts w:ascii="Verdana" w:hAnsi="Verdana"/>
          <w:color w:val="auto"/>
        </w:rPr>
        <w:t xml:space="preserve"> na zaslonu. Tu je razlika med LCD</w:t>
      </w:r>
      <w:r w:rsidR="00391D82" w:rsidRPr="006C0FEA">
        <w:rPr>
          <w:rStyle w:val="clbesedilo1"/>
          <w:rFonts w:ascii="Verdana" w:hAnsi="Verdana"/>
          <w:color w:val="auto"/>
        </w:rPr>
        <w:t>-</w:t>
      </w:r>
      <w:r w:rsidRPr="006C0FEA">
        <w:rPr>
          <w:rStyle w:val="clbesedilo1"/>
          <w:rFonts w:ascii="Verdana" w:hAnsi="Verdana"/>
          <w:color w:val="auto"/>
        </w:rPr>
        <w:t>ji in katodniki še vedno velika. Kljub temu da današnji LCD</w:t>
      </w:r>
      <w:r w:rsidR="00391D82" w:rsidRPr="006C0FEA">
        <w:rPr>
          <w:rStyle w:val="clbesedilo1"/>
          <w:rFonts w:ascii="Verdana" w:hAnsi="Verdana"/>
          <w:color w:val="auto"/>
        </w:rPr>
        <w:t>-</w:t>
      </w:r>
      <w:r w:rsidRPr="006C0FEA">
        <w:rPr>
          <w:rStyle w:val="clbesedilo1"/>
          <w:rFonts w:ascii="Verdana" w:hAnsi="Verdana"/>
          <w:color w:val="auto"/>
        </w:rPr>
        <w:t>ji prikazujejo žive in kontrastne barvne slike, se pri tem monitorji s katodno cevjo še vedno odrežejo precej bolje. Poleg tega je pri katodnikih slika navadno pravilnejših barv, kadar je zelo pomembna usklajenost barv med posameznimi napravami, priključenimi na računalnik (navadno med optičnim bralnikom, monitorjem in tiskalnikom), pa ni nepomembno tudi to, da prikaz barv na katodniku laž</w:t>
      </w:r>
      <w:r w:rsidR="006C0FEA" w:rsidRPr="006C0FEA">
        <w:rPr>
          <w:rStyle w:val="clbesedilo1"/>
          <w:rFonts w:ascii="Verdana" w:hAnsi="Verdana"/>
          <w:color w:val="auto"/>
        </w:rPr>
        <w:t>e uskladimo z drugimi napravami (color management).</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Drugi razlog, zakaj LCD</w:t>
      </w:r>
      <w:r w:rsidR="006C0FEA" w:rsidRPr="006C0FEA">
        <w:rPr>
          <w:rStyle w:val="clbesedilo1"/>
          <w:rFonts w:ascii="Verdana" w:hAnsi="Verdana"/>
          <w:color w:val="auto"/>
        </w:rPr>
        <w:t>-</w:t>
      </w:r>
      <w:r w:rsidRPr="006C0FEA">
        <w:rPr>
          <w:rStyle w:val="clbesedilo1"/>
          <w:rFonts w:ascii="Verdana" w:hAnsi="Verdana"/>
          <w:color w:val="auto"/>
        </w:rPr>
        <w:t xml:space="preserve">ji še vedno niso primerni za opravila, pri katerih je zelo pomemben pravilen prikaz barv, je njihova </w:t>
      </w:r>
      <w:r w:rsidRPr="006C0FEA">
        <w:rPr>
          <w:rStyle w:val="clbesedilo1"/>
          <w:rFonts w:ascii="Verdana" w:hAnsi="Verdana"/>
          <w:b/>
          <w:bCs/>
          <w:color w:val="auto"/>
        </w:rPr>
        <w:t>kotna vidljivost</w:t>
      </w:r>
      <w:r w:rsidRPr="006C0FEA">
        <w:rPr>
          <w:rStyle w:val="clbesedilo1"/>
          <w:rFonts w:ascii="Verdana" w:hAnsi="Verdana"/>
          <w:color w:val="auto"/>
        </w:rPr>
        <w:t>. Pri LCD</w:t>
      </w:r>
      <w:r w:rsidR="006C0FEA" w:rsidRPr="006C0FEA">
        <w:rPr>
          <w:rStyle w:val="clbesedilo1"/>
          <w:rFonts w:ascii="Verdana" w:hAnsi="Verdana"/>
          <w:color w:val="auto"/>
        </w:rPr>
        <w:t>-</w:t>
      </w:r>
      <w:r w:rsidRPr="006C0FEA">
        <w:rPr>
          <w:rStyle w:val="clbesedilo1"/>
          <w:rFonts w:ascii="Verdana" w:hAnsi="Verdana"/>
          <w:color w:val="auto"/>
        </w:rPr>
        <w:t xml:space="preserve">jih je slika pri gledanju pod kotom tudi pri najboljših modelih vedno nekoliko slabša kot pri neposrednem gledanju na zaslon. Slika je nekoliko temnejša, spremenijo se tudi barve. Večinoma je kot, pod katerim lahko gledamo na LCD in vidimo uporabno sliko, danes dovolj velik pri vseh zaslonih LCD, tako da malo slabša kotna vidljivost ne ovira udobnega dela. </w:t>
      </w:r>
      <w:r w:rsidR="006C0FEA" w:rsidRPr="006C0FEA">
        <w:rPr>
          <w:rStyle w:val="clbesedilo1"/>
          <w:rFonts w:ascii="Verdana" w:hAnsi="Verdana"/>
          <w:color w:val="auto"/>
        </w:rPr>
        <w:t>Meri se v stopinjah in sicer ločeno za vertikalno in horizontalno kotno vidljivost. 190°,190° bi bilo idealno, vendar take kotne vidljivosti nima še noben zaslon. Pri nekaterih proizvajalcih so deklarirane kotne vidljivosti (samsung 173P: 178°,178°) sicer že zelo blizu idealnih vendar niso realne.</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b/>
          <w:bCs/>
          <w:color w:val="auto"/>
        </w:rPr>
        <w:t>Odzivni čas</w:t>
      </w:r>
      <w:r w:rsidRPr="006C0FEA">
        <w:rPr>
          <w:rStyle w:val="clbesedilo1"/>
          <w:rFonts w:ascii="Verdana" w:hAnsi="Verdana"/>
          <w:color w:val="auto"/>
        </w:rPr>
        <w:t xml:space="preserve"> je še en podatek, pomemben predvsem pri igranju iger, gledanju filmov in nasploh takrat, ko imamo na z</w:t>
      </w:r>
      <w:r w:rsidR="00B40E07">
        <w:rPr>
          <w:rStyle w:val="clbesedilo1"/>
          <w:rFonts w:ascii="Verdana" w:hAnsi="Verdana"/>
          <w:color w:val="auto"/>
        </w:rPr>
        <w:t>aslonu hitro premikajoče se</w:t>
      </w:r>
      <w:r w:rsidRPr="006C0FEA">
        <w:rPr>
          <w:rStyle w:val="clbesedilo1"/>
          <w:rFonts w:ascii="Verdana" w:hAnsi="Verdana"/>
          <w:color w:val="auto"/>
        </w:rPr>
        <w:t xml:space="preserve"> slike. Odzivni čas je čas, ki je potreben, da prižgano piko na zaslonu ugasnemo in jo prižgemo nazaj. Današnji LCD</w:t>
      </w:r>
      <w:r w:rsidR="006C0FEA" w:rsidRPr="006C0FEA">
        <w:rPr>
          <w:rStyle w:val="clbesedilo1"/>
          <w:rFonts w:ascii="Verdana" w:hAnsi="Verdana"/>
          <w:color w:val="auto"/>
        </w:rPr>
        <w:t>-</w:t>
      </w:r>
      <w:r w:rsidRPr="006C0FEA">
        <w:rPr>
          <w:rStyle w:val="clbesedilo1"/>
          <w:rFonts w:ascii="Verdana" w:hAnsi="Verdana"/>
          <w:color w:val="auto"/>
        </w:rPr>
        <w:t>ji imajo odzivni čas krajši od 25 milisekund (pri najzmogljivejših modelih je že samo 12 milisekund) in to je navadno dovolj za udobno delo z LCD</w:t>
      </w:r>
      <w:r w:rsidR="006C0FEA" w:rsidRPr="006C0FEA">
        <w:rPr>
          <w:rStyle w:val="clbesedilo1"/>
          <w:rFonts w:ascii="Verdana" w:hAnsi="Verdana"/>
          <w:color w:val="auto"/>
        </w:rPr>
        <w:t>-</w:t>
      </w:r>
      <w:r w:rsidRPr="006C0FEA">
        <w:rPr>
          <w:rStyle w:val="clbesedilo1"/>
          <w:rFonts w:ascii="Verdana" w:hAnsi="Verdana"/>
          <w:color w:val="auto"/>
        </w:rPr>
        <w:t>jem brez senc in zabrisane slike ob hitrem gibanju na zaslonu. Kljub temu katodniki po tej lastnosti še vedno zmagajo, saj je pri njih odzivni čas zanemarljivo kratek.</w:t>
      </w:r>
      <w:r w:rsidR="006C0FEA" w:rsidRPr="006C0FEA">
        <w:rPr>
          <w:rStyle w:val="clbesedilo1"/>
          <w:rFonts w:ascii="Verdana" w:hAnsi="Verdana"/>
          <w:color w:val="auto"/>
        </w:rPr>
        <w:t xml:space="preserve"> Meri se kot smo že rekli v </w:t>
      </w:r>
      <w:r w:rsidR="006C0FEA">
        <w:rPr>
          <w:rStyle w:val="clbesedilo1"/>
          <w:rFonts w:ascii="Verdana" w:hAnsi="Verdana"/>
          <w:color w:val="auto"/>
        </w:rPr>
        <w:t xml:space="preserve">milisekundah (ms) </w:t>
      </w:r>
      <w:r w:rsidR="00E610AB">
        <w:rPr>
          <w:rStyle w:val="clbesedilo1"/>
          <w:rFonts w:ascii="Verdana" w:hAnsi="Verdana"/>
          <w:color w:val="auto"/>
        </w:rPr>
        <w:t>in dobro je ta je ta vrednost či</w:t>
      </w:r>
      <w:r w:rsidR="006C0FEA">
        <w:rPr>
          <w:rStyle w:val="clbesedilo1"/>
          <w:rFonts w:ascii="Verdana" w:hAnsi="Verdana"/>
          <w:color w:val="auto"/>
        </w:rPr>
        <w:t>m manjša.</w:t>
      </w:r>
    </w:p>
    <w:p w:rsidR="00C06754" w:rsidRPr="006C0FEA" w:rsidRDefault="00FB7481" w:rsidP="00C06754">
      <w:pPr>
        <w:pStyle w:val="NormalWeb"/>
        <w:spacing w:line="300" w:lineRule="exact"/>
        <w:ind w:firstLine="720"/>
        <w:jc w:val="both"/>
        <w:rPr>
          <w:rStyle w:val="clbesedilo1"/>
          <w:rFonts w:ascii="Verdana" w:hAnsi="Verdana"/>
          <w:color w:val="auto"/>
        </w:rPr>
      </w:pPr>
      <w:r>
        <w:rPr>
          <w:noProof/>
          <w:sz w:val="20"/>
          <w:szCs w:val="20"/>
        </w:rPr>
        <w:pict>
          <v:shape id="_x0000_s1040" type="#_x0000_t75" style="position:absolute;left:0;text-align:left;margin-left:4in;margin-top:5pt;width:139pt;height:162pt;z-index:251657728">
            <v:imagedata r:id="rId16" o:title="GD-1703BP"/>
            <w10:wrap type="square"/>
          </v:shape>
        </w:pict>
      </w:r>
      <w:r w:rsidR="00C06754" w:rsidRPr="006C0FEA">
        <w:rPr>
          <w:rStyle w:val="clbesedilo1"/>
          <w:rFonts w:ascii="Verdana" w:hAnsi="Verdana"/>
          <w:color w:val="auto"/>
        </w:rPr>
        <w:t xml:space="preserve">Visoka </w:t>
      </w:r>
      <w:r w:rsidR="00C06754" w:rsidRPr="006C0FEA">
        <w:rPr>
          <w:rStyle w:val="clbesedilo1"/>
          <w:rFonts w:ascii="Verdana" w:hAnsi="Verdana"/>
          <w:b/>
          <w:bCs/>
          <w:color w:val="auto"/>
        </w:rPr>
        <w:t xml:space="preserve">frekvenca osveževanja zaslona </w:t>
      </w:r>
      <w:r w:rsidR="00C06754" w:rsidRPr="006C0FEA">
        <w:rPr>
          <w:rStyle w:val="clbesedilo1"/>
          <w:rFonts w:ascii="Verdana" w:hAnsi="Verdana"/>
          <w:color w:val="auto"/>
        </w:rPr>
        <w:t>je pri katodnikih pogoj za to, da lahko z računalnikom delamo tudi dlje časa. Monitorji s katodno cevjo sliko na zaslonu osvežijo nekaj desetkrat na sekundo. Danes so sprejemljive vrednosti osveževanja najmanj 85 Hz, to pa je pogosto že najvišja frekvenca osveževanja, ki jo katodnik pri priporočeni ločljivosti zmore. Slika, osvežena stokrat na sekundo, pa se šteje za povsem mirno (višje frekvence osveževanja zaradi 50-herčne izmenične napetosti nimajo smisla). Zaradi nizke frekvence osveževanja pride do utripanja zaslona, zato dolgotrajnejše gledanje na zaslon utruja oči. Pri LCD</w:t>
      </w:r>
      <w:r w:rsidR="004B48EB">
        <w:rPr>
          <w:rStyle w:val="clbesedilo1"/>
          <w:rFonts w:ascii="Verdana" w:hAnsi="Verdana"/>
          <w:color w:val="auto"/>
        </w:rPr>
        <w:t>-</w:t>
      </w:r>
      <w:r w:rsidR="00C06754" w:rsidRPr="006C0FEA">
        <w:rPr>
          <w:rStyle w:val="clbesedilo1"/>
          <w:rFonts w:ascii="Verdana" w:hAnsi="Verdana"/>
          <w:color w:val="auto"/>
        </w:rPr>
        <w:t xml:space="preserve">jih ni težav s prenizkimi frekvencami osveževanja: zaradi drugačne tehnologije se </w:t>
      </w:r>
      <w:r w:rsidR="00130858">
        <w:rPr>
          <w:rStyle w:val="clbesedilo1"/>
          <w:rFonts w:ascii="Verdana" w:hAnsi="Verdana"/>
          <w:color w:val="auto"/>
        </w:rPr>
        <w:t xml:space="preserve">celotna </w:t>
      </w:r>
      <w:r w:rsidR="00C06754" w:rsidRPr="006C0FEA">
        <w:rPr>
          <w:rStyle w:val="clbesedilo1"/>
          <w:rFonts w:ascii="Verdana" w:hAnsi="Verdana"/>
          <w:color w:val="auto"/>
        </w:rPr>
        <w:t>slika na zaslonu ne osvežuje</w:t>
      </w:r>
      <w:r w:rsidR="00130858">
        <w:rPr>
          <w:rStyle w:val="clbesedilo1"/>
          <w:rFonts w:ascii="Verdana" w:hAnsi="Verdana"/>
          <w:color w:val="auto"/>
        </w:rPr>
        <w:t xml:space="preserve"> (le tiste točke,ki so se spremenile)</w:t>
      </w:r>
      <w:r w:rsidR="00C06754" w:rsidRPr="006C0FEA">
        <w:rPr>
          <w:rStyle w:val="clbesedilo1"/>
          <w:rFonts w:ascii="Verdana" w:hAnsi="Verdana"/>
          <w:color w:val="auto"/>
        </w:rPr>
        <w:t>, tako da so za dolgotrajnejše gledanje na zaslon LCD</w:t>
      </w:r>
      <w:r w:rsidR="004B48EB">
        <w:rPr>
          <w:rStyle w:val="clbesedilo1"/>
          <w:rFonts w:ascii="Verdana" w:hAnsi="Verdana"/>
          <w:color w:val="auto"/>
        </w:rPr>
        <w:t>-</w:t>
      </w:r>
      <w:r w:rsidR="00C06754" w:rsidRPr="006C0FEA">
        <w:rPr>
          <w:rStyle w:val="clbesedilo1"/>
          <w:rFonts w:ascii="Verdana" w:hAnsi="Verdana"/>
          <w:color w:val="auto"/>
        </w:rPr>
        <w:t>ji precej udobnejši in, ne nazadnje, tudi prijaznejši za oči.</w:t>
      </w:r>
    </w:p>
    <w:p w:rsidR="004B48EB" w:rsidRDefault="00C06754" w:rsidP="004B48EB">
      <w:pPr>
        <w:pStyle w:val="NormalWeb"/>
        <w:spacing w:line="300" w:lineRule="exact"/>
        <w:ind w:firstLine="720"/>
        <w:rPr>
          <w:rStyle w:val="clbesedilo1"/>
          <w:rFonts w:ascii="Verdana" w:hAnsi="Verdana"/>
          <w:color w:val="auto"/>
        </w:rPr>
      </w:pPr>
      <w:r w:rsidRPr="006C0FEA">
        <w:rPr>
          <w:rStyle w:val="clbesedilo1"/>
          <w:rFonts w:ascii="Verdana" w:hAnsi="Verdana"/>
          <w:b/>
          <w:bCs/>
          <w:color w:val="auto"/>
        </w:rPr>
        <w:t>Delo z različnimi ločljivostmi</w:t>
      </w:r>
      <w:r w:rsidRPr="006C0FEA">
        <w:rPr>
          <w:rStyle w:val="clbesedilo1"/>
          <w:rFonts w:ascii="Verdana" w:hAnsi="Verdana"/>
          <w:color w:val="auto"/>
        </w:rPr>
        <w:t xml:space="preserve"> je dokaj opazna težava monitorjev LCD. Zaradi načina prikaza pike na zaslonu namreč LCD</w:t>
      </w:r>
      <w:r w:rsidR="004B48EB">
        <w:rPr>
          <w:rStyle w:val="clbesedilo1"/>
          <w:rFonts w:ascii="Verdana" w:hAnsi="Verdana"/>
          <w:color w:val="auto"/>
        </w:rPr>
        <w:t>-</w:t>
      </w:r>
      <w:r w:rsidRPr="006C0FEA">
        <w:rPr>
          <w:rStyle w:val="clbesedilo1"/>
          <w:rFonts w:ascii="Verdana" w:hAnsi="Verdana"/>
          <w:color w:val="auto"/>
        </w:rPr>
        <w:t>ji optimalno sliko prikažejo le pri svoji »domači« ločljivosti, ki je npr. pri 15-palčnikih 1024 × 768 pik. Ker pike na zaslonu niso »narisane« analogno, je pri nižjih ločljivostih na zaslonu vedno le približek manjše slike, raztegnjene čez ves zaslon. Monitor tako prikaže dobro sliko le, če so ločljivosti v celoštevilskem razmerju (monitor z ločljivostjo 2048 × 1536 tako brez težav prikaže sliko z ločljivostjo 1024 × 768 pik čez ves zaslon), drugače je slika meglena</w:t>
      </w:r>
      <w:r w:rsidR="004B48EB">
        <w:rPr>
          <w:rStyle w:val="clbesedilo1"/>
          <w:rFonts w:ascii="Verdana" w:hAnsi="Verdana"/>
          <w:color w:val="auto"/>
        </w:rPr>
        <w:t xml:space="preserve">. </w:t>
      </w:r>
      <w:r w:rsidRPr="006C0FEA">
        <w:rPr>
          <w:rStyle w:val="clbesedilo1"/>
          <w:rFonts w:ascii="Verdana" w:hAnsi="Verdana"/>
          <w:color w:val="auto"/>
        </w:rPr>
        <w:t>Na drugi strani nimajo katodniki nobenih težav s prikazom slik pri različnih ločljivostih: slika je pri vseh ločljivostih enako dobra. Težave so le pri najvišjih ločljivostih, kjer elektronika monitorja navadno ne zmore osveževati slike z enako frekvenco kot pri nižjih ločljivostih.</w:t>
      </w:r>
    </w:p>
    <w:p w:rsidR="00C06754" w:rsidRPr="006C0FEA" w:rsidRDefault="00C06754" w:rsidP="004B48EB">
      <w:pPr>
        <w:pStyle w:val="NormalWeb"/>
        <w:spacing w:line="300" w:lineRule="exact"/>
        <w:ind w:firstLine="720"/>
        <w:rPr>
          <w:rStyle w:val="clbesedilo1"/>
          <w:rFonts w:ascii="Verdana" w:hAnsi="Verdana"/>
          <w:color w:val="auto"/>
        </w:rPr>
      </w:pPr>
      <w:r w:rsidRPr="006C0FEA">
        <w:rPr>
          <w:rStyle w:val="clbesedilo1"/>
          <w:rFonts w:ascii="Verdana" w:hAnsi="Verdana"/>
          <w:color w:val="auto"/>
        </w:rPr>
        <w:t>Nezanemarljiv podatek, tudi če ni</w:t>
      </w:r>
      <w:r w:rsidR="00B40E07">
        <w:rPr>
          <w:rStyle w:val="clbesedilo1"/>
          <w:rFonts w:ascii="Verdana" w:hAnsi="Verdana"/>
          <w:color w:val="auto"/>
        </w:rPr>
        <w:t>smo ekološko ozaveščeni, je</w:t>
      </w:r>
      <w:r w:rsidRPr="006C0FEA">
        <w:rPr>
          <w:rStyle w:val="clbesedilo1"/>
          <w:rFonts w:ascii="Verdana" w:hAnsi="Verdana"/>
          <w:color w:val="auto"/>
        </w:rPr>
        <w:t xml:space="preserve"> </w:t>
      </w:r>
      <w:r w:rsidRPr="006C0FEA">
        <w:rPr>
          <w:rStyle w:val="clbesedilo1"/>
          <w:rFonts w:ascii="Verdana" w:hAnsi="Verdana"/>
          <w:b/>
          <w:bCs/>
          <w:color w:val="auto"/>
        </w:rPr>
        <w:t>poraba energije</w:t>
      </w:r>
      <w:r w:rsidRPr="006C0FEA">
        <w:rPr>
          <w:rStyle w:val="clbesedilo1"/>
          <w:rFonts w:ascii="Verdana" w:hAnsi="Verdana"/>
          <w:color w:val="auto"/>
        </w:rPr>
        <w:t xml:space="preserve"> električnih naprav. LCD</w:t>
      </w:r>
      <w:r w:rsidR="004B48EB">
        <w:rPr>
          <w:rStyle w:val="clbesedilo1"/>
          <w:rFonts w:ascii="Verdana" w:hAnsi="Verdana"/>
          <w:color w:val="auto"/>
        </w:rPr>
        <w:t>-</w:t>
      </w:r>
      <w:r w:rsidRPr="006C0FEA">
        <w:rPr>
          <w:rStyle w:val="clbesedilo1"/>
          <w:rFonts w:ascii="Verdana" w:hAnsi="Verdana"/>
          <w:color w:val="auto"/>
        </w:rPr>
        <w:t>ji se po tej lastnosti odrežejo precej bolje od katodnikov. Napajalnik povprečnega LCD</w:t>
      </w:r>
      <w:r w:rsidR="00B40E07">
        <w:rPr>
          <w:rStyle w:val="clbesedilo1"/>
          <w:rFonts w:ascii="Verdana" w:hAnsi="Verdana"/>
          <w:color w:val="auto"/>
        </w:rPr>
        <w:t>-</w:t>
      </w:r>
      <w:r w:rsidRPr="006C0FEA">
        <w:rPr>
          <w:rStyle w:val="clbesedilo1"/>
          <w:rFonts w:ascii="Verdana" w:hAnsi="Verdana"/>
          <w:color w:val="auto"/>
        </w:rPr>
        <w:t>ja namreč deluje z močjo do 50 W, medtem ko pri največjih katodnikih poraba lahko zraste tudi do 200 W in več.</w:t>
      </w:r>
    </w:p>
    <w:p w:rsidR="004B48EB" w:rsidRDefault="00B40E07" w:rsidP="000F4CE0">
      <w:pPr>
        <w:pStyle w:val="NormalWeb"/>
        <w:spacing w:line="300" w:lineRule="exact"/>
        <w:ind w:firstLine="720"/>
        <w:jc w:val="both"/>
        <w:rPr>
          <w:rStyle w:val="clbesedilo1"/>
          <w:rFonts w:ascii="Verdana" w:hAnsi="Verdana"/>
          <w:color w:val="auto"/>
        </w:rPr>
      </w:pPr>
      <w:r>
        <w:rPr>
          <w:rStyle w:val="clbesedilo1"/>
          <w:rFonts w:ascii="Verdana" w:hAnsi="Verdana"/>
          <w:color w:val="auto"/>
        </w:rPr>
        <w:t>Omeniti moram</w:t>
      </w:r>
      <w:r w:rsidR="00C06754" w:rsidRPr="006C0FEA">
        <w:rPr>
          <w:rStyle w:val="clbesedilo1"/>
          <w:rFonts w:ascii="Verdana" w:hAnsi="Verdana"/>
          <w:color w:val="auto"/>
        </w:rPr>
        <w:t xml:space="preserve"> še verjetno </w:t>
      </w:r>
      <w:r>
        <w:rPr>
          <w:rStyle w:val="clbesedilo1"/>
          <w:rFonts w:ascii="Verdana" w:hAnsi="Verdana"/>
          <w:color w:val="auto"/>
        </w:rPr>
        <w:t xml:space="preserve">največjo </w:t>
      </w:r>
      <w:r w:rsidR="00C06754" w:rsidRPr="006C0FEA">
        <w:rPr>
          <w:rStyle w:val="clbesedilo1"/>
          <w:rFonts w:ascii="Verdana" w:hAnsi="Verdana"/>
          <w:color w:val="auto"/>
        </w:rPr>
        <w:t>slabo lastnost LCD</w:t>
      </w:r>
      <w:r w:rsidR="00E610AB">
        <w:rPr>
          <w:rStyle w:val="clbesedilo1"/>
          <w:rFonts w:ascii="Verdana" w:hAnsi="Verdana"/>
          <w:color w:val="auto"/>
        </w:rPr>
        <w:t>-</w:t>
      </w:r>
      <w:r w:rsidR="00C06754" w:rsidRPr="006C0FEA">
        <w:rPr>
          <w:rStyle w:val="clbesedilo1"/>
          <w:rFonts w:ascii="Verdana" w:hAnsi="Verdana"/>
          <w:color w:val="auto"/>
        </w:rPr>
        <w:t xml:space="preserve">jev: </w:t>
      </w:r>
      <w:r w:rsidR="00C06754" w:rsidRPr="006C0FEA">
        <w:rPr>
          <w:rStyle w:val="clbesedilo1"/>
          <w:rFonts w:ascii="Verdana" w:hAnsi="Verdana"/>
          <w:b/>
          <w:bCs/>
          <w:color w:val="auto"/>
        </w:rPr>
        <w:t>mrtve zaslonske pike</w:t>
      </w:r>
      <w:r w:rsidR="00C06754" w:rsidRPr="006C0FEA">
        <w:rPr>
          <w:rStyle w:val="clbesedilo1"/>
          <w:rFonts w:ascii="Verdana" w:hAnsi="Verdana"/>
          <w:color w:val="auto"/>
        </w:rPr>
        <w:t xml:space="preserve">. Pogosto se namreč zgodi, da se eden ali celo vsi tranzistorji, ki skrbijo za prikaz določene pike na zaslonu, pokvarijo, tako da je ta pika potem bodisi vedno povsem prižgana (bela) bodisi vedno ugasnjena, lahko pa se zgodi, da vedno sveti z določeno barvo. Če je takih napak več ali če so na vidnem mestu (na sredi zaslona), je to lahko zelo moteče. Pike so lahko mrtve že ob nakupu monitorja ali pa </w:t>
      </w:r>
      <w:r w:rsidR="0001526C">
        <w:rPr>
          <w:rStyle w:val="clbesedilo1"/>
          <w:rFonts w:ascii="Verdana" w:hAnsi="Verdana"/>
          <w:color w:val="auto"/>
        </w:rPr>
        <w:t>se pokvarijo</w:t>
      </w:r>
      <w:r w:rsidR="00C06754" w:rsidRPr="006C0FEA">
        <w:rPr>
          <w:rStyle w:val="clbesedilo1"/>
          <w:rFonts w:ascii="Verdana" w:hAnsi="Verdana"/>
          <w:color w:val="auto"/>
        </w:rPr>
        <w:t xml:space="preserve"> med delovanjem. Mrtvih pik ne moremo popraviti, poleg tega ena pika navadno ni dovolj za uveljavljanje garancije. Pogoji za zamenjavo monitorja z mrtvimi pikami v garancijskem obdobju so različni od izdelovalca do izdelovalca. Resnici na ljubo gre za težavo, ki je čedalje redkejša, a vendarle moteča. Katodniki </w:t>
      </w:r>
      <w:r w:rsidR="0001526C">
        <w:rPr>
          <w:rStyle w:val="clbesedilo1"/>
          <w:rFonts w:ascii="Verdana" w:hAnsi="Verdana"/>
          <w:color w:val="auto"/>
        </w:rPr>
        <w:t xml:space="preserve">po drugi strani </w:t>
      </w:r>
      <w:r w:rsidR="00C06754" w:rsidRPr="006C0FEA">
        <w:rPr>
          <w:rStyle w:val="clbesedilo1"/>
          <w:rFonts w:ascii="Verdana" w:hAnsi="Verdana"/>
          <w:color w:val="auto"/>
        </w:rPr>
        <w:t>nimajo težav z mrtvimi pikami.</w:t>
      </w:r>
    </w:p>
    <w:p w:rsidR="000F4CE0" w:rsidRPr="000F4CE0" w:rsidRDefault="000F4CE0" w:rsidP="000F4CE0">
      <w:pPr>
        <w:pStyle w:val="NormalWeb"/>
        <w:spacing w:line="300" w:lineRule="exact"/>
        <w:ind w:firstLine="720"/>
        <w:jc w:val="both"/>
        <w:rPr>
          <w:rStyle w:val="clbesedilo1"/>
          <w:rFonts w:ascii="Verdana" w:hAnsi="Verdana"/>
          <w:color w:val="auto"/>
        </w:rPr>
      </w:pPr>
    </w:p>
    <w:p w:rsidR="00C06754" w:rsidRPr="00B03803" w:rsidRDefault="00B03803" w:rsidP="007A5757">
      <w:pPr>
        <w:pStyle w:val="Heading2"/>
        <w:rPr>
          <w:rStyle w:val="clbesedilo1"/>
          <w:rFonts w:ascii="Verdana" w:hAnsi="Verdana"/>
          <w:b w:val="0"/>
          <w:bCs w:val="0"/>
          <w:i w:val="0"/>
          <w:iCs w:val="0"/>
          <w:caps/>
          <w:color w:val="auto"/>
          <w:sz w:val="28"/>
          <w:szCs w:val="28"/>
        </w:rPr>
      </w:pPr>
      <w:bookmarkStart w:id="15" w:name="_Toc91576939"/>
      <w:bookmarkStart w:id="16" w:name="_Toc91576976"/>
      <w:r>
        <w:rPr>
          <w:rFonts w:ascii="Verdana" w:hAnsi="Verdana"/>
          <w:b w:val="0"/>
          <w:bCs w:val="0"/>
          <w:i w:val="0"/>
          <w:iCs w:val="0"/>
        </w:rPr>
        <w:t>2.3</w:t>
      </w:r>
      <w:r w:rsidR="004B48EB">
        <w:rPr>
          <w:rFonts w:ascii="Verdana" w:hAnsi="Verdana"/>
          <w:b w:val="0"/>
          <w:bCs w:val="0"/>
          <w:i w:val="0"/>
          <w:iCs w:val="0"/>
        </w:rPr>
        <w:t xml:space="preserve"> </w:t>
      </w:r>
      <w:r w:rsidR="00C06754" w:rsidRPr="00B03803">
        <w:rPr>
          <w:rStyle w:val="clbesedilo1"/>
          <w:rFonts w:ascii="Verdana" w:hAnsi="Verdana"/>
          <w:b w:val="0"/>
          <w:bCs w:val="0"/>
          <w:i w:val="0"/>
          <w:iCs w:val="0"/>
          <w:caps/>
          <w:color w:val="auto"/>
          <w:sz w:val="28"/>
          <w:szCs w:val="28"/>
        </w:rPr>
        <w:t xml:space="preserve">Razlika med deklariranimi </w:t>
      </w:r>
      <w:r w:rsidR="00130858" w:rsidRPr="00B03803">
        <w:rPr>
          <w:rStyle w:val="clbesedilo1"/>
          <w:rFonts w:ascii="Verdana" w:hAnsi="Verdana"/>
          <w:b w:val="0"/>
          <w:bCs w:val="0"/>
          <w:i w:val="0"/>
          <w:iCs w:val="0"/>
          <w:caps/>
          <w:color w:val="auto"/>
          <w:sz w:val="28"/>
          <w:szCs w:val="28"/>
        </w:rPr>
        <w:t xml:space="preserve">in resničnimi </w:t>
      </w:r>
      <w:r w:rsidR="00C06754" w:rsidRPr="00B03803">
        <w:rPr>
          <w:rStyle w:val="clbesedilo1"/>
          <w:rFonts w:ascii="Verdana" w:hAnsi="Verdana"/>
          <w:b w:val="0"/>
          <w:bCs w:val="0"/>
          <w:i w:val="0"/>
          <w:iCs w:val="0"/>
          <w:caps/>
          <w:color w:val="auto"/>
          <w:sz w:val="28"/>
          <w:szCs w:val="28"/>
        </w:rPr>
        <w:t>podatki</w:t>
      </w:r>
      <w:bookmarkEnd w:id="15"/>
      <w:bookmarkEnd w:id="16"/>
      <w:r w:rsidR="00C06754" w:rsidRPr="00B03803">
        <w:rPr>
          <w:rStyle w:val="clbesedilo1"/>
          <w:rFonts w:ascii="Verdana" w:hAnsi="Verdana"/>
          <w:b w:val="0"/>
          <w:bCs w:val="0"/>
          <w:i w:val="0"/>
          <w:iCs w:val="0"/>
          <w:caps/>
          <w:color w:val="auto"/>
          <w:sz w:val="28"/>
          <w:szCs w:val="28"/>
        </w:rPr>
        <w:t xml:space="preserve"> </w:t>
      </w:r>
    </w:p>
    <w:p w:rsidR="00C06754" w:rsidRPr="006C0FEA" w:rsidRDefault="00C06754" w:rsidP="00C06754">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Pri LCD</w:t>
      </w:r>
      <w:r w:rsidR="0001526C">
        <w:rPr>
          <w:rStyle w:val="clbesedilo1"/>
          <w:rFonts w:ascii="Verdana" w:hAnsi="Verdana"/>
          <w:color w:val="auto"/>
        </w:rPr>
        <w:t>-</w:t>
      </w:r>
      <w:r w:rsidRPr="006C0FEA">
        <w:rPr>
          <w:rStyle w:val="clbesedilo1"/>
          <w:rFonts w:ascii="Verdana" w:hAnsi="Verdana"/>
          <w:color w:val="auto"/>
        </w:rPr>
        <w:t>jih izdelovalci navajajo kar nekaj podatkov, ki jih pri katodnikih nismo srečevali, oziroma niso bili tako izpostavljeni. Skoraj vsak izdelovalec LCD</w:t>
      </w:r>
      <w:r w:rsidR="00E610AB">
        <w:rPr>
          <w:rStyle w:val="clbesedilo1"/>
          <w:rFonts w:ascii="Verdana" w:hAnsi="Verdana"/>
          <w:color w:val="auto"/>
        </w:rPr>
        <w:t>-</w:t>
      </w:r>
      <w:r w:rsidRPr="006C0FEA">
        <w:rPr>
          <w:rStyle w:val="clbesedilo1"/>
          <w:rFonts w:ascii="Verdana" w:hAnsi="Verdana"/>
          <w:color w:val="auto"/>
        </w:rPr>
        <w:t xml:space="preserve">jev, ki kaj da nase, ob monitor z veliko napiše njegovo kontrastno razmerje, odzivni čas in svetlost, po možnosti s čim večjimi (ali manjšimi, kadar je manj v bistvu bolje) številkami. V praksi se izkaže, da so podatki pogosto zavajajoči in da je npr. monitor, ki ima deklarirano svetlost 250 cd/m2, lahko občutno svetlejši od tistega s 350 cd/m2. Izdelovalci </w:t>
      </w:r>
      <w:r w:rsidR="00130858">
        <w:rPr>
          <w:rStyle w:val="clbesedilo1"/>
          <w:rFonts w:ascii="Verdana" w:hAnsi="Verdana"/>
          <w:color w:val="auto"/>
        </w:rPr>
        <w:t xml:space="preserve">pri </w:t>
      </w:r>
      <w:r w:rsidRPr="006C0FEA">
        <w:rPr>
          <w:rStyle w:val="clbesedilo1"/>
          <w:rFonts w:ascii="Verdana" w:hAnsi="Verdana"/>
          <w:color w:val="auto"/>
        </w:rPr>
        <w:t xml:space="preserve">tehničnih značilnostih </w:t>
      </w:r>
      <w:r w:rsidR="0001526C">
        <w:rPr>
          <w:rStyle w:val="clbesedilo1"/>
          <w:rFonts w:ascii="Verdana" w:hAnsi="Verdana"/>
          <w:color w:val="auto"/>
        </w:rPr>
        <w:t xml:space="preserve">namreč </w:t>
      </w:r>
      <w:r w:rsidR="00130858" w:rsidRPr="006C0FEA">
        <w:rPr>
          <w:rStyle w:val="clbesedilo1"/>
          <w:rFonts w:ascii="Verdana" w:hAnsi="Verdana"/>
          <w:color w:val="auto"/>
        </w:rPr>
        <w:t xml:space="preserve">pogosto </w:t>
      </w:r>
      <w:r w:rsidRPr="006C0FEA">
        <w:rPr>
          <w:rStyle w:val="clbesedilo1"/>
          <w:rFonts w:ascii="Verdana" w:hAnsi="Verdana"/>
          <w:color w:val="auto"/>
        </w:rPr>
        <w:t>navedejo bolj všečen podatek.</w:t>
      </w:r>
    </w:p>
    <w:p w:rsidR="00C06754" w:rsidRPr="006C0FEA" w:rsidRDefault="00FB7481" w:rsidP="00C06754">
      <w:pPr>
        <w:pStyle w:val="NormalWeb"/>
        <w:spacing w:line="300" w:lineRule="exact"/>
        <w:ind w:firstLine="720"/>
        <w:jc w:val="both"/>
        <w:rPr>
          <w:rStyle w:val="clbesedilo1"/>
          <w:rFonts w:ascii="Verdana" w:hAnsi="Verdana"/>
          <w:color w:val="auto"/>
        </w:rPr>
      </w:pPr>
      <w:r>
        <w:rPr>
          <w:rFonts w:ascii="Verdana" w:hAnsi="Verdana"/>
          <w:noProof/>
          <w:sz w:val="20"/>
          <w:szCs w:val="20"/>
        </w:rPr>
        <w:pict>
          <v:shape id="_x0000_s1045" type="#_x0000_t75" style="position:absolute;left:0;text-align:left;margin-left:4in;margin-top:16pt;width:171pt;height:171pt;z-index:251661824">
            <v:imagedata r:id="rId17" o:title="hx53s"/>
            <w10:wrap type="square"/>
          </v:shape>
        </w:pict>
      </w:r>
      <w:r w:rsidR="00C06754" w:rsidRPr="006C0FEA">
        <w:rPr>
          <w:rStyle w:val="clbesedilo1"/>
          <w:rFonts w:ascii="Verdana" w:hAnsi="Verdana"/>
          <w:color w:val="auto"/>
        </w:rPr>
        <w:t>Odzivni čas LCD</w:t>
      </w:r>
      <w:r w:rsidR="0001526C">
        <w:rPr>
          <w:rStyle w:val="clbesedilo1"/>
          <w:rFonts w:ascii="Verdana" w:hAnsi="Verdana"/>
          <w:color w:val="auto"/>
        </w:rPr>
        <w:t>-</w:t>
      </w:r>
      <w:r w:rsidR="00C06754" w:rsidRPr="006C0FEA">
        <w:rPr>
          <w:rStyle w:val="clbesedilo1"/>
          <w:rFonts w:ascii="Verdana" w:hAnsi="Verdana"/>
          <w:color w:val="auto"/>
        </w:rPr>
        <w:t xml:space="preserve">jev navadno pomeni čas, ki ga porabimo za to, da povsem belo piko ugasnemo in prižgemo nazaj. Sliši se, kot da gre za skrajne pogoje in da je pri drugih barvah ali sivinah pike čas ugašanja in prižiganja krajši, saj lahko po zdravi pameti ugotovimo, da ugašanje sive (se pravi, ne povsem prižgane) pike in njeno prižiganje nazaj na katerokoli drugo barvo traja manj časa. V praksi pa se izkaže, da gre za monitorju dokaj prijazne okoliščine merjenja. Pri ugašanju in prižiganju barvastih (se pravi, ne povsem prižganih) pik je namreč odzivni čas lahko občutno daljši. Pri tipičnem zaslonu z odzivnim časom 25 ms lahko privzamemo, da ugašanje </w:t>
      </w:r>
      <w:r w:rsidR="0001526C">
        <w:rPr>
          <w:rStyle w:val="clbesedilo1"/>
          <w:rFonts w:ascii="Verdana" w:hAnsi="Verdana"/>
          <w:color w:val="auto"/>
        </w:rPr>
        <w:t xml:space="preserve">  </w:t>
      </w:r>
      <w:r w:rsidR="00C06754" w:rsidRPr="006C0FEA">
        <w:rPr>
          <w:rStyle w:val="clbesedilo1"/>
          <w:rFonts w:ascii="Verdana" w:hAnsi="Verdana"/>
          <w:color w:val="auto"/>
        </w:rPr>
        <w:t xml:space="preserve">povsem bele pike traja npr. 8 ms, prižiganje te pike nazaj do povsem bele barve pa 17 ms (prižiganje vedno traja občutno dlje od ugašanja). Ugašanje pike, ki ni pod polno napetostjo (in je tako npr. siva), traja še manj časa. Prižiganje pike na katerokoli drugo barvo kot belo pa navadno traja dlje, ne manj (v praksi se izkaže, da tudi do trikrat dlje). Pri prižiganju bele pike namreč uporabimo skrajno napetost, ki jo dopušča zaslon. Pri prižiganju barvne ali sive pike pa je postopek nekoliko daljši: ko piki dovedemo napetost, ta nekoliko zaniha, tako da moramo počakati še na to, da se napetost in s tem barva pike umirita; to pri beli piki ni potrebno. Odzivni čas LCDjev je tako, razen pri preklapljanju med črnimi in belimi pikami, večji od navedenega. </w:t>
      </w:r>
    </w:p>
    <w:p w:rsidR="00130858" w:rsidRDefault="00C06754" w:rsidP="000F4CE0">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LCD</w:t>
      </w:r>
      <w:r w:rsidR="0001526C">
        <w:rPr>
          <w:rStyle w:val="clbesedilo1"/>
          <w:rFonts w:ascii="Verdana" w:hAnsi="Verdana"/>
          <w:color w:val="auto"/>
        </w:rPr>
        <w:t>-</w:t>
      </w:r>
      <w:r w:rsidRPr="006C0FEA">
        <w:rPr>
          <w:rStyle w:val="clbesedilo1"/>
          <w:rFonts w:ascii="Verdana" w:hAnsi="Verdana"/>
          <w:color w:val="auto"/>
        </w:rPr>
        <w:t>ji imajo pogosto navedeno, da zmorejo prikazati 16,7 milijona barv (24-bitni barvni način). Večinoma gre pravzaprav za laž. Večina cenejših LCDjev prikaže barve v 18-bitnem načinu, v katerem je nabor barv precej manjši: 262.144 barv. Manjkajoče barve ti zasloni prikazujejo tako, da pri piki z barvo, ki je ni v 18-bitnem naboru barv (je pa v 24-bitnem), hitro preklapljajo med dvema najbližjima barvama iz 18-bitnega nabora. Podobnih primerov (čeprav nekolik</w:t>
      </w:r>
      <w:r w:rsidR="00130858">
        <w:rPr>
          <w:rStyle w:val="clbesedilo1"/>
          <w:rFonts w:ascii="Verdana" w:hAnsi="Verdana"/>
          <w:color w:val="auto"/>
        </w:rPr>
        <w:t xml:space="preserve">o manj očitnih) je še kar nekaj. </w:t>
      </w:r>
      <w:r w:rsidRPr="006C0FEA">
        <w:rPr>
          <w:rStyle w:val="clbesedilo1"/>
          <w:rFonts w:ascii="Verdana" w:hAnsi="Verdana"/>
          <w:color w:val="auto"/>
        </w:rPr>
        <w:t xml:space="preserve"> </w:t>
      </w:r>
    </w:p>
    <w:p w:rsidR="000F4CE0" w:rsidRPr="000F4CE0" w:rsidRDefault="000F4CE0" w:rsidP="000F4CE0">
      <w:pPr>
        <w:pStyle w:val="NormalWeb"/>
        <w:spacing w:line="300" w:lineRule="exact"/>
        <w:ind w:firstLine="720"/>
        <w:jc w:val="both"/>
        <w:rPr>
          <w:rFonts w:ascii="Verdana" w:hAnsi="Verdana"/>
          <w:sz w:val="20"/>
          <w:szCs w:val="20"/>
        </w:rPr>
      </w:pPr>
    </w:p>
    <w:p w:rsidR="004B4FB9" w:rsidRPr="00C06754" w:rsidRDefault="00B03803" w:rsidP="00FD029C">
      <w:pPr>
        <w:pStyle w:val="Heading2"/>
        <w:spacing w:line="300" w:lineRule="exact"/>
        <w:jc w:val="both"/>
        <w:rPr>
          <w:rFonts w:ascii="Verdana" w:hAnsi="Verdana"/>
          <w:b w:val="0"/>
          <w:bCs w:val="0"/>
          <w:i w:val="0"/>
          <w:iCs w:val="0"/>
          <w:lang w:val="sl-SI"/>
        </w:rPr>
      </w:pPr>
      <w:bookmarkStart w:id="17" w:name="_Toc91576940"/>
      <w:bookmarkStart w:id="18" w:name="_Toc91576977"/>
      <w:r>
        <w:rPr>
          <w:rFonts w:ascii="Verdana" w:hAnsi="Verdana"/>
          <w:b w:val="0"/>
          <w:bCs w:val="0"/>
          <w:i w:val="0"/>
          <w:iCs w:val="0"/>
          <w:lang w:val="sl-SI"/>
        </w:rPr>
        <w:t xml:space="preserve">2.4 </w:t>
      </w:r>
      <w:r w:rsidR="004B4FB9" w:rsidRPr="00C06754">
        <w:rPr>
          <w:rFonts w:ascii="Verdana" w:hAnsi="Verdana"/>
          <w:b w:val="0"/>
          <w:bCs w:val="0"/>
          <w:i w:val="0"/>
          <w:iCs w:val="0"/>
          <w:lang w:val="sl-SI"/>
        </w:rPr>
        <w:t>PREDNOSTI MONITORJEV LCD</w:t>
      </w:r>
      <w:bookmarkEnd w:id="17"/>
      <w:bookmarkEnd w:id="18"/>
    </w:p>
    <w:p w:rsidR="00EB7603" w:rsidRDefault="00FB7481" w:rsidP="00FD029C">
      <w:pPr>
        <w:pStyle w:val="NormalWeb"/>
        <w:spacing w:line="300" w:lineRule="exact"/>
        <w:ind w:firstLine="720"/>
        <w:jc w:val="both"/>
        <w:rPr>
          <w:rFonts w:ascii="Verdana" w:hAnsi="Verdana"/>
          <w:sz w:val="20"/>
          <w:szCs w:val="20"/>
        </w:rPr>
      </w:pPr>
      <w:r>
        <w:rPr>
          <w:noProof/>
          <w:sz w:val="20"/>
          <w:szCs w:val="20"/>
        </w:rPr>
        <w:pict>
          <v:shape id="_x0000_s1037" type="#_x0000_t75" style="position:absolute;left:0;text-align:left;margin-left:243pt;margin-top:51pt;width:207pt;height:156.85pt;z-index:251655680">
            <v:imagedata r:id="rId18" o:title="NEW15_3"/>
            <w10:wrap type="square"/>
          </v:shape>
        </w:pict>
      </w:r>
      <w:r w:rsidR="004B4FB9" w:rsidRPr="00A2139F">
        <w:rPr>
          <w:rFonts w:ascii="Verdana" w:hAnsi="Verdana"/>
          <w:sz w:val="20"/>
          <w:szCs w:val="20"/>
        </w:rPr>
        <w:t>Prvi razlog</w:t>
      </w:r>
      <w:r w:rsidR="004F0C50" w:rsidRPr="00A2139F">
        <w:rPr>
          <w:rFonts w:ascii="Verdana" w:hAnsi="Verdana"/>
          <w:sz w:val="20"/>
          <w:szCs w:val="20"/>
        </w:rPr>
        <w:t>, o katerem sem že govorila,</w:t>
      </w:r>
      <w:r w:rsidR="004B4FB9" w:rsidRPr="00A2139F">
        <w:rPr>
          <w:rFonts w:ascii="Verdana" w:hAnsi="Verdana"/>
          <w:sz w:val="20"/>
          <w:szCs w:val="20"/>
        </w:rPr>
        <w:t xml:space="preserve"> je gotovo ta, </w:t>
      </w:r>
      <w:r w:rsidR="004B4FB9" w:rsidRPr="00A2139F">
        <w:rPr>
          <w:rFonts w:ascii="Verdana" w:hAnsi="Verdana"/>
          <w:b/>
          <w:bCs/>
          <w:sz w:val="20"/>
          <w:szCs w:val="20"/>
        </w:rPr>
        <w:t xml:space="preserve">zasedejo </w:t>
      </w:r>
      <w:r w:rsidR="004F0C50" w:rsidRPr="00A2139F">
        <w:rPr>
          <w:rFonts w:ascii="Verdana" w:hAnsi="Verdana"/>
          <w:b/>
          <w:bCs/>
          <w:sz w:val="20"/>
          <w:szCs w:val="20"/>
        </w:rPr>
        <w:t>manj</w:t>
      </w:r>
      <w:r w:rsidR="004B4FB9" w:rsidRPr="00A2139F">
        <w:rPr>
          <w:rFonts w:ascii="Verdana" w:hAnsi="Verdana"/>
          <w:b/>
          <w:bCs/>
          <w:sz w:val="20"/>
          <w:szCs w:val="20"/>
        </w:rPr>
        <w:t xml:space="preserve"> </w:t>
      </w:r>
      <w:r w:rsidR="004F0C50" w:rsidRPr="00A2139F">
        <w:rPr>
          <w:rFonts w:ascii="Verdana" w:hAnsi="Verdana"/>
          <w:b/>
          <w:bCs/>
          <w:sz w:val="20"/>
          <w:szCs w:val="20"/>
        </w:rPr>
        <w:t>prostora</w:t>
      </w:r>
      <w:r w:rsidR="004F0C50" w:rsidRPr="00A2139F">
        <w:rPr>
          <w:rFonts w:ascii="Verdana" w:hAnsi="Verdana"/>
          <w:sz w:val="20"/>
          <w:szCs w:val="20"/>
        </w:rPr>
        <w:t xml:space="preserve"> </w:t>
      </w:r>
      <w:r w:rsidR="004B4FB9" w:rsidRPr="00A2139F">
        <w:rPr>
          <w:rFonts w:ascii="Verdana" w:hAnsi="Verdana"/>
          <w:sz w:val="20"/>
          <w:szCs w:val="20"/>
        </w:rPr>
        <w:t>kakor navadni monitorji s primerljivo velikostjo zaslona. V primerjavi z navadnimi monitorji so tudi bistveno lažji in jih dokaj preprosto premikamo po delovni površini ali prenašamo naokrog.</w:t>
      </w:r>
      <w:r w:rsidR="00E610AB">
        <w:rPr>
          <w:rFonts w:ascii="Verdana" w:hAnsi="Verdana"/>
          <w:sz w:val="20"/>
          <w:szCs w:val="20"/>
        </w:rPr>
        <w:t xml:space="preserve"> Prostorska stiska zaradi želja</w:t>
      </w:r>
      <w:r w:rsidR="004B4FB9" w:rsidRPr="00A2139F">
        <w:rPr>
          <w:rFonts w:ascii="Verdana" w:hAnsi="Verdana"/>
          <w:sz w:val="20"/>
          <w:szCs w:val="20"/>
        </w:rPr>
        <w:t xml:space="preserve"> uporabnikov po večjih zaslonih postaja vse večji problem. Še posebej v delovnih okoljih kjer so veliki zasloni potrebni zaradi čedalje več informacij, ki morajo biti uporabniku na razpolago istočasno. Najbrž so zato banke, borze in druge finančne institucije trenutno največji kupci ploskih monitorjev. To ne pomeni, da so ti primerni samo za poslovno rabo, saj je prostor na delovni površini pomemben tudi uporabnikom doma. Predvsem zanimiva </w:t>
      </w:r>
      <w:r w:rsidR="00E610AB" w:rsidRPr="00A2139F">
        <w:rPr>
          <w:rFonts w:ascii="Verdana" w:hAnsi="Verdana"/>
          <w:sz w:val="20"/>
          <w:szCs w:val="20"/>
        </w:rPr>
        <w:t xml:space="preserve">je </w:t>
      </w:r>
      <w:r w:rsidR="004B4FB9" w:rsidRPr="00A2139F">
        <w:rPr>
          <w:rFonts w:ascii="Verdana" w:hAnsi="Verdana"/>
          <w:sz w:val="20"/>
          <w:szCs w:val="20"/>
        </w:rPr>
        <w:t>možnost uporabe ploskega monitorja</w:t>
      </w:r>
      <w:r w:rsidR="00E610AB">
        <w:rPr>
          <w:rFonts w:ascii="Verdana" w:hAnsi="Verdana"/>
          <w:sz w:val="20"/>
          <w:szCs w:val="20"/>
        </w:rPr>
        <w:t xml:space="preserve"> brez stojala, ki </w:t>
      </w:r>
      <w:r w:rsidR="004B4FB9" w:rsidRPr="00A2139F">
        <w:rPr>
          <w:rFonts w:ascii="Verdana" w:hAnsi="Verdana"/>
          <w:sz w:val="20"/>
          <w:szCs w:val="20"/>
        </w:rPr>
        <w:t xml:space="preserve">ga </w:t>
      </w:r>
      <w:r w:rsidR="00E610AB">
        <w:rPr>
          <w:rFonts w:ascii="Verdana" w:hAnsi="Verdana"/>
          <w:sz w:val="20"/>
          <w:szCs w:val="20"/>
        </w:rPr>
        <w:t>v tem primeru</w:t>
      </w:r>
      <w:r w:rsidR="004B4FB9" w:rsidRPr="00A2139F">
        <w:rPr>
          <w:rFonts w:ascii="Verdana" w:hAnsi="Verdana"/>
          <w:sz w:val="20"/>
          <w:szCs w:val="20"/>
        </w:rPr>
        <w:t xml:space="preserve"> nimamo postavljenega na delovni površini temveč pritrjenega na steno. </w:t>
      </w:r>
    </w:p>
    <w:p w:rsidR="001C4D53" w:rsidRPr="00A2139F" w:rsidRDefault="004B4FB9" w:rsidP="00FD029C">
      <w:pPr>
        <w:pStyle w:val="NormalWeb"/>
        <w:spacing w:line="300" w:lineRule="exact"/>
        <w:ind w:firstLine="720"/>
        <w:jc w:val="both"/>
        <w:rPr>
          <w:rFonts w:ascii="Verdana" w:hAnsi="Verdana"/>
          <w:sz w:val="20"/>
          <w:szCs w:val="20"/>
        </w:rPr>
      </w:pPr>
      <w:r w:rsidRPr="00A2139F">
        <w:rPr>
          <w:rFonts w:ascii="Verdana" w:hAnsi="Verdana"/>
          <w:sz w:val="20"/>
          <w:szCs w:val="20"/>
        </w:rPr>
        <w:t xml:space="preserve">Ploski monitorji so veliko bolj </w:t>
      </w:r>
      <w:r w:rsidRPr="00A2139F">
        <w:rPr>
          <w:rFonts w:ascii="Verdana" w:hAnsi="Verdana"/>
          <w:b/>
          <w:bCs/>
          <w:sz w:val="20"/>
          <w:szCs w:val="20"/>
        </w:rPr>
        <w:t>varčni</w:t>
      </w:r>
      <w:r w:rsidRPr="00A2139F">
        <w:rPr>
          <w:rFonts w:ascii="Verdana" w:hAnsi="Verdana"/>
          <w:sz w:val="20"/>
          <w:szCs w:val="20"/>
        </w:rPr>
        <w:t xml:space="preserve">. Saj </w:t>
      </w:r>
      <w:r w:rsidR="0042743C">
        <w:rPr>
          <w:rFonts w:ascii="Verdana" w:hAnsi="Verdana"/>
          <w:sz w:val="20"/>
          <w:szCs w:val="20"/>
        </w:rPr>
        <w:t>uporabijo do 70% manj elektrike</w:t>
      </w:r>
      <w:r w:rsidRPr="00A2139F">
        <w:rPr>
          <w:rFonts w:ascii="Verdana" w:hAnsi="Verdana"/>
          <w:sz w:val="20"/>
          <w:szCs w:val="20"/>
        </w:rPr>
        <w:t xml:space="preserve"> kakor primerljivi izdelki s katodno cevjo. Resnici na ljubo se domačim uporabnikom to pri naslednjem obračunu sicer ne bo poznalo, je pa to veliko bolj pomembno za okolja v kate</w:t>
      </w:r>
      <w:r w:rsidR="001C4D53" w:rsidRPr="00A2139F">
        <w:rPr>
          <w:rFonts w:ascii="Verdana" w:hAnsi="Verdana"/>
          <w:sz w:val="20"/>
          <w:szCs w:val="20"/>
        </w:rPr>
        <w:t>rih je monitor</w:t>
      </w:r>
      <w:r w:rsidR="00EB7603">
        <w:rPr>
          <w:rFonts w:ascii="Verdana" w:hAnsi="Verdana"/>
          <w:sz w:val="20"/>
          <w:szCs w:val="20"/>
        </w:rPr>
        <w:t>jev zelo veliko, da ne omenjam ekološke prednosti, ki jo prinaša manjša poraba energije.</w:t>
      </w:r>
    </w:p>
    <w:p w:rsidR="001C4D53" w:rsidRDefault="004B4FB9" w:rsidP="00FD029C">
      <w:pPr>
        <w:pStyle w:val="NormalWeb"/>
        <w:spacing w:line="300" w:lineRule="exact"/>
        <w:ind w:firstLine="720"/>
        <w:jc w:val="both"/>
        <w:rPr>
          <w:rFonts w:ascii="Verdana" w:hAnsi="Verdana"/>
          <w:sz w:val="20"/>
          <w:szCs w:val="20"/>
        </w:rPr>
      </w:pPr>
      <w:r w:rsidRPr="00A2139F">
        <w:rPr>
          <w:rFonts w:ascii="Verdana" w:hAnsi="Verdana"/>
          <w:sz w:val="20"/>
          <w:szCs w:val="20"/>
        </w:rPr>
        <w:t xml:space="preserve">Bistvena prednost ploskih monitorjev je gotovo </w:t>
      </w:r>
      <w:r w:rsidRPr="00A2139F">
        <w:rPr>
          <w:rFonts w:ascii="Verdana" w:hAnsi="Verdana"/>
          <w:b/>
          <w:bCs/>
          <w:sz w:val="20"/>
          <w:szCs w:val="20"/>
        </w:rPr>
        <w:t>kakovost slike</w:t>
      </w:r>
      <w:r w:rsidRPr="00A2139F">
        <w:rPr>
          <w:rFonts w:ascii="Verdana" w:hAnsi="Verdana"/>
          <w:sz w:val="20"/>
          <w:szCs w:val="20"/>
        </w:rPr>
        <w:t>. Zaradi načina prikaza je slika v primerjavi z navadnimi monitorji izjemna. Ni geometrijskih nepravilnosti (slika na katerem od vogalov zaslona visi), ni trapeza, sodčka in podobnih napak, ki so značilne za sliko pri navadnih monitorjih. Tudi utripanja, se pravi širjenja ali krčenja slike pri naglih spremembah osvetljenosti zaslona ni. Slika je tudi neprimerno bolj ostra in kontrastna k</w:t>
      </w:r>
      <w:r w:rsidR="001C4D53" w:rsidRPr="00A2139F">
        <w:rPr>
          <w:rFonts w:ascii="Verdana" w:hAnsi="Verdana"/>
          <w:sz w:val="20"/>
          <w:szCs w:val="20"/>
        </w:rPr>
        <w:t xml:space="preserve">akor pri navadnih monitorjih. </w:t>
      </w:r>
    </w:p>
    <w:p w:rsidR="00F1764F" w:rsidRPr="00A2139F" w:rsidRDefault="00F1764F" w:rsidP="00FD029C">
      <w:pPr>
        <w:pStyle w:val="NormalWeb"/>
        <w:spacing w:line="300" w:lineRule="exact"/>
        <w:ind w:firstLine="720"/>
        <w:jc w:val="both"/>
        <w:rPr>
          <w:rFonts w:ascii="Verdana" w:hAnsi="Verdana"/>
          <w:sz w:val="20"/>
          <w:szCs w:val="20"/>
        </w:rPr>
      </w:pPr>
      <w:r>
        <w:rPr>
          <w:rFonts w:ascii="Verdana" w:hAnsi="Verdana"/>
          <w:sz w:val="20"/>
          <w:szCs w:val="20"/>
        </w:rPr>
        <w:t xml:space="preserve">Celotna </w:t>
      </w:r>
      <w:r w:rsidRPr="00F1764F">
        <w:rPr>
          <w:rFonts w:ascii="Verdana" w:hAnsi="Verdana"/>
          <w:b/>
          <w:bCs/>
          <w:sz w:val="20"/>
          <w:szCs w:val="20"/>
        </w:rPr>
        <w:t>površina</w:t>
      </w:r>
      <w:r>
        <w:rPr>
          <w:rFonts w:ascii="Verdana" w:hAnsi="Verdana"/>
          <w:sz w:val="20"/>
          <w:szCs w:val="20"/>
        </w:rPr>
        <w:t xml:space="preserve"> je veliko bolj </w:t>
      </w:r>
      <w:r w:rsidRPr="00F1764F">
        <w:rPr>
          <w:rFonts w:ascii="Verdana" w:hAnsi="Verdana"/>
          <w:b/>
          <w:bCs/>
          <w:sz w:val="20"/>
          <w:szCs w:val="20"/>
        </w:rPr>
        <w:t>enakomerno osvetljena</w:t>
      </w:r>
      <w:r>
        <w:rPr>
          <w:rFonts w:ascii="Verdana" w:hAnsi="Verdana"/>
          <w:sz w:val="20"/>
          <w:szCs w:val="20"/>
        </w:rPr>
        <w:t xml:space="preserve"> kot pri katodnikih. </w:t>
      </w:r>
    </w:p>
    <w:p w:rsidR="001C4D53" w:rsidRPr="00A2139F" w:rsidRDefault="004B4FB9" w:rsidP="00FD029C">
      <w:pPr>
        <w:pStyle w:val="NormalWeb"/>
        <w:spacing w:line="300" w:lineRule="exact"/>
        <w:ind w:firstLine="720"/>
        <w:jc w:val="both"/>
        <w:rPr>
          <w:rFonts w:ascii="Verdana" w:hAnsi="Verdana"/>
          <w:sz w:val="20"/>
          <w:szCs w:val="20"/>
        </w:rPr>
      </w:pPr>
      <w:r w:rsidRPr="00A2139F">
        <w:rPr>
          <w:rFonts w:ascii="Verdana" w:hAnsi="Verdana"/>
          <w:sz w:val="20"/>
          <w:szCs w:val="20"/>
        </w:rPr>
        <w:t xml:space="preserve">Ker ljudje zelo skrbimo za svoje zdravje v novejšem času pa nas z različnih koncev bombardirajo z opozorili o elektromagnetnem sevanju, ki ga proizvajajo različne elektronske naprave, med njimi tudi vsakršni zasloni, je razveseljiva novica, za vse zaskrbljene, da ploski monitorji </w:t>
      </w:r>
      <w:r w:rsidRPr="00A2139F">
        <w:rPr>
          <w:rFonts w:ascii="Verdana" w:hAnsi="Verdana"/>
          <w:b/>
          <w:bCs/>
          <w:sz w:val="20"/>
          <w:szCs w:val="20"/>
        </w:rPr>
        <w:t>ne s</w:t>
      </w:r>
      <w:r w:rsidR="001C4D53" w:rsidRPr="00A2139F">
        <w:rPr>
          <w:rFonts w:ascii="Verdana" w:hAnsi="Verdana"/>
          <w:b/>
          <w:bCs/>
          <w:sz w:val="20"/>
          <w:szCs w:val="20"/>
        </w:rPr>
        <w:t>evajo</w:t>
      </w:r>
      <w:r w:rsidR="001C4D53" w:rsidRPr="00A2139F">
        <w:rPr>
          <w:rFonts w:ascii="Verdana" w:hAnsi="Verdana"/>
          <w:sz w:val="20"/>
          <w:szCs w:val="20"/>
        </w:rPr>
        <w:t xml:space="preserve"> drugega razen svetlobe. </w:t>
      </w:r>
    </w:p>
    <w:p w:rsidR="00F22BD8" w:rsidRPr="00130858" w:rsidRDefault="00130858" w:rsidP="00FD029C">
      <w:pPr>
        <w:pStyle w:val="NormalWeb"/>
        <w:spacing w:line="300" w:lineRule="exact"/>
        <w:ind w:firstLine="720"/>
        <w:jc w:val="both"/>
        <w:rPr>
          <w:rFonts w:ascii="Verdana" w:hAnsi="Verdana"/>
          <w:sz w:val="20"/>
          <w:szCs w:val="20"/>
        </w:rPr>
      </w:pPr>
      <w:r w:rsidRPr="00130858">
        <w:rPr>
          <w:rFonts w:ascii="Verdana" w:hAnsi="Verdana"/>
          <w:sz w:val="20"/>
          <w:szCs w:val="20"/>
        </w:rPr>
        <w:t xml:space="preserve">Še ena velika prednost </w:t>
      </w:r>
      <w:r>
        <w:rPr>
          <w:rFonts w:ascii="Verdana" w:hAnsi="Verdana"/>
          <w:sz w:val="20"/>
          <w:szCs w:val="20"/>
        </w:rPr>
        <w:t xml:space="preserve">LCD-jev je ta, da so njihove zunanje površine narejen iz manj refleksivnih materialov kot pri katodnikih. Uporabnik to zazna tako, da se </w:t>
      </w:r>
      <w:r w:rsidRPr="00130858">
        <w:rPr>
          <w:rFonts w:ascii="Verdana" w:hAnsi="Verdana"/>
          <w:b/>
          <w:bCs/>
          <w:sz w:val="20"/>
          <w:szCs w:val="20"/>
        </w:rPr>
        <w:t>od zaslona</w:t>
      </w:r>
      <w:r>
        <w:rPr>
          <w:rFonts w:ascii="Verdana" w:hAnsi="Verdana"/>
          <w:sz w:val="20"/>
          <w:szCs w:val="20"/>
        </w:rPr>
        <w:t xml:space="preserve"> pri soncu </w:t>
      </w:r>
      <w:r w:rsidRPr="00130858">
        <w:rPr>
          <w:rFonts w:ascii="Verdana" w:hAnsi="Verdana"/>
          <w:b/>
          <w:bCs/>
          <w:sz w:val="20"/>
          <w:szCs w:val="20"/>
        </w:rPr>
        <w:t>ne sveti</w:t>
      </w:r>
      <w:r>
        <w:rPr>
          <w:rFonts w:ascii="Verdana" w:hAnsi="Verdana"/>
          <w:sz w:val="20"/>
          <w:szCs w:val="20"/>
        </w:rPr>
        <w:t xml:space="preserve"> tako kot pri katodniku.  </w:t>
      </w:r>
    </w:p>
    <w:p w:rsidR="004B4FB9" w:rsidRDefault="004B4FB9" w:rsidP="00FD029C">
      <w:pPr>
        <w:pStyle w:val="NormalWeb"/>
        <w:spacing w:line="300" w:lineRule="exact"/>
        <w:ind w:firstLine="720"/>
        <w:jc w:val="both"/>
        <w:rPr>
          <w:rFonts w:ascii="Verdana" w:hAnsi="Verdana"/>
          <w:sz w:val="20"/>
          <w:szCs w:val="20"/>
        </w:rPr>
      </w:pPr>
      <w:r w:rsidRPr="00A2139F">
        <w:rPr>
          <w:rFonts w:ascii="Verdana" w:hAnsi="Verdana"/>
          <w:sz w:val="20"/>
          <w:szCs w:val="20"/>
        </w:rPr>
        <w:t xml:space="preserve">Nazadnje imamo lahko za prednost ploskih monitorjev, ki izvira predvsem iz njihovih </w:t>
      </w:r>
      <w:r w:rsidRPr="00EB7603">
        <w:rPr>
          <w:rFonts w:ascii="Verdana" w:hAnsi="Verdana"/>
          <w:sz w:val="20"/>
          <w:szCs w:val="20"/>
        </w:rPr>
        <w:t>mer</w:t>
      </w:r>
      <w:r w:rsidR="0042743C">
        <w:rPr>
          <w:rFonts w:ascii="Verdana" w:hAnsi="Verdana"/>
          <w:sz w:val="20"/>
          <w:szCs w:val="20"/>
        </w:rPr>
        <w:t>,</w:t>
      </w:r>
      <w:r w:rsidRPr="00EB7603">
        <w:rPr>
          <w:rFonts w:ascii="Verdana" w:hAnsi="Verdana"/>
          <w:sz w:val="20"/>
          <w:szCs w:val="20"/>
        </w:rPr>
        <w:t xml:space="preserve"> tudi </w:t>
      </w:r>
      <w:r w:rsidRPr="00EB7603">
        <w:rPr>
          <w:rFonts w:ascii="Verdana" w:hAnsi="Verdana"/>
          <w:b/>
          <w:bCs/>
          <w:sz w:val="20"/>
          <w:szCs w:val="20"/>
        </w:rPr>
        <w:t>oblikovno privlačnost</w:t>
      </w:r>
      <w:r w:rsidRPr="00EB7603">
        <w:rPr>
          <w:rFonts w:ascii="Verdana" w:hAnsi="Verdana"/>
          <w:sz w:val="20"/>
          <w:szCs w:val="20"/>
        </w:rPr>
        <w:t xml:space="preserve">, ki je sicer med monitorji različna. </w:t>
      </w:r>
      <w:r w:rsidR="00F1764F" w:rsidRPr="00EB7603">
        <w:rPr>
          <w:rFonts w:ascii="Verdana" w:hAnsi="Verdana"/>
          <w:sz w:val="20"/>
          <w:szCs w:val="20"/>
        </w:rPr>
        <w:t>Nekateri so res zelo lepi, saj proizvajalci obliki posvetijo veliko časa, drugi spet ne. Pri nekaterih lahko vidimo, da so</w:t>
      </w:r>
      <w:r w:rsidR="00F1764F">
        <w:rPr>
          <w:rFonts w:ascii="Verdana" w:hAnsi="Verdana"/>
          <w:sz w:val="20"/>
          <w:szCs w:val="20"/>
        </w:rPr>
        <w:t xml:space="preserve"> kabli speljani diskretno iz podstavka, pri nekaterih pa »štrlijo« kar iz </w:t>
      </w:r>
      <w:r w:rsidR="00EB7603" w:rsidRPr="00EB7603">
        <w:rPr>
          <w:rFonts w:ascii="Verdana" w:hAnsi="Verdana"/>
          <w:sz w:val="20"/>
          <w:szCs w:val="20"/>
        </w:rPr>
        <w:t xml:space="preserve">samega </w:t>
      </w:r>
      <w:r w:rsidR="00F1764F" w:rsidRPr="00EB7603">
        <w:rPr>
          <w:rFonts w:ascii="Verdana" w:hAnsi="Verdana"/>
          <w:sz w:val="20"/>
          <w:szCs w:val="20"/>
        </w:rPr>
        <w:t>zaslona.</w:t>
      </w:r>
      <w:r w:rsidR="00F1764F">
        <w:rPr>
          <w:rFonts w:ascii="Verdana" w:hAnsi="Verdana"/>
          <w:sz w:val="20"/>
          <w:szCs w:val="20"/>
        </w:rPr>
        <w:t xml:space="preserve"> </w:t>
      </w:r>
    </w:p>
    <w:p w:rsidR="00F1764F" w:rsidRDefault="004B48EB" w:rsidP="000F4CE0">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 xml:space="preserve">Vsak računalnik ima dandanes priklopljen najmanj par zvočnikov, zato </w:t>
      </w:r>
      <w:r w:rsidRPr="006C0FEA">
        <w:rPr>
          <w:rStyle w:val="clbesedilo1"/>
          <w:rFonts w:ascii="Verdana" w:hAnsi="Verdana"/>
          <w:b/>
          <w:bCs/>
          <w:color w:val="auto"/>
        </w:rPr>
        <w:t>odpornost proti magnetnim motnjam</w:t>
      </w:r>
      <w:r w:rsidRPr="006C0FEA">
        <w:rPr>
          <w:rStyle w:val="clbesedilo1"/>
          <w:rFonts w:ascii="Verdana" w:hAnsi="Verdana"/>
          <w:color w:val="auto"/>
        </w:rPr>
        <w:t xml:space="preserve"> ni nepomemben podatek. Ob monitorje s katodno cevjo namreč ne moremo postaviti zvočnikov, če ti niso zaščiteni tako, da magneti zvočnikov ne motijo naprav okoli sebe. LCD</w:t>
      </w:r>
      <w:r>
        <w:rPr>
          <w:rStyle w:val="clbesedilo1"/>
          <w:rFonts w:ascii="Verdana" w:hAnsi="Verdana"/>
          <w:color w:val="auto"/>
        </w:rPr>
        <w:t>-</w:t>
      </w:r>
      <w:r w:rsidRPr="006C0FEA">
        <w:rPr>
          <w:rStyle w:val="clbesedilo1"/>
          <w:rFonts w:ascii="Verdana" w:hAnsi="Verdana"/>
          <w:color w:val="auto"/>
        </w:rPr>
        <w:t>ji na magnetna polja niso občutljivi, tako da je pri njih previdnost pri nakupu zvočnikov manj pomembna.</w:t>
      </w:r>
    </w:p>
    <w:p w:rsidR="000F4CE0" w:rsidRDefault="000F4CE0" w:rsidP="000F4CE0">
      <w:pPr>
        <w:pStyle w:val="NormalWeb"/>
        <w:spacing w:line="300" w:lineRule="exact"/>
        <w:ind w:firstLine="720"/>
        <w:jc w:val="both"/>
        <w:rPr>
          <w:rFonts w:ascii="Verdana" w:hAnsi="Verdana"/>
          <w:sz w:val="20"/>
          <w:szCs w:val="20"/>
        </w:rPr>
      </w:pPr>
    </w:p>
    <w:p w:rsidR="000F4CE0" w:rsidRPr="000F4CE0" w:rsidRDefault="000F4CE0" w:rsidP="000F4CE0">
      <w:pPr>
        <w:pStyle w:val="NormalWeb"/>
        <w:spacing w:line="300" w:lineRule="exact"/>
        <w:ind w:firstLine="720"/>
        <w:jc w:val="both"/>
        <w:rPr>
          <w:rFonts w:ascii="Verdana" w:hAnsi="Verdana"/>
          <w:sz w:val="20"/>
          <w:szCs w:val="20"/>
        </w:rPr>
      </w:pPr>
    </w:p>
    <w:p w:rsidR="000F4CE0" w:rsidRDefault="000F4CE0" w:rsidP="00FD029C">
      <w:pPr>
        <w:pStyle w:val="Heading2"/>
        <w:spacing w:line="300" w:lineRule="exact"/>
        <w:jc w:val="both"/>
        <w:rPr>
          <w:rFonts w:ascii="Verdana" w:hAnsi="Verdana"/>
          <w:b w:val="0"/>
          <w:bCs w:val="0"/>
          <w:i w:val="0"/>
          <w:iCs w:val="0"/>
        </w:rPr>
      </w:pPr>
    </w:p>
    <w:p w:rsidR="000F4CE0" w:rsidRPr="000F4CE0" w:rsidRDefault="000F4CE0" w:rsidP="000F4CE0"/>
    <w:p w:rsidR="000F4CE0" w:rsidRDefault="000F4CE0" w:rsidP="000F4CE0"/>
    <w:p w:rsidR="000F4CE0" w:rsidRDefault="000F4CE0" w:rsidP="000F4CE0"/>
    <w:p w:rsidR="000F4CE0" w:rsidRDefault="000F4CE0" w:rsidP="000F4CE0"/>
    <w:p w:rsidR="000F4CE0" w:rsidRPr="000F4CE0" w:rsidRDefault="000F4CE0" w:rsidP="000F4CE0"/>
    <w:p w:rsidR="000F4CE0" w:rsidRDefault="000F4CE0" w:rsidP="00FD029C">
      <w:pPr>
        <w:pStyle w:val="Heading2"/>
        <w:spacing w:line="300" w:lineRule="exact"/>
        <w:jc w:val="both"/>
        <w:rPr>
          <w:rFonts w:ascii="Verdana" w:hAnsi="Verdana"/>
          <w:b w:val="0"/>
          <w:bCs w:val="0"/>
          <w:i w:val="0"/>
          <w:iCs w:val="0"/>
        </w:rPr>
      </w:pPr>
    </w:p>
    <w:p w:rsidR="000F4CE0" w:rsidRPr="000F4CE0" w:rsidRDefault="000F4CE0" w:rsidP="000F4CE0"/>
    <w:p w:rsidR="000F4CE0" w:rsidRDefault="000F4CE0" w:rsidP="00FD029C">
      <w:pPr>
        <w:pStyle w:val="Heading2"/>
        <w:spacing w:line="300" w:lineRule="exact"/>
        <w:jc w:val="both"/>
        <w:rPr>
          <w:rFonts w:ascii="Verdana" w:hAnsi="Verdana"/>
          <w:b w:val="0"/>
          <w:bCs w:val="0"/>
          <w:i w:val="0"/>
          <w:iCs w:val="0"/>
        </w:rPr>
      </w:pPr>
    </w:p>
    <w:p w:rsidR="000F4CE0" w:rsidRPr="000F4CE0" w:rsidRDefault="000F4CE0" w:rsidP="000F4CE0"/>
    <w:p w:rsidR="004B4FB9" w:rsidRPr="00FD029C" w:rsidRDefault="00B03803" w:rsidP="00FD029C">
      <w:pPr>
        <w:pStyle w:val="Heading2"/>
        <w:spacing w:line="300" w:lineRule="exact"/>
        <w:jc w:val="both"/>
        <w:rPr>
          <w:rFonts w:ascii="Verdana" w:hAnsi="Verdana"/>
          <w:b w:val="0"/>
          <w:bCs w:val="0"/>
          <w:i w:val="0"/>
          <w:iCs w:val="0"/>
        </w:rPr>
      </w:pPr>
      <w:bookmarkStart w:id="19" w:name="_Toc91576941"/>
      <w:bookmarkStart w:id="20" w:name="_Toc91576978"/>
      <w:r>
        <w:rPr>
          <w:rFonts w:ascii="Verdana" w:hAnsi="Verdana"/>
          <w:b w:val="0"/>
          <w:bCs w:val="0"/>
          <w:i w:val="0"/>
          <w:iCs w:val="0"/>
        </w:rPr>
        <w:t>2.5</w:t>
      </w:r>
      <w:r w:rsidR="004B4FB9" w:rsidRPr="00FD029C">
        <w:rPr>
          <w:rFonts w:ascii="Verdana" w:hAnsi="Verdana"/>
          <w:b w:val="0"/>
          <w:bCs w:val="0"/>
          <w:i w:val="0"/>
          <w:iCs w:val="0"/>
        </w:rPr>
        <w:t xml:space="preserve"> SLABOSTI MONITORJEV LCD</w:t>
      </w:r>
      <w:bookmarkEnd w:id="19"/>
      <w:bookmarkEnd w:id="20"/>
    </w:p>
    <w:p w:rsidR="004B48EB" w:rsidRDefault="004B48EB" w:rsidP="004B48EB">
      <w:pPr>
        <w:pStyle w:val="NormalWeb"/>
        <w:spacing w:line="300" w:lineRule="exact"/>
        <w:ind w:firstLine="720"/>
        <w:jc w:val="both"/>
        <w:rPr>
          <w:rStyle w:val="clbesedilo1"/>
          <w:rFonts w:ascii="Verdana" w:hAnsi="Verdana"/>
          <w:color w:val="auto"/>
        </w:rPr>
      </w:pPr>
      <w:r w:rsidRPr="006C0FEA">
        <w:rPr>
          <w:rStyle w:val="clbesedilo1"/>
          <w:rFonts w:ascii="Verdana" w:hAnsi="Verdana"/>
          <w:color w:val="auto"/>
        </w:rPr>
        <w:t xml:space="preserve">Ne nazadnje ne smemo pozabiti tudi na </w:t>
      </w:r>
      <w:r w:rsidRPr="006C0FEA">
        <w:rPr>
          <w:rStyle w:val="clbesedilo1"/>
          <w:rFonts w:ascii="Verdana" w:hAnsi="Verdana"/>
          <w:b/>
          <w:bCs/>
          <w:color w:val="auto"/>
        </w:rPr>
        <w:t>ceno</w:t>
      </w:r>
      <w:r w:rsidRPr="006C0FEA">
        <w:rPr>
          <w:rStyle w:val="clbesedilo1"/>
          <w:rFonts w:ascii="Verdana" w:hAnsi="Verdana"/>
          <w:color w:val="auto"/>
        </w:rPr>
        <w:t xml:space="preserve"> monitorja. LCD</w:t>
      </w:r>
      <w:r>
        <w:rPr>
          <w:rStyle w:val="clbesedilo1"/>
          <w:rFonts w:ascii="Verdana" w:hAnsi="Verdana"/>
          <w:color w:val="auto"/>
        </w:rPr>
        <w:t>-</w:t>
      </w:r>
      <w:r w:rsidRPr="006C0FEA">
        <w:rPr>
          <w:rStyle w:val="clbesedilo1"/>
          <w:rFonts w:ascii="Verdana" w:hAnsi="Verdana"/>
          <w:color w:val="auto"/>
        </w:rPr>
        <w:t>ji so</w:t>
      </w:r>
      <w:r w:rsidR="00EB7603">
        <w:rPr>
          <w:rStyle w:val="clbesedilo1"/>
          <w:rFonts w:ascii="Verdana" w:hAnsi="Verdana"/>
          <w:color w:val="auto"/>
        </w:rPr>
        <w:t xml:space="preserve"> še vedno dražji od</w:t>
      </w:r>
      <w:r w:rsidRPr="006C0FEA">
        <w:rPr>
          <w:rStyle w:val="clbesedilo1"/>
          <w:rFonts w:ascii="Verdana" w:hAnsi="Verdana"/>
          <w:color w:val="auto"/>
        </w:rPr>
        <w:t xml:space="preserve"> katodnikov. Za 15-palčne LCD</w:t>
      </w:r>
      <w:r>
        <w:rPr>
          <w:rStyle w:val="clbesedilo1"/>
          <w:rFonts w:ascii="Verdana" w:hAnsi="Verdana"/>
          <w:color w:val="auto"/>
        </w:rPr>
        <w:t>-</w:t>
      </w:r>
      <w:r w:rsidRPr="006C0FEA">
        <w:rPr>
          <w:rStyle w:val="clbesedilo1"/>
          <w:rFonts w:ascii="Verdana" w:hAnsi="Verdana"/>
          <w:color w:val="auto"/>
        </w:rPr>
        <w:t>je velja, da so skoraj trikrat dražji od povprečnega 17-palčnega katodnika. Za popolno prevlado na trgu se bodo morale cene LCD</w:t>
      </w:r>
      <w:r>
        <w:rPr>
          <w:rStyle w:val="clbesedilo1"/>
          <w:rFonts w:ascii="Verdana" w:hAnsi="Verdana"/>
          <w:color w:val="auto"/>
        </w:rPr>
        <w:t>-</w:t>
      </w:r>
      <w:r w:rsidRPr="006C0FEA">
        <w:rPr>
          <w:rStyle w:val="clbesedilo1"/>
          <w:rFonts w:ascii="Verdana" w:hAnsi="Verdana"/>
          <w:color w:val="auto"/>
        </w:rPr>
        <w:t>jev, ki so se v zadnjem letu umirile, občutno znižati.</w:t>
      </w:r>
      <w:r w:rsidRPr="004B48EB">
        <w:rPr>
          <w:rStyle w:val="clbesedilo1"/>
          <w:rFonts w:ascii="Verdana" w:hAnsi="Verdana"/>
          <w:color w:val="auto"/>
        </w:rPr>
        <w:t xml:space="preserve"> </w:t>
      </w:r>
    </w:p>
    <w:p w:rsidR="004B48EB" w:rsidRDefault="00894F22" w:rsidP="00FD029C">
      <w:pPr>
        <w:pStyle w:val="NormalWeb"/>
        <w:spacing w:line="300" w:lineRule="exact"/>
        <w:ind w:firstLine="720"/>
        <w:jc w:val="both"/>
        <w:rPr>
          <w:rFonts w:ascii="Verdana" w:hAnsi="Verdana"/>
          <w:sz w:val="20"/>
          <w:szCs w:val="20"/>
        </w:rPr>
      </w:pPr>
      <w:r w:rsidRPr="00A2139F">
        <w:rPr>
          <w:rFonts w:ascii="Verdana" w:hAnsi="Verdana"/>
          <w:b/>
          <w:bCs/>
          <w:sz w:val="20"/>
          <w:szCs w:val="20"/>
        </w:rPr>
        <w:t>Kotna vidljivost:</w:t>
      </w:r>
      <w:r w:rsidRPr="00A2139F">
        <w:rPr>
          <w:rFonts w:ascii="Verdana" w:hAnsi="Verdana"/>
          <w:sz w:val="20"/>
          <w:szCs w:val="20"/>
        </w:rPr>
        <w:t xml:space="preserve"> </w:t>
      </w:r>
      <w:r w:rsidR="004B4FB9" w:rsidRPr="00A2139F">
        <w:rPr>
          <w:rFonts w:ascii="Verdana" w:hAnsi="Verdana"/>
          <w:sz w:val="20"/>
          <w:szCs w:val="20"/>
        </w:rPr>
        <w:t xml:space="preserve">Posledica načina delovanja ploskih monitorjev in težav z osvetljenostjo je tudi slabša kotna vidljivost (potemnitev slike pri spremembi kota gledanja zaslona) v primerjavi z navadnimi monitorji, ki je lahko pri nekaterih modelih precej utrujajoča že ob normalnem delu. Pri današnjih izdelkih je kotna vidljivost v povprečju dokaj solidna in primerna za običajno delo. </w:t>
      </w:r>
    </w:p>
    <w:p w:rsidR="001C4D53" w:rsidRPr="00A2139F" w:rsidRDefault="00F1764F" w:rsidP="00FD029C">
      <w:pPr>
        <w:pStyle w:val="NormalWeb"/>
        <w:spacing w:line="300" w:lineRule="exact"/>
        <w:ind w:firstLine="720"/>
        <w:jc w:val="both"/>
        <w:rPr>
          <w:rFonts w:ascii="Verdana" w:hAnsi="Verdana"/>
          <w:sz w:val="20"/>
          <w:szCs w:val="20"/>
        </w:rPr>
      </w:pPr>
      <w:r w:rsidRPr="00F1764F">
        <w:rPr>
          <w:rFonts w:ascii="Verdana" w:hAnsi="Verdana"/>
          <w:b/>
          <w:bCs/>
          <w:sz w:val="20"/>
          <w:szCs w:val="20"/>
        </w:rPr>
        <w:t>N</w:t>
      </w:r>
      <w:r>
        <w:rPr>
          <w:rFonts w:ascii="Verdana" w:hAnsi="Verdana"/>
          <w:b/>
          <w:bCs/>
          <w:sz w:val="20"/>
          <w:szCs w:val="20"/>
        </w:rPr>
        <w:t>eenakomerna</w:t>
      </w:r>
      <w:r w:rsidR="004B4FB9" w:rsidRPr="004B48EB">
        <w:rPr>
          <w:rFonts w:ascii="Verdana" w:hAnsi="Verdana"/>
          <w:b/>
          <w:bCs/>
          <w:sz w:val="20"/>
          <w:szCs w:val="20"/>
        </w:rPr>
        <w:t xml:space="preserve"> slik</w:t>
      </w:r>
      <w:r>
        <w:rPr>
          <w:rFonts w:ascii="Verdana" w:hAnsi="Verdana"/>
          <w:b/>
          <w:bCs/>
          <w:sz w:val="20"/>
          <w:szCs w:val="20"/>
        </w:rPr>
        <w:t xml:space="preserve">a: </w:t>
      </w:r>
      <w:r w:rsidR="004B4FB9" w:rsidRPr="00A2139F">
        <w:rPr>
          <w:rFonts w:ascii="Verdana" w:hAnsi="Verdana"/>
          <w:sz w:val="20"/>
          <w:szCs w:val="20"/>
        </w:rPr>
        <w:t>Ploski monitorji so povsem digitalne naprave (navadni monitorji so v osnovi analogni). Zaradi združljivosti z obstoječimi grafičnimi karticami je zato treba analogni signal, ki ga grafična kartica pošilja do monitorja, pretvoriti nazaj v digitalni signal, ki ga ploski monitor razume. Ta dvakratna pretvorba signala lahko namreč bistveno vpliva na enakomernost in kakovost slike. Zaradi slabših pretvornikov imajo nekateri monitorji preveč zrnato sliko ali pa prihaja do pojava "sneženja", pri katerem je slika na nekaterih, predvsem močno črtastih in pikčast</w:t>
      </w:r>
      <w:r w:rsidR="001C4D53" w:rsidRPr="00A2139F">
        <w:rPr>
          <w:rFonts w:ascii="Verdana" w:hAnsi="Verdana"/>
          <w:sz w:val="20"/>
          <w:szCs w:val="20"/>
        </w:rPr>
        <w:t>ih vzorcih, videti nestabilna.</w:t>
      </w:r>
    </w:p>
    <w:p w:rsidR="004B48EB" w:rsidRDefault="00894F22" w:rsidP="00FD029C">
      <w:pPr>
        <w:pStyle w:val="NormalWeb"/>
        <w:spacing w:line="300" w:lineRule="exact"/>
        <w:ind w:firstLine="720"/>
        <w:jc w:val="both"/>
        <w:rPr>
          <w:rFonts w:ascii="Verdana" w:hAnsi="Verdana"/>
          <w:sz w:val="20"/>
          <w:szCs w:val="20"/>
        </w:rPr>
      </w:pPr>
      <w:r w:rsidRPr="00A2139F">
        <w:rPr>
          <w:rFonts w:ascii="Verdana" w:hAnsi="Verdana"/>
          <w:sz w:val="20"/>
          <w:szCs w:val="20"/>
        </w:rPr>
        <w:t>S</w:t>
      </w:r>
      <w:r w:rsidR="004B4FB9" w:rsidRPr="00A2139F">
        <w:rPr>
          <w:rFonts w:ascii="Verdana" w:hAnsi="Verdana"/>
          <w:sz w:val="20"/>
          <w:szCs w:val="20"/>
        </w:rPr>
        <w:t xml:space="preserve">labost </w:t>
      </w:r>
      <w:r w:rsidRPr="00A2139F">
        <w:rPr>
          <w:rFonts w:ascii="Verdana" w:hAnsi="Verdana"/>
          <w:sz w:val="20"/>
          <w:szCs w:val="20"/>
        </w:rPr>
        <w:t xml:space="preserve">je </w:t>
      </w:r>
      <w:r w:rsidR="004B4FB9" w:rsidRPr="00A2139F">
        <w:rPr>
          <w:rFonts w:ascii="Verdana" w:hAnsi="Verdana"/>
          <w:sz w:val="20"/>
          <w:szCs w:val="20"/>
        </w:rPr>
        <w:t xml:space="preserve">tudi </w:t>
      </w:r>
      <w:r w:rsidR="004B4FB9" w:rsidRPr="00A2139F">
        <w:rPr>
          <w:rFonts w:ascii="Verdana" w:hAnsi="Verdana"/>
          <w:b/>
          <w:bCs/>
          <w:sz w:val="20"/>
          <w:szCs w:val="20"/>
        </w:rPr>
        <w:t>omejitev ločljivosti</w:t>
      </w:r>
      <w:r w:rsidRPr="00A2139F">
        <w:rPr>
          <w:rFonts w:ascii="Verdana" w:hAnsi="Verdana"/>
          <w:sz w:val="20"/>
          <w:szCs w:val="20"/>
        </w:rPr>
        <w:t xml:space="preserve">, ki </w:t>
      </w:r>
      <w:r w:rsidR="00FB7C83" w:rsidRPr="00A2139F">
        <w:rPr>
          <w:rFonts w:ascii="Verdana" w:hAnsi="Verdana"/>
          <w:sz w:val="20"/>
          <w:szCs w:val="20"/>
        </w:rPr>
        <w:t xml:space="preserve">je bila </w:t>
      </w:r>
      <w:r w:rsidR="004B48EB">
        <w:rPr>
          <w:rFonts w:ascii="Verdana" w:hAnsi="Verdana"/>
          <w:sz w:val="20"/>
          <w:szCs w:val="20"/>
        </w:rPr>
        <w:t>podrobneje že omenjena</w:t>
      </w:r>
      <w:r w:rsidR="00EB7603">
        <w:rPr>
          <w:rFonts w:ascii="Verdana" w:hAnsi="Verdana"/>
          <w:sz w:val="20"/>
          <w:szCs w:val="20"/>
        </w:rPr>
        <w:t>.</w:t>
      </w:r>
      <w:r w:rsidR="00FB7C83" w:rsidRPr="00A2139F">
        <w:rPr>
          <w:rFonts w:ascii="Verdana" w:hAnsi="Verdana"/>
          <w:sz w:val="20"/>
          <w:szCs w:val="20"/>
        </w:rPr>
        <w:t xml:space="preserve"> </w:t>
      </w:r>
    </w:p>
    <w:p w:rsidR="001C4D53" w:rsidRPr="00A2139F" w:rsidRDefault="004B4FB9" w:rsidP="00FD029C">
      <w:pPr>
        <w:pStyle w:val="NormalWeb"/>
        <w:spacing w:line="300" w:lineRule="exact"/>
        <w:ind w:firstLine="720"/>
        <w:jc w:val="both"/>
        <w:rPr>
          <w:rFonts w:ascii="Verdana" w:hAnsi="Verdana"/>
          <w:sz w:val="20"/>
          <w:szCs w:val="20"/>
        </w:rPr>
      </w:pPr>
      <w:r w:rsidRPr="00A2139F">
        <w:rPr>
          <w:rFonts w:ascii="Verdana" w:hAnsi="Verdana"/>
          <w:b/>
          <w:bCs/>
          <w:sz w:val="20"/>
          <w:szCs w:val="20"/>
        </w:rPr>
        <w:t>Pretvorniki</w:t>
      </w:r>
      <w:r w:rsidRPr="00A2139F">
        <w:rPr>
          <w:rFonts w:ascii="Verdana" w:hAnsi="Verdana"/>
          <w:sz w:val="20"/>
          <w:szCs w:val="20"/>
        </w:rPr>
        <w:t xml:space="preserve"> so še en dejavnik, ki odvrača od nakupa ploskega monitorja. Na trg so namreč pričeli prihajati prvi povsem digitalni ploski monitorji brez pretvornika, ki potrebujejo </w:t>
      </w:r>
      <w:r w:rsidR="004B48EB">
        <w:rPr>
          <w:rFonts w:ascii="Verdana" w:hAnsi="Verdana"/>
          <w:sz w:val="20"/>
          <w:szCs w:val="20"/>
        </w:rPr>
        <w:t>tudi ustrezno grafično kartico.</w:t>
      </w:r>
    </w:p>
    <w:p w:rsidR="004B4FB9" w:rsidRPr="00A2139F" w:rsidRDefault="00FB7481" w:rsidP="00FD029C">
      <w:pPr>
        <w:pStyle w:val="NormalWeb"/>
        <w:spacing w:line="300" w:lineRule="exact"/>
        <w:ind w:firstLine="720"/>
        <w:jc w:val="both"/>
        <w:rPr>
          <w:rFonts w:ascii="Verdana" w:hAnsi="Verdana"/>
          <w:sz w:val="20"/>
          <w:szCs w:val="20"/>
        </w:rPr>
      </w:pPr>
      <w:r>
        <w:rPr>
          <w:noProof/>
          <w:sz w:val="20"/>
          <w:szCs w:val="20"/>
        </w:rPr>
        <w:pict>
          <v:shape id="_x0000_s1041" type="#_x0000_t75" style="position:absolute;left:0;text-align:left;margin-left:315pt;margin-top:7pt;width:131.25pt;height:96.35pt;z-index:251658752">
            <v:imagedata r:id="rId19" o:title="laptop"/>
            <w10:wrap type="square"/>
          </v:shape>
        </w:pict>
      </w:r>
      <w:r w:rsidR="00FB7C83" w:rsidRPr="00A2139F">
        <w:rPr>
          <w:rFonts w:ascii="Verdana" w:hAnsi="Verdana"/>
          <w:b/>
          <w:bCs/>
          <w:sz w:val="20"/>
          <w:szCs w:val="20"/>
        </w:rPr>
        <w:t>Mrtvi piksli:</w:t>
      </w:r>
      <w:r w:rsidR="00FB7C83" w:rsidRPr="00A2139F">
        <w:rPr>
          <w:rFonts w:ascii="Verdana" w:hAnsi="Verdana"/>
          <w:sz w:val="20"/>
          <w:szCs w:val="20"/>
        </w:rPr>
        <w:t xml:space="preserve"> </w:t>
      </w:r>
      <w:r w:rsidR="003A159A">
        <w:rPr>
          <w:rFonts w:ascii="Verdana" w:hAnsi="Verdana"/>
          <w:sz w:val="20"/>
          <w:szCs w:val="20"/>
        </w:rPr>
        <w:t xml:space="preserve">Težava, ki sem jo že omenila izvira iz dejstva, da </w:t>
      </w:r>
      <w:r w:rsidR="004B4FB9" w:rsidRPr="00A2139F">
        <w:rPr>
          <w:rFonts w:ascii="Verdana" w:hAnsi="Verdana"/>
          <w:sz w:val="20"/>
          <w:szCs w:val="20"/>
        </w:rPr>
        <w:t>ima</w:t>
      </w:r>
      <w:r w:rsidR="003A159A">
        <w:rPr>
          <w:rFonts w:ascii="Verdana" w:hAnsi="Verdana"/>
          <w:sz w:val="20"/>
          <w:szCs w:val="20"/>
        </w:rPr>
        <w:t>jo LCD-ji ogromno pikslov in kaj hitro se zgodi, da kakšen odpove. Oglejmo si primer:</w:t>
      </w:r>
      <w:r w:rsidR="004B4FB9" w:rsidRPr="00A2139F">
        <w:rPr>
          <w:rFonts w:ascii="Verdana" w:hAnsi="Verdana"/>
          <w:sz w:val="20"/>
          <w:szCs w:val="20"/>
        </w:rPr>
        <w:t xml:space="preserve"> Če je </w:t>
      </w:r>
      <w:r w:rsidR="003A159A">
        <w:rPr>
          <w:rFonts w:ascii="Verdana" w:hAnsi="Verdana"/>
          <w:sz w:val="20"/>
          <w:szCs w:val="20"/>
        </w:rPr>
        <w:t xml:space="preserve">matična ločljivost zaslona </w:t>
      </w:r>
      <w:r w:rsidR="004B4FB9" w:rsidRPr="00A2139F">
        <w:rPr>
          <w:rFonts w:ascii="Verdana" w:hAnsi="Verdana"/>
          <w:sz w:val="20"/>
          <w:szCs w:val="20"/>
        </w:rPr>
        <w:t>1024 x 768, to pomeni, da je slika na zaslonu sestavljena iz 768</w:t>
      </w:r>
      <w:r w:rsidR="00894F22" w:rsidRPr="00A2139F">
        <w:rPr>
          <w:rFonts w:ascii="Verdana" w:hAnsi="Verdana"/>
          <w:sz w:val="20"/>
          <w:szCs w:val="20"/>
        </w:rPr>
        <w:t>.</w:t>
      </w:r>
      <w:r w:rsidR="004B4FB9" w:rsidRPr="00A2139F">
        <w:rPr>
          <w:rFonts w:ascii="Verdana" w:hAnsi="Verdana"/>
          <w:sz w:val="20"/>
          <w:szCs w:val="20"/>
        </w:rPr>
        <w:t>432 posameznih slikovnih pik</w:t>
      </w:r>
      <w:r w:rsidR="00894F22" w:rsidRPr="00A2139F">
        <w:rPr>
          <w:rFonts w:ascii="Verdana" w:hAnsi="Verdana"/>
          <w:sz w:val="20"/>
          <w:szCs w:val="20"/>
        </w:rPr>
        <w:t>, ki so potem še naprej</w:t>
      </w:r>
      <w:r w:rsidR="003A159A">
        <w:rPr>
          <w:rFonts w:ascii="Verdana" w:hAnsi="Verdana"/>
          <w:sz w:val="20"/>
          <w:szCs w:val="20"/>
        </w:rPr>
        <w:t xml:space="preserve"> razdeljene na tri tranzistorje. M</w:t>
      </w:r>
      <w:r w:rsidR="00894F22" w:rsidRPr="00A2139F">
        <w:rPr>
          <w:rFonts w:ascii="Verdana" w:hAnsi="Verdana"/>
          <w:sz w:val="20"/>
          <w:szCs w:val="20"/>
        </w:rPr>
        <w:t>onitor</w:t>
      </w:r>
      <w:r w:rsidR="003A159A">
        <w:rPr>
          <w:rFonts w:ascii="Verdana" w:hAnsi="Verdana"/>
          <w:sz w:val="20"/>
          <w:szCs w:val="20"/>
        </w:rPr>
        <w:t xml:space="preserve"> torej</w:t>
      </w:r>
      <w:r w:rsidR="00894F22" w:rsidRPr="00A2139F">
        <w:rPr>
          <w:rFonts w:ascii="Verdana" w:hAnsi="Verdana"/>
          <w:sz w:val="20"/>
          <w:szCs w:val="20"/>
        </w:rPr>
        <w:t xml:space="preserve"> sestavlja 2.359.296 tranzisto</w:t>
      </w:r>
      <w:r w:rsidR="003A159A">
        <w:rPr>
          <w:rFonts w:ascii="Verdana" w:hAnsi="Verdana"/>
          <w:sz w:val="20"/>
          <w:szCs w:val="20"/>
        </w:rPr>
        <w:t>r</w:t>
      </w:r>
      <w:r w:rsidR="00894F22" w:rsidRPr="00A2139F">
        <w:rPr>
          <w:rFonts w:ascii="Verdana" w:hAnsi="Verdana"/>
          <w:sz w:val="20"/>
          <w:szCs w:val="20"/>
        </w:rPr>
        <w:t xml:space="preserve">jev. </w:t>
      </w:r>
      <w:r w:rsidR="004B4FB9" w:rsidRPr="00A2139F">
        <w:rPr>
          <w:rFonts w:ascii="Verdana" w:hAnsi="Verdana"/>
          <w:sz w:val="20"/>
          <w:szCs w:val="20"/>
        </w:rPr>
        <w:t>Lahko se zgodi in se do</w:t>
      </w:r>
      <w:r w:rsidR="00894F22" w:rsidRPr="00A2139F">
        <w:rPr>
          <w:rFonts w:ascii="Verdana" w:hAnsi="Verdana"/>
          <w:sz w:val="20"/>
          <w:szCs w:val="20"/>
        </w:rPr>
        <w:t xml:space="preserve">gaja, da pride do okvare katerega izmed teh </w:t>
      </w:r>
      <w:r w:rsidR="004B4FB9" w:rsidRPr="00A2139F">
        <w:rPr>
          <w:rFonts w:ascii="Verdana" w:hAnsi="Verdana"/>
          <w:sz w:val="20"/>
          <w:szCs w:val="20"/>
        </w:rPr>
        <w:t>tranzistorjev, ki nadzirajo delovanje celic tekočih kristalov, kar se kaže v tem, da se ta pika potem več ne odziva na ukaze o tem, kakšno lastnost naj zavzame. V praksi je vidna kot barvno izstopajoča pika (</w:t>
      </w:r>
      <w:r w:rsidR="00894F22" w:rsidRPr="00A2139F">
        <w:rPr>
          <w:rFonts w:ascii="Verdana" w:hAnsi="Verdana"/>
          <w:sz w:val="20"/>
          <w:szCs w:val="20"/>
        </w:rPr>
        <w:t>piksel) na zaslonu, kar je zelo</w:t>
      </w:r>
      <w:r w:rsidR="004B4FB9" w:rsidRPr="00A2139F">
        <w:rPr>
          <w:rFonts w:ascii="Verdana" w:hAnsi="Verdana"/>
          <w:sz w:val="20"/>
          <w:szCs w:val="20"/>
        </w:rPr>
        <w:t xml:space="preserve"> moteče. </w:t>
      </w:r>
      <w:r w:rsidR="00894F22" w:rsidRPr="00A2139F">
        <w:rPr>
          <w:rFonts w:ascii="Verdana" w:hAnsi="Verdana"/>
          <w:sz w:val="20"/>
          <w:szCs w:val="20"/>
        </w:rPr>
        <w:t xml:space="preserve">V proizvodnji je dovolj že nekaj slabih pikslov in monitor gre v smeti. Prav tako lahko kupec monitor vrne v primeru da  je število mrtvih pikslov večje, kot je proizvajalec določil, da je še sprejemljivo. </w:t>
      </w:r>
    </w:p>
    <w:p w:rsidR="00C35BFE" w:rsidRDefault="00C35BFE" w:rsidP="00FD029C">
      <w:pPr>
        <w:spacing w:line="300" w:lineRule="exact"/>
        <w:jc w:val="both"/>
        <w:rPr>
          <w:rFonts w:ascii="Verdana" w:hAnsi="Verdana"/>
          <w:lang w:val="sl-SI"/>
        </w:rPr>
      </w:pPr>
    </w:p>
    <w:p w:rsidR="000F4CE0" w:rsidRDefault="000F4CE0" w:rsidP="00FD029C">
      <w:pPr>
        <w:spacing w:line="300" w:lineRule="exact"/>
        <w:jc w:val="both"/>
        <w:rPr>
          <w:rFonts w:ascii="Verdana" w:hAnsi="Verdana"/>
          <w:lang w:val="sl-SI"/>
        </w:rPr>
      </w:pPr>
    </w:p>
    <w:p w:rsidR="003A159A" w:rsidRPr="00FD029C" w:rsidRDefault="003A159A" w:rsidP="00FD029C">
      <w:pPr>
        <w:spacing w:line="300" w:lineRule="exact"/>
        <w:jc w:val="both"/>
        <w:rPr>
          <w:rFonts w:ascii="Verdana" w:hAnsi="Verdana"/>
          <w:lang w:val="sl-SI"/>
        </w:rPr>
      </w:pPr>
    </w:p>
    <w:p w:rsidR="00872F00" w:rsidRPr="00FD029C" w:rsidRDefault="00872F00" w:rsidP="00872F00">
      <w:pPr>
        <w:pStyle w:val="Heading1"/>
        <w:spacing w:line="300" w:lineRule="exact"/>
        <w:jc w:val="both"/>
        <w:rPr>
          <w:rFonts w:ascii="Verdana" w:hAnsi="Verdana"/>
          <w:b w:val="0"/>
          <w:bCs w:val="0"/>
          <w:lang w:val="sl-SI"/>
        </w:rPr>
      </w:pPr>
      <w:bookmarkStart w:id="21" w:name="_Toc91576942"/>
      <w:bookmarkStart w:id="22" w:name="_Toc91576979"/>
      <w:r w:rsidRPr="00FD029C">
        <w:rPr>
          <w:rFonts w:ascii="Verdana" w:hAnsi="Verdana"/>
          <w:b w:val="0"/>
          <w:bCs w:val="0"/>
          <w:lang w:val="sl-SI"/>
        </w:rPr>
        <w:t>3. PLAZMA ZASLONI</w:t>
      </w:r>
      <w:bookmarkEnd w:id="21"/>
      <w:bookmarkEnd w:id="22"/>
    </w:p>
    <w:p w:rsidR="00872F00" w:rsidRDefault="00872F00" w:rsidP="00872F00">
      <w:pPr>
        <w:spacing w:line="300" w:lineRule="exact"/>
        <w:ind w:firstLine="540"/>
        <w:jc w:val="both"/>
        <w:rPr>
          <w:rFonts w:ascii="Verdana" w:hAnsi="Verdana"/>
          <w:sz w:val="19"/>
          <w:szCs w:val="19"/>
          <w:lang w:val="sl-SI"/>
        </w:rPr>
      </w:pPr>
    </w:p>
    <w:p w:rsidR="00872F00" w:rsidRDefault="00872F00" w:rsidP="00872F00">
      <w:pPr>
        <w:spacing w:line="300" w:lineRule="exact"/>
        <w:ind w:firstLine="540"/>
        <w:jc w:val="both"/>
        <w:rPr>
          <w:rFonts w:ascii="Verdana" w:hAnsi="Verdana"/>
          <w:sz w:val="19"/>
          <w:szCs w:val="19"/>
          <w:lang w:val="sl-SI"/>
        </w:rPr>
      </w:pPr>
    </w:p>
    <w:p w:rsidR="00633C2D" w:rsidRPr="00A2139F" w:rsidRDefault="00226DF7" w:rsidP="00872F00">
      <w:pPr>
        <w:spacing w:line="300" w:lineRule="exact"/>
        <w:ind w:firstLine="540"/>
        <w:jc w:val="both"/>
        <w:rPr>
          <w:rFonts w:ascii="Verdana" w:hAnsi="Verdana"/>
          <w:sz w:val="20"/>
          <w:szCs w:val="20"/>
          <w:lang w:val="sl-SI"/>
        </w:rPr>
      </w:pPr>
      <w:r w:rsidRPr="00A2139F">
        <w:rPr>
          <w:rFonts w:ascii="Verdana" w:hAnsi="Verdana"/>
          <w:sz w:val="20"/>
          <w:szCs w:val="20"/>
          <w:lang w:val="sl-SI"/>
        </w:rPr>
        <w:t>Plaz</w:t>
      </w:r>
      <w:r w:rsidR="00A2139F">
        <w:rPr>
          <w:rFonts w:ascii="Verdana" w:hAnsi="Verdana"/>
          <w:sz w:val="20"/>
          <w:szCs w:val="20"/>
          <w:lang w:val="sl-SI"/>
        </w:rPr>
        <w:t>ma zasloni so se pojavili</w:t>
      </w:r>
      <w:r w:rsidRPr="00A2139F">
        <w:rPr>
          <w:rFonts w:ascii="Verdana" w:hAnsi="Verdana"/>
          <w:sz w:val="20"/>
          <w:szCs w:val="20"/>
          <w:lang w:val="sl-SI"/>
        </w:rPr>
        <w:t xml:space="preserve"> prej kot zasloni s tekočimi kristali. </w:t>
      </w:r>
      <w:r w:rsidR="00A2139F">
        <w:rPr>
          <w:rFonts w:ascii="Verdana" w:hAnsi="Verdana"/>
          <w:sz w:val="20"/>
          <w:szCs w:val="20"/>
          <w:lang w:val="sl-SI"/>
        </w:rPr>
        <w:t>Njihova zgodovina sega</w:t>
      </w:r>
      <w:r w:rsidR="0042743C">
        <w:rPr>
          <w:rFonts w:ascii="Verdana" w:hAnsi="Verdana"/>
          <w:sz w:val="20"/>
          <w:szCs w:val="20"/>
          <w:lang w:val="sl-SI"/>
        </w:rPr>
        <w:t xml:space="preserve"> </w:t>
      </w:r>
      <w:r w:rsidR="00633C2D" w:rsidRPr="00A2139F">
        <w:rPr>
          <w:rFonts w:ascii="Verdana" w:hAnsi="Verdana"/>
          <w:sz w:val="20"/>
          <w:szCs w:val="20"/>
          <w:lang w:val="sl-SI"/>
        </w:rPr>
        <w:t>v leto 1964. Problem teh zaslonov je bil v začetku v tem, da so bili zelo dragi obenem pa so bili tudi veliki porabniki energije. Prvi razlog za množično uporabo teh zaslonov danes (še posebej kot televizijski sprejemniki) so vedno bolj nizke cene. Drugi pa je ta, da plazma zasloni danes nudijo velika kontra</w:t>
      </w:r>
      <w:r w:rsidR="003A159A">
        <w:rPr>
          <w:rFonts w:ascii="Verdana" w:hAnsi="Verdana"/>
          <w:sz w:val="20"/>
          <w:szCs w:val="20"/>
          <w:lang w:val="sl-SI"/>
        </w:rPr>
        <w:t>stna razmerja, hitro odzivnost in lepo sliko,</w:t>
      </w:r>
      <w:r w:rsidR="00633C2D" w:rsidRPr="00A2139F">
        <w:rPr>
          <w:rFonts w:ascii="Verdana" w:hAnsi="Verdana"/>
          <w:sz w:val="20"/>
          <w:szCs w:val="20"/>
          <w:lang w:val="sl-SI"/>
        </w:rPr>
        <w:t xml:space="preserve"> kar jih postavlja ob bok svojim največjim </w:t>
      </w:r>
      <w:r w:rsidR="00F45E90" w:rsidRPr="00A2139F">
        <w:rPr>
          <w:rFonts w:ascii="Verdana" w:hAnsi="Verdana"/>
          <w:sz w:val="20"/>
          <w:szCs w:val="20"/>
          <w:lang w:val="sl-SI"/>
        </w:rPr>
        <w:t>tekmecem</w:t>
      </w:r>
      <w:r w:rsidR="00633C2D" w:rsidRPr="00A2139F">
        <w:rPr>
          <w:rFonts w:ascii="Verdana" w:hAnsi="Verdana"/>
          <w:sz w:val="20"/>
          <w:szCs w:val="20"/>
          <w:lang w:val="sl-SI"/>
        </w:rPr>
        <w:t xml:space="preserve"> – LCD zaslonom.</w:t>
      </w:r>
    </w:p>
    <w:p w:rsidR="004F0C50" w:rsidRPr="00A2139F" w:rsidRDefault="004F0C50" w:rsidP="00FD029C">
      <w:pPr>
        <w:pStyle w:val="Heading2"/>
        <w:spacing w:line="300" w:lineRule="exact"/>
        <w:jc w:val="both"/>
        <w:rPr>
          <w:rFonts w:ascii="Verdana" w:hAnsi="Verdana"/>
          <w:b w:val="0"/>
          <w:bCs w:val="0"/>
          <w:i w:val="0"/>
          <w:iCs w:val="0"/>
          <w:sz w:val="20"/>
          <w:szCs w:val="20"/>
          <w:lang w:val="sl-SI"/>
        </w:rPr>
      </w:pPr>
    </w:p>
    <w:p w:rsidR="0052461B" w:rsidRPr="00FD029C" w:rsidRDefault="00226DF7" w:rsidP="00FD029C">
      <w:pPr>
        <w:pStyle w:val="Heading2"/>
        <w:spacing w:line="300" w:lineRule="exact"/>
        <w:jc w:val="both"/>
        <w:rPr>
          <w:rFonts w:ascii="Verdana" w:hAnsi="Verdana"/>
          <w:b w:val="0"/>
          <w:bCs w:val="0"/>
          <w:i w:val="0"/>
          <w:iCs w:val="0"/>
          <w:lang w:val="sl-SI"/>
        </w:rPr>
      </w:pPr>
      <w:bookmarkStart w:id="23" w:name="_Toc91576943"/>
      <w:bookmarkStart w:id="24" w:name="_Toc91576980"/>
      <w:r w:rsidRPr="00FD029C">
        <w:rPr>
          <w:rFonts w:ascii="Verdana" w:hAnsi="Verdana"/>
          <w:b w:val="0"/>
          <w:bCs w:val="0"/>
          <w:i w:val="0"/>
          <w:iCs w:val="0"/>
          <w:lang w:val="sl-SI"/>
        </w:rPr>
        <w:t>3.1</w:t>
      </w:r>
      <w:r w:rsidR="0052461B" w:rsidRPr="00FD029C">
        <w:rPr>
          <w:rFonts w:ascii="Verdana" w:hAnsi="Verdana"/>
          <w:b w:val="0"/>
          <w:bCs w:val="0"/>
          <w:i w:val="0"/>
          <w:iCs w:val="0"/>
          <w:lang w:val="sl-SI"/>
        </w:rPr>
        <w:t>. KAKO DELUJEJO PLAZMA ZASLONI</w:t>
      </w:r>
      <w:bookmarkEnd w:id="23"/>
      <w:bookmarkEnd w:id="24"/>
    </w:p>
    <w:p w:rsidR="00633C2D" w:rsidRPr="00FD029C" w:rsidRDefault="00633C2D" w:rsidP="00FD029C">
      <w:pPr>
        <w:spacing w:line="300" w:lineRule="exact"/>
        <w:jc w:val="both"/>
        <w:rPr>
          <w:rFonts w:ascii="Verdana" w:hAnsi="Verdana"/>
          <w:lang w:val="sl-SI"/>
        </w:rPr>
      </w:pPr>
    </w:p>
    <w:p w:rsidR="00820E1F" w:rsidRPr="00A2139F" w:rsidRDefault="00226DF7" w:rsidP="00FD029C">
      <w:pPr>
        <w:spacing w:line="300" w:lineRule="exact"/>
        <w:ind w:firstLine="540"/>
        <w:jc w:val="both"/>
        <w:rPr>
          <w:rFonts w:ascii="Verdana" w:hAnsi="Verdana"/>
          <w:sz w:val="20"/>
          <w:szCs w:val="20"/>
          <w:lang w:val="sl-SI"/>
        </w:rPr>
      </w:pPr>
      <w:r w:rsidRPr="00A2139F">
        <w:rPr>
          <w:rFonts w:ascii="Verdana" w:hAnsi="Verdana"/>
          <w:sz w:val="20"/>
          <w:szCs w:val="20"/>
          <w:lang w:val="sl-SI"/>
        </w:rPr>
        <w:t xml:space="preserve">Plazma zaslon </w:t>
      </w:r>
      <w:r w:rsidR="0052461B" w:rsidRPr="00A2139F">
        <w:rPr>
          <w:rFonts w:ascii="Verdana" w:hAnsi="Verdana"/>
          <w:sz w:val="20"/>
          <w:szCs w:val="20"/>
          <w:lang w:val="sl-SI"/>
        </w:rPr>
        <w:t>sestavljata dve stekleni plošči. Na eni so paralelni t</w:t>
      </w:r>
      <w:r w:rsidR="00820E1F" w:rsidRPr="00A2139F">
        <w:rPr>
          <w:rFonts w:ascii="Verdana" w:hAnsi="Verdana"/>
          <w:sz w:val="20"/>
          <w:szCs w:val="20"/>
          <w:lang w:val="sl-SI"/>
        </w:rPr>
        <w:t>rakovi prevodnega filma (</w:t>
      </w:r>
      <w:r w:rsidR="003A159A" w:rsidRPr="00A2139F">
        <w:rPr>
          <w:rFonts w:ascii="Verdana" w:hAnsi="Verdana"/>
          <w:sz w:val="20"/>
          <w:szCs w:val="20"/>
          <w:lang w:val="sl-SI"/>
        </w:rPr>
        <w:t>vzdolžne</w:t>
      </w:r>
      <w:r w:rsidR="00820E1F" w:rsidRPr="00A2139F">
        <w:rPr>
          <w:rFonts w:ascii="Verdana" w:hAnsi="Verdana"/>
          <w:sz w:val="20"/>
          <w:szCs w:val="20"/>
          <w:lang w:val="sl-SI"/>
        </w:rPr>
        <w:t xml:space="preserve"> elektrode)</w:t>
      </w:r>
      <w:r w:rsidR="0052461B" w:rsidRPr="00A2139F">
        <w:rPr>
          <w:rFonts w:ascii="Verdana" w:hAnsi="Verdana"/>
          <w:sz w:val="20"/>
          <w:szCs w:val="20"/>
          <w:lang w:val="sl-SI"/>
        </w:rPr>
        <w:t>, nad njimi pa nizi celic, napolnjeni s plinom, na drugi pa so zgolj vzporedni trakovi (</w:t>
      </w:r>
      <w:r w:rsidR="00820E1F" w:rsidRPr="00A2139F">
        <w:rPr>
          <w:rFonts w:ascii="Verdana" w:hAnsi="Verdana"/>
          <w:sz w:val="20"/>
          <w:szCs w:val="20"/>
          <w:lang w:val="sl-SI"/>
        </w:rPr>
        <w:t>prečne elektrode</w:t>
      </w:r>
      <w:r w:rsidR="0052461B" w:rsidRPr="00A2139F">
        <w:rPr>
          <w:rFonts w:ascii="Verdana" w:hAnsi="Verdana"/>
          <w:sz w:val="20"/>
          <w:szCs w:val="20"/>
          <w:lang w:val="sl-SI"/>
        </w:rPr>
        <w:t xml:space="preserve">). Plošči sta postavljeni paralelno, tako da so </w:t>
      </w:r>
      <w:r w:rsidR="00FB7481">
        <w:rPr>
          <w:rFonts w:ascii="Verdana" w:hAnsi="Verdana"/>
          <w:noProof/>
          <w:sz w:val="20"/>
          <w:szCs w:val="20"/>
        </w:rPr>
        <w:pict>
          <v:shape id="_x0000_s1026" type="#_x0000_t75" style="position:absolute;left:0;text-align:left;margin-left:3in;margin-top:69pt;width:234pt;height:175.95pt;z-index:251653632;mso-position-horizontal-relative:text;mso-position-vertical-relative:text">
            <v:imagedata r:id="rId20" o:title="plasma-display-side"/>
            <w10:wrap type="square"/>
          </v:shape>
        </w:pict>
      </w:r>
      <w:r w:rsidR="0052461B" w:rsidRPr="00A2139F">
        <w:rPr>
          <w:rFonts w:ascii="Verdana" w:hAnsi="Verdana"/>
          <w:sz w:val="20"/>
          <w:szCs w:val="20"/>
          <w:lang w:val="sl-SI"/>
        </w:rPr>
        <w:t>trakovi prekrižani in je med njimi na vsakem sečišču celica s plinom. Dovolj visoka napetost</w:t>
      </w:r>
      <w:r w:rsidR="00820E1F" w:rsidRPr="00A2139F">
        <w:rPr>
          <w:rFonts w:ascii="Verdana" w:hAnsi="Verdana"/>
          <w:sz w:val="20"/>
          <w:szCs w:val="20"/>
          <w:lang w:val="sl-SI"/>
        </w:rPr>
        <w:t xml:space="preserve">  </w:t>
      </w:r>
      <w:r w:rsidR="0052461B" w:rsidRPr="00A2139F">
        <w:rPr>
          <w:rFonts w:ascii="Verdana" w:hAnsi="Verdana"/>
          <w:sz w:val="20"/>
          <w:szCs w:val="20"/>
          <w:lang w:val="sl-SI"/>
        </w:rPr>
        <w:t xml:space="preserve">na sečišču </w:t>
      </w:r>
      <w:r w:rsidR="00820E1F" w:rsidRPr="00A2139F">
        <w:rPr>
          <w:rFonts w:ascii="Verdana" w:hAnsi="Verdana"/>
          <w:sz w:val="20"/>
          <w:szCs w:val="20"/>
          <w:lang w:val="sl-SI"/>
        </w:rPr>
        <w:t xml:space="preserve">(180 – 200V) </w:t>
      </w:r>
      <w:r w:rsidR="0052461B" w:rsidRPr="00A2139F">
        <w:rPr>
          <w:rFonts w:ascii="Verdana" w:hAnsi="Verdana"/>
          <w:sz w:val="20"/>
          <w:szCs w:val="20"/>
          <w:lang w:val="sl-SI"/>
        </w:rPr>
        <w:t>poskrbi, da se plin v tej celici spremeni v plazmo razgrajenih elektronov in ionov, ki pod vplivom toka oddajajo svetlobo. Tako nastane polje miniaturnih neonskih luči - »emisijski« zaslon. Plin oziroma plazma zaradi električne napetosti povzročita, da rdeči, modri ali zeleni fosfor, nanesen na stekleno ploščo, zasveti. Vključevanje in izključevanje celic krmilita barvo in svetlost vsake skupine od štirih sosednih fosfornih premazov (rdečega, modrega in po dveh zelenih).</w:t>
      </w:r>
    </w:p>
    <w:p w:rsidR="00820E1F" w:rsidRPr="00A2139F" w:rsidRDefault="00820E1F" w:rsidP="00FD029C">
      <w:pPr>
        <w:spacing w:line="300" w:lineRule="exact"/>
        <w:ind w:firstLine="540"/>
        <w:jc w:val="both"/>
        <w:rPr>
          <w:rFonts w:ascii="Verdana" w:hAnsi="Verdana"/>
          <w:sz w:val="20"/>
          <w:szCs w:val="20"/>
          <w:lang w:val="sl-SI"/>
        </w:rPr>
      </w:pPr>
    </w:p>
    <w:p w:rsidR="00820E1F" w:rsidRPr="006C3E46" w:rsidRDefault="00820E1F" w:rsidP="00FD029C">
      <w:pPr>
        <w:spacing w:line="300" w:lineRule="exact"/>
        <w:ind w:firstLine="540"/>
        <w:jc w:val="both"/>
        <w:rPr>
          <w:rFonts w:ascii="Verdana" w:hAnsi="Verdana"/>
          <w:sz w:val="28"/>
          <w:szCs w:val="28"/>
          <w:lang w:val="sl-SI"/>
        </w:rPr>
      </w:pPr>
    </w:p>
    <w:p w:rsidR="0052461B" w:rsidRPr="006C3E46" w:rsidRDefault="00F31C91" w:rsidP="006C3E46">
      <w:pPr>
        <w:pStyle w:val="Heading2"/>
        <w:rPr>
          <w:rFonts w:ascii="Verdana" w:hAnsi="Verdana"/>
          <w:b w:val="0"/>
          <w:bCs w:val="0"/>
          <w:i w:val="0"/>
          <w:iCs w:val="0"/>
          <w:caps/>
          <w:lang w:val="sl-SI"/>
        </w:rPr>
      </w:pPr>
      <w:bookmarkStart w:id="25" w:name="_Toc91576944"/>
      <w:bookmarkStart w:id="26" w:name="_Toc91576981"/>
      <w:r w:rsidRPr="006C3E46">
        <w:rPr>
          <w:rFonts w:ascii="Verdana" w:hAnsi="Verdana"/>
          <w:b w:val="0"/>
          <w:bCs w:val="0"/>
          <w:i w:val="0"/>
          <w:iCs w:val="0"/>
          <w:lang w:val="sl-SI"/>
        </w:rPr>
        <w:t xml:space="preserve">3.2 </w:t>
      </w:r>
      <w:r w:rsidRPr="006C3E46">
        <w:rPr>
          <w:rFonts w:ascii="Verdana" w:hAnsi="Verdana"/>
          <w:b w:val="0"/>
          <w:bCs w:val="0"/>
          <w:i w:val="0"/>
          <w:iCs w:val="0"/>
          <w:caps/>
          <w:lang w:val="sl-SI"/>
        </w:rPr>
        <w:t>KARAKTERISTIKE PLAZMA ZASLONOV</w:t>
      </w:r>
      <w:bookmarkEnd w:id="25"/>
      <w:bookmarkEnd w:id="26"/>
    </w:p>
    <w:p w:rsidR="00F31C91" w:rsidRPr="00F31C91" w:rsidRDefault="00F31C91" w:rsidP="00FD029C">
      <w:pPr>
        <w:spacing w:line="300" w:lineRule="exact"/>
        <w:jc w:val="both"/>
        <w:rPr>
          <w:rFonts w:ascii="Verdana" w:hAnsi="Verdana"/>
          <w:sz w:val="20"/>
          <w:szCs w:val="20"/>
          <w:lang w:val="sl-SI"/>
        </w:rPr>
      </w:pPr>
    </w:p>
    <w:p w:rsidR="00670D86" w:rsidRPr="000F5CD8" w:rsidRDefault="00446A4D" w:rsidP="00446A4D">
      <w:pPr>
        <w:spacing w:line="300" w:lineRule="exact"/>
        <w:ind w:firstLine="540"/>
        <w:jc w:val="both"/>
        <w:rPr>
          <w:rFonts w:ascii="Verdana" w:hAnsi="Verdana"/>
          <w:sz w:val="20"/>
          <w:szCs w:val="20"/>
          <w:lang w:val="sl-SI"/>
        </w:rPr>
      </w:pPr>
      <w:r w:rsidRPr="00446A4D">
        <w:rPr>
          <w:rFonts w:ascii="Verdana" w:hAnsi="Verdana"/>
          <w:b/>
          <w:bCs/>
          <w:sz w:val="20"/>
          <w:szCs w:val="20"/>
          <w:lang w:val="sl-SI"/>
        </w:rPr>
        <w:t>Resolucija</w:t>
      </w:r>
      <w:r w:rsidRPr="00446A4D">
        <w:rPr>
          <w:rFonts w:ascii="Verdana" w:hAnsi="Verdana"/>
          <w:sz w:val="20"/>
          <w:szCs w:val="20"/>
          <w:lang w:val="sl-SI"/>
        </w:rPr>
        <w:t xml:space="preserve"> plazma zaslona je navadno okoli</w:t>
      </w:r>
      <w:r w:rsidR="00226DF7" w:rsidRPr="00446A4D">
        <w:rPr>
          <w:rFonts w:ascii="Verdana" w:hAnsi="Verdana"/>
          <w:sz w:val="20"/>
          <w:szCs w:val="20"/>
          <w:lang w:val="sl-SI"/>
        </w:rPr>
        <w:t xml:space="preserve"> 850 </w:t>
      </w:r>
      <w:r w:rsidR="00226DF7" w:rsidRPr="00670D86">
        <w:rPr>
          <w:rFonts w:ascii="Verdana" w:hAnsi="Verdana"/>
          <w:sz w:val="20"/>
          <w:szCs w:val="20"/>
          <w:lang w:val="sl-SI"/>
        </w:rPr>
        <w:t>x 480,</w:t>
      </w:r>
      <w:r w:rsidRPr="00670D86">
        <w:rPr>
          <w:rFonts w:ascii="Verdana" w:hAnsi="Verdana"/>
          <w:sz w:val="20"/>
          <w:szCs w:val="20"/>
          <w:lang w:val="sl-SI"/>
        </w:rPr>
        <w:t xml:space="preserve"> včasih tudi</w:t>
      </w:r>
      <w:r w:rsidR="00226DF7" w:rsidRPr="00670D86">
        <w:rPr>
          <w:rFonts w:ascii="Verdana" w:hAnsi="Verdana"/>
          <w:sz w:val="20"/>
          <w:szCs w:val="20"/>
          <w:lang w:val="sl-SI"/>
        </w:rPr>
        <w:t xml:space="preserve"> </w:t>
      </w:r>
      <w:r w:rsidRPr="00670D86">
        <w:rPr>
          <w:rFonts w:ascii="Verdana" w:hAnsi="Verdana"/>
          <w:color w:val="000000"/>
          <w:sz w:val="20"/>
          <w:szCs w:val="20"/>
        </w:rPr>
        <w:t xml:space="preserve">1280x768 </w:t>
      </w:r>
      <w:r w:rsidRPr="00670D86">
        <w:rPr>
          <w:rFonts w:ascii="Verdana" w:hAnsi="Verdana"/>
          <w:sz w:val="20"/>
          <w:szCs w:val="20"/>
          <w:lang w:val="sl-SI"/>
        </w:rPr>
        <w:t>točk</w:t>
      </w:r>
      <w:r w:rsidR="00F31C91" w:rsidRPr="00670D86">
        <w:rPr>
          <w:rFonts w:ascii="Verdana" w:hAnsi="Verdana"/>
          <w:sz w:val="20"/>
          <w:szCs w:val="20"/>
          <w:lang w:val="sl-SI"/>
        </w:rPr>
        <w:t>, kar nudi boljšo sliko.</w:t>
      </w:r>
      <w:r w:rsidR="00670D86" w:rsidRPr="00670D86">
        <w:rPr>
          <w:rFonts w:ascii="Verdana" w:hAnsi="Verdana"/>
          <w:sz w:val="20"/>
          <w:szCs w:val="20"/>
          <w:lang w:val="sl-SI"/>
        </w:rPr>
        <w:t xml:space="preserve"> </w:t>
      </w:r>
      <w:r w:rsidRPr="00670D86">
        <w:rPr>
          <w:rFonts w:ascii="Verdana" w:hAnsi="Verdana"/>
          <w:sz w:val="20"/>
          <w:szCs w:val="20"/>
          <w:lang w:val="sl-SI"/>
        </w:rPr>
        <w:t xml:space="preserve">Ker plazma oddaja svojo svetlobo, je enota sama iz manj komponent, kar je posledica, da so takšni zasloni tanjši in bolje osvetljeni. </w:t>
      </w:r>
      <w:r w:rsidR="00F31C91" w:rsidRPr="00670D86">
        <w:rPr>
          <w:rFonts w:ascii="Verdana" w:hAnsi="Verdana"/>
          <w:sz w:val="20"/>
          <w:szCs w:val="20"/>
          <w:lang w:val="sl-SI"/>
        </w:rPr>
        <w:t xml:space="preserve">Iz tu izhajata dve karakteristiki in sicer </w:t>
      </w:r>
      <w:r w:rsidR="00F31C91" w:rsidRPr="00670D86">
        <w:rPr>
          <w:rFonts w:ascii="Verdana" w:hAnsi="Verdana"/>
          <w:b/>
          <w:bCs/>
          <w:sz w:val="20"/>
          <w:szCs w:val="20"/>
          <w:lang w:val="sl-SI"/>
        </w:rPr>
        <w:t>svetlost</w:t>
      </w:r>
      <w:r w:rsidR="00F31C91" w:rsidRPr="00670D86">
        <w:rPr>
          <w:rFonts w:ascii="Verdana" w:hAnsi="Verdana"/>
          <w:sz w:val="20"/>
          <w:szCs w:val="20"/>
          <w:lang w:val="sl-SI"/>
        </w:rPr>
        <w:t>, ki se tako kot pri LCD zaslonih meri v</w:t>
      </w:r>
      <w:r w:rsidR="00F31C91" w:rsidRPr="00670D86">
        <w:rPr>
          <w:rFonts w:ascii="Verdana" w:hAnsi="Verdana"/>
          <w:sz w:val="20"/>
          <w:szCs w:val="20"/>
        </w:rPr>
        <w:t xml:space="preserve"> cd/m</w:t>
      </w:r>
      <w:r w:rsidR="00F31C91" w:rsidRPr="00670D86">
        <w:rPr>
          <w:rFonts w:ascii="Verdana" w:hAnsi="Verdana"/>
          <w:sz w:val="20"/>
          <w:szCs w:val="20"/>
          <w:lang w:val="sl-SI"/>
        </w:rPr>
        <w:t xml:space="preserve">². Tem večja je svetlost, tem bolje je. Druga karakteristika </w:t>
      </w:r>
      <w:r w:rsidR="00670D86" w:rsidRPr="00670D86">
        <w:rPr>
          <w:rFonts w:ascii="Verdana" w:hAnsi="Verdana"/>
          <w:sz w:val="20"/>
          <w:szCs w:val="20"/>
          <w:lang w:val="sl-SI"/>
        </w:rPr>
        <w:t>pa so dimenzije, ki so izražene v širini, višini in globini (Npr. 132x70x12). Naslednja pomembna lastnost je</w:t>
      </w:r>
      <w:r w:rsidR="00670D86" w:rsidRPr="00670D86">
        <w:rPr>
          <w:rFonts w:ascii="Verdana" w:hAnsi="Verdana"/>
          <w:b/>
          <w:bCs/>
          <w:sz w:val="20"/>
          <w:szCs w:val="20"/>
          <w:lang w:val="sl-SI"/>
        </w:rPr>
        <w:t xml:space="preserve"> teža</w:t>
      </w:r>
      <w:r w:rsidR="00670D86">
        <w:rPr>
          <w:rFonts w:ascii="Verdana" w:hAnsi="Verdana"/>
          <w:sz w:val="20"/>
          <w:szCs w:val="20"/>
          <w:lang w:val="sl-SI"/>
        </w:rPr>
        <w:t>. Velikost plazma zaslonov se tako ko</w:t>
      </w:r>
      <w:r w:rsidR="003A159A">
        <w:rPr>
          <w:rFonts w:ascii="Verdana" w:hAnsi="Verdana"/>
          <w:sz w:val="20"/>
          <w:szCs w:val="20"/>
          <w:lang w:val="sl-SI"/>
        </w:rPr>
        <w:t>t pri LCD-jih razlikuje</w:t>
      </w:r>
      <w:r w:rsidR="00670D86">
        <w:rPr>
          <w:rFonts w:ascii="Verdana" w:hAnsi="Verdana"/>
          <w:sz w:val="20"/>
          <w:szCs w:val="20"/>
          <w:lang w:val="sl-SI"/>
        </w:rPr>
        <w:t xml:space="preserve">. Najpogostejši so 42'' kar pomeni, da je njihova </w:t>
      </w:r>
      <w:r w:rsidR="00670D86" w:rsidRPr="00670D86">
        <w:rPr>
          <w:rFonts w:ascii="Verdana" w:hAnsi="Verdana"/>
          <w:b/>
          <w:bCs/>
          <w:sz w:val="20"/>
          <w:szCs w:val="20"/>
          <w:lang w:val="sl-SI"/>
        </w:rPr>
        <w:t>diagonala</w:t>
      </w:r>
      <w:r w:rsidR="00670D86">
        <w:rPr>
          <w:rFonts w:ascii="Verdana" w:hAnsi="Verdana"/>
          <w:sz w:val="20"/>
          <w:szCs w:val="20"/>
          <w:lang w:val="sl-SI"/>
        </w:rPr>
        <w:t xml:space="preserve"> 106 cm. Tudi tu je pomembno </w:t>
      </w:r>
      <w:r w:rsidR="00670D86" w:rsidRPr="00670D86">
        <w:rPr>
          <w:rFonts w:ascii="Verdana" w:hAnsi="Verdana"/>
          <w:b/>
          <w:bCs/>
          <w:sz w:val="20"/>
          <w:szCs w:val="20"/>
          <w:lang w:val="sl-SI"/>
        </w:rPr>
        <w:t>kontrastno razmerje</w:t>
      </w:r>
      <w:r w:rsidR="000F5CD8">
        <w:rPr>
          <w:rFonts w:ascii="Verdana" w:hAnsi="Verdana"/>
          <w:b/>
          <w:bCs/>
          <w:sz w:val="20"/>
          <w:szCs w:val="20"/>
          <w:lang w:val="sl-SI"/>
        </w:rPr>
        <w:t xml:space="preserve">, </w:t>
      </w:r>
      <w:r w:rsidR="000F5CD8">
        <w:rPr>
          <w:rFonts w:ascii="Verdana" w:hAnsi="Verdana"/>
          <w:sz w:val="20"/>
          <w:szCs w:val="20"/>
          <w:lang w:val="sl-SI"/>
        </w:rPr>
        <w:t xml:space="preserve">ki se prav tako meri v 1:x (dobro da </w:t>
      </w:r>
      <w:r w:rsidR="003A159A">
        <w:rPr>
          <w:rFonts w:ascii="Verdana" w:hAnsi="Verdana"/>
          <w:sz w:val="20"/>
          <w:szCs w:val="20"/>
          <w:lang w:val="sl-SI"/>
        </w:rPr>
        <w:t xml:space="preserve">je </w:t>
      </w:r>
      <w:r w:rsidR="000F5CD8">
        <w:rPr>
          <w:rFonts w:ascii="Verdana" w:hAnsi="Verdana"/>
          <w:sz w:val="20"/>
          <w:szCs w:val="20"/>
          <w:lang w:val="sl-SI"/>
        </w:rPr>
        <w:t xml:space="preserve">x čim večji). Ker so plazma zasloni v osnovi le zasloni, po </w:t>
      </w:r>
      <w:r w:rsidR="003A159A">
        <w:rPr>
          <w:rFonts w:ascii="Verdana" w:hAnsi="Verdana"/>
          <w:sz w:val="20"/>
          <w:szCs w:val="20"/>
          <w:lang w:val="sl-SI"/>
        </w:rPr>
        <w:t>»</w:t>
      </w:r>
      <w:r w:rsidR="000F5CD8">
        <w:rPr>
          <w:rFonts w:ascii="Verdana" w:hAnsi="Verdana"/>
          <w:sz w:val="20"/>
          <w:szCs w:val="20"/>
          <w:lang w:val="sl-SI"/>
        </w:rPr>
        <w:t>defaultu</w:t>
      </w:r>
      <w:r w:rsidR="003A159A">
        <w:rPr>
          <w:rFonts w:ascii="Verdana" w:hAnsi="Verdana"/>
          <w:sz w:val="20"/>
          <w:szCs w:val="20"/>
          <w:lang w:val="sl-SI"/>
        </w:rPr>
        <w:t>«</w:t>
      </w:r>
      <w:r w:rsidR="000F5CD8">
        <w:rPr>
          <w:rFonts w:ascii="Verdana" w:hAnsi="Verdana"/>
          <w:sz w:val="20"/>
          <w:szCs w:val="20"/>
          <w:lang w:val="sl-SI"/>
        </w:rPr>
        <w:t xml:space="preserve"> nimajo </w:t>
      </w:r>
      <w:r w:rsidR="000F5CD8" w:rsidRPr="000F5CD8">
        <w:rPr>
          <w:rFonts w:ascii="Verdana" w:hAnsi="Verdana"/>
          <w:b/>
          <w:bCs/>
          <w:sz w:val="20"/>
          <w:szCs w:val="20"/>
          <w:lang w:val="sl-SI"/>
        </w:rPr>
        <w:t>vgrajenega TV tunerja</w:t>
      </w:r>
      <w:r w:rsidR="000F5CD8">
        <w:rPr>
          <w:rFonts w:ascii="Verdana" w:hAnsi="Verdana"/>
          <w:sz w:val="20"/>
          <w:szCs w:val="20"/>
          <w:lang w:val="sl-SI"/>
        </w:rPr>
        <w:t xml:space="preserve">. Nekateri modeli imajo TV tuner vgrajen v zaslon sam (interni) pri drugih je ta tuner zunanji ali eksterni. </w:t>
      </w:r>
      <w:r w:rsidR="000F5CD8" w:rsidRPr="000F5CD8">
        <w:rPr>
          <w:rFonts w:ascii="Verdana" w:hAnsi="Verdana"/>
          <w:b/>
          <w:bCs/>
          <w:sz w:val="20"/>
          <w:szCs w:val="20"/>
          <w:lang w:val="sl-SI"/>
        </w:rPr>
        <w:t>Tipi tuner</w:t>
      </w:r>
      <w:r w:rsidR="000F5CD8" w:rsidRPr="003A159A">
        <w:rPr>
          <w:rFonts w:ascii="Verdana" w:hAnsi="Verdana"/>
          <w:b/>
          <w:bCs/>
          <w:sz w:val="20"/>
          <w:szCs w:val="20"/>
          <w:lang w:val="sl-SI"/>
        </w:rPr>
        <w:t>jev</w:t>
      </w:r>
      <w:r w:rsidR="000F5CD8">
        <w:rPr>
          <w:rFonts w:ascii="Verdana" w:hAnsi="Verdana"/>
          <w:sz w:val="20"/>
          <w:szCs w:val="20"/>
          <w:lang w:val="sl-SI"/>
        </w:rPr>
        <w:t xml:space="preserve"> se med samo razlikujejo </w:t>
      </w:r>
      <w:r w:rsidR="000F5CD8" w:rsidRPr="000F5CD8">
        <w:rPr>
          <w:rFonts w:ascii="Verdana" w:hAnsi="Verdana"/>
          <w:sz w:val="20"/>
          <w:szCs w:val="20"/>
          <w:lang w:val="sl-SI"/>
        </w:rPr>
        <w:t xml:space="preserve">(analogni in digitalni). </w:t>
      </w:r>
      <w:r w:rsidR="00BD583C" w:rsidRPr="00BD583C">
        <w:rPr>
          <w:rFonts w:ascii="Verdana" w:hAnsi="Verdana"/>
          <w:b/>
          <w:bCs/>
          <w:sz w:val="20"/>
          <w:szCs w:val="20"/>
          <w:lang w:val="sl-SI"/>
        </w:rPr>
        <w:t>Format slike</w:t>
      </w:r>
      <w:r w:rsidR="00BD583C">
        <w:rPr>
          <w:rFonts w:ascii="Verdana" w:hAnsi="Verdana"/>
          <w:sz w:val="20"/>
          <w:szCs w:val="20"/>
          <w:lang w:val="sl-SI"/>
        </w:rPr>
        <w:t>: v</w:t>
      </w:r>
      <w:r w:rsidR="000F5CD8">
        <w:rPr>
          <w:rFonts w:ascii="Verdana" w:hAnsi="Verdana"/>
          <w:sz w:val="20"/>
          <w:szCs w:val="20"/>
          <w:lang w:val="sl-SI"/>
        </w:rPr>
        <w:t xml:space="preserve"> prihodnosti bo standardni format televizijske slike</w:t>
      </w:r>
      <w:r w:rsidR="00BD583C">
        <w:rPr>
          <w:rFonts w:ascii="Verdana" w:hAnsi="Verdana"/>
          <w:sz w:val="20"/>
          <w:szCs w:val="20"/>
          <w:lang w:val="sl-SI"/>
        </w:rPr>
        <w:t>, ki jo dobo morale oddajati televizijske hiše</w:t>
      </w:r>
      <w:r w:rsidR="000F5CD8">
        <w:rPr>
          <w:rFonts w:ascii="Verdana" w:hAnsi="Verdana"/>
          <w:sz w:val="20"/>
          <w:szCs w:val="20"/>
          <w:lang w:val="sl-SI"/>
        </w:rPr>
        <w:t xml:space="preserve"> 16:9, kakor v kinu. Sedaj </w:t>
      </w:r>
      <w:r w:rsidR="00BD583C">
        <w:rPr>
          <w:rFonts w:ascii="Verdana" w:hAnsi="Verdana"/>
          <w:sz w:val="20"/>
          <w:szCs w:val="20"/>
          <w:lang w:val="sl-SI"/>
        </w:rPr>
        <w:t>pa je še ve</w:t>
      </w:r>
      <w:r w:rsidR="003A159A">
        <w:rPr>
          <w:rFonts w:ascii="Verdana" w:hAnsi="Verdana"/>
          <w:sz w:val="20"/>
          <w:szCs w:val="20"/>
          <w:lang w:val="sl-SI"/>
        </w:rPr>
        <w:t>d</w:t>
      </w:r>
      <w:r w:rsidR="00BD583C">
        <w:rPr>
          <w:rFonts w:ascii="Verdana" w:hAnsi="Verdana"/>
          <w:sz w:val="20"/>
          <w:szCs w:val="20"/>
          <w:lang w:val="sl-SI"/>
        </w:rPr>
        <w:t xml:space="preserve">no </w:t>
      </w:r>
      <w:r w:rsidR="000F5CD8">
        <w:rPr>
          <w:rFonts w:ascii="Verdana" w:hAnsi="Verdana"/>
          <w:sz w:val="20"/>
          <w:szCs w:val="20"/>
          <w:lang w:val="sl-SI"/>
        </w:rPr>
        <w:t>4:3, kar ustreza katodnim televizijam, plazma televizije pa zaradi svoje širine sliko raztegnejo (če nimajo možnosti formata 4:3).</w:t>
      </w:r>
    </w:p>
    <w:p w:rsidR="00670D86" w:rsidRPr="00670D86" w:rsidRDefault="00670D86" w:rsidP="00446A4D">
      <w:pPr>
        <w:spacing w:line="300" w:lineRule="exact"/>
        <w:ind w:firstLine="540"/>
        <w:jc w:val="both"/>
        <w:rPr>
          <w:rFonts w:ascii="Verdana" w:hAnsi="Verdana"/>
          <w:sz w:val="20"/>
          <w:szCs w:val="20"/>
          <w:lang w:val="sl-SI"/>
        </w:rPr>
      </w:pPr>
    </w:p>
    <w:p w:rsidR="00226DF7" w:rsidRPr="00A2139F" w:rsidRDefault="00226DF7" w:rsidP="00FD029C">
      <w:pPr>
        <w:spacing w:line="300" w:lineRule="exact"/>
        <w:jc w:val="both"/>
        <w:rPr>
          <w:rFonts w:ascii="Verdana" w:hAnsi="Verdana"/>
          <w:sz w:val="20"/>
          <w:szCs w:val="20"/>
          <w:lang w:val="sl-SI"/>
        </w:rPr>
      </w:pPr>
    </w:p>
    <w:p w:rsidR="00557348" w:rsidRPr="00557348" w:rsidRDefault="00557348" w:rsidP="006C3E46">
      <w:pPr>
        <w:pStyle w:val="Heading3"/>
        <w:rPr>
          <w:rFonts w:ascii="Verdana" w:hAnsi="Verdana"/>
          <w:b w:val="0"/>
          <w:bCs w:val="0"/>
          <w:lang w:val="sl-SI"/>
        </w:rPr>
      </w:pPr>
      <w:bookmarkStart w:id="27" w:name="2.3.2_Prednosti_PLAZMA_monitorjev"/>
      <w:bookmarkStart w:id="28" w:name="_Toc91576945"/>
      <w:bookmarkStart w:id="29" w:name="_Toc91576982"/>
      <w:r w:rsidRPr="00557348">
        <w:rPr>
          <w:rFonts w:ascii="Verdana" w:hAnsi="Verdana"/>
          <w:b w:val="0"/>
          <w:bCs w:val="0"/>
          <w:lang w:val="sl-SI"/>
        </w:rPr>
        <w:t xml:space="preserve">3.2 </w:t>
      </w:r>
      <w:r w:rsidRPr="00557348">
        <w:rPr>
          <w:rFonts w:ascii="Verdana" w:hAnsi="Verdana"/>
          <w:b w:val="0"/>
          <w:bCs w:val="0"/>
          <w:caps/>
          <w:lang w:val="sl-SI"/>
        </w:rPr>
        <w:t xml:space="preserve">Prednosti PLAZMA </w:t>
      </w:r>
      <w:bookmarkEnd w:id="27"/>
      <w:r w:rsidR="00BD583C">
        <w:rPr>
          <w:rFonts w:ascii="Verdana" w:hAnsi="Verdana"/>
          <w:b w:val="0"/>
          <w:bCs w:val="0"/>
          <w:caps/>
          <w:lang w:val="sl-SI"/>
        </w:rPr>
        <w:t>ZASLONOV</w:t>
      </w:r>
      <w:bookmarkEnd w:id="28"/>
      <w:bookmarkEnd w:id="29"/>
    </w:p>
    <w:p w:rsidR="00446A4D" w:rsidRPr="000F5CD8" w:rsidRDefault="00FB7481" w:rsidP="000F5CD8">
      <w:pPr>
        <w:pStyle w:val="NormalWeb"/>
        <w:spacing w:line="300" w:lineRule="exact"/>
        <w:ind w:firstLine="540"/>
        <w:jc w:val="both"/>
        <w:rPr>
          <w:rFonts w:ascii="Verdana" w:hAnsi="Verdana"/>
          <w:sz w:val="20"/>
          <w:szCs w:val="20"/>
        </w:rPr>
      </w:pPr>
      <w:r>
        <w:rPr>
          <w:noProof/>
          <w:sz w:val="20"/>
          <w:szCs w:val="20"/>
        </w:rPr>
        <w:pict>
          <v:shape id="_x0000_s1036" type="#_x0000_t75" style="position:absolute;left:0;text-align:left;margin-left:0;margin-top:65.2pt;width:225pt;height:181.8pt;z-index:251654656">
            <v:imagedata r:id="rId21" o:title="plasma%2520tv-big"/>
            <w10:wrap type="square"/>
          </v:shape>
        </w:pict>
      </w:r>
      <w:r w:rsidR="00557348" w:rsidRPr="000F5CD8">
        <w:rPr>
          <w:rFonts w:ascii="Verdana" w:hAnsi="Verdana"/>
          <w:sz w:val="20"/>
          <w:szCs w:val="20"/>
        </w:rPr>
        <w:t>Največja prednost teh monitorjev, je po mojem mnenju njihov izgled. Na steno jih je mogoče obesiti kot sliko. Zasedajo neprimerno manj prostora kot katodni televizorji, obenem pa njihova majhna teža omogoča lažje prestavljanje (tako se tega lahko lotimo tudi ženske</w:t>
      </w:r>
      <w:r w:rsidR="003A159A">
        <w:rPr>
          <w:rFonts w:ascii="Verdana" w:hAnsi="Verdana"/>
          <w:sz w:val="20"/>
          <w:szCs w:val="20"/>
        </w:rPr>
        <w:t>:</w:t>
      </w:r>
      <w:r w:rsidR="00557348" w:rsidRPr="000F5CD8">
        <w:rPr>
          <w:rFonts w:ascii="Verdana" w:hAnsi="Verdana"/>
          <w:sz w:val="20"/>
          <w:szCs w:val="20"/>
        </w:rPr>
        <w:t>). Proizvodi različnih podjetij se razlikujejo, značilno zanje pa je, da debe</w:t>
      </w:r>
      <w:r w:rsidR="003A159A">
        <w:rPr>
          <w:rFonts w:ascii="Verdana" w:hAnsi="Verdana"/>
          <w:sz w:val="20"/>
          <w:szCs w:val="20"/>
        </w:rPr>
        <w:t>lina običajno ne presega 10 cm.</w:t>
      </w:r>
    </w:p>
    <w:p w:rsidR="00557348" w:rsidRPr="000F5CD8" w:rsidRDefault="00557348" w:rsidP="00C35BFE">
      <w:pPr>
        <w:pStyle w:val="NormalWeb"/>
        <w:spacing w:line="300" w:lineRule="exact"/>
        <w:jc w:val="both"/>
        <w:rPr>
          <w:rFonts w:ascii="Verdana" w:hAnsi="Verdana"/>
          <w:sz w:val="20"/>
          <w:szCs w:val="20"/>
        </w:rPr>
      </w:pPr>
      <w:r w:rsidRPr="000F5CD8">
        <w:rPr>
          <w:rFonts w:ascii="Verdana" w:hAnsi="Verdana"/>
          <w:sz w:val="20"/>
          <w:szCs w:val="20"/>
        </w:rPr>
        <w:t>Takšni monitorji so primerni predvsem za seje, sestanke, demonstrativne prikaz</w:t>
      </w:r>
      <w:r w:rsidR="00A2139F" w:rsidRPr="000F5CD8">
        <w:rPr>
          <w:rFonts w:ascii="Verdana" w:hAnsi="Verdana"/>
          <w:sz w:val="20"/>
          <w:szCs w:val="20"/>
        </w:rPr>
        <w:t>e</w:t>
      </w:r>
      <w:r w:rsidRPr="000F5CD8">
        <w:rPr>
          <w:rFonts w:ascii="Verdana" w:hAnsi="Verdana"/>
          <w:sz w:val="20"/>
          <w:szCs w:val="20"/>
        </w:rPr>
        <w:t>, saj so dovolj veliki, hkrati pa cenejši od LCD monitorjev iste velikosti. Primerni so tudi za majhna stanovanja, saj ne zasedajo dragocenega prostora. Ko se bod</w:t>
      </w:r>
      <w:r w:rsidR="00A2139F" w:rsidRPr="000F5CD8">
        <w:rPr>
          <w:rFonts w:ascii="Verdana" w:hAnsi="Verdana"/>
          <w:sz w:val="20"/>
          <w:szCs w:val="20"/>
        </w:rPr>
        <w:t>o še malce pocenili bodo kot na</w:t>
      </w:r>
      <w:r w:rsidRPr="000F5CD8">
        <w:rPr>
          <w:rFonts w:ascii="Verdana" w:hAnsi="Verdana"/>
          <w:sz w:val="20"/>
          <w:szCs w:val="20"/>
        </w:rPr>
        <w:t xml:space="preserve">lašč za mlade družine, ki </w:t>
      </w:r>
      <w:r w:rsidR="00A2139F" w:rsidRPr="000F5CD8">
        <w:rPr>
          <w:rFonts w:ascii="Verdana" w:hAnsi="Verdana"/>
          <w:sz w:val="20"/>
          <w:szCs w:val="20"/>
        </w:rPr>
        <w:t>si ne morejo privoščiti stanovanj z veliko kvadraturo.</w:t>
      </w:r>
    </w:p>
    <w:p w:rsidR="00557348" w:rsidRPr="000F5CD8" w:rsidRDefault="00557348" w:rsidP="00557348">
      <w:pPr>
        <w:pStyle w:val="Heading4"/>
        <w:spacing w:line="300" w:lineRule="exact"/>
        <w:rPr>
          <w:rFonts w:ascii="Verdana" w:hAnsi="Verdana"/>
          <w:sz w:val="20"/>
          <w:szCs w:val="20"/>
          <w:lang w:val="sl-SI"/>
        </w:rPr>
      </w:pPr>
      <w:r w:rsidRPr="000F5CD8">
        <w:rPr>
          <w:rFonts w:ascii="Verdana" w:hAnsi="Verdana"/>
          <w:sz w:val="20"/>
          <w:szCs w:val="20"/>
          <w:lang w:val="sl-SI"/>
        </w:rPr>
        <w:t> </w:t>
      </w:r>
    </w:p>
    <w:p w:rsidR="00557348" w:rsidRPr="00557348" w:rsidRDefault="00557348" w:rsidP="006C3E46">
      <w:pPr>
        <w:pStyle w:val="Heading3"/>
        <w:rPr>
          <w:rFonts w:ascii="Verdana" w:hAnsi="Verdana"/>
          <w:b w:val="0"/>
          <w:bCs w:val="0"/>
          <w:lang w:val="sl-SI"/>
        </w:rPr>
      </w:pPr>
      <w:r w:rsidRPr="00557348">
        <w:rPr>
          <w:rFonts w:ascii="Verdana" w:hAnsi="Verdana"/>
          <w:b w:val="0"/>
          <w:bCs w:val="0"/>
          <w:lang w:val="sl-SI"/>
        </w:rPr>
        <w:t> </w:t>
      </w:r>
      <w:bookmarkStart w:id="30" w:name="_Toc91576946"/>
      <w:bookmarkStart w:id="31" w:name="_Toc91576983"/>
      <w:r w:rsidRPr="00557348">
        <w:rPr>
          <w:rFonts w:ascii="Verdana" w:hAnsi="Verdana"/>
          <w:b w:val="0"/>
          <w:bCs w:val="0"/>
          <w:lang w:val="sl-SI"/>
        </w:rPr>
        <w:t xml:space="preserve">3.2 </w:t>
      </w:r>
      <w:r w:rsidRPr="00557348">
        <w:rPr>
          <w:rFonts w:ascii="Verdana" w:hAnsi="Verdana"/>
          <w:b w:val="0"/>
          <w:bCs w:val="0"/>
          <w:caps/>
          <w:lang w:val="sl-SI"/>
        </w:rPr>
        <w:t xml:space="preserve">Slabosti PLAZMA </w:t>
      </w:r>
      <w:r w:rsidR="00BD583C">
        <w:rPr>
          <w:rFonts w:ascii="Verdana" w:hAnsi="Verdana"/>
          <w:b w:val="0"/>
          <w:bCs w:val="0"/>
          <w:caps/>
          <w:lang w:val="sl-SI"/>
        </w:rPr>
        <w:t>ZASLONOV</w:t>
      </w:r>
      <w:bookmarkEnd w:id="30"/>
      <w:bookmarkEnd w:id="31"/>
    </w:p>
    <w:p w:rsidR="00557348" w:rsidRDefault="00557348" w:rsidP="000F5CD8">
      <w:pPr>
        <w:pStyle w:val="NormalWeb"/>
        <w:spacing w:line="300" w:lineRule="exact"/>
        <w:ind w:firstLine="540"/>
        <w:rPr>
          <w:rFonts w:ascii="Verdana" w:hAnsi="Verdana"/>
          <w:sz w:val="20"/>
          <w:szCs w:val="20"/>
        </w:rPr>
      </w:pPr>
      <w:r w:rsidRPr="00A2139F">
        <w:rPr>
          <w:rFonts w:ascii="Verdana" w:hAnsi="Verdana"/>
          <w:sz w:val="20"/>
          <w:szCs w:val="20"/>
        </w:rPr>
        <w:t xml:space="preserve">Pri pregledu kakovosti slike pri plazma monitorjih lahko opazimo, da </w:t>
      </w:r>
      <w:r w:rsidR="00C35BFE" w:rsidRPr="00A2139F">
        <w:rPr>
          <w:rFonts w:ascii="Verdana" w:hAnsi="Verdana"/>
          <w:sz w:val="20"/>
          <w:szCs w:val="20"/>
        </w:rPr>
        <w:t>je, klj</w:t>
      </w:r>
      <w:r w:rsidRPr="00A2139F">
        <w:rPr>
          <w:rFonts w:ascii="Verdana" w:hAnsi="Verdana"/>
          <w:sz w:val="20"/>
          <w:szCs w:val="20"/>
        </w:rPr>
        <w:t>ub odsotnosti robnega popa</w:t>
      </w:r>
      <w:r w:rsidR="00C35BFE" w:rsidRPr="00A2139F">
        <w:rPr>
          <w:rFonts w:ascii="Verdana" w:hAnsi="Verdana"/>
          <w:sz w:val="20"/>
          <w:szCs w:val="20"/>
        </w:rPr>
        <w:t>čenja zaradi matričnega prikaza, slika</w:t>
      </w:r>
      <w:r w:rsidRPr="00A2139F">
        <w:rPr>
          <w:rFonts w:ascii="Verdana" w:hAnsi="Verdana"/>
          <w:sz w:val="20"/>
          <w:szCs w:val="20"/>
        </w:rPr>
        <w:t xml:space="preserve"> slabša kot pri običajnem televizorju istega formata. Poleg nenormalno poudarjenih določenih odtenkov barve izstopa dokaj </w:t>
      </w:r>
      <w:r w:rsidRPr="00BD583C">
        <w:rPr>
          <w:rFonts w:ascii="Verdana" w:hAnsi="Verdana"/>
          <w:b/>
          <w:bCs/>
          <w:sz w:val="20"/>
          <w:szCs w:val="20"/>
        </w:rPr>
        <w:t>počasno obnavljanje</w:t>
      </w:r>
      <w:r w:rsidRPr="00A2139F">
        <w:rPr>
          <w:rFonts w:ascii="Verdana" w:hAnsi="Verdana"/>
          <w:sz w:val="20"/>
          <w:szCs w:val="20"/>
        </w:rPr>
        <w:t xml:space="preserve"> slike</w:t>
      </w:r>
      <w:r w:rsidR="00C35BFE" w:rsidRPr="00A2139F">
        <w:rPr>
          <w:rFonts w:ascii="Verdana" w:hAnsi="Verdana"/>
          <w:sz w:val="20"/>
          <w:szCs w:val="20"/>
        </w:rPr>
        <w:t xml:space="preserve"> in pa </w:t>
      </w:r>
      <w:r w:rsidR="00C35BFE" w:rsidRPr="00BD583C">
        <w:rPr>
          <w:rFonts w:ascii="Verdana" w:hAnsi="Verdana"/>
          <w:b/>
          <w:bCs/>
          <w:sz w:val="20"/>
          <w:szCs w:val="20"/>
        </w:rPr>
        <w:t>burn in efekt</w:t>
      </w:r>
      <w:r w:rsidRPr="00A2139F">
        <w:rPr>
          <w:rFonts w:ascii="Verdana" w:hAnsi="Verdana"/>
          <w:sz w:val="20"/>
          <w:szCs w:val="20"/>
        </w:rPr>
        <w:t xml:space="preserve">, kar nekoliko spominjalo na cenene LCD monitorje. </w:t>
      </w:r>
    </w:p>
    <w:p w:rsidR="00BD583C" w:rsidRDefault="00FD47F0" w:rsidP="000F5CD8">
      <w:pPr>
        <w:pStyle w:val="NormalWeb"/>
        <w:spacing w:line="300" w:lineRule="exact"/>
        <w:ind w:firstLine="540"/>
        <w:rPr>
          <w:rFonts w:ascii="Verdana" w:hAnsi="Verdana"/>
          <w:sz w:val="20"/>
          <w:szCs w:val="20"/>
        </w:rPr>
      </w:pPr>
      <w:r>
        <w:rPr>
          <w:rFonts w:ascii="Verdana" w:hAnsi="Verdana"/>
          <w:sz w:val="20"/>
          <w:szCs w:val="20"/>
        </w:rPr>
        <w:t>Kot sem že</w:t>
      </w:r>
      <w:r w:rsidR="00BD583C">
        <w:rPr>
          <w:rFonts w:ascii="Verdana" w:hAnsi="Verdana"/>
          <w:sz w:val="20"/>
          <w:szCs w:val="20"/>
        </w:rPr>
        <w:t xml:space="preserve"> omenila, je slabost teh zaslonov </w:t>
      </w:r>
      <w:r w:rsidR="00BD583C" w:rsidRPr="00BD583C">
        <w:rPr>
          <w:rFonts w:ascii="Verdana" w:hAnsi="Verdana"/>
          <w:b/>
          <w:bCs/>
          <w:sz w:val="20"/>
          <w:szCs w:val="20"/>
        </w:rPr>
        <w:t>raztegovanje slike</w:t>
      </w:r>
      <w:r w:rsidR="00BD583C">
        <w:rPr>
          <w:rFonts w:ascii="Verdana" w:hAnsi="Verdana"/>
          <w:sz w:val="20"/>
          <w:szCs w:val="20"/>
        </w:rPr>
        <w:t xml:space="preserve">, ob gledanju navadnega televizijskega programa. Za gledanje filmov na DVD je sicer super in tudi </w:t>
      </w:r>
      <w:r>
        <w:rPr>
          <w:rFonts w:ascii="Verdana" w:hAnsi="Verdana"/>
          <w:sz w:val="20"/>
          <w:szCs w:val="20"/>
        </w:rPr>
        <w:t xml:space="preserve">bo </w:t>
      </w:r>
      <w:r w:rsidR="00BD583C">
        <w:rPr>
          <w:rFonts w:ascii="Verdana" w:hAnsi="Verdana"/>
          <w:sz w:val="20"/>
          <w:szCs w:val="20"/>
        </w:rPr>
        <w:t xml:space="preserve">za navaden program, ko bo uveden novi format 16:9, a kdaj se bo to zgodilo ne vemo. </w:t>
      </w:r>
    </w:p>
    <w:p w:rsidR="00BD583C" w:rsidRDefault="00FD47F0" w:rsidP="000F5CD8">
      <w:pPr>
        <w:pStyle w:val="NormalWeb"/>
        <w:spacing w:line="300" w:lineRule="exact"/>
        <w:ind w:firstLine="540"/>
        <w:rPr>
          <w:rFonts w:ascii="Verdana" w:hAnsi="Verdana"/>
          <w:sz w:val="20"/>
          <w:szCs w:val="20"/>
        </w:rPr>
      </w:pPr>
      <w:r w:rsidRPr="00781F99">
        <w:rPr>
          <w:rFonts w:ascii="Verdana" w:hAnsi="Verdana"/>
          <w:b/>
          <w:bCs/>
          <w:sz w:val="20"/>
          <w:szCs w:val="20"/>
        </w:rPr>
        <w:t>Življenjska</w:t>
      </w:r>
      <w:r w:rsidR="00BD583C" w:rsidRPr="00781F99">
        <w:rPr>
          <w:rFonts w:ascii="Verdana" w:hAnsi="Verdana"/>
          <w:b/>
          <w:bCs/>
          <w:sz w:val="20"/>
          <w:szCs w:val="20"/>
        </w:rPr>
        <w:t xml:space="preserve"> doba: </w:t>
      </w:r>
      <w:r w:rsidR="00BD583C" w:rsidRPr="00781F99">
        <w:rPr>
          <w:rFonts w:ascii="Verdana" w:hAnsi="Verdana"/>
          <w:sz w:val="20"/>
          <w:szCs w:val="20"/>
        </w:rPr>
        <w:t xml:space="preserve">Pri plazmi obstaja pojav temnenja slike skozi čas. Razlog za to je, da se plini ki so v </w:t>
      </w:r>
      <w:r w:rsidR="00953D33">
        <w:rPr>
          <w:rFonts w:ascii="Verdana" w:hAnsi="Verdana"/>
          <w:sz w:val="20"/>
          <w:szCs w:val="20"/>
        </w:rPr>
        <w:t>celicah</w:t>
      </w:r>
      <w:r w:rsidR="00BD583C" w:rsidRPr="00781F99">
        <w:rPr>
          <w:rFonts w:ascii="Verdana" w:hAnsi="Verdana"/>
          <w:sz w:val="20"/>
          <w:szCs w:val="20"/>
        </w:rPr>
        <w:t xml:space="preserve"> obrabijo, teh pa ni možno menjati. Po 25.000 urah gledanja plazme bo slika za 50% temnejša.</w:t>
      </w:r>
    </w:p>
    <w:p w:rsidR="00F31C91" w:rsidRDefault="00BD583C" w:rsidP="00BD583C">
      <w:pPr>
        <w:pStyle w:val="NormalWeb"/>
        <w:spacing w:line="300" w:lineRule="exact"/>
        <w:ind w:firstLine="540"/>
        <w:rPr>
          <w:rFonts w:ascii="Verdana" w:hAnsi="Verdana"/>
          <w:sz w:val="20"/>
          <w:szCs w:val="20"/>
        </w:rPr>
      </w:pPr>
      <w:r>
        <w:rPr>
          <w:rFonts w:ascii="Verdana" w:hAnsi="Verdana"/>
          <w:sz w:val="20"/>
          <w:szCs w:val="20"/>
        </w:rPr>
        <w:t xml:space="preserve">So </w:t>
      </w:r>
      <w:r w:rsidRPr="00BD583C">
        <w:rPr>
          <w:rFonts w:ascii="Verdana" w:hAnsi="Verdana"/>
          <w:b/>
          <w:bCs/>
          <w:sz w:val="20"/>
          <w:szCs w:val="20"/>
        </w:rPr>
        <w:t xml:space="preserve">veliki porabniki energije </w:t>
      </w:r>
      <w:r>
        <w:rPr>
          <w:rFonts w:ascii="Verdana" w:hAnsi="Verdana"/>
          <w:sz w:val="20"/>
          <w:szCs w:val="20"/>
        </w:rPr>
        <w:t>saj se energija porablja za ustvarjanje svetlobe za vsak piksel posebej, tudi za tiste, ki so temni.</w:t>
      </w:r>
    </w:p>
    <w:p w:rsidR="00367F82" w:rsidRDefault="00367F82" w:rsidP="00BD583C">
      <w:pPr>
        <w:pStyle w:val="NormalWeb"/>
        <w:spacing w:line="300" w:lineRule="exact"/>
        <w:ind w:firstLine="540"/>
        <w:rPr>
          <w:rFonts w:ascii="Verdana" w:hAnsi="Verdana"/>
          <w:sz w:val="20"/>
          <w:szCs w:val="20"/>
        </w:rPr>
      </w:pPr>
      <w:r w:rsidRPr="00367F82">
        <w:rPr>
          <w:rFonts w:ascii="Verdana" w:hAnsi="Verdana"/>
          <w:b/>
          <w:bCs/>
          <w:sz w:val="20"/>
          <w:szCs w:val="20"/>
        </w:rPr>
        <w:t>Glasnost:</w:t>
      </w:r>
      <w:r>
        <w:rPr>
          <w:rFonts w:ascii="Verdana" w:hAnsi="Verdana"/>
          <w:sz w:val="20"/>
          <w:szCs w:val="20"/>
        </w:rPr>
        <w:t xml:space="preserve"> </w:t>
      </w:r>
      <w:r w:rsidRPr="00781F99">
        <w:rPr>
          <w:rFonts w:ascii="Verdana" w:hAnsi="Verdana"/>
          <w:sz w:val="20"/>
          <w:szCs w:val="20"/>
        </w:rPr>
        <w:t xml:space="preserve">Plazma se </w:t>
      </w:r>
      <w:r>
        <w:rPr>
          <w:rFonts w:ascii="Verdana" w:hAnsi="Verdana"/>
          <w:sz w:val="20"/>
          <w:szCs w:val="20"/>
        </w:rPr>
        <w:t xml:space="preserve">zaradi velike porabe energije tudi zelo </w:t>
      </w:r>
      <w:r w:rsidRPr="00781F99">
        <w:rPr>
          <w:rFonts w:ascii="Verdana" w:hAnsi="Verdana"/>
          <w:sz w:val="20"/>
          <w:szCs w:val="20"/>
        </w:rPr>
        <w:t>segreva</w:t>
      </w:r>
      <w:r>
        <w:rPr>
          <w:rFonts w:ascii="Verdana" w:hAnsi="Verdana"/>
          <w:sz w:val="20"/>
          <w:szCs w:val="20"/>
        </w:rPr>
        <w:t xml:space="preserve">, zato rabi </w:t>
      </w:r>
      <w:r w:rsidRPr="00781F99">
        <w:rPr>
          <w:rFonts w:ascii="Verdana" w:hAnsi="Verdana"/>
          <w:sz w:val="20"/>
          <w:szCs w:val="20"/>
        </w:rPr>
        <w:t xml:space="preserve"> močan ventilator, ki jo hladi</w:t>
      </w:r>
      <w:r>
        <w:rPr>
          <w:rFonts w:ascii="Verdana" w:hAnsi="Verdana"/>
          <w:sz w:val="20"/>
          <w:szCs w:val="20"/>
        </w:rPr>
        <w:t>.</w:t>
      </w:r>
    </w:p>
    <w:p w:rsidR="00367F82" w:rsidRDefault="00367F82" w:rsidP="00BD583C">
      <w:pPr>
        <w:pStyle w:val="NormalWeb"/>
        <w:spacing w:line="300" w:lineRule="exact"/>
        <w:ind w:firstLine="540"/>
        <w:rPr>
          <w:rFonts w:ascii="Verdana" w:hAnsi="Verdana"/>
          <w:sz w:val="20"/>
          <w:szCs w:val="20"/>
        </w:rPr>
      </w:pPr>
    </w:p>
    <w:p w:rsidR="0052461B" w:rsidRDefault="007A5757" w:rsidP="007A5757">
      <w:pPr>
        <w:pStyle w:val="Heading1"/>
        <w:rPr>
          <w:rFonts w:ascii="Verdana" w:hAnsi="Verdana"/>
          <w:b w:val="0"/>
          <w:bCs w:val="0"/>
          <w:lang w:val="sl-SI"/>
        </w:rPr>
      </w:pPr>
      <w:bookmarkStart w:id="32" w:name="_Toc91576947"/>
      <w:bookmarkStart w:id="33" w:name="_Toc91576984"/>
      <w:r w:rsidRPr="007A5757">
        <w:rPr>
          <w:rFonts w:ascii="Verdana" w:hAnsi="Verdana"/>
          <w:b w:val="0"/>
          <w:bCs w:val="0"/>
          <w:lang w:val="sl-SI"/>
        </w:rPr>
        <w:t>4. PLAZMA vs LCD</w:t>
      </w:r>
      <w:r>
        <w:rPr>
          <w:rFonts w:ascii="Verdana" w:hAnsi="Verdana"/>
          <w:b w:val="0"/>
          <w:bCs w:val="0"/>
          <w:lang w:val="sl-SI"/>
        </w:rPr>
        <w:t xml:space="preserve"> (primerjava tehnologij</w:t>
      </w:r>
      <w:r w:rsidR="00017AC4">
        <w:rPr>
          <w:rFonts w:ascii="Verdana" w:hAnsi="Verdana"/>
          <w:b w:val="0"/>
          <w:bCs w:val="0"/>
          <w:lang w:val="sl-SI"/>
        </w:rPr>
        <w:t xml:space="preserve"> </w:t>
      </w:r>
      <w:r w:rsidR="00017AC4">
        <w:rPr>
          <w:rFonts w:ascii="Webdings" w:hAnsi="Webdings"/>
          <w:b w:val="0"/>
          <w:bCs w:val="0"/>
          <w:sz w:val="28"/>
          <w:szCs w:val="28"/>
          <w:lang w:val="sl-SI"/>
        </w:rPr>
        <w:t></w:t>
      </w:r>
      <w:r w:rsidR="00017AC4" w:rsidRPr="00017AC4">
        <w:rPr>
          <w:rFonts w:ascii="Verdana" w:hAnsi="Verdana"/>
          <w:sz w:val="28"/>
          <w:szCs w:val="28"/>
          <w:lang w:val="sl-SI"/>
        </w:rPr>
        <w:t>P</w:t>
      </w:r>
      <w:r w:rsidR="00017AC4">
        <w:rPr>
          <w:rFonts w:ascii="Verdana" w:hAnsi="Verdana"/>
          <w:b w:val="0"/>
          <w:bCs w:val="0"/>
          <w:sz w:val="28"/>
          <w:szCs w:val="28"/>
          <w:lang w:val="sl-SI"/>
        </w:rPr>
        <w:t xml:space="preserve"> ali </w:t>
      </w:r>
      <w:r w:rsidR="00017AC4">
        <w:rPr>
          <w:rFonts w:ascii="Webdings" w:hAnsi="Webdings"/>
          <w:b w:val="0"/>
          <w:bCs w:val="0"/>
          <w:sz w:val="28"/>
          <w:szCs w:val="28"/>
          <w:lang w:val="sl-SI"/>
        </w:rPr>
        <w:t></w:t>
      </w:r>
      <w:r w:rsidR="00017AC4" w:rsidRPr="00017AC4">
        <w:rPr>
          <w:rFonts w:ascii="Verdana" w:hAnsi="Verdana"/>
          <w:sz w:val="28"/>
          <w:szCs w:val="28"/>
          <w:lang w:val="sl-SI"/>
        </w:rPr>
        <w:t>LCD</w:t>
      </w:r>
      <w:r w:rsidR="00017AC4" w:rsidRPr="00017AC4">
        <w:rPr>
          <w:rFonts w:ascii="Verdana" w:hAnsi="Verdana"/>
          <w:b w:val="0"/>
          <w:bCs w:val="0"/>
          <w:sz w:val="28"/>
          <w:szCs w:val="28"/>
          <w:lang w:val="sl-SI"/>
        </w:rPr>
        <w:t>?</w:t>
      </w:r>
      <w:r>
        <w:rPr>
          <w:rFonts w:ascii="Verdana" w:hAnsi="Verdana"/>
          <w:b w:val="0"/>
          <w:bCs w:val="0"/>
          <w:lang w:val="sl-SI"/>
        </w:rPr>
        <w:t>)</w:t>
      </w:r>
      <w:bookmarkEnd w:id="32"/>
      <w:bookmarkEnd w:id="33"/>
      <w:r w:rsidR="00017AC4">
        <w:rPr>
          <w:rFonts w:ascii="Verdana" w:hAnsi="Verdana"/>
          <w:b w:val="0"/>
          <w:bCs w:val="0"/>
          <w:lang w:val="sl-SI"/>
        </w:rPr>
        <w:t xml:space="preserve"> </w:t>
      </w:r>
    </w:p>
    <w:p w:rsidR="007A5757" w:rsidRPr="006C3E46" w:rsidRDefault="007A5757" w:rsidP="00856DCD">
      <w:pPr>
        <w:spacing w:line="300" w:lineRule="exact"/>
        <w:rPr>
          <w:rFonts w:ascii="Verdana" w:hAnsi="Verdana"/>
          <w:sz w:val="20"/>
          <w:szCs w:val="20"/>
          <w:lang w:val="sl-SI"/>
        </w:rPr>
      </w:pPr>
      <w:r w:rsidRPr="006C3E46">
        <w:rPr>
          <w:rFonts w:ascii="Verdana" w:hAnsi="Verdana"/>
          <w:sz w:val="20"/>
          <w:szCs w:val="20"/>
          <w:lang w:val="sl-SI"/>
        </w:rPr>
        <w:t xml:space="preserve">V tem poglavju si bomo pogledali, </w:t>
      </w:r>
      <w:r w:rsidR="00C565FD" w:rsidRPr="006C3E46">
        <w:rPr>
          <w:rFonts w:ascii="Verdana" w:hAnsi="Verdana"/>
          <w:sz w:val="20"/>
          <w:szCs w:val="20"/>
          <w:lang w:val="sl-SI"/>
        </w:rPr>
        <w:t>v katerih lastnostih je boljša plazma in v katerih LCD</w:t>
      </w:r>
      <w:r w:rsidRPr="006C3E46">
        <w:rPr>
          <w:rFonts w:ascii="Verdana" w:hAnsi="Verdana"/>
          <w:sz w:val="20"/>
          <w:szCs w:val="20"/>
          <w:lang w:val="sl-SI"/>
        </w:rPr>
        <w:t xml:space="preserve">. Obe tehnologiji imata svoje prednosti in slabosti, zato je težko reči katera je dejansko boljša. Lahko pa </w:t>
      </w:r>
      <w:r w:rsidR="000F7613" w:rsidRPr="006C3E46">
        <w:rPr>
          <w:rFonts w:ascii="Verdana" w:hAnsi="Verdana"/>
          <w:sz w:val="20"/>
          <w:szCs w:val="20"/>
          <w:lang w:val="sl-SI"/>
        </w:rPr>
        <w:t xml:space="preserve">primerjamo kolikokrat je </w:t>
      </w:r>
      <w:r w:rsidR="00017AC4" w:rsidRPr="006C3E46">
        <w:rPr>
          <w:rFonts w:ascii="Verdana" w:hAnsi="Verdana"/>
          <w:sz w:val="20"/>
          <w:szCs w:val="20"/>
          <w:lang w:val="sl-SI"/>
        </w:rPr>
        <w:t>kljukico dosegla</w:t>
      </w:r>
      <w:r w:rsidR="000F7613" w:rsidRPr="006C3E46">
        <w:rPr>
          <w:rFonts w:ascii="Verdana" w:hAnsi="Verdana"/>
          <w:sz w:val="20"/>
          <w:szCs w:val="20"/>
          <w:lang w:val="sl-SI"/>
        </w:rPr>
        <w:t xml:space="preserve"> posamezna tehnologija in jo nato razglasimo za absolutnega zmagovalca. Pa začnimo:</w:t>
      </w:r>
    </w:p>
    <w:p w:rsidR="009237B8" w:rsidRPr="009237B8" w:rsidRDefault="009237B8" w:rsidP="009237B8">
      <w:pPr>
        <w:rPr>
          <w:lang w:val="sl-SI"/>
        </w:rPr>
      </w:pPr>
    </w:p>
    <w:p w:rsidR="00C565FD" w:rsidRPr="00781F99" w:rsidRDefault="00C565FD"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 xml:space="preserve">Kontrast: </w:t>
      </w:r>
      <w:r w:rsidRPr="00781F99">
        <w:rPr>
          <w:rFonts w:ascii="Verdana" w:hAnsi="Verdana"/>
          <w:sz w:val="20"/>
          <w:szCs w:val="20"/>
          <w:lang w:val="sl-SI"/>
        </w:rPr>
        <w:t xml:space="preserve">Plazma zasloni dosežejo kontrast do 3000:1, LCD-ji le 700:1. </w:t>
      </w:r>
      <w:r w:rsidR="00017AC4" w:rsidRPr="00781F99">
        <w:rPr>
          <w:rFonts w:ascii="Webdings" w:hAnsi="Webdings"/>
          <w:b/>
          <w:bCs/>
          <w:sz w:val="20"/>
          <w:szCs w:val="20"/>
          <w:lang w:val="sl-SI"/>
        </w:rPr>
        <w:t></w:t>
      </w:r>
      <w:r w:rsidR="00017AC4" w:rsidRPr="00781F99">
        <w:rPr>
          <w:rFonts w:ascii="Verdana" w:hAnsi="Verdana"/>
          <w:b/>
          <w:bCs/>
          <w:sz w:val="20"/>
          <w:szCs w:val="20"/>
          <w:lang w:val="sl-SI"/>
        </w:rPr>
        <w:t>P</w:t>
      </w:r>
    </w:p>
    <w:p w:rsidR="00017AC4" w:rsidRPr="00781F99" w:rsidRDefault="00017AC4"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 xml:space="preserve">Pravilnost barv: </w:t>
      </w:r>
      <w:r w:rsidRPr="00781F99">
        <w:rPr>
          <w:rFonts w:ascii="Verdana" w:hAnsi="Verdana"/>
          <w:sz w:val="20"/>
          <w:szCs w:val="20"/>
          <w:lang w:val="sl-SI"/>
        </w:rPr>
        <w:t xml:space="preserve">Plazma zasloni imajo na vsakem pikslu R, G in B elemente. LCD-ji </w:t>
      </w:r>
      <w:r w:rsidR="00ED2476" w:rsidRPr="00781F99">
        <w:rPr>
          <w:rFonts w:ascii="Verdana" w:hAnsi="Verdana"/>
          <w:sz w:val="20"/>
          <w:szCs w:val="20"/>
          <w:lang w:val="sl-SI"/>
        </w:rPr>
        <w:t xml:space="preserve">proizvajajo barve iz bele svetlobe, kjer je zelo težko zadeti pravo. </w:t>
      </w:r>
      <w:r w:rsidR="00ED2476" w:rsidRPr="00781F99">
        <w:rPr>
          <w:rFonts w:ascii="Webdings" w:hAnsi="Webdings"/>
          <w:b/>
          <w:bCs/>
          <w:sz w:val="20"/>
          <w:szCs w:val="20"/>
          <w:lang w:val="sl-SI"/>
        </w:rPr>
        <w:t></w:t>
      </w:r>
      <w:r w:rsidR="00ED2476" w:rsidRPr="00781F99">
        <w:rPr>
          <w:rFonts w:ascii="Verdana" w:hAnsi="Verdana"/>
          <w:b/>
          <w:bCs/>
          <w:sz w:val="20"/>
          <w:szCs w:val="20"/>
          <w:lang w:val="sl-SI"/>
        </w:rPr>
        <w:t>P</w:t>
      </w:r>
    </w:p>
    <w:p w:rsidR="00ED2476" w:rsidRPr="00781F99" w:rsidRDefault="0028673D"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Kotna vidljivost</w:t>
      </w:r>
      <w:r w:rsidR="00ED2476" w:rsidRPr="00781F99">
        <w:rPr>
          <w:rFonts w:ascii="Verdana" w:hAnsi="Verdana"/>
          <w:b/>
          <w:bCs/>
          <w:sz w:val="20"/>
          <w:szCs w:val="20"/>
          <w:lang w:val="sl-SI"/>
        </w:rPr>
        <w:t xml:space="preserve">: </w:t>
      </w:r>
      <w:r w:rsidR="00ED2476" w:rsidRPr="00781F99">
        <w:rPr>
          <w:rFonts w:ascii="Verdana" w:hAnsi="Verdana"/>
          <w:sz w:val="20"/>
          <w:szCs w:val="20"/>
          <w:lang w:val="sl-SI"/>
        </w:rPr>
        <w:t xml:space="preserve">pri plazmi je vsak piksel prižgan posamezno, pri LCD je izvor svetlobe nekje na sredini. Plazma v povprečju 160°, LCD 130°-140°. </w:t>
      </w:r>
      <w:r w:rsidR="00ED2476" w:rsidRPr="00781F99">
        <w:rPr>
          <w:rFonts w:ascii="Webdings" w:hAnsi="Webdings"/>
          <w:b/>
          <w:bCs/>
          <w:sz w:val="20"/>
          <w:szCs w:val="20"/>
          <w:lang w:val="sl-SI"/>
        </w:rPr>
        <w:t></w:t>
      </w:r>
      <w:r w:rsidR="00ED2476" w:rsidRPr="00781F99">
        <w:rPr>
          <w:rFonts w:ascii="Verdana" w:hAnsi="Verdana"/>
          <w:b/>
          <w:bCs/>
          <w:sz w:val="20"/>
          <w:szCs w:val="20"/>
          <w:lang w:val="sl-SI"/>
        </w:rPr>
        <w:t>P</w:t>
      </w:r>
    </w:p>
    <w:p w:rsidR="00ED2476" w:rsidRPr="00781F99" w:rsidRDefault="00ED2476"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 xml:space="preserve">Resolucija: </w:t>
      </w:r>
      <w:r w:rsidRPr="00781F99">
        <w:rPr>
          <w:rFonts w:ascii="Verdana" w:hAnsi="Verdana"/>
          <w:sz w:val="20"/>
          <w:szCs w:val="20"/>
          <w:lang w:val="sl-SI"/>
        </w:rPr>
        <w:t xml:space="preserve">Neprimerno večja pri LCD </w:t>
      </w:r>
      <w:r w:rsidR="00ED6838" w:rsidRPr="00781F99">
        <w:rPr>
          <w:rFonts w:ascii="Verdana" w:hAnsi="Verdana"/>
          <w:sz w:val="20"/>
          <w:szCs w:val="20"/>
          <w:lang w:val="sl-SI"/>
        </w:rPr>
        <w:t xml:space="preserve"> </w:t>
      </w:r>
      <w:r w:rsidRPr="00781F99">
        <w:rPr>
          <w:rFonts w:ascii="Webdings" w:hAnsi="Webdings"/>
          <w:b/>
          <w:bCs/>
          <w:sz w:val="20"/>
          <w:szCs w:val="20"/>
          <w:lang w:val="sl-SI"/>
        </w:rPr>
        <w:t></w:t>
      </w:r>
      <w:r w:rsidRPr="00781F99">
        <w:rPr>
          <w:rFonts w:ascii="Verdana" w:hAnsi="Verdana"/>
          <w:b/>
          <w:bCs/>
          <w:sz w:val="20"/>
          <w:szCs w:val="20"/>
          <w:lang w:val="sl-SI"/>
        </w:rPr>
        <w:t>LCD</w:t>
      </w:r>
    </w:p>
    <w:p w:rsidR="00ED2476" w:rsidRPr="00781F99" w:rsidRDefault="00ED2476"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 xml:space="preserve">Kvaliteta prikazovanja videa: </w:t>
      </w:r>
      <w:r w:rsidRPr="00781F99">
        <w:rPr>
          <w:rFonts w:ascii="Verdana" w:hAnsi="Verdana"/>
          <w:sz w:val="20"/>
          <w:szCs w:val="20"/>
          <w:lang w:val="sl-SI"/>
        </w:rPr>
        <w:t xml:space="preserve">Tu zmaga plazma zaradi dobrega kontrastnega razmerja, svetlosti slike. Pri LCD-jih je tu še vedno problem odzivnega časa </w:t>
      </w:r>
      <w:r w:rsidRPr="00781F99">
        <w:rPr>
          <w:rFonts w:ascii="Webdings" w:hAnsi="Webdings"/>
          <w:b/>
          <w:bCs/>
          <w:sz w:val="20"/>
          <w:szCs w:val="20"/>
          <w:lang w:val="sl-SI"/>
        </w:rPr>
        <w:t></w:t>
      </w:r>
      <w:r w:rsidRPr="00012C36">
        <w:rPr>
          <w:rFonts w:ascii="Verdana" w:hAnsi="Verdana"/>
          <w:b/>
          <w:bCs/>
          <w:sz w:val="20"/>
          <w:szCs w:val="20"/>
          <w:lang w:val="sl-SI"/>
        </w:rPr>
        <w:t>P</w:t>
      </w:r>
    </w:p>
    <w:p w:rsidR="00ED2476" w:rsidRPr="00781F99" w:rsidRDefault="00ED6838" w:rsidP="004F30C8">
      <w:pPr>
        <w:numPr>
          <w:ilvl w:val="0"/>
          <w:numId w:val="3"/>
        </w:numPr>
        <w:spacing w:line="300" w:lineRule="exact"/>
        <w:jc w:val="both"/>
        <w:rPr>
          <w:rFonts w:ascii="Verdana" w:hAnsi="Verdana"/>
          <w:b/>
          <w:bCs/>
          <w:sz w:val="20"/>
          <w:szCs w:val="20"/>
          <w:lang w:val="sl-SI"/>
        </w:rPr>
      </w:pPr>
      <w:r w:rsidRPr="00781F99">
        <w:rPr>
          <w:rFonts w:ascii="Verdana" w:hAnsi="Verdana"/>
          <w:b/>
          <w:bCs/>
          <w:sz w:val="20"/>
          <w:szCs w:val="20"/>
          <w:lang w:val="sl-SI"/>
        </w:rPr>
        <w:t xml:space="preserve">Uporaba tehnologije na višini (letalo): </w:t>
      </w:r>
      <w:r w:rsidRPr="00781F99">
        <w:rPr>
          <w:rFonts w:ascii="Verdana" w:hAnsi="Verdana"/>
          <w:sz w:val="20"/>
          <w:szCs w:val="20"/>
          <w:lang w:val="sl-SI"/>
        </w:rPr>
        <w:t xml:space="preserve">LCD-ji niso občutljivi na spremembo pritiska tako kot plazma zasloni. </w:t>
      </w:r>
      <w:r w:rsidRPr="00781F99">
        <w:rPr>
          <w:rFonts w:ascii="Webdings" w:hAnsi="Webdings"/>
          <w:b/>
          <w:bCs/>
          <w:sz w:val="20"/>
          <w:szCs w:val="20"/>
          <w:lang w:val="sl-SI"/>
        </w:rPr>
        <w:t></w:t>
      </w:r>
      <w:r w:rsidRPr="00781F99">
        <w:rPr>
          <w:rFonts w:ascii="Verdana" w:hAnsi="Verdana"/>
          <w:b/>
          <w:bCs/>
          <w:sz w:val="20"/>
          <w:szCs w:val="20"/>
          <w:lang w:val="sl-SI"/>
        </w:rPr>
        <w:t>LCD</w:t>
      </w:r>
    </w:p>
    <w:p w:rsidR="00ED6838" w:rsidRPr="00781F99" w:rsidRDefault="00012C36" w:rsidP="004F30C8">
      <w:pPr>
        <w:numPr>
          <w:ilvl w:val="0"/>
          <w:numId w:val="3"/>
        </w:numPr>
        <w:spacing w:line="300" w:lineRule="exact"/>
        <w:jc w:val="both"/>
        <w:rPr>
          <w:rFonts w:ascii="Verdana" w:hAnsi="Verdana"/>
          <w:b/>
          <w:bCs/>
          <w:sz w:val="20"/>
          <w:szCs w:val="20"/>
          <w:lang w:val="sl-SI"/>
        </w:rPr>
      </w:pPr>
      <w:r w:rsidRPr="00781F99">
        <w:rPr>
          <w:rFonts w:ascii="Verdana" w:hAnsi="Verdana"/>
          <w:b/>
          <w:bCs/>
          <w:sz w:val="20"/>
          <w:szCs w:val="20"/>
          <w:lang w:val="sl-SI"/>
        </w:rPr>
        <w:t>Življenjska</w:t>
      </w:r>
      <w:r w:rsidR="00ED6838" w:rsidRPr="00781F99">
        <w:rPr>
          <w:rFonts w:ascii="Verdana" w:hAnsi="Verdana"/>
          <w:b/>
          <w:bCs/>
          <w:sz w:val="20"/>
          <w:szCs w:val="20"/>
          <w:lang w:val="sl-SI"/>
        </w:rPr>
        <w:t xml:space="preserve"> doba: </w:t>
      </w:r>
      <w:r w:rsidR="00ED6838" w:rsidRPr="00781F99">
        <w:rPr>
          <w:rFonts w:ascii="Verdana" w:hAnsi="Verdana"/>
          <w:sz w:val="20"/>
          <w:szCs w:val="20"/>
          <w:lang w:val="sl-SI"/>
        </w:rPr>
        <w:t xml:space="preserve">Pri LCD odvisna od luči, ki je </w:t>
      </w:r>
      <w:r w:rsidR="009F43AA" w:rsidRPr="00781F99">
        <w:rPr>
          <w:rFonts w:ascii="Verdana" w:hAnsi="Verdana"/>
          <w:sz w:val="20"/>
          <w:szCs w:val="20"/>
          <w:lang w:val="sl-SI"/>
        </w:rPr>
        <w:t>za</w:t>
      </w:r>
      <w:r w:rsidR="00ED6838" w:rsidRPr="00781F99">
        <w:rPr>
          <w:rFonts w:ascii="Verdana" w:hAnsi="Verdana"/>
          <w:sz w:val="20"/>
          <w:szCs w:val="20"/>
          <w:lang w:val="sl-SI"/>
        </w:rPr>
        <w:t>menljiva</w:t>
      </w:r>
      <w:r w:rsidR="009F43AA" w:rsidRPr="00781F99">
        <w:rPr>
          <w:rFonts w:ascii="Verdana" w:hAnsi="Verdana"/>
          <w:sz w:val="20"/>
          <w:szCs w:val="20"/>
          <w:lang w:val="sl-SI"/>
        </w:rPr>
        <w:t xml:space="preserve">. </w:t>
      </w:r>
      <w:r w:rsidR="00ED6838" w:rsidRPr="00781F99">
        <w:rPr>
          <w:rFonts w:ascii="Verdana" w:hAnsi="Verdana"/>
          <w:sz w:val="20"/>
          <w:szCs w:val="20"/>
          <w:lang w:val="sl-SI"/>
        </w:rPr>
        <w:t>Po 25.000 urah gledanja pl</w:t>
      </w:r>
      <w:r w:rsidR="00BD583C">
        <w:rPr>
          <w:rFonts w:ascii="Verdana" w:hAnsi="Verdana"/>
          <w:sz w:val="20"/>
          <w:szCs w:val="20"/>
          <w:lang w:val="sl-SI"/>
        </w:rPr>
        <w:t>azme</w:t>
      </w:r>
      <w:r w:rsidR="00ED6838" w:rsidRPr="00781F99">
        <w:rPr>
          <w:rFonts w:ascii="Verdana" w:hAnsi="Verdana"/>
          <w:sz w:val="20"/>
          <w:szCs w:val="20"/>
          <w:lang w:val="sl-SI"/>
        </w:rPr>
        <w:t xml:space="preserve"> slika temnejša</w:t>
      </w:r>
      <w:r w:rsidR="00BD583C" w:rsidRPr="00BD583C">
        <w:rPr>
          <w:rFonts w:ascii="Verdana" w:hAnsi="Verdana"/>
          <w:sz w:val="20"/>
          <w:szCs w:val="20"/>
          <w:lang w:val="sl-SI"/>
        </w:rPr>
        <w:t xml:space="preserve"> </w:t>
      </w:r>
      <w:r w:rsidR="00BD583C" w:rsidRPr="00781F99">
        <w:rPr>
          <w:rFonts w:ascii="Verdana" w:hAnsi="Verdana"/>
          <w:sz w:val="20"/>
          <w:szCs w:val="20"/>
          <w:lang w:val="sl-SI"/>
        </w:rPr>
        <w:t>za 50%</w:t>
      </w:r>
      <w:r w:rsidR="00ED6838" w:rsidRPr="00781F99">
        <w:rPr>
          <w:rFonts w:ascii="Verdana" w:hAnsi="Verdana"/>
          <w:sz w:val="20"/>
          <w:szCs w:val="20"/>
          <w:lang w:val="sl-SI"/>
        </w:rPr>
        <w:t xml:space="preserve">. </w:t>
      </w:r>
      <w:r w:rsidR="00ED6838" w:rsidRPr="00781F99">
        <w:rPr>
          <w:rFonts w:ascii="Webdings" w:hAnsi="Webdings"/>
          <w:b/>
          <w:bCs/>
          <w:sz w:val="20"/>
          <w:szCs w:val="20"/>
          <w:lang w:val="sl-SI"/>
        </w:rPr>
        <w:t></w:t>
      </w:r>
      <w:r w:rsidR="00ED6838" w:rsidRPr="00781F99">
        <w:rPr>
          <w:rFonts w:ascii="Verdana" w:hAnsi="Verdana"/>
          <w:b/>
          <w:bCs/>
          <w:sz w:val="20"/>
          <w:szCs w:val="20"/>
          <w:lang w:val="sl-SI"/>
        </w:rPr>
        <w:t>LCD</w:t>
      </w:r>
    </w:p>
    <w:p w:rsidR="00ED6838" w:rsidRPr="00781F99" w:rsidRDefault="00ED6838" w:rsidP="004F30C8">
      <w:pPr>
        <w:numPr>
          <w:ilvl w:val="0"/>
          <w:numId w:val="3"/>
        </w:numPr>
        <w:spacing w:line="300" w:lineRule="exact"/>
        <w:jc w:val="both"/>
        <w:rPr>
          <w:rFonts w:ascii="Verdana" w:hAnsi="Verdana"/>
          <w:b/>
          <w:bCs/>
          <w:sz w:val="20"/>
          <w:szCs w:val="20"/>
          <w:lang w:val="sl-SI"/>
        </w:rPr>
      </w:pPr>
      <w:r w:rsidRPr="00781F99">
        <w:rPr>
          <w:rFonts w:ascii="Verdana" w:hAnsi="Verdana"/>
          <w:b/>
          <w:bCs/>
          <w:sz w:val="20"/>
          <w:szCs w:val="20"/>
          <w:lang w:val="sl-SI"/>
        </w:rPr>
        <w:t xml:space="preserve">Velikost in cena: </w:t>
      </w:r>
      <w:r w:rsidR="009F43AA" w:rsidRPr="00781F99">
        <w:rPr>
          <w:rFonts w:ascii="Verdana" w:hAnsi="Verdana"/>
          <w:sz w:val="20"/>
          <w:szCs w:val="20"/>
          <w:lang w:val="sl-SI"/>
        </w:rPr>
        <w:t xml:space="preserve">Plazma zasloni dosegajo večje diagonale zaslona kot LCD-ji. Poleg tega so tudi cenovno bolj ugodni. </w:t>
      </w:r>
      <w:r w:rsidR="009F43AA" w:rsidRPr="00781F99">
        <w:rPr>
          <w:rFonts w:ascii="Webdings" w:hAnsi="Webdings"/>
          <w:sz w:val="20"/>
          <w:szCs w:val="20"/>
          <w:lang w:val="sl-SI"/>
        </w:rPr>
        <w:t></w:t>
      </w:r>
      <w:r w:rsidR="009F43AA" w:rsidRPr="00781F99">
        <w:rPr>
          <w:rFonts w:ascii="Verdana" w:hAnsi="Verdana"/>
          <w:b/>
          <w:bCs/>
          <w:sz w:val="20"/>
          <w:szCs w:val="20"/>
          <w:lang w:val="sl-SI"/>
        </w:rPr>
        <w:t>P</w:t>
      </w:r>
    </w:p>
    <w:p w:rsidR="009F43AA" w:rsidRPr="00781F99" w:rsidRDefault="009F43AA" w:rsidP="004F30C8">
      <w:pPr>
        <w:numPr>
          <w:ilvl w:val="0"/>
          <w:numId w:val="3"/>
        </w:numPr>
        <w:spacing w:line="300" w:lineRule="exact"/>
        <w:jc w:val="both"/>
        <w:rPr>
          <w:rFonts w:ascii="Verdana" w:hAnsi="Verdana"/>
          <w:b/>
          <w:bCs/>
          <w:sz w:val="20"/>
          <w:szCs w:val="20"/>
          <w:lang w:val="sl-SI"/>
        </w:rPr>
      </w:pPr>
      <w:r w:rsidRPr="00781F99">
        <w:rPr>
          <w:rFonts w:ascii="Verdana" w:hAnsi="Verdana"/>
          <w:b/>
          <w:bCs/>
          <w:sz w:val="20"/>
          <w:szCs w:val="20"/>
          <w:lang w:val="sl-SI"/>
        </w:rPr>
        <w:t xml:space="preserve">Poraba energije: </w:t>
      </w:r>
      <w:r w:rsidRPr="00781F99">
        <w:rPr>
          <w:rFonts w:ascii="Verdana" w:hAnsi="Verdana"/>
          <w:sz w:val="20"/>
          <w:szCs w:val="20"/>
          <w:lang w:val="sl-SI"/>
        </w:rPr>
        <w:t>Ker LCD-ji uporabljajo fluorescentno luč za osvetljevanje zaslona so po porabi energije varčnejši od plazme, ki porabi 2x toliko energije.</w:t>
      </w:r>
      <w:r w:rsidRPr="00781F99">
        <w:rPr>
          <w:rFonts w:ascii="Webdings" w:hAnsi="Webdings"/>
          <w:b/>
          <w:bCs/>
          <w:sz w:val="20"/>
          <w:szCs w:val="20"/>
          <w:lang w:val="sl-SI"/>
        </w:rPr>
        <w:t></w:t>
      </w:r>
      <w:r w:rsidRPr="00781F99">
        <w:rPr>
          <w:rFonts w:ascii="Verdana" w:hAnsi="Verdana"/>
          <w:b/>
          <w:bCs/>
          <w:sz w:val="20"/>
          <w:szCs w:val="20"/>
          <w:lang w:val="sl-SI"/>
        </w:rPr>
        <w:t>LCD</w:t>
      </w:r>
    </w:p>
    <w:p w:rsidR="009F43AA" w:rsidRPr="00781F99" w:rsidRDefault="009F43AA" w:rsidP="004F30C8">
      <w:pPr>
        <w:numPr>
          <w:ilvl w:val="0"/>
          <w:numId w:val="3"/>
        </w:numPr>
        <w:spacing w:line="300" w:lineRule="exact"/>
        <w:jc w:val="both"/>
        <w:rPr>
          <w:rFonts w:ascii="Verdana" w:hAnsi="Verdana"/>
          <w:sz w:val="20"/>
          <w:szCs w:val="20"/>
          <w:lang w:val="sl-SI"/>
        </w:rPr>
      </w:pPr>
      <w:r w:rsidRPr="00781F99">
        <w:rPr>
          <w:rFonts w:ascii="Verdana" w:hAnsi="Verdana"/>
          <w:b/>
          <w:bCs/>
          <w:sz w:val="20"/>
          <w:szCs w:val="20"/>
          <w:lang w:val="sl-SI"/>
        </w:rPr>
        <w:t xml:space="preserve">Glasnost delovanja: </w:t>
      </w:r>
      <w:r w:rsidRPr="00781F99">
        <w:rPr>
          <w:rFonts w:ascii="Verdana" w:hAnsi="Verdana"/>
          <w:sz w:val="20"/>
          <w:szCs w:val="20"/>
          <w:lang w:val="sl-SI"/>
        </w:rPr>
        <w:t>Plazma se neprimerno bolj segreva od LC</w:t>
      </w:r>
      <w:r w:rsidR="00012C36">
        <w:rPr>
          <w:rFonts w:ascii="Verdana" w:hAnsi="Verdana"/>
          <w:sz w:val="20"/>
          <w:szCs w:val="20"/>
          <w:lang w:val="sl-SI"/>
        </w:rPr>
        <w:t>D</w:t>
      </w:r>
      <w:r w:rsidRPr="00781F99">
        <w:rPr>
          <w:rFonts w:ascii="Verdana" w:hAnsi="Verdana"/>
          <w:sz w:val="20"/>
          <w:szCs w:val="20"/>
          <w:lang w:val="sl-SI"/>
        </w:rPr>
        <w:t xml:space="preserve">-jev, zato rabi tudi močan ventilator, ki jo hladi. </w:t>
      </w:r>
      <w:r w:rsidRPr="00781F99">
        <w:rPr>
          <w:rFonts w:ascii="Webdings" w:hAnsi="Webdings"/>
          <w:b/>
          <w:bCs/>
          <w:sz w:val="20"/>
          <w:szCs w:val="20"/>
          <w:lang w:val="sl-SI"/>
        </w:rPr>
        <w:t></w:t>
      </w:r>
      <w:r w:rsidRPr="00781F99">
        <w:rPr>
          <w:rFonts w:ascii="Verdana" w:hAnsi="Verdana"/>
          <w:b/>
          <w:bCs/>
          <w:sz w:val="20"/>
          <w:szCs w:val="20"/>
          <w:lang w:val="sl-SI"/>
        </w:rPr>
        <w:t>LCD</w:t>
      </w:r>
    </w:p>
    <w:p w:rsidR="00781F99" w:rsidRDefault="00781F99" w:rsidP="00781F99">
      <w:pPr>
        <w:spacing w:line="300" w:lineRule="exact"/>
        <w:jc w:val="both"/>
        <w:rPr>
          <w:rFonts w:ascii="Verdana" w:hAnsi="Verdana"/>
          <w:b/>
          <w:bCs/>
          <w:sz w:val="20"/>
          <w:szCs w:val="20"/>
          <w:lang w:val="sl-SI"/>
        </w:rPr>
      </w:pPr>
    </w:p>
    <w:p w:rsidR="00781F99" w:rsidRPr="00781F99" w:rsidRDefault="00781F99" w:rsidP="00781F99">
      <w:pPr>
        <w:spacing w:line="300" w:lineRule="exact"/>
        <w:jc w:val="both"/>
        <w:rPr>
          <w:rFonts w:ascii="Verdana" w:hAnsi="Verdana"/>
          <w:sz w:val="20"/>
          <w:szCs w:val="20"/>
          <w:lang w:val="sl-SI"/>
        </w:rPr>
      </w:pPr>
    </w:p>
    <w:p w:rsidR="009F43AA" w:rsidRDefault="009F43AA" w:rsidP="004F30C8">
      <w:pPr>
        <w:spacing w:line="300" w:lineRule="exact"/>
        <w:jc w:val="both"/>
        <w:rPr>
          <w:rFonts w:ascii="Verdana" w:hAnsi="Verdana"/>
          <w:sz w:val="20"/>
          <w:szCs w:val="20"/>
          <w:lang w:val="sl-SI"/>
        </w:rPr>
      </w:pPr>
    </w:p>
    <w:p w:rsidR="00781F99" w:rsidRPr="00781F99" w:rsidRDefault="00781F99" w:rsidP="004F30C8">
      <w:pPr>
        <w:spacing w:line="300" w:lineRule="exact"/>
        <w:jc w:val="both"/>
        <w:rPr>
          <w:rFonts w:ascii="Verdana" w:hAnsi="Verdana"/>
          <w:b/>
          <w:bCs/>
          <w:sz w:val="20"/>
          <w:szCs w:val="20"/>
          <w:lang w:val="sl-SI"/>
        </w:rPr>
      </w:pPr>
      <w:r w:rsidRPr="00781F99">
        <w:rPr>
          <w:rFonts w:ascii="Verdana" w:hAnsi="Verdana"/>
          <w:b/>
          <w:bCs/>
          <w:sz w:val="20"/>
          <w:szCs w:val="20"/>
          <w:lang w:val="sl-SI"/>
        </w:rPr>
        <w:t>LCD</w:t>
      </w:r>
      <w:r>
        <w:rPr>
          <w:rFonts w:ascii="Verdana" w:hAnsi="Verdana"/>
          <w:b/>
          <w:bCs/>
          <w:sz w:val="20"/>
          <w:szCs w:val="20"/>
          <w:lang w:val="sl-SI"/>
        </w:rPr>
        <w:t xml:space="preserve">                                                             PLAZMA</w:t>
      </w:r>
    </w:p>
    <w:tbl>
      <w:tblPr>
        <w:tblpPr w:leftFromText="141" w:rightFromText="141" w:vertAnchor="text" w:horzAnchor="margin" w:tblpX="152" w:tblpY="159"/>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Tr="002C4629">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r>
    </w:tbl>
    <w:p w:rsidR="002C4629" w:rsidRPr="002C4629" w:rsidRDefault="002C4629" w:rsidP="002C4629">
      <w:pPr>
        <w:rPr>
          <w:vanish/>
        </w:rPr>
      </w:pPr>
    </w:p>
    <w:tbl>
      <w:tblPr>
        <w:tblpPr w:leftFromText="141" w:rightFromText="141" w:vertAnchor="text" w:horzAnchor="page" w:tblpX="6171" w:tblpY="117"/>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Tr="002C4629">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c>
          <w:tcPr>
            <w:tcW w:w="248" w:type="dxa"/>
            <w:shd w:val="clear" w:color="auto" w:fill="auto"/>
          </w:tcPr>
          <w:p w:rsidR="00781F99" w:rsidRPr="002C4629" w:rsidRDefault="00781F99" w:rsidP="002C4629">
            <w:pPr>
              <w:spacing w:line="300" w:lineRule="exact"/>
              <w:rPr>
                <w:lang w:val="sl-SI"/>
              </w:rPr>
            </w:pPr>
          </w:p>
        </w:tc>
        <w:tc>
          <w:tcPr>
            <w:tcW w:w="236" w:type="dxa"/>
            <w:shd w:val="clear" w:color="auto" w:fill="auto"/>
          </w:tcPr>
          <w:p w:rsidR="00781F99" w:rsidRPr="002C4629" w:rsidRDefault="00781F99" w:rsidP="002C4629">
            <w:pPr>
              <w:spacing w:line="300" w:lineRule="exact"/>
              <w:rPr>
                <w:lang w:val="sl-SI"/>
              </w:rPr>
            </w:pPr>
          </w:p>
        </w:tc>
      </w:tr>
    </w:tbl>
    <w:p w:rsidR="00781F99" w:rsidRDefault="00781F99" w:rsidP="004F30C8">
      <w:pPr>
        <w:spacing w:line="300" w:lineRule="exact"/>
        <w:ind w:firstLine="540"/>
        <w:jc w:val="both"/>
        <w:rPr>
          <w:rFonts w:ascii="Verdana" w:hAnsi="Verdana"/>
          <w:sz w:val="20"/>
          <w:szCs w:val="20"/>
          <w:lang w:val="sl-SI"/>
        </w:rPr>
      </w:pPr>
    </w:p>
    <w:p w:rsidR="00781F99" w:rsidRDefault="00781F99" w:rsidP="004F30C8">
      <w:pPr>
        <w:spacing w:line="300" w:lineRule="exact"/>
        <w:ind w:firstLine="540"/>
        <w:jc w:val="both"/>
        <w:rPr>
          <w:rFonts w:ascii="Verdana" w:hAnsi="Verdana"/>
          <w:sz w:val="20"/>
          <w:szCs w:val="20"/>
          <w:lang w:val="sl-SI"/>
        </w:rPr>
      </w:pPr>
    </w:p>
    <w:p w:rsidR="00781F99" w:rsidRDefault="00781F99" w:rsidP="004F30C8">
      <w:pPr>
        <w:spacing w:line="300" w:lineRule="exact"/>
        <w:ind w:firstLine="540"/>
        <w:jc w:val="both"/>
        <w:rPr>
          <w:rFonts w:ascii="Verdana" w:hAnsi="Verdana"/>
          <w:sz w:val="20"/>
          <w:szCs w:val="20"/>
          <w:lang w:val="sl-SI"/>
        </w:rPr>
      </w:pPr>
    </w:p>
    <w:p w:rsidR="00781F99" w:rsidRDefault="00781F99" w:rsidP="004F30C8">
      <w:pPr>
        <w:spacing w:line="300" w:lineRule="exact"/>
        <w:ind w:firstLine="540"/>
        <w:jc w:val="both"/>
        <w:rPr>
          <w:rFonts w:ascii="Verdana" w:hAnsi="Verdana"/>
          <w:sz w:val="20"/>
          <w:szCs w:val="20"/>
          <w:lang w:val="sl-SI"/>
        </w:rPr>
      </w:pPr>
    </w:p>
    <w:p w:rsidR="000F7613" w:rsidRDefault="009F43AA" w:rsidP="004F30C8">
      <w:pPr>
        <w:spacing w:line="300" w:lineRule="exact"/>
        <w:ind w:firstLine="540"/>
        <w:jc w:val="both"/>
        <w:rPr>
          <w:rFonts w:ascii="Verdana" w:hAnsi="Verdana"/>
          <w:sz w:val="20"/>
          <w:szCs w:val="20"/>
          <w:lang w:val="sl-SI"/>
        </w:rPr>
      </w:pPr>
      <w:r w:rsidRPr="00A2139F">
        <w:rPr>
          <w:rFonts w:ascii="Verdana" w:hAnsi="Verdana"/>
          <w:sz w:val="20"/>
          <w:szCs w:val="20"/>
          <w:lang w:val="sl-SI"/>
        </w:rPr>
        <w:t xml:space="preserve">Kot vidimo nismo dobili zmagovalca saj je rezultat izenačen na 5:5. Treba je povedati, da se LCD in plazma lahko merita le na področju televizijskih </w:t>
      </w:r>
      <w:r w:rsidR="00C069B3" w:rsidRPr="00A2139F">
        <w:rPr>
          <w:rFonts w:ascii="Verdana" w:hAnsi="Verdana"/>
          <w:sz w:val="20"/>
          <w:szCs w:val="20"/>
          <w:lang w:val="sl-SI"/>
        </w:rPr>
        <w:t>sprejemnikov, saj na področju računalniških monitorjev</w:t>
      </w:r>
      <w:r w:rsidR="002F16DA" w:rsidRPr="00A2139F">
        <w:rPr>
          <w:rFonts w:ascii="Verdana" w:hAnsi="Verdana"/>
          <w:sz w:val="20"/>
          <w:szCs w:val="20"/>
          <w:lang w:val="sl-SI"/>
        </w:rPr>
        <w:t xml:space="preserve"> prev</w:t>
      </w:r>
      <w:r w:rsidR="00781F99">
        <w:rPr>
          <w:rFonts w:ascii="Verdana" w:hAnsi="Verdana"/>
          <w:sz w:val="20"/>
          <w:szCs w:val="20"/>
          <w:lang w:val="sl-SI"/>
        </w:rPr>
        <w:t xml:space="preserve">ladujejo LCD zasloni (Plazma zaradi majhnih ločljivosti ni </w:t>
      </w:r>
      <w:r w:rsidR="002F16DA" w:rsidRPr="00A2139F">
        <w:rPr>
          <w:rFonts w:ascii="Verdana" w:hAnsi="Verdana"/>
          <w:sz w:val="20"/>
          <w:szCs w:val="20"/>
          <w:lang w:val="sl-SI"/>
        </w:rPr>
        <w:t xml:space="preserve">primerna). </w:t>
      </w:r>
    </w:p>
    <w:p w:rsidR="00FD029C" w:rsidRDefault="007A5757" w:rsidP="00FD029C">
      <w:pPr>
        <w:pStyle w:val="Heading1"/>
        <w:spacing w:line="300" w:lineRule="exact"/>
        <w:jc w:val="both"/>
        <w:rPr>
          <w:rFonts w:ascii="Verdana" w:hAnsi="Verdana"/>
          <w:b w:val="0"/>
          <w:bCs w:val="0"/>
          <w:lang w:val="sl-SI"/>
        </w:rPr>
      </w:pPr>
      <w:bookmarkStart w:id="34" w:name="_Toc91576948"/>
      <w:bookmarkStart w:id="35" w:name="_Toc91576985"/>
      <w:r>
        <w:rPr>
          <w:rFonts w:ascii="Verdana" w:hAnsi="Verdana"/>
          <w:b w:val="0"/>
          <w:bCs w:val="0"/>
          <w:lang w:val="sl-SI"/>
        </w:rPr>
        <w:t>5</w:t>
      </w:r>
      <w:r w:rsidR="00FD029C" w:rsidRPr="00FD029C">
        <w:rPr>
          <w:rFonts w:ascii="Verdana" w:hAnsi="Verdana"/>
          <w:b w:val="0"/>
          <w:bCs w:val="0"/>
          <w:lang w:val="sl-SI"/>
        </w:rPr>
        <w:t>. PRIMERJAVA MODELOV</w:t>
      </w:r>
      <w:bookmarkEnd w:id="34"/>
      <w:bookmarkEnd w:id="35"/>
    </w:p>
    <w:p w:rsidR="00FD029C" w:rsidRPr="00FD029C" w:rsidRDefault="007A5757" w:rsidP="00FD029C">
      <w:pPr>
        <w:pStyle w:val="Heading2"/>
        <w:spacing w:line="300" w:lineRule="exact"/>
        <w:jc w:val="both"/>
        <w:rPr>
          <w:rFonts w:ascii="Verdana" w:hAnsi="Verdana"/>
          <w:b w:val="0"/>
          <w:bCs w:val="0"/>
          <w:i w:val="0"/>
          <w:iCs w:val="0"/>
          <w:lang w:val="sl-SI"/>
        </w:rPr>
      </w:pPr>
      <w:bookmarkStart w:id="36" w:name="_Toc91576949"/>
      <w:bookmarkStart w:id="37" w:name="_Toc91576986"/>
      <w:r>
        <w:rPr>
          <w:rFonts w:ascii="Verdana" w:hAnsi="Verdana"/>
          <w:b w:val="0"/>
          <w:bCs w:val="0"/>
          <w:i w:val="0"/>
          <w:iCs w:val="0"/>
          <w:lang w:val="sl-SI"/>
        </w:rPr>
        <w:t>5</w:t>
      </w:r>
      <w:r w:rsidR="00FD029C" w:rsidRPr="00FD029C">
        <w:rPr>
          <w:rFonts w:ascii="Verdana" w:hAnsi="Verdana"/>
          <w:b w:val="0"/>
          <w:bCs w:val="0"/>
          <w:i w:val="0"/>
          <w:iCs w:val="0"/>
          <w:lang w:val="sl-SI"/>
        </w:rPr>
        <w:t>.1 LCD ZASLONI</w:t>
      </w:r>
      <w:bookmarkEnd w:id="36"/>
      <w:bookmarkEnd w:id="37"/>
    </w:p>
    <w:tbl>
      <w:tblPr>
        <w:tblpPr w:leftFromText="141" w:rightFromText="141" w:vertAnchor="text" w:horzAnchor="page" w:tblpX="1598" w:tblpY="2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340"/>
        <w:gridCol w:w="2340"/>
      </w:tblGrid>
      <w:tr w:rsidR="002C4629" w:rsidTr="002C4629">
        <w:trPr>
          <w:trHeight w:val="331"/>
        </w:trPr>
        <w:tc>
          <w:tcPr>
            <w:tcW w:w="1908" w:type="dxa"/>
            <w:tcBorders>
              <w:top w:val="nil"/>
              <w:left w:val="nil"/>
              <w:bottom w:val="nil"/>
              <w:right w:val="single" w:sz="4" w:space="0" w:color="auto"/>
            </w:tcBorders>
            <w:shd w:val="clear" w:color="auto" w:fill="auto"/>
            <w:vAlign w:val="center"/>
          </w:tcPr>
          <w:p w:rsidR="00BB4AA9" w:rsidRPr="002C4629" w:rsidRDefault="00BB4AA9" w:rsidP="002C4629">
            <w:pPr>
              <w:rPr>
                <w:rFonts w:ascii="Verdana" w:hAnsi="Verdana"/>
                <w:sz w:val="19"/>
                <w:szCs w:val="19"/>
                <w:lang w:val="sl-SI"/>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B4AA9" w:rsidRPr="002C4629" w:rsidRDefault="00FB7481" w:rsidP="002C4629">
            <w:pPr>
              <w:jc w:val="center"/>
              <w:rPr>
                <w:rFonts w:ascii="Verdana" w:hAnsi="Verdana"/>
                <w:sz w:val="19"/>
                <w:szCs w:val="19"/>
                <w:lang w:val="sl-SI"/>
              </w:rPr>
            </w:pPr>
            <w:r>
              <w:rPr>
                <w:rFonts w:ascii="Verdana" w:hAnsi="Verdana"/>
                <w:sz w:val="19"/>
                <w:szCs w:val="19"/>
                <w:lang w:val="sl-SI"/>
              </w:rPr>
              <w:pict>
                <v:shape id="_x0000_i1027" type="#_x0000_t75" style="width:66.75pt;height:66.75pt">
                  <v:imagedata r:id="rId22" o:title="iyama"/>
                </v:shape>
              </w:pic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B4AA9" w:rsidRPr="002C4629" w:rsidRDefault="00FB7481" w:rsidP="002C4629">
            <w:pPr>
              <w:rPr>
                <w:rFonts w:ascii="Verdana" w:hAnsi="Verdana"/>
                <w:sz w:val="19"/>
                <w:szCs w:val="19"/>
                <w:lang w:val="sl-SI"/>
              </w:rPr>
            </w:pPr>
            <w:r>
              <w:rPr>
                <w:rFonts w:ascii="Verdana" w:hAnsi="Verdana"/>
                <w:sz w:val="19"/>
                <w:szCs w:val="19"/>
                <w:lang w:val="sl-SI"/>
              </w:rPr>
              <w:pict>
                <v:shape id="_x0000_i1028" type="#_x0000_t75" style="width:108.75pt;height:67.5pt">
                  <v:imagedata r:id="rId23" o:title="200405_1515381"/>
                </v:shape>
              </w:pic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B4AA9" w:rsidRPr="002C4629" w:rsidRDefault="00FB7481" w:rsidP="002C4629">
            <w:pPr>
              <w:jc w:val="center"/>
              <w:rPr>
                <w:rFonts w:ascii="Verdana" w:hAnsi="Verdana"/>
                <w:sz w:val="19"/>
                <w:szCs w:val="19"/>
                <w:lang w:val="sl-SI"/>
              </w:rPr>
            </w:pPr>
            <w:r>
              <w:rPr>
                <w:rFonts w:ascii="Verdana" w:hAnsi="Verdana"/>
                <w:sz w:val="19"/>
                <w:szCs w:val="19"/>
                <w:lang w:val="sl-SI"/>
              </w:rPr>
              <w:pict>
                <v:shape id="_x0000_i1029" type="#_x0000_t75" style="width:55.5pt;height:61.5pt">
                  <v:imagedata r:id="rId24" o:title="Sony_LCD_HX73S"/>
                </v:shape>
              </w:pict>
            </w:r>
          </w:p>
        </w:tc>
      </w:tr>
      <w:tr w:rsidR="002C4629" w:rsidTr="002C4629">
        <w:trPr>
          <w:trHeight w:val="331"/>
        </w:trPr>
        <w:tc>
          <w:tcPr>
            <w:tcW w:w="1908" w:type="dxa"/>
            <w:tcBorders>
              <w:top w:val="nil"/>
              <w:left w:val="nil"/>
              <w:bottom w:val="single" w:sz="4" w:space="0" w:color="auto"/>
              <w:right w:val="single" w:sz="4" w:space="0" w:color="auto"/>
            </w:tcBorders>
            <w:shd w:val="clear" w:color="auto" w:fill="auto"/>
            <w:vAlign w:val="center"/>
          </w:tcPr>
          <w:p w:rsidR="00BB4AA9" w:rsidRPr="002C4629" w:rsidRDefault="00BB4AA9" w:rsidP="002C4629">
            <w:pPr>
              <w:rPr>
                <w:rFonts w:ascii="Verdana" w:hAnsi="Verdana"/>
                <w:sz w:val="19"/>
                <w:szCs w:val="19"/>
                <w:lang w:val="sl-SI"/>
              </w:rPr>
            </w:pPr>
          </w:p>
        </w:tc>
        <w:tc>
          <w:tcPr>
            <w:tcW w:w="2520" w:type="dxa"/>
            <w:tcBorders>
              <w:top w:val="single" w:sz="4" w:space="0" w:color="auto"/>
              <w:left w:val="single" w:sz="4" w:space="0" w:color="auto"/>
            </w:tcBorders>
            <w:shd w:val="clear" w:color="auto" w:fill="auto"/>
            <w:vAlign w:val="center"/>
          </w:tcPr>
          <w:p w:rsidR="00BB4AA9" w:rsidRPr="002C4629" w:rsidRDefault="00BB4AA9" w:rsidP="002C4629">
            <w:pPr>
              <w:jc w:val="center"/>
              <w:rPr>
                <w:rFonts w:ascii="Verdana" w:hAnsi="Verdana"/>
                <w:b/>
                <w:bCs/>
                <w:sz w:val="19"/>
                <w:szCs w:val="19"/>
                <w:lang w:val="sl-SI"/>
              </w:rPr>
            </w:pPr>
            <w:r w:rsidRPr="002C4629">
              <w:rPr>
                <w:rFonts w:ascii="Verdana" w:hAnsi="Verdana"/>
                <w:b/>
                <w:bCs/>
                <w:sz w:val="19"/>
                <w:szCs w:val="19"/>
                <w:lang w:val="sl-SI"/>
              </w:rPr>
              <w:t>Iiyama Prolite E380S</w:t>
            </w:r>
          </w:p>
        </w:tc>
        <w:tc>
          <w:tcPr>
            <w:tcW w:w="2340" w:type="dxa"/>
            <w:tcBorders>
              <w:top w:val="single" w:sz="4" w:space="0" w:color="auto"/>
            </w:tcBorders>
            <w:shd w:val="clear" w:color="auto" w:fill="auto"/>
            <w:vAlign w:val="center"/>
          </w:tcPr>
          <w:p w:rsidR="00BB4AA9" w:rsidRPr="002C4629" w:rsidRDefault="00BB4AA9" w:rsidP="002C4629">
            <w:pPr>
              <w:jc w:val="center"/>
              <w:rPr>
                <w:rFonts w:ascii="Verdana" w:hAnsi="Verdana"/>
                <w:b/>
                <w:bCs/>
                <w:sz w:val="19"/>
                <w:szCs w:val="19"/>
                <w:lang w:val="sl-SI"/>
              </w:rPr>
            </w:pPr>
            <w:r w:rsidRPr="002C4629">
              <w:rPr>
                <w:rFonts w:ascii="Verdana" w:hAnsi="Verdana"/>
                <w:b/>
                <w:bCs/>
                <w:sz w:val="19"/>
                <w:szCs w:val="19"/>
                <w:lang w:val="sl-SI"/>
              </w:rPr>
              <w:t>Samsung Syncmaster 173P</w:t>
            </w:r>
          </w:p>
        </w:tc>
        <w:tc>
          <w:tcPr>
            <w:tcW w:w="2340" w:type="dxa"/>
            <w:tcBorders>
              <w:top w:val="single" w:sz="4" w:space="0" w:color="auto"/>
            </w:tcBorders>
            <w:shd w:val="clear" w:color="auto" w:fill="auto"/>
            <w:vAlign w:val="center"/>
          </w:tcPr>
          <w:p w:rsidR="00BB4AA9" w:rsidRPr="002C4629" w:rsidRDefault="00BB4AA9" w:rsidP="002C4629">
            <w:pPr>
              <w:jc w:val="center"/>
              <w:rPr>
                <w:rFonts w:ascii="Verdana" w:hAnsi="Verdana"/>
                <w:sz w:val="19"/>
                <w:szCs w:val="19"/>
                <w:lang w:val="sl-SI"/>
              </w:rPr>
            </w:pPr>
            <w:r w:rsidRPr="002C4629">
              <w:rPr>
                <w:rFonts w:ascii="Verdana" w:hAnsi="Verdana"/>
                <w:b/>
                <w:bCs/>
                <w:color w:val="000000"/>
                <w:sz w:val="19"/>
                <w:szCs w:val="19"/>
              </w:rPr>
              <w:t>Sony HX73S</w:t>
            </w:r>
          </w:p>
        </w:tc>
      </w:tr>
      <w:tr w:rsidR="002C4629" w:rsidTr="002C4629">
        <w:trPr>
          <w:trHeight w:val="331"/>
        </w:trPr>
        <w:tc>
          <w:tcPr>
            <w:tcW w:w="1908" w:type="dxa"/>
            <w:tcBorders>
              <w:top w:val="single" w:sz="4" w:space="0" w:color="auto"/>
            </w:tcBorders>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Diagonala</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15''</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17"</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17"</w:t>
            </w:r>
          </w:p>
        </w:tc>
      </w:tr>
      <w:tr w:rsidR="002C4629" w:rsidTr="002C4629">
        <w:trPr>
          <w:trHeight w:val="316"/>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Ločljivost</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1024 x 768</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1280 x 1024</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1280 x 1024</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Kotna vidljivost (v,n)</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120°/110°</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178°/178°</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140°/160°</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Kontrastno razmerje</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450:1</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700:1</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500:1</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Svetlost</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380</w:t>
            </w:r>
            <w:r w:rsidR="00152717" w:rsidRPr="002C4629">
              <w:rPr>
                <w:rFonts w:ascii="Verdana" w:hAnsi="Verdana"/>
                <w:color w:val="4D4D4D"/>
                <w:sz w:val="19"/>
                <w:szCs w:val="19"/>
                <w:lang w:val="sl-SI"/>
              </w:rPr>
              <w:t xml:space="preserve"> </w:t>
            </w:r>
            <w:r w:rsidRPr="002C4629">
              <w:rPr>
                <w:rFonts w:ascii="Verdana" w:hAnsi="Verdana"/>
                <w:color w:val="4D4D4D"/>
                <w:sz w:val="19"/>
                <w:szCs w:val="19"/>
                <w:lang w:val="sl-SI"/>
              </w:rPr>
              <w:t>cd/m</w:t>
            </w:r>
            <w:r w:rsidRPr="002C4629">
              <w:rPr>
                <w:rFonts w:ascii="Verdana" w:hAnsi="Verdana"/>
                <w:color w:val="4D4D4D"/>
                <w:sz w:val="19"/>
                <w:szCs w:val="19"/>
                <w:vertAlign w:val="superscript"/>
                <w:lang w:val="sl-SI"/>
              </w:rPr>
              <w:t>2</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270 cd/m</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400 cd/m</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Odzivni čas</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23ms</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25 ms</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16ms</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Priklop</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VGA</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de-DE"/>
              </w:rPr>
              <w:t>VGA in DVI</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de-DE"/>
              </w:rPr>
            </w:pPr>
            <w:r w:rsidRPr="002C4629">
              <w:rPr>
                <w:rFonts w:ascii="Verdana" w:hAnsi="Verdana"/>
                <w:color w:val="4D4D4D"/>
                <w:sz w:val="19"/>
                <w:szCs w:val="19"/>
                <w:lang w:val="de-DE"/>
              </w:rPr>
              <w:t>VGA in DVI</w:t>
            </w:r>
          </w:p>
        </w:tc>
      </w:tr>
      <w:tr w:rsidR="002C4629" w:rsidTr="002C4629">
        <w:trPr>
          <w:trHeight w:val="316"/>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Drugo</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zvočniki</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gumb za izklop na senzor</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vgrajeni stereo zvočniki</w:t>
            </w:r>
          </w:p>
        </w:tc>
      </w:tr>
      <w:tr w:rsidR="002C4629" w:rsidTr="002C4629">
        <w:trPr>
          <w:trHeight w:val="331"/>
        </w:trPr>
        <w:tc>
          <w:tcPr>
            <w:tcW w:w="1908" w:type="dxa"/>
            <w:shd w:val="clear" w:color="auto" w:fill="auto"/>
            <w:vAlign w:val="center"/>
          </w:tcPr>
          <w:p w:rsidR="00BB4AA9" w:rsidRPr="002C4629" w:rsidRDefault="00BB4AA9" w:rsidP="002C4629">
            <w:pPr>
              <w:rPr>
                <w:rFonts w:ascii="Verdana" w:hAnsi="Verdana"/>
                <w:b/>
                <w:bCs/>
                <w:sz w:val="19"/>
                <w:szCs w:val="19"/>
                <w:lang w:val="sl-SI"/>
              </w:rPr>
            </w:pPr>
            <w:r w:rsidRPr="002C4629">
              <w:rPr>
                <w:rFonts w:ascii="Verdana" w:hAnsi="Verdana"/>
                <w:b/>
                <w:bCs/>
                <w:sz w:val="19"/>
                <w:szCs w:val="19"/>
                <w:lang w:val="sl-SI"/>
              </w:rPr>
              <w:t>Masa</w:t>
            </w:r>
          </w:p>
        </w:tc>
        <w:tc>
          <w:tcPr>
            <w:tcW w:w="252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lang w:val="sl-SI"/>
              </w:rPr>
              <w:t>2,3 kg</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6 kg</w:t>
            </w:r>
          </w:p>
        </w:tc>
        <w:tc>
          <w:tcPr>
            <w:tcW w:w="2340" w:type="dxa"/>
            <w:shd w:val="clear" w:color="auto" w:fill="auto"/>
            <w:vAlign w:val="center"/>
          </w:tcPr>
          <w:p w:rsidR="00BB4AA9" w:rsidRPr="002C4629" w:rsidRDefault="00BB4AA9" w:rsidP="002C4629">
            <w:pPr>
              <w:jc w:val="center"/>
              <w:rPr>
                <w:rFonts w:ascii="Verdana" w:hAnsi="Verdana"/>
                <w:color w:val="4D4D4D"/>
                <w:sz w:val="19"/>
                <w:szCs w:val="19"/>
                <w:lang w:val="sl-SI"/>
              </w:rPr>
            </w:pPr>
            <w:r w:rsidRPr="002C4629">
              <w:rPr>
                <w:rFonts w:ascii="Verdana" w:hAnsi="Verdana"/>
                <w:color w:val="4D4D4D"/>
                <w:sz w:val="19"/>
                <w:szCs w:val="19"/>
              </w:rPr>
              <w:t>7 kg</w:t>
            </w:r>
          </w:p>
        </w:tc>
      </w:tr>
      <w:tr w:rsidR="002C4629" w:rsidTr="002C4629">
        <w:trPr>
          <w:trHeight w:val="346"/>
        </w:trPr>
        <w:tc>
          <w:tcPr>
            <w:tcW w:w="1908" w:type="dxa"/>
            <w:shd w:val="clear" w:color="auto" w:fill="auto"/>
            <w:vAlign w:val="center"/>
          </w:tcPr>
          <w:p w:rsidR="00827BC0" w:rsidRPr="002C4629" w:rsidRDefault="00827BC0" w:rsidP="002C4629">
            <w:pPr>
              <w:rPr>
                <w:rFonts w:ascii="Verdana" w:hAnsi="Verdana"/>
                <w:b/>
                <w:bCs/>
                <w:sz w:val="19"/>
                <w:szCs w:val="19"/>
                <w:lang w:val="sl-SI"/>
              </w:rPr>
            </w:pPr>
            <w:r w:rsidRPr="002C4629">
              <w:rPr>
                <w:rFonts w:ascii="Verdana" w:hAnsi="Verdana"/>
                <w:b/>
                <w:bCs/>
                <w:sz w:val="19"/>
                <w:szCs w:val="19"/>
                <w:lang w:val="sl-SI"/>
              </w:rPr>
              <w:t>Poraba energije</w:t>
            </w:r>
          </w:p>
        </w:tc>
        <w:tc>
          <w:tcPr>
            <w:tcW w:w="252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40 W</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rPr>
            </w:pPr>
            <w:r w:rsidRPr="002C4629">
              <w:rPr>
                <w:rFonts w:ascii="Verdana" w:hAnsi="Verdana"/>
                <w:color w:val="4D4D4D"/>
                <w:sz w:val="19"/>
                <w:szCs w:val="19"/>
              </w:rPr>
              <w:t>40 W</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rPr>
            </w:pPr>
            <w:r w:rsidRPr="002C4629">
              <w:rPr>
                <w:rFonts w:ascii="Verdana" w:hAnsi="Verdana"/>
                <w:color w:val="4D4D4D"/>
                <w:sz w:val="19"/>
                <w:szCs w:val="19"/>
              </w:rPr>
              <w:t>45W</w:t>
            </w:r>
          </w:p>
        </w:tc>
      </w:tr>
      <w:tr w:rsidR="002C4629" w:rsidTr="002C4629">
        <w:trPr>
          <w:trHeight w:val="346"/>
        </w:trPr>
        <w:tc>
          <w:tcPr>
            <w:tcW w:w="1908" w:type="dxa"/>
            <w:shd w:val="clear" w:color="auto" w:fill="auto"/>
            <w:vAlign w:val="center"/>
          </w:tcPr>
          <w:p w:rsidR="00827BC0" w:rsidRPr="002C4629" w:rsidRDefault="00827BC0" w:rsidP="002C4629">
            <w:pPr>
              <w:rPr>
                <w:rFonts w:ascii="Verdana" w:hAnsi="Verdana"/>
                <w:b/>
                <w:bCs/>
                <w:sz w:val="19"/>
                <w:szCs w:val="19"/>
                <w:lang w:val="sl-SI"/>
              </w:rPr>
            </w:pPr>
            <w:r w:rsidRPr="002C4629">
              <w:rPr>
                <w:rFonts w:ascii="Verdana" w:hAnsi="Verdana"/>
                <w:b/>
                <w:bCs/>
                <w:sz w:val="19"/>
                <w:szCs w:val="19"/>
                <w:lang w:val="sl-SI"/>
              </w:rPr>
              <w:t>Velikost točke</w:t>
            </w:r>
          </w:p>
        </w:tc>
        <w:tc>
          <w:tcPr>
            <w:tcW w:w="252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0.264 mm</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0,264 mm</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0.264 mm</w:t>
            </w:r>
          </w:p>
        </w:tc>
      </w:tr>
      <w:tr w:rsidR="002C4629" w:rsidTr="002C4629">
        <w:trPr>
          <w:trHeight w:val="346"/>
        </w:trPr>
        <w:tc>
          <w:tcPr>
            <w:tcW w:w="1908" w:type="dxa"/>
            <w:shd w:val="clear" w:color="auto" w:fill="auto"/>
            <w:vAlign w:val="center"/>
          </w:tcPr>
          <w:p w:rsidR="00827BC0" w:rsidRPr="002C4629" w:rsidRDefault="00827BC0" w:rsidP="002C4629">
            <w:pPr>
              <w:rPr>
                <w:rFonts w:ascii="Verdana" w:hAnsi="Verdana"/>
                <w:b/>
                <w:bCs/>
                <w:sz w:val="19"/>
                <w:szCs w:val="19"/>
                <w:lang w:val="sl-SI"/>
              </w:rPr>
            </w:pPr>
            <w:r w:rsidRPr="002C4629">
              <w:rPr>
                <w:rFonts w:ascii="Verdana" w:hAnsi="Verdana"/>
                <w:b/>
                <w:bCs/>
                <w:sz w:val="19"/>
                <w:szCs w:val="19"/>
                <w:lang w:val="sl-SI"/>
              </w:rPr>
              <w:t>Število barv</w:t>
            </w:r>
          </w:p>
        </w:tc>
        <w:tc>
          <w:tcPr>
            <w:tcW w:w="252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Arial" w:hAnsi="Arial"/>
                <w:color w:val="4D4D4D"/>
                <w:sz w:val="19"/>
                <w:szCs w:val="19"/>
              </w:rPr>
              <w:t xml:space="preserve">16.2 </w:t>
            </w:r>
            <w:r w:rsidRPr="002C4629">
              <w:rPr>
                <w:rFonts w:ascii="Verdana" w:hAnsi="Verdana"/>
                <w:color w:val="4D4D4D"/>
                <w:sz w:val="19"/>
                <w:szCs w:val="19"/>
              </w:rPr>
              <w:t>mio</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rPr>
            </w:pPr>
            <w:r w:rsidRPr="002C4629">
              <w:rPr>
                <w:rFonts w:ascii="Verdana" w:hAnsi="Verdana"/>
                <w:color w:val="4D4D4D"/>
                <w:sz w:val="19"/>
                <w:szCs w:val="19"/>
              </w:rPr>
              <w:t>16,7 mio</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16.2 mio</w:t>
            </w:r>
          </w:p>
        </w:tc>
      </w:tr>
      <w:tr w:rsidR="002C4629" w:rsidTr="002C4629">
        <w:trPr>
          <w:trHeight w:val="346"/>
        </w:trPr>
        <w:tc>
          <w:tcPr>
            <w:tcW w:w="1908" w:type="dxa"/>
            <w:shd w:val="clear" w:color="auto" w:fill="auto"/>
            <w:vAlign w:val="center"/>
          </w:tcPr>
          <w:p w:rsidR="00827BC0" w:rsidRPr="002C4629" w:rsidRDefault="00827BC0" w:rsidP="002C4629">
            <w:pPr>
              <w:rPr>
                <w:rFonts w:ascii="Verdana" w:hAnsi="Verdana"/>
                <w:b/>
                <w:bCs/>
                <w:sz w:val="19"/>
                <w:szCs w:val="19"/>
                <w:lang w:val="sl-SI"/>
              </w:rPr>
            </w:pPr>
            <w:r w:rsidRPr="002C4629">
              <w:rPr>
                <w:rFonts w:ascii="Verdana" w:hAnsi="Verdana"/>
                <w:b/>
                <w:bCs/>
                <w:sz w:val="19"/>
                <w:szCs w:val="19"/>
                <w:lang w:val="sl-SI"/>
              </w:rPr>
              <w:t>Cena</w:t>
            </w:r>
          </w:p>
        </w:tc>
        <w:tc>
          <w:tcPr>
            <w:tcW w:w="252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lang w:val="sl-SI"/>
              </w:rPr>
              <w:t>89.900 SIT</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lang w:val="sl-SI"/>
              </w:rPr>
              <w:t>120.000 SIT</w:t>
            </w:r>
          </w:p>
        </w:tc>
        <w:tc>
          <w:tcPr>
            <w:tcW w:w="2340" w:type="dxa"/>
            <w:shd w:val="clear" w:color="auto" w:fill="auto"/>
            <w:vAlign w:val="center"/>
          </w:tcPr>
          <w:p w:rsidR="00827BC0" w:rsidRPr="002C4629" w:rsidRDefault="00827BC0" w:rsidP="002C4629">
            <w:pPr>
              <w:jc w:val="center"/>
              <w:rPr>
                <w:rFonts w:ascii="Verdana" w:hAnsi="Verdana"/>
                <w:color w:val="4D4D4D"/>
                <w:sz w:val="19"/>
                <w:szCs w:val="19"/>
                <w:lang w:val="sl-SI"/>
              </w:rPr>
            </w:pPr>
            <w:r w:rsidRPr="002C4629">
              <w:rPr>
                <w:rFonts w:ascii="Verdana" w:hAnsi="Verdana"/>
                <w:color w:val="4D4D4D"/>
                <w:sz w:val="19"/>
                <w:szCs w:val="19"/>
              </w:rPr>
              <w:t>128.000 SIT</w:t>
            </w:r>
          </w:p>
        </w:tc>
      </w:tr>
    </w:tbl>
    <w:p w:rsidR="00FB7A9D" w:rsidRPr="00FB7A9D" w:rsidRDefault="00FB7A9D" w:rsidP="00FB7A9D">
      <w:pPr>
        <w:rPr>
          <w:lang w:val="sl-SI"/>
        </w:rPr>
      </w:pPr>
    </w:p>
    <w:p w:rsidR="005A2E85" w:rsidRDefault="00B072D2" w:rsidP="000F4CE0">
      <w:pPr>
        <w:pStyle w:val="Heading3"/>
        <w:rPr>
          <w:rFonts w:ascii="Verdana" w:hAnsi="Verdana"/>
          <w:b w:val="0"/>
          <w:bCs w:val="0"/>
          <w:i/>
          <w:iCs/>
          <w:lang w:val="sl-SI"/>
        </w:rPr>
      </w:pPr>
      <w:bookmarkStart w:id="38" w:name="_Toc91576950"/>
      <w:bookmarkStart w:id="39" w:name="_Toc91576987"/>
      <w:r>
        <w:rPr>
          <w:rFonts w:ascii="Verdana" w:hAnsi="Verdana"/>
          <w:b w:val="0"/>
          <w:bCs w:val="0"/>
          <w:i/>
          <w:iCs/>
          <w:lang w:val="sl-SI"/>
        </w:rPr>
        <w:t xml:space="preserve">5.1.1 </w:t>
      </w:r>
      <w:r w:rsidR="00C672E7" w:rsidRPr="00C672E7">
        <w:rPr>
          <w:rFonts w:ascii="Verdana" w:hAnsi="Verdana"/>
          <w:b w:val="0"/>
          <w:bCs w:val="0"/>
          <w:i/>
          <w:iCs/>
          <w:lang w:val="sl-SI"/>
        </w:rPr>
        <w:t>KOMENTAR</w:t>
      </w:r>
      <w:bookmarkEnd w:id="38"/>
      <w:bookmarkEnd w:id="39"/>
    </w:p>
    <w:p w:rsidR="00450484" w:rsidRPr="00450484" w:rsidRDefault="00450484" w:rsidP="00182784">
      <w:pPr>
        <w:spacing w:line="300" w:lineRule="exact"/>
        <w:rPr>
          <w:lang w:val="sl-SI"/>
        </w:rPr>
      </w:pPr>
    </w:p>
    <w:p w:rsidR="0028673D" w:rsidRPr="009237B8" w:rsidRDefault="00FB7481" w:rsidP="004F30C8">
      <w:pPr>
        <w:spacing w:line="300" w:lineRule="exact"/>
        <w:ind w:firstLine="540"/>
        <w:jc w:val="both"/>
        <w:rPr>
          <w:rFonts w:ascii="Verdana" w:hAnsi="Verdana"/>
          <w:sz w:val="20"/>
          <w:szCs w:val="20"/>
          <w:lang w:val="sl-SI"/>
        </w:rPr>
      </w:pPr>
      <w:r>
        <w:rPr>
          <w:noProof/>
        </w:rPr>
        <w:pict>
          <v:shape id="_x0000_s1043" type="#_x0000_t75" style="position:absolute;left:0;text-align:left;margin-left:351pt;margin-top:129.65pt;width:96.55pt;height:108.5pt;z-index:251660800">
            <v:imagedata r:id="rId25" o:title="173zadaj"/>
            <w10:wrap type="square"/>
          </v:shape>
        </w:pict>
      </w:r>
      <w:r>
        <w:rPr>
          <w:noProof/>
        </w:rPr>
        <w:pict>
          <v:shape id="_x0000_s1042" type="#_x0000_t75" style="position:absolute;left:0;text-align:left;margin-left:18pt;margin-top:3.65pt;width:155.6pt;height:198pt;z-index:251659776">
            <v:imagedata r:id="rId26" o:title="samsung173p"/>
            <w10:wrap type="square"/>
          </v:shape>
        </w:pict>
      </w:r>
      <w:r w:rsidR="00E82C1B" w:rsidRPr="009237B8">
        <w:rPr>
          <w:rFonts w:ascii="Verdana" w:hAnsi="Verdana"/>
          <w:b/>
          <w:bCs/>
          <w:sz w:val="20"/>
          <w:szCs w:val="20"/>
          <w:lang w:val="sl-SI"/>
        </w:rPr>
        <w:t>Samsungov model 173P</w:t>
      </w:r>
      <w:r w:rsidR="00E82C1B" w:rsidRPr="009237B8">
        <w:rPr>
          <w:rFonts w:ascii="Verdana" w:hAnsi="Verdana"/>
          <w:sz w:val="20"/>
          <w:szCs w:val="20"/>
          <w:lang w:val="sl-SI"/>
        </w:rPr>
        <w:t xml:space="preserve"> spada</w:t>
      </w:r>
      <w:r w:rsidR="005A2E85" w:rsidRPr="009237B8">
        <w:rPr>
          <w:rFonts w:ascii="Verdana" w:hAnsi="Verdana"/>
          <w:sz w:val="20"/>
          <w:szCs w:val="20"/>
          <w:lang w:val="sl-SI"/>
        </w:rPr>
        <w:t xml:space="preserve"> v sam vrh monitorjev tega proizvajalca. Med vsemi tremi monitorji najbolj izstopa po </w:t>
      </w:r>
      <w:r w:rsidR="00BB4AA9" w:rsidRPr="009237B8">
        <w:rPr>
          <w:rFonts w:ascii="Verdana" w:hAnsi="Verdana"/>
          <w:sz w:val="20"/>
          <w:szCs w:val="20"/>
          <w:lang w:val="sl-SI"/>
        </w:rPr>
        <w:t>svojem estetsko oblikovanem izgledu</w:t>
      </w:r>
      <w:r w:rsidR="005A2E85" w:rsidRPr="009237B8">
        <w:rPr>
          <w:rFonts w:ascii="Verdana" w:hAnsi="Verdana"/>
          <w:sz w:val="20"/>
          <w:szCs w:val="20"/>
          <w:lang w:val="sl-SI"/>
        </w:rPr>
        <w:t>. P pri oznaki (173P)</w:t>
      </w:r>
      <w:r w:rsidR="00BB4AA9" w:rsidRPr="009237B8">
        <w:rPr>
          <w:rFonts w:ascii="Verdana" w:hAnsi="Verdana"/>
          <w:sz w:val="20"/>
          <w:szCs w:val="20"/>
          <w:lang w:val="sl-SI"/>
        </w:rPr>
        <w:t xml:space="preserve"> pomeni P</w:t>
      </w:r>
      <w:r w:rsidR="005A2E85" w:rsidRPr="009237B8">
        <w:rPr>
          <w:rFonts w:ascii="Verdana" w:hAnsi="Verdana"/>
          <w:sz w:val="20"/>
          <w:szCs w:val="20"/>
          <w:lang w:val="sl-SI"/>
        </w:rPr>
        <w:t>orsche, saj ga je oblikoval oblikovalec prestižnih vozil. Nekoliko slabši je odzivni čas, kar lahko potrdim tudi sa</w:t>
      </w:r>
      <w:r w:rsidR="00781F99">
        <w:rPr>
          <w:rFonts w:ascii="Verdana" w:hAnsi="Verdana"/>
          <w:sz w:val="20"/>
          <w:szCs w:val="20"/>
          <w:lang w:val="sl-SI"/>
        </w:rPr>
        <w:t>ma. Pri menjavi belo – črno (teks</w:t>
      </w:r>
      <w:r w:rsidR="005A2E85" w:rsidRPr="009237B8">
        <w:rPr>
          <w:rFonts w:ascii="Verdana" w:hAnsi="Verdana"/>
          <w:sz w:val="20"/>
          <w:szCs w:val="20"/>
          <w:lang w:val="sl-SI"/>
        </w:rPr>
        <w:t xml:space="preserve">t v wordu) še ni moteče, dočim pa prisrfaš na internetno stran kjer je ozadje črno, črke pa </w:t>
      </w:r>
      <w:r w:rsidR="00BB4AA9" w:rsidRPr="009237B8">
        <w:rPr>
          <w:rFonts w:ascii="Verdana" w:hAnsi="Verdana"/>
          <w:sz w:val="20"/>
          <w:szCs w:val="20"/>
          <w:lang w:val="sl-SI"/>
        </w:rPr>
        <w:t xml:space="preserve">npr. </w:t>
      </w:r>
      <w:r w:rsidR="005A2E85" w:rsidRPr="009237B8">
        <w:rPr>
          <w:rFonts w:ascii="Verdana" w:hAnsi="Verdana"/>
          <w:sz w:val="20"/>
          <w:szCs w:val="20"/>
          <w:lang w:val="sl-SI"/>
        </w:rPr>
        <w:t>modre hitro premikanje drsnika ni priporočljivo. Drugih pomanjkljivosti zaslon nima. Barve so lepe, slika kristalna, nobenega dead pixla, kotna vidljivost je super (čeprav ne taka kot deklarirana). Zaslon ima tudi pivot funkcijo, ki pride prav ob pisanju wordovih dokumentov (joj zakaj pa nimam obrnjeno:)</w:t>
      </w:r>
      <w:r w:rsidR="00BB4AA9" w:rsidRPr="009237B8">
        <w:rPr>
          <w:rFonts w:ascii="Verdana" w:hAnsi="Verdana"/>
          <w:sz w:val="20"/>
          <w:szCs w:val="20"/>
          <w:lang w:val="sl-SI"/>
        </w:rPr>
        <w:t xml:space="preserve"> </w:t>
      </w:r>
      <w:r w:rsidR="00B03803">
        <w:rPr>
          <w:rFonts w:ascii="Verdana" w:hAnsi="Verdana"/>
          <w:sz w:val="20"/>
          <w:szCs w:val="20"/>
          <w:lang w:val="sl-SI"/>
        </w:rPr>
        <w:t xml:space="preserve">in pregledovanju PDF datotek. </w:t>
      </w:r>
      <w:r w:rsidR="00BB4AA9" w:rsidRPr="009237B8">
        <w:rPr>
          <w:rFonts w:ascii="Verdana" w:hAnsi="Verdana"/>
          <w:sz w:val="20"/>
          <w:szCs w:val="20"/>
          <w:lang w:val="sl-SI"/>
        </w:rPr>
        <w:t>Še posebno všeč pa mi je to, da na zaslonu ni drugih gumbov kot tisti za vklop/izklop. V gumb je vgrajen senzor tako da se zaslon ugasne že ob rahlem dotiku.</w:t>
      </w:r>
      <w:r w:rsidR="00F35D02" w:rsidRPr="009237B8">
        <w:rPr>
          <w:rFonts w:ascii="Verdana" w:hAnsi="Verdana"/>
          <w:sz w:val="20"/>
          <w:szCs w:val="20"/>
          <w:lang w:val="sl-SI"/>
        </w:rPr>
        <w:t xml:space="preserve"> Druge nastavitve se nastavlja s programsko opremo (prednost ali slabost, kakor za koga)</w:t>
      </w:r>
      <w:r w:rsidR="00B03803">
        <w:rPr>
          <w:rFonts w:ascii="Verdana" w:hAnsi="Verdana"/>
          <w:sz w:val="20"/>
          <w:szCs w:val="20"/>
          <w:lang w:val="sl-SI"/>
        </w:rPr>
        <w:t>. Monitor je možno monti</w:t>
      </w:r>
      <w:r w:rsidR="00182784" w:rsidRPr="009237B8">
        <w:rPr>
          <w:rFonts w:ascii="Verdana" w:hAnsi="Verdana"/>
          <w:sz w:val="20"/>
          <w:szCs w:val="20"/>
          <w:lang w:val="sl-SI"/>
        </w:rPr>
        <w:t>rati tudi na steno (vijaki priloženi).</w:t>
      </w:r>
    </w:p>
    <w:p w:rsidR="00F35D02" w:rsidRPr="00C672E7" w:rsidRDefault="00F35D02" w:rsidP="000D1432">
      <w:pPr>
        <w:spacing w:line="300" w:lineRule="exact"/>
        <w:rPr>
          <w:lang w:val="sl-SI"/>
        </w:rPr>
      </w:pPr>
    </w:p>
    <w:p w:rsidR="00F35D02" w:rsidRPr="00C672E7" w:rsidRDefault="00F35D02" w:rsidP="000D1432">
      <w:pPr>
        <w:spacing w:line="300" w:lineRule="exact"/>
        <w:rPr>
          <w:rFonts w:ascii="Verdana" w:hAnsi="Verdana"/>
          <w:sz w:val="19"/>
          <w:szCs w:val="19"/>
          <w:lang w:val="sl-SI"/>
        </w:rPr>
      </w:pPr>
      <w:r w:rsidRPr="004F0C50">
        <w:rPr>
          <w:rFonts w:ascii="Verdana" w:hAnsi="Verdana"/>
          <w:b/>
          <w:bCs/>
          <w:sz w:val="19"/>
          <w:szCs w:val="19"/>
          <w:lang w:val="sl-SI"/>
        </w:rPr>
        <w:t xml:space="preserve">Moja </w:t>
      </w:r>
      <w:r w:rsidR="00D94A1F" w:rsidRPr="004F0C50">
        <w:rPr>
          <w:rFonts w:ascii="Verdana" w:hAnsi="Verdana"/>
          <w:b/>
          <w:bCs/>
          <w:sz w:val="19"/>
          <w:szCs w:val="19"/>
          <w:lang w:val="sl-SI"/>
        </w:rPr>
        <w:t>ocena:</w:t>
      </w:r>
      <w:r w:rsidR="00D94A1F">
        <w:rPr>
          <w:rFonts w:ascii="Verdana" w:hAnsi="Verdana"/>
          <w:sz w:val="19"/>
          <w:szCs w:val="19"/>
          <w:lang w:val="sl-SI"/>
        </w:rPr>
        <w:t xml:space="preserve"> 9</w:t>
      </w:r>
      <w:r w:rsidR="00C672E7" w:rsidRPr="00C672E7">
        <w:rPr>
          <w:rFonts w:ascii="Verdana" w:hAnsi="Verdana"/>
          <w:sz w:val="19"/>
          <w:szCs w:val="19"/>
          <w:lang w:val="sl-SI"/>
        </w:rPr>
        <w:t>, minus je cena in odzivni čas</w:t>
      </w:r>
    </w:p>
    <w:tbl>
      <w:tblPr>
        <w:tblpPr w:leftFromText="141" w:rightFromText="141" w:vertAnchor="text" w:horzAnchor="margin" w:tblpX="152" w:tblpY="159"/>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Tr="002C4629">
        <w:tc>
          <w:tcPr>
            <w:tcW w:w="236"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c>
          <w:tcPr>
            <w:tcW w:w="248"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c>
          <w:tcPr>
            <w:tcW w:w="248"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c>
          <w:tcPr>
            <w:tcW w:w="248" w:type="dxa"/>
            <w:shd w:val="clear" w:color="auto" w:fill="auto"/>
          </w:tcPr>
          <w:p w:rsidR="00C672E7" w:rsidRPr="002C4629" w:rsidRDefault="00C672E7" w:rsidP="002C4629">
            <w:pPr>
              <w:spacing w:line="300" w:lineRule="exact"/>
              <w:rPr>
                <w:lang w:val="sl-SI"/>
              </w:rPr>
            </w:pPr>
          </w:p>
        </w:tc>
        <w:tc>
          <w:tcPr>
            <w:tcW w:w="236" w:type="dxa"/>
            <w:shd w:val="clear" w:color="auto" w:fill="auto"/>
          </w:tcPr>
          <w:p w:rsidR="00C672E7" w:rsidRPr="002C4629" w:rsidRDefault="00C672E7" w:rsidP="002C4629">
            <w:pPr>
              <w:spacing w:line="300" w:lineRule="exact"/>
              <w:rPr>
                <w:lang w:val="sl-SI"/>
              </w:rPr>
            </w:pPr>
          </w:p>
        </w:tc>
      </w:tr>
    </w:tbl>
    <w:p w:rsidR="00F35D02" w:rsidRPr="00F35D02" w:rsidRDefault="00F35D02" w:rsidP="000D1432">
      <w:pPr>
        <w:spacing w:line="300" w:lineRule="exact"/>
        <w:rPr>
          <w:lang w:val="sl-SI"/>
        </w:rPr>
      </w:pPr>
    </w:p>
    <w:p w:rsidR="00BB4AA9" w:rsidRPr="00BB4AA9" w:rsidRDefault="00BB4AA9" w:rsidP="000D1432">
      <w:pPr>
        <w:spacing w:line="300" w:lineRule="exact"/>
        <w:ind w:firstLine="540"/>
        <w:rPr>
          <w:lang w:val="sl-SI"/>
        </w:rPr>
      </w:pPr>
    </w:p>
    <w:p w:rsidR="00E82C1B" w:rsidRDefault="00E82C1B" w:rsidP="000D1432">
      <w:pPr>
        <w:spacing w:line="300" w:lineRule="exact"/>
        <w:rPr>
          <w:lang w:val="sl-SI"/>
        </w:rPr>
      </w:pPr>
    </w:p>
    <w:p w:rsidR="00781F99" w:rsidRDefault="00781F99" w:rsidP="000D1432">
      <w:pPr>
        <w:spacing w:line="300" w:lineRule="exact"/>
        <w:rPr>
          <w:lang w:val="sl-SI"/>
        </w:rPr>
      </w:pPr>
    </w:p>
    <w:p w:rsidR="00450484" w:rsidRPr="009237B8" w:rsidRDefault="00450484" w:rsidP="004F30C8">
      <w:pPr>
        <w:spacing w:line="300" w:lineRule="exact"/>
        <w:ind w:firstLine="540"/>
        <w:jc w:val="both"/>
        <w:rPr>
          <w:rFonts w:ascii="Verdana" w:hAnsi="Verdana"/>
          <w:sz w:val="20"/>
          <w:szCs w:val="20"/>
          <w:lang w:val="sl-SI"/>
        </w:rPr>
      </w:pPr>
      <w:r w:rsidRPr="009237B8">
        <w:rPr>
          <w:rFonts w:ascii="Verdana" w:hAnsi="Verdana"/>
          <w:b/>
          <w:bCs/>
          <w:sz w:val="20"/>
          <w:szCs w:val="20"/>
          <w:lang w:val="sl-SI"/>
        </w:rPr>
        <w:t>Iiyama Prolite E380S</w:t>
      </w:r>
      <w:r w:rsidRPr="009237B8">
        <w:rPr>
          <w:rFonts w:ascii="Verdana" w:hAnsi="Verdana"/>
          <w:sz w:val="20"/>
          <w:szCs w:val="20"/>
          <w:lang w:val="sl-SI"/>
        </w:rPr>
        <w:t xml:space="preserve"> je bila v reviji monitor nagrajena z zlatim monitorjem, kar kaže na to da gre verjetno za dober monitor. </w:t>
      </w:r>
      <w:r w:rsidR="00DF1AE1" w:rsidRPr="009237B8">
        <w:rPr>
          <w:rFonts w:ascii="Verdana" w:hAnsi="Verdana"/>
          <w:sz w:val="20"/>
          <w:szCs w:val="20"/>
          <w:lang w:val="sl-SI"/>
        </w:rPr>
        <w:t xml:space="preserve">Za pisali so, da ima zelo svetlo in kontrastno sliko. </w:t>
      </w:r>
      <w:r w:rsidRPr="009237B8">
        <w:rPr>
          <w:rFonts w:ascii="Verdana" w:hAnsi="Verdana"/>
          <w:sz w:val="20"/>
          <w:szCs w:val="20"/>
          <w:lang w:val="sl-SI"/>
        </w:rPr>
        <w:t>Sama ga še nisem imela priložnosti preizkusiti a če pogledam tehnične karakteristike lahko malo pokritiziram vidni kot, odzivni čas (ampak to je pri 15'' za pričakovati). Slabost monitorja je tudi v tem, da nima digitalnega vhoda. Izjemno privlačna je c</w:t>
      </w:r>
      <w:r w:rsidR="00DF1AE1" w:rsidRPr="009237B8">
        <w:rPr>
          <w:rFonts w:ascii="Verdana" w:hAnsi="Verdana"/>
          <w:sz w:val="20"/>
          <w:szCs w:val="20"/>
          <w:lang w:val="sl-SI"/>
        </w:rPr>
        <w:t>ena in pa teža samega monitorja.</w:t>
      </w:r>
    </w:p>
    <w:p w:rsidR="00450484" w:rsidRDefault="00450484" w:rsidP="000D1432">
      <w:pPr>
        <w:spacing w:line="300" w:lineRule="exact"/>
        <w:ind w:firstLine="540"/>
        <w:rPr>
          <w:rFonts w:ascii="Verdana" w:hAnsi="Verdana"/>
          <w:sz w:val="19"/>
          <w:szCs w:val="19"/>
          <w:lang w:val="sl-SI"/>
        </w:rPr>
      </w:pPr>
    </w:p>
    <w:p w:rsidR="00450484" w:rsidRDefault="00450484" w:rsidP="000D1432">
      <w:pPr>
        <w:spacing w:line="300" w:lineRule="exact"/>
        <w:rPr>
          <w:rFonts w:ascii="Verdana" w:hAnsi="Verdana"/>
          <w:sz w:val="19"/>
          <w:szCs w:val="19"/>
          <w:lang w:val="sl-SI"/>
        </w:rPr>
      </w:pPr>
      <w:r w:rsidRPr="004F0C50">
        <w:rPr>
          <w:rFonts w:ascii="Verdana" w:hAnsi="Verdana"/>
          <w:b/>
          <w:bCs/>
          <w:sz w:val="19"/>
          <w:szCs w:val="19"/>
          <w:lang w:val="sl-SI"/>
        </w:rPr>
        <w:t>Moja</w:t>
      </w:r>
      <w:r w:rsidR="00D94A1F" w:rsidRPr="004F0C50">
        <w:rPr>
          <w:rFonts w:ascii="Verdana" w:hAnsi="Verdana"/>
          <w:b/>
          <w:bCs/>
          <w:sz w:val="19"/>
          <w:szCs w:val="19"/>
          <w:lang w:val="sl-SI"/>
        </w:rPr>
        <w:t xml:space="preserve"> ocena</w:t>
      </w:r>
      <w:r w:rsidR="00D94A1F">
        <w:rPr>
          <w:rFonts w:ascii="Verdana" w:hAnsi="Verdana"/>
          <w:sz w:val="19"/>
          <w:szCs w:val="19"/>
          <w:lang w:val="sl-SI"/>
        </w:rPr>
        <w:t>: 8</w:t>
      </w:r>
    </w:p>
    <w:tbl>
      <w:tblPr>
        <w:tblpPr w:leftFromText="141" w:rightFromText="141" w:vertAnchor="text" w:horzAnchor="margin" w:tblpX="152" w:tblpY="159"/>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Tr="002C4629">
        <w:tc>
          <w:tcPr>
            <w:tcW w:w="236"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c>
          <w:tcPr>
            <w:tcW w:w="248"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c>
          <w:tcPr>
            <w:tcW w:w="248"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c>
          <w:tcPr>
            <w:tcW w:w="248" w:type="dxa"/>
            <w:shd w:val="clear" w:color="auto" w:fill="auto"/>
          </w:tcPr>
          <w:p w:rsidR="00450484" w:rsidRPr="002C4629" w:rsidRDefault="00450484" w:rsidP="002C4629">
            <w:pPr>
              <w:spacing w:line="300" w:lineRule="exact"/>
              <w:rPr>
                <w:lang w:val="sl-SI"/>
              </w:rPr>
            </w:pPr>
          </w:p>
        </w:tc>
        <w:tc>
          <w:tcPr>
            <w:tcW w:w="236" w:type="dxa"/>
            <w:shd w:val="clear" w:color="auto" w:fill="auto"/>
          </w:tcPr>
          <w:p w:rsidR="00450484" w:rsidRPr="002C4629" w:rsidRDefault="00450484" w:rsidP="002C4629">
            <w:pPr>
              <w:spacing w:line="300" w:lineRule="exact"/>
              <w:rPr>
                <w:lang w:val="sl-SI"/>
              </w:rPr>
            </w:pPr>
          </w:p>
        </w:tc>
      </w:tr>
    </w:tbl>
    <w:p w:rsidR="00450484" w:rsidRDefault="00450484" w:rsidP="000D1432">
      <w:pPr>
        <w:spacing w:line="300" w:lineRule="exact"/>
        <w:rPr>
          <w:lang w:val="sl-SI"/>
        </w:rPr>
      </w:pPr>
    </w:p>
    <w:p w:rsidR="000F4CE0" w:rsidRDefault="000F4CE0" w:rsidP="000D1432">
      <w:pPr>
        <w:spacing w:line="300" w:lineRule="exact"/>
        <w:rPr>
          <w:lang w:val="sl-SI"/>
        </w:rPr>
      </w:pPr>
    </w:p>
    <w:p w:rsidR="000F4CE0" w:rsidRPr="00450484" w:rsidRDefault="000F4CE0" w:rsidP="000D1432">
      <w:pPr>
        <w:spacing w:line="300" w:lineRule="exact"/>
        <w:rPr>
          <w:lang w:val="sl-SI"/>
        </w:rPr>
      </w:pPr>
    </w:p>
    <w:p w:rsidR="00450484" w:rsidRPr="009237B8" w:rsidRDefault="00DF1AE1" w:rsidP="000D1432">
      <w:pPr>
        <w:pStyle w:val="Heading2"/>
        <w:spacing w:line="300" w:lineRule="exact"/>
        <w:jc w:val="both"/>
        <w:rPr>
          <w:rFonts w:ascii="Verdana" w:hAnsi="Verdana"/>
          <w:b w:val="0"/>
          <w:bCs w:val="0"/>
          <w:i w:val="0"/>
          <w:iCs w:val="0"/>
          <w:color w:val="000000"/>
          <w:sz w:val="20"/>
          <w:szCs w:val="20"/>
          <w:lang w:val="sl-SI"/>
        </w:rPr>
      </w:pPr>
      <w:bookmarkStart w:id="40" w:name="_Toc91576951"/>
      <w:bookmarkStart w:id="41" w:name="_Toc91576988"/>
      <w:r w:rsidRPr="009237B8">
        <w:rPr>
          <w:rFonts w:ascii="Verdana" w:hAnsi="Verdana"/>
          <w:i w:val="0"/>
          <w:iCs w:val="0"/>
          <w:color w:val="000000"/>
          <w:sz w:val="20"/>
          <w:szCs w:val="20"/>
          <w:lang w:val="sl-SI"/>
        </w:rPr>
        <w:t>Sonyjev HX73S</w:t>
      </w:r>
      <w:r w:rsidRPr="009237B8">
        <w:rPr>
          <w:rFonts w:ascii="Verdana" w:hAnsi="Verdana"/>
          <w:b w:val="0"/>
          <w:bCs w:val="0"/>
          <w:i w:val="0"/>
          <w:iCs w:val="0"/>
          <w:color w:val="000000"/>
          <w:sz w:val="20"/>
          <w:szCs w:val="20"/>
          <w:lang w:val="sl-SI"/>
        </w:rPr>
        <w:t xml:space="preserve"> </w:t>
      </w:r>
      <w:r w:rsidR="00182784" w:rsidRPr="009237B8">
        <w:rPr>
          <w:rFonts w:ascii="Verdana" w:hAnsi="Verdana"/>
          <w:b w:val="0"/>
          <w:bCs w:val="0"/>
          <w:i w:val="0"/>
          <w:iCs w:val="0"/>
          <w:color w:val="000000"/>
          <w:sz w:val="20"/>
          <w:szCs w:val="20"/>
          <w:lang w:val="sl-SI"/>
        </w:rPr>
        <w:t>ima tako ko Samsung 173P izjemno privlačno obliko. Poleg tega ga odl</w:t>
      </w:r>
      <w:r w:rsidR="00815CC7">
        <w:rPr>
          <w:rFonts w:ascii="Verdana" w:hAnsi="Verdana"/>
          <w:b w:val="0"/>
          <w:bCs w:val="0"/>
          <w:i w:val="0"/>
          <w:iCs w:val="0"/>
          <w:color w:val="000000"/>
          <w:sz w:val="20"/>
          <w:szCs w:val="20"/>
          <w:lang w:val="sl-SI"/>
        </w:rPr>
        <w:t>ikuje kratek odzivni čas, sveti</w:t>
      </w:r>
      <w:r w:rsidR="00182784" w:rsidRPr="009237B8">
        <w:rPr>
          <w:rFonts w:ascii="Verdana" w:hAnsi="Verdana"/>
          <w:b w:val="0"/>
          <w:bCs w:val="0"/>
          <w:i w:val="0"/>
          <w:iCs w:val="0"/>
          <w:color w:val="000000"/>
          <w:sz w:val="20"/>
          <w:szCs w:val="20"/>
          <w:lang w:val="sl-SI"/>
        </w:rPr>
        <w:t>lnost in kotna vidljivost, ki je malo slabša od njegovega soseda v razpredelnici. Poleg napisanega HX73S za Samsungom zaostaja po kontrastnem razmerju, ki je še vedno kar visoko (500) in po porabi energije (malo večja – za 5W). Po ceni in teži prekaša 173P (v negativnem smislu), zato dobi samo:</w:t>
      </w:r>
      <w:bookmarkEnd w:id="40"/>
      <w:bookmarkEnd w:id="41"/>
    </w:p>
    <w:p w:rsidR="00182784" w:rsidRDefault="00182784" w:rsidP="000D1432">
      <w:pPr>
        <w:spacing w:line="300" w:lineRule="exact"/>
        <w:rPr>
          <w:lang w:val="sl-SI"/>
        </w:rPr>
      </w:pPr>
    </w:p>
    <w:p w:rsidR="00182784" w:rsidRDefault="00D94A1F" w:rsidP="000D1432">
      <w:pPr>
        <w:spacing w:line="300" w:lineRule="exact"/>
        <w:rPr>
          <w:rFonts w:ascii="Verdana" w:hAnsi="Verdana"/>
          <w:sz w:val="19"/>
          <w:szCs w:val="19"/>
          <w:lang w:val="sl-SI"/>
        </w:rPr>
      </w:pPr>
      <w:r w:rsidRPr="004F0C50">
        <w:rPr>
          <w:rFonts w:ascii="Verdana" w:hAnsi="Verdana"/>
          <w:b/>
          <w:bCs/>
          <w:sz w:val="19"/>
          <w:szCs w:val="19"/>
          <w:lang w:val="sl-SI"/>
        </w:rPr>
        <w:t>Moja ocena:</w:t>
      </w:r>
      <w:r>
        <w:rPr>
          <w:rFonts w:ascii="Verdana" w:hAnsi="Verdana"/>
          <w:sz w:val="19"/>
          <w:szCs w:val="19"/>
          <w:lang w:val="sl-SI"/>
        </w:rPr>
        <w:t xml:space="preserve"> 8,5</w:t>
      </w:r>
    </w:p>
    <w:tbl>
      <w:tblPr>
        <w:tblpPr w:leftFromText="141" w:rightFromText="141" w:vertAnchor="text" w:horzAnchor="margin" w:tblpX="152" w:tblpY="159"/>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Tr="002C4629">
        <w:tc>
          <w:tcPr>
            <w:tcW w:w="236"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c>
          <w:tcPr>
            <w:tcW w:w="248"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c>
          <w:tcPr>
            <w:tcW w:w="248"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c>
          <w:tcPr>
            <w:tcW w:w="248" w:type="dxa"/>
            <w:shd w:val="clear" w:color="auto" w:fill="auto"/>
          </w:tcPr>
          <w:p w:rsidR="00182784" w:rsidRPr="002C4629" w:rsidRDefault="00182784" w:rsidP="002C4629">
            <w:pPr>
              <w:spacing w:line="300" w:lineRule="exact"/>
              <w:rPr>
                <w:lang w:val="sl-SI"/>
              </w:rPr>
            </w:pPr>
          </w:p>
        </w:tc>
        <w:tc>
          <w:tcPr>
            <w:tcW w:w="236" w:type="dxa"/>
            <w:shd w:val="clear" w:color="auto" w:fill="auto"/>
          </w:tcPr>
          <w:p w:rsidR="00182784" w:rsidRPr="002C4629" w:rsidRDefault="00182784" w:rsidP="002C4629">
            <w:pPr>
              <w:spacing w:line="300" w:lineRule="exact"/>
              <w:rPr>
                <w:lang w:val="sl-SI"/>
              </w:rPr>
            </w:pPr>
          </w:p>
        </w:tc>
      </w:tr>
    </w:tbl>
    <w:p w:rsidR="000F4CE0" w:rsidRDefault="000F4CE0" w:rsidP="004F0C5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0F4CE0" w:rsidRDefault="000F4CE0" w:rsidP="000F4CE0">
      <w:pPr>
        <w:rPr>
          <w:lang w:val="sl-SI"/>
        </w:rPr>
      </w:pPr>
    </w:p>
    <w:p w:rsidR="007A5757" w:rsidRDefault="007A5757" w:rsidP="000D1432">
      <w:pPr>
        <w:pStyle w:val="Heading2"/>
        <w:spacing w:line="300" w:lineRule="exact"/>
        <w:jc w:val="both"/>
        <w:rPr>
          <w:rFonts w:ascii="Verdana" w:hAnsi="Verdana"/>
          <w:b w:val="0"/>
          <w:bCs w:val="0"/>
          <w:i w:val="0"/>
          <w:iCs w:val="0"/>
          <w:lang w:val="sl-SI"/>
        </w:rPr>
      </w:pPr>
      <w:bookmarkStart w:id="42" w:name="_Toc91576952"/>
      <w:bookmarkStart w:id="43" w:name="_Toc91576989"/>
      <w:r>
        <w:rPr>
          <w:rFonts w:ascii="Verdana" w:hAnsi="Verdana"/>
          <w:b w:val="0"/>
          <w:bCs w:val="0"/>
          <w:i w:val="0"/>
          <w:iCs w:val="0"/>
          <w:lang w:val="sl-SI"/>
        </w:rPr>
        <w:t>5</w:t>
      </w:r>
      <w:r w:rsidR="00FD029C" w:rsidRPr="00FD029C">
        <w:rPr>
          <w:rFonts w:ascii="Verdana" w:hAnsi="Verdana"/>
          <w:b w:val="0"/>
          <w:bCs w:val="0"/>
          <w:i w:val="0"/>
          <w:iCs w:val="0"/>
          <w:lang w:val="sl-SI"/>
        </w:rPr>
        <w:t>.2 PLAZMA ZASLONI</w:t>
      </w:r>
      <w:bookmarkEnd w:id="42"/>
      <w:bookmarkEnd w:id="43"/>
    </w:p>
    <w:p w:rsidR="00B072D2" w:rsidRDefault="00B072D2" w:rsidP="000D1432">
      <w:pPr>
        <w:spacing w:line="300" w:lineRule="exact"/>
        <w:rPr>
          <w:lang w:val="sl-SI"/>
        </w:rPr>
      </w:pPr>
    </w:p>
    <w:tbl>
      <w:tblPr>
        <w:tblpPr w:leftFromText="141" w:rightFromText="141" w:vertAnchor="text" w:horzAnchor="page" w:tblpX="1598" w:tblpY="2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340"/>
        <w:gridCol w:w="2340"/>
      </w:tblGrid>
      <w:tr w:rsidR="002C4629" w:rsidTr="002C4629">
        <w:trPr>
          <w:trHeight w:val="1428"/>
        </w:trPr>
        <w:tc>
          <w:tcPr>
            <w:tcW w:w="1908" w:type="dxa"/>
            <w:tcBorders>
              <w:top w:val="nil"/>
              <w:left w:val="nil"/>
              <w:bottom w:val="nil"/>
              <w:right w:val="single" w:sz="4" w:space="0" w:color="auto"/>
            </w:tcBorders>
            <w:shd w:val="clear" w:color="auto" w:fill="auto"/>
            <w:vAlign w:val="center"/>
          </w:tcPr>
          <w:p w:rsidR="00B072D2" w:rsidRPr="002C4629" w:rsidRDefault="00B072D2" w:rsidP="002C4629">
            <w:pPr>
              <w:rPr>
                <w:rFonts w:ascii="Verdana" w:hAnsi="Verdana"/>
                <w:sz w:val="19"/>
                <w:szCs w:val="19"/>
                <w:lang w:val="sl-SI"/>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72D2" w:rsidRPr="002C4629" w:rsidRDefault="00FB7481" w:rsidP="002C4629">
            <w:pPr>
              <w:jc w:val="center"/>
              <w:rPr>
                <w:rFonts w:ascii="Verdana" w:hAnsi="Verdana"/>
                <w:sz w:val="19"/>
                <w:szCs w:val="19"/>
                <w:lang w:val="sl-SI"/>
              </w:rPr>
            </w:pPr>
            <w:hyperlink r:id="rId27" w:history="1">
              <w:r w:rsidR="002221F7" w:rsidRPr="002C4629">
                <w:rPr>
                  <w:rFonts w:ascii="Arial" w:hAnsi="Arial"/>
                  <w:color w:val="3333CC"/>
                </w:rPr>
                <w:fldChar w:fldCharType="begin"/>
              </w:r>
              <w:r w:rsidR="002221F7" w:rsidRPr="002C4629">
                <w:rPr>
                  <w:rFonts w:ascii="Arial" w:hAnsi="Arial"/>
                  <w:color w:val="3333CC"/>
                </w:rPr>
                <w:instrText xml:space="preserve"> INCLUDEPICTURE "http://img.kelkoo.com/pdb/34001/medium/07/40/92/7409280.jpg" \* MERGEFORMATINET </w:instrText>
              </w:r>
              <w:r w:rsidR="002221F7" w:rsidRPr="002C4629">
                <w:rPr>
                  <w:rFonts w:ascii="Arial" w:hAnsi="Arial"/>
                  <w:color w:val="3333CC"/>
                </w:rPr>
                <w:fldChar w:fldCharType="separate"/>
              </w:r>
              <w:r w:rsidR="002C4629" w:rsidRPr="002C4629">
                <w:rPr>
                  <w:rFonts w:ascii="Arial" w:hAnsi="Arial"/>
                  <w:color w:val="3333CC"/>
                </w:rPr>
                <w:fldChar w:fldCharType="begin"/>
              </w:r>
              <w:r w:rsidR="002C4629" w:rsidRPr="002C4629">
                <w:rPr>
                  <w:rFonts w:ascii="Arial" w:hAnsi="Arial"/>
                  <w:color w:val="3333CC"/>
                </w:rPr>
                <w:instrText xml:space="preserve"> INCLUDEPICTURE  "http://img.kelkoo.com/pdb/34001/medium/07/40/92/7409280.jpg" \* MERGEFORMATINET </w:instrText>
              </w:r>
              <w:r w:rsidR="002C4629" w:rsidRPr="002C4629">
                <w:rPr>
                  <w:rFonts w:ascii="Arial" w:hAnsi="Arial"/>
                  <w:color w:val="3333CC"/>
                </w:rPr>
                <w:fldChar w:fldCharType="separate"/>
              </w:r>
              <w:r>
                <w:rPr>
                  <w:rFonts w:ascii="Arial" w:hAnsi="Arial"/>
                  <w:color w:val="3333CC"/>
                </w:rPr>
                <w:fldChar w:fldCharType="begin"/>
              </w:r>
              <w:r>
                <w:rPr>
                  <w:rFonts w:ascii="Arial" w:hAnsi="Arial"/>
                  <w:color w:val="3333CC"/>
                </w:rPr>
                <w:instrText xml:space="preserve"> </w:instrText>
              </w:r>
              <w:r>
                <w:rPr>
                  <w:rFonts w:ascii="Arial" w:hAnsi="Arial"/>
                  <w:color w:val="3333CC"/>
                </w:rPr>
                <w:instrText>INCLUDEPICTURE  "http://img.kelkoo.com/pdb/34001/medium/07/40/92/7409280.jpg" \* MERGEFORMATINET</w:instrText>
              </w:r>
              <w:r>
                <w:rPr>
                  <w:rFonts w:ascii="Arial" w:hAnsi="Arial"/>
                  <w:color w:val="3333CC"/>
                </w:rPr>
                <w:instrText xml:space="preserve"> </w:instrText>
              </w:r>
              <w:r>
                <w:rPr>
                  <w:rFonts w:ascii="Arial" w:hAnsi="Arial"/>
                  <w:color w:val="3333CC"/>
                </w:rPr>
                <w:fldChar w:fldCharType="separate"/>
              </w:r>
              <w:r>
                <w:rPr>
                  <w:rFonts w:ascii="Arial" w:hAnsi="Arial"/>
                  <w:color w:val="3333CC"/>
                </w:rPr>
                <w:pict>
                  <v:shape id="_x0000_i1030" type="#_x0000_t75" alt="" href="http://audiovisual.kelkoo.co.uk/ctl/do/compare?catId=127101&amp;pid=7409280" style="width:60.75pt;height:60.75pt" o:button="t">
                    <v:imagedata r:id="rId28" r:href="rId29"/>
                  </v:shape>
                </w:pict>
              </w:r>
              <w:r>
                <w:rPr>
                  <w:rFonts w:ascii="Arial" w:hAnsi="Arial"/>
                  <w:color w:val="3333CC"/>
                </w:rPr>
                <w:fldChar w:fldCharType="end"/>
              </w:r>
              <w:r w:rsidR="002C4629" w:rsidRPr="002C4629">
                <w:rPr>
                  <w:rFonts w:ascii="Arial" w:hAnsi="Arial"/>
                  <w:color w:val="3333CC"/>
                </w:rPr>
                <w:fldChar w:fldCharType="end"/>
              </w:r>
              <w:r w:rsidR="002221F7" w:rsidRPr="002C4629">
                <w:rPr>
                  <w:rFonts w:ascii="Arial" w:hAnsi="Arial"/>
                  <w:color w:val="3333CC"/>
                </w:rPr>
                <w:fldChar w:fldCharType="end"/>
              </w:r>
            </w:hyperlink>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072D2" w:rsidRPr="002C4629" w:rsidRDefault="00FB7481" w:rsidP="002C4629">
            <w:pPr>
              <w:jc w:val="center"/>
              <w:rPr>
                <w:rFonts w:ascii="Verdana" w:hAnsi="Verdana"/>
                <w:sz w:val="19"/>
                <w:szCs w:val="19"/>
                <w:lang w:val="sl-SI"/>
              </w:rPr>
            </w:pPr>
            <w:hyperlink r:id="rId30" w:history="1">
              <w:r w:rsidR="00827BC0" w:rsidRPr="002C4629">
                <w:rPr>
                  <w:rFonts w:ascii="Arial" w:hAnsi="Arial"/>
                  <w:color w:val="3333CC"/>
                </w:rPr>
                <w:fldChar w:fldCharType="begin"/>
              </w:r>
              <w:r w:rsidR="00827BC0" w:rsidRPr="002C4629">
                <w:rPr>
                  <w:rFonts w:ascii="Arial" w:hAnsi="Arial"/>
                  <w:color w:val="3333CC"/>
                </w:rPr>
                <w:instrText xml:space="preserve"> INCLUDEPICTURE "http://img.kelkoo.com/pdb/34001/medium/12/37/45/12374587.jpg" \* MERGEFORMATINET </w:instrText>
              </w:r>
              <w:r w:rsidR="00827BC0" w:rsidRPr="002C4629">
                <w:rPr>
                  <w:rFonts w:ascii="Arial" w:hAnsi="Arial"/>
                  <w:color w:val="3333CC"/>
                </w:rPr>
                <w:fldChar w:fldCharType="separate"/>
              </w:r>
              <w:r w:rsidR="002C4629" w:rsidRPr="002C4629">
                <w:rPr>
                  <w:rFonts w:ascii="Arial" w:hAnsi="Arial"/>
                  <w:color w:val="3333CC"/>
                </w:rPr>
                <w:fldChar w:fldCharType="begin"/>
              </w:r>
              <w:r w:rsidR="002C4629" w:rsidRPr="002C4629">
                <w:rPr>
                  <w:rFonts w:ascii="Arial" w:hAnsi="Arial"/>
                  <w:color w:val="3333CC"/>
                </w:rPr>
                <w:instrText xml:space="preserve"> INCLUDEPICTURE  "http://img.kelkoo.com/pdb/34001/medium/12/37/45/12374587.jpg" \* MERGEFORMATINET </w:instrText>
              </w:r>
              <w:r w:rsidR="002C4629" w:rsidRPr="002C4629">
                <w:rPr>
                  <w:rFonts w:ascii="Arial" w:hAnsi="Arial"/>
                  <w:color w:val="3333CC"/>
                </w:rPr>
                <w:fldChar w:fldCharType="separate"/>
              </w:r>
              <w:r>
                <w:rPr>
                  <w:rFonts w:ascii="Arial" w:hAnsi="Arial"/>
                  <w:color w:val="3333CC"/>
                </w:rPr>
                <w:fldChar w:fldCharType="begin"/>
              </w:r>
              <w:r>
                <w:rPr>
                  <w:rFonts w:ascii="Arial" w:hAnsi="Arial"/>
                  <w:color w:val="3333CC"/>
                </w:rPr>
                <w:instrText xml:space="preserve"> </w:instrText>
              </w:r>
              <w:r>
                <w:rPr>
                  <w:rFonts w:ascii="Arial" w:hAnsi="Arial"/>
                  <w:color w:val="3333CC"/>
                </w:rPr>
                <w:instrText>INCLUDEPICTURE  "http://img.kelkoo.com/pdb/34001/medium/12/37/45/12374587.jpg" \* MERGEFORM</w:instrText>
              </w:r>
              <w:r>
                <w:rPr>
                  <w:rFonts w:ascii="Arial" w:hAnsi="Arial"/>
                  <w:color w:val="3333CC"/>
                </w:rPr>
                <w:instrText>ATINET</w:instrText>
              </w:r>
              <w:r>
                <w:rPr>
                  <w:rFonts w:ascii="Arial" w:hAnsi="Arial"/>
                  <w:color w:val="3333CC"/>
                </w:rPr>
                <w:instrText xml:space="preserve"> </w:instrText>
              </w:r>
              <w:r>
                <w:rPr>
                  <w:rFonts w:ascii="Arial" w:hAnsi="Arial"/>
                  <w:color w:val="3333CC"/>
                </w:rPr>
                <w:fldChar w:fldCharType="separate"/>
              </w:r>
              <w:r>
                <w:rPr>
                  <w:rFonts w:ascii="Arial" w:hAnsi="Arial"/>
                  <w:color w:val="3333CC"/>
                </w:rPr>
                <w:pict>
                  <v:shape id="_x0000_i1031" type="#_x0000_t75" alt="" href="http://audiovisual.kelkoo.co.uk/ctl/do/compare?catId=127101&amp;pid=12374587" style="width:75pt;height:75pt" o:button="t">
                    <v:imagedata r:id="rId31" r:href="rId32"/>
                  </v:shape>
                </w:pict>
              </w:r>
              <w:r>
                <w:rPr>
                  <w:rFonts w:ascii="Arial" w:hAnsi="Arial"/>
                  <w:color w:val="3333CC"/>
                </w:rPr>
                <w:fldChar w:fldCharType="end"/>
              </w:r>
              <w:r w:rsidR="002C4629" w:rsidRPr="002C4629">
                <w:rPr>
                  <w:rFonts w:ascii="Arial" w:hAnsi="Arial"/>
                  <w:color w:val="3333CC"/>
                </w:rPr>
                <w:fldChar w:fldCharType="end"/>
              </w:r>
              <w:r w:rsidR="00827BC0" w:rsidRPr="002C4629">
                <w:rPr>
                  <w:rFonts w:ascii="Arial" w:hAnsi="Arial"/>
                  <w:color w:val="3333CC"/>
                </w:rPr>
                <w:fldChar w:fldCharType="end"/>
              </w:r>
            </w:hyperlink>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072D2" w:rsidRPr="002C4629" w:rsidRDefault="00FB7481" w:rsidP="002C4629">
            <w:pPr>
              <w:jc w:val="center"/>
              <w:rPr>
                <w:rFonts w:ascii="Verdana" w:hAnsi="Verdana"/>
                <w:sz w:val="19"/>
                <w:szCs w:val="19"/>
                <w:lang w:val="sl-SI"/>
              </w:rPr>
            </w:pPr>
            <w:r>
              <w:rPr>
                <w:rFonts w:ascii="Verdana" w:hAnsi="Verdana"/>
                <w:sz w:val="19"/>
                <w:szCs w:val="19"/>
                <w:lang w:val="sl-SI"/>
              </w:rPr>
              <w:pict>
                <v:shape id="_x0000_i1032" type="#_x0000_t75" style="width:84pt;height:55.5pt">
                  <v:imagedata r:id="rId33" o:title="panasonic"/>
                </v:shape>
              </w:pict>
            </w:r>
          </w:p>
        </w:tc>
      </w:tr>
      <w:tr w:rsidR="002C4629" w:rsidTr="002C4629">
        <w:trPr>
          <w:trHeight w:val="331"/>
        </w:trPr>
        <w:tc>
          <w:tcPr>
            <w:tcW w:w="1908" w:type="dxa"/>
            <w:tcBorders>
              <w:top w:val="nil"/>
              <w:left w:val="nil"/>
              <w:bottom w:val="single" w:sz="4" w:space="0" w:color="auto"/>
              <w:right w:val="single" w:sz="4" w:space="0" w:color="auto"/>
            </w:tcBorders>
            <w:shd w:val="clear" w:color="auto" w:fill="auto"/>
            <w:vAlign w:val="center"/>
          </w:tcPr>
          <w:p w:rsidR="00B072D2" w:rsidRPr="002C4629" w:rsidRDefault="00B072D2" w:rsidP="002C4629">
            <w:pPr>
              <w:rPr>
                <w:rFonts w:ascii="Verdana" w:hAnsi="Verdana"/>
                <w:sz w:val="19"/>
                <w:szCs w:val="19"/>
                <w:lang w:val="sl-SI"/>
              </w:rPr>
            </w:pPr>
          </w:p>
        </w:tc>
        <w:tc>
          <w:tcPr>
            <w:tcW w:w="2520" w:type="dxa"/>
            <w:tcBorders>
              <w:top w:val="single" w:sz="4" w:space="0" w:color="auto"/>
              <w:left w:val="single" w:sz="4" w:space="0" w:color="auto"/>
            </w:tcBorders>
            <w:shd w:val="clear" w:color="auto" w:fill="auto"/>
            <w:vAlign w:val="center"/>
          </w:tcPr>
          <w:p w:rsidR="00B072D2" w:rsidRPr="002C4629" w:rsidRDefault="00797CF9" w:rsidP="002C4629">
            <w:pPr>
              <w:jc w:val="center"/>
              <w:rPr>
                <w:rFonts w:ascii="Verdana" w:hAnsi="Verdana"/>
                <w:b/>
                <w:bCs/>
                <w:sz w:val="18"/>
                <w:szCs w:val="18"/>
                <w:lang w:val="sl-SI"/>
              </w:rPr>
            </w:pPr>
            <w:r w:rsidRPr="002C4629">
              <w:rPr>
                <w:rFonts w:ascii="Verdana" w:hAnsi="Verdana"/>
                <w:b/>
                <w:bCs/>
                <w:sz w:val="18"/>
                <w:szCs w:val="18"/>
              </w:rPr>
              <w:t>Toshiba</w:t>
            </w:r>
            <w:r w:rsidR="002221F7" w:rsidRPr="002C4629">
              <w:rPr>
                <w:rFonts w:ascii="Verdana" w:hAnsi="Verdana"/>
                <w:b/>
                <w:bCs/>
                <w:sz w:val="18"/>
                <w:szCs w:val="18"/>
              </w:rPr>
              <w:t xml:space="preserve"> 42WP36</w:t>
            </w:r>
          </w:p>
        </w:tc>
        <w:tc>
          <w:tcPr>
            <w:tcW w:w="2340" w:type="dxa"/>
            <w:tcBorders>
              <w:top w:val="single" w:sz="4" w:space="0" w:color="auto"/>
            </w:tcBorders>
            <w:shd w:val="clear" w:color="auto" w:fill="auto"/>
            <w:vAlign w:val="center"/>
          </w:tcPr>
          <w:p w:rsidR="00B072D2" w:rsidRPr="002C4629" w:rsidRDefault="00797CF9" w:rsidP="002C4629">
            <w:pPr>
              <w:jc w:val="center"/>
              <w:rPr>
                <w:rFonts w:ascii="Verdana" w:hAnsi="Verdana"/>
                <w:b/>
                <w:bCs/>
                <w:sz w:val="18"/>
                <w:szCs w:val="18"/>
                <w:lang w:val="sl-SI"/>
              </w:rPr>
            </w:pPr>
            <w:r w:rsidRPr="002C4629">
              <w:rPr>
                <w:rFonts w:ascii="Verdana" w:hAnsi="Verdana"/>
                <w:b/>
                <w:bCs/>
                <w:sz w:val="18"/>
                <w:szCs w:val="18"/>
              </w:rPr>
              <w:t xml:space="preserve">Thomson </w:t>
            </w:r>
            <w:r w:rsidR="00827BC0" w:rsidRPr="002C4629">
              <w:rPr>
                <w:rFonts w:ascii="Verdana" w:hAnsi="Verdana"/>
                <w:b/>
                <w:bCs/>
                <w:sz w:val="18"/>
                <w:szCs w:val="18"/>
              </w:rPr>
              <w:t>42WM0</w:t>
            </w:r>
            <w:r w:rsidR="002221F7" w:rsidRPr="002C4629">
              <w:rPr>
                <w:rFonts w:ascii="Verdana" w:hAnsi="Verdana"/>
                <w:b/>
                <w:bCs/>
                <w:sz w:val="18"/>
                <w:szCs w:val="18"/>
              </w:rPr>
              <w:t>3</w:t>
            </w:r>
            <w:r w:rsidR="00827BC0" w:rsidRPr="002C4629">
              <w:rPr>
                <w:rFonts w:ascii="Verdana" w:hAnsi="Verdana"/>
                <w:b/>
                <w:bCs/>
                <w:sz w:val="18"/>
                <w:szCs w:val="18"/>
              </w:rPr>
              <w:t>ST</w:t>
            </w:r>
          </w:p>
        </w:tc>
        <w:tc>
          <w:tcPr>
            <w:tcW w:w="2340" w:type="dxa"/>
            <w:tcBorders>
              <w:top w:val="single" w:sz="4" w:space="0" w:color="auto"/>
            </w:tcBorders>
            <w:shd w:val="clear" w:color="auto" w:fill="auto"/>
            <w:vAlign w:val="center"/>
          </w:tcPr>
          <w:p w:rsidR="00B072D2" w:rsidRPr="002C4629" w:rsidRDefault="00827BC0" w:rsidP="002C4629">
            <w:pPr>
              <w:jc w:val="center"/>
              <w:rPr>
                <w:rFonts w:ascii="Verdana" w:hAnsi="Verdana"/>
                <w:b/>
                <w:bCs/>
                <w:sz w:val="18"/>
                <w:szCs w:val="18"/>
                <w:lang w:val="sl-SI"/>
              </w:rPr>
            </w:pPr>
            <w:r w:rsidRPr="002C4629">
              <w:rPr>
                <w:rFonts w:ascii="Verdana" w:hAnsi="Verdana"/>
                <w:b/>
                <w:bCs/>
                <w:sz w:val="18"/>
                <w:szCs w:val="18"/>
                <w:lang w:val="sl-SI"/>
              </w:rPr>
              <w:t>Panasonic TH-42PE30B</w:t>
            </w:r>
          </w:p>
        </w:tc>
      </w:tr>
      <w:tr w:rsidR="002C4629" w:rsidTr="002C4629">
        <w:trPr>
          <w:trHeight w:val="331"/>
        </w:trPr>
        <w:tc>
          <w:tcPr>
            <w:tcW w:w="1908" w:type="dxa"/>
            <w:tcBorders>
              <w:top w:val="single" w:sz="4" w:space="0" w:color="auto"/>
            </w:tcBorders>
            <w:shd w:val="clear" w:color="auto" w:fill="auto"/>
            <w:vAlign w:val="center"/>
          </w:tcPr>
          <w:p w:rsidR="00B072D2" w:rsidRPr="002C4629" w:rsidRDefault="00B072D2" w:rsidP="002C4629">
            <w:pPr>
              <w:rPr>
                <w:rFonts w:ascii="Verdana" w:hAnsi="Verdana"/>
                <w:b/>
                <w:bCs/>
                <w:sz w:val="19"/>
                <w:szCs w:val="19"/>
                <w:lang w:val="sl-SI"/>
              </w:rPr>
            </w:pPr>
            <w:r w:rsidRPr="002C4629">
              <w:rPr>
                <w:rFonts w:ascii="Verdana" w:hAnsi="Verdana"/>
                <w:b/>
                <w:bCs/>
                <w:sz w:val="19"/>
                <w:szCs w:val="19"/>
                <w:lang w:val="sl-SI"/>
              </w:rPr>
              <w:t>Diagonala</w:t>
            </w:r>
          </w:p>
        </w:tc>
        <w:tc>
          <w:tcPr>
            <w:tcW w:w="2520" w:type="dxa"/>
            <w:shd w:val="clear" w:color="auto" w:fill="auto"/>
            <w:vAlign w:val="center"/>
          </w:tcPr>
          <w:p w:rsidR="00B072D2"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106 cm</w:t>
            </w:r>
          </w:p>
        </w:tc>
        <w:tc>
          <w:tcPr>
            <w:tcW w:w="2340" w:type="dxa"/>
            <w:shd w:val="clear" w:color="auto" w:fill="auto"/>
            <w:vAlign w:val="center"/>
          </w:tcPr>
          <w:p w:rsidR="00B072D2"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106 cm</w:t>
            </w:r>
          </w:p>
        </w:tc>
        <w:tc>
          <w:tcPr>
            <w:tcW w:w="2340" w:type="dxa"/>
            <w:shd w:val="clear" w:color="auto" w:fill="auto"/>
            <w:vAlign w:val="center"/>
          </w:tcPr>
          <w:p w:rsidR="00B072D2"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106 cm</w:t>
            </w:r>
          </w:p>
        </w:tc>
      </w:tr>
      <w:tr w:rsidR="002C4629" w:rsidTr="002C4629">
        <w:trPr>
          <w:trHeight w:val="316"/>
        </w:trPr>
        <w:tc>
          <w:tcPr>
            <w:tcW w:w="1908" w:type="dxa"/>
            <w:shd w:val="clear" w:color="auto" w:fill="auto"/>
            <w:vAlign w:val="center"/>
          </w:tcPr>
          <w:p w:rsidR="00B072D2" w:rsidRPr="002C4629" w:rsidRDefault="00B072D2" w:rsidP="002C4629">
            <w:pPr>
              <w:rPr>
                <w:rFonts w:ascii="Verdana" w:hAnsi="Verdana"/>
                <w:b/>
                <w:bCs/>
                <w:sz w:val="19"/>
                <w:szCs w:val="19"/>
                <w:lang w:val="sl-SI"/>
              </w:rPr>
            </w:pPr>
            <w:r w:rsidRPr="002C4629">
              <w:rPr>
                <w:rFonts w:ascii="Verdana" w:hAnsi="Verdana"/>
                <w:b/>
                <w:bCs/>
                <w:sz w:val="19"/>
                <w:szCs w:val="19"/>
                <w:lang w:val="sl-SI"/>
              </w:rPr>
              <w:t>Ločljivost</w:t>
            </w:r>
          </w:p>
        </w:tc>
        <w:tc>
          <w:tcPr>
            <w:tcW w:w="2520" w:type="dxa"/>
            <w:shd w:val="clear" w:color="auto" w:fill="auto"/>
            <w:vAlign w:val="center"/>
          </w:tcPr>
          <w:p w:rsidR="00B072D2"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853x480</w:t>
            </w:r>
          </w:p>
        </w:tc>
        <w:tc>
          <w:tcPr>
            <w:tcW w:w="2340" w:type="dxa"/>
            <w:shd w:val="clear" w:color="auto" w:fill="auto"/>
            <w:vAlign w:val="center"/>
          </w:tcPr>
          <w:p w:rsidR="00B072D2"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852x480</w:t>
            </w:r>
          </w:p>
        </w:tc>
        <w:tc>
          <w:tcPr>
            <w:tcW w:w="2340" w:type="dxa"/>
            <w:shd w:val="clear" w:color="auto" w:fill="auto"/>
            <w:vAlign w:val="center"/>
          </w:tcPr>
          <w:p w:rsidR="00B072D2"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852x480</w:t>
            </w:r>
          </w:p>
        </w:tc>
      </w:tr>
      <w:tr w:rsidR="002C4629" w:rsidTr="002C4629">
        <w:trPr>
          <w:trHeight w:val="331"/>
        </w:trPr>
        <w:tc>
          <w:tcPr>
            <w:tcW w:w="1908" w:type="dxa"/>
            <w:shd w:val="clear" w:color="auto" w:fill="auto"/>
            <w:vAlign w:val="center"/>
          </w:tcPr>
          <w:p w:rsidR="00827BC0" w:rsidRPr="002C4629" w:rsidRDefault="00827BC0" w:rsidP="002C4629">
            <w:pPr>
              <w:rPr>
                <w:rFonts w:ascii="Verdana" w:hAnsi="Verdana"/>
                <w:b/>
                <w:bCs/>
                <w:sz w:val="19"/>
                <w:szCs w:val="19"/>
                <w:lang w:val="sl-SI"/>
              </w:rPr>
            </w:pPr>
            <w:r w:rsidRPr="002C4629">
              <w:rPr>
                <w:rFonts w:ascii="Verdana" w:hAnsi="Verdana"/>
                <w:b/>
                <w:bCs/>
                <w:sz w:val="19"/>
                <w:szCs w:val="19"/>
                <w:lang w:val="sl-SI"/>
              </w:rPr>
              <w:t>Kontrastno razmerje</w:t>
            </w:r>
          </w:p>
        </w:tc>
        <w:tc>
          <w:tcPr>
            <w:tcW w:w="2520" w:type="dxa"/>
            <w:shd w:val="clear" w:color="auto" w:fill="auto"/>
            <w:vAlign w:val="center"/>
          </w:tcPr>
          <w:p w:rsidR="00827BC0" w:rsidRPr="002C4629" w:rsidRDefault="00797CF9" w:rsidP="002C4629">
            <w:pPr>
              <w:jc w:val="center"/>
              <w:rPr>
                <w:rFonts w:ascii="Verdana" w:hAnsi="Verdana"/>
                <w:color w:val="333333"/>
                <w:sz w:val="19"/>
                <w:szCs w:val="19"/>
                <w:lang w:val="sl-SI"/>
              </w:rPr>
            </w:pPr>
            <w:r w:rsidRPr="002C4629">
              <w:rPr>
                <w:rFonts w:ascii="Verdana" w:hAnsi="Verdana"/>
                <w:color w:val="333333"/>
                <w:sz w:val="19"/>
                <w:szCs w:val="19"/>
              </w:rPr>
              <w:t>700:1</w:t>
            </w:r>
          </w:p>
        </w:tc>
        <w:tc>
          <w:tcPr>
            <w:tcW w:w="2340" w:type="dxa"/>
            <w:shd w:val="clear" w:color="auto" w:fill="auto"/>
            <w:vAlign w:val="center"/>
          </w:tcPr>
          <w:p w:rsidR="00827BC0" w:rsidRPr="002C4629" w:rsidRDefault="00797CF9" w:rsidP="002C4629">
            <w:pPr>
              <w:jc w:val="center"/>
              <w:rPr>
                <w:rFonts w:ascii="Verdana" w:hAnsi="Verdana"/>
                <w:color w:val="333333"/>
                <w:sz w:val="19"/>
                <w:szCs w:val="19"/>
                <w:lang w:val="sl-SI"/>
              </w:rPr>
            </w:pPr>
            <w:r w:rsidRPr="002C4629">
              <w:rPr>
                <w:rFonts w:ascii="Verdana" w:hAnsi="Verdana"/>
                <w:color w:val="333333"/>
                <w:sz w:val="19"/>
                <w:szCs w:val="19"/>
                <w:lang w:val="sl-SI"/>
              </w:rPr>
              <w:t>1000:1</w:t>
            </w:r>
          </w:p>
        </w:tc>
        <w:tc>
          <w:tcPr>
            <w:tcW w:w="2340" w:type="dxa"/>
            <w:shd w:val="clear" w:color="auto" w:fill="auto"/>
            <w:vAlign w:val="center"/>
          </w:tcPr>
          <w:p w:rsidR="00827BC0" w:rsidRPr="002C4629" w:rsidRDefault="00827BC0" w:rsidP="002C4629">
            <w:pPr>
              <w:jc w:val="center"/>
              <w:rPr>
                <w:rFonts w:ascii="Verdana" w:hAnsi="Verdana"/>
                <w:color w:val="333333"/>
                <w:sz w:val="19"/>
                <w:szCs w:val="19"/>
                <w:lang w:val="sl-SI"/>
              </w:rPr>
            </w:pPr>
            <w:r w:rsidRPr="002C4629">
              <w:rPr>
                <w:rFonts w:ascii="Verdana" w:hAnsi="Verdana"/>
                <w:color w:val="333333"/>
                <w:sz w:val="19"/>
                <w:szCs w:val="19"/>
              </w:rPr>
              <w:t>4000:1</w:t>
            </w:r>
          </w:p>
        </w:tc>
      </w:tr>
      <w:tr w:rsidR="002C4629" w:rsidTr="002C4629">
        <w:trPr>
          <w:trHeight w:val="331"/>
        </w:trPr>
        <w:tc>
          <w:tcPr>
            <w:tcW w:w="1908" w:type="dxa"/>
            <w:shd w:val="clear" w:color="auto" w:fill="auto"/>
            <w:vAlign w:val="center"/>
          </w:tcPr>
          <w:p w:rsidR="00827BC0" w:rsidRPr="002C4629" w:rsidRDefault="002221F7" w:rsidP="002C4629">
            <w:pPr>
              <w:rPr>
                <w:rFonts w:ascii="Verdana" w:hAnsi="Verdana"/>
                <w:b/>
                <w:bCs/>
                <w:sz w:val="19"/>
                <w:szCs w:val="19"/>
                <w:lang w:val="sl-SI"/>
              </w:rPr>
            </w:pPr>
            <w:r w:rsidRPr="002C4629">
              <w:rPr>
                <w:rFonts w:ascii="Verdana" w:hAnsi="Verdana"/>
                <w:b/>
                <w:bCs/>
                <w:sz w:val="19"/>
                <w:szCs w:val="19"/>
                <w:lang w:val="sl-SI"/>
              </w:rPr>
              <w:t>Svetlost</w:t>
            </w:r>
          </w:p>
        </w:tc>
        <w:tc>
          <w:tcPr>
            <w:tcW w:w="2520" w:type="dxa"/>
            <w:shd w:val="clear" w:color="auto" w:fill="auto"/>
            <w:vAlign w:val="center"/>
          </w:tcPr>
          <w:p w:rsidR="00827BC0" w:rsidRPr="002C4629" w:rsidRDefault="002221F7" w:rsidP="002C4629">
            <w:pPr>
              <w:jc w:val="center"/>
              <w:rPr>
                <w:rFonts w:ascii="Verdana" w:hAnsi="Verdana"/>
                <w:color w:val="333333"/>
                <w:sz w:val="19"/>
                <w:szCs w:val="19"/>
                <w:lang w:val="sl-SI"/>
              </w:rPr>
            </w:pPr>
            <w:r w:rsidRPr="002C4629">
              <w:rPr>
                <w:rFonts w:ascii="Verdana" w:hAnsi="Verdana"/>
                <w:color w:val="333333"/>
                <w:sz w:val="19"/>
                <w:szCs w:val="19"/>
              </w:rPr>
              <w:t>780 cd/m²</w:t>
            </w:r>
          </w:p>
        </w:tc>
        <w:tc>
          <w:tcPr>
            <w:tcW w:w="2340" w:type="dxa"/>
            <w:shd w:val="clear" w:color="auto" w:fill="auto"/>
            <w:vAlign w:val="center"/>
          </w:tcPr>
          <w:p w:rsidR="00827BC0" w:rsidRPr="002C4629" w:rsidRDefault="002221F7" w:rsidP="002C4629">
            <w:pPr>
              <w:jc w:val="center"/>
              <w:rPr>
                <w:rFonts w:ascii="Verdana" w:hAnsi="Verdana"/>
                <w:color w:val="333333"/>
                <w:sz w:val="19"/>
                <w:szCs w:val="19"/>
                <w:lang w:val="sl-SI"/>
              </w:rPr>
            </w:pPr>
            <w:r w:rsidRPr="002C4629">
              <w:rPr>
                <w:rFonts w:ascii="Verdana" w:hAnsi="Verdana"/>
                <w:color w:val="333333"/>
                <w:sz w:val="19"/>
                <w:szCs w:val="19"/>
              </w:rPr>
              <w:t>1000 cd/m²</w:t>
            </w:r>
          </w:p>
        </w:tc>
        <w:tc>
          <w:tcPr>
            <w:tcW w:w="2340" w:type="dxa"/>
            <w:shd w:val="clear" w:color="auto" w:fill="auto"/>
            <w:vAlign w:val="center"/>
          </w:tcPr>
          <w:p w:rsidR="00827BC0" w:rsidRPr="002C4629" w:rsidRDefault="00797CF9" w:rsidP="002C4629">
            <w:pPr>
              <w:jc w:val="center"/>
              <w:rPr>
                <w:rFonts w:ascii="Verdana" w:hAnsi="Verdana"/>
                <w:color w:val="333333"/>
                <w:sz w:val="19"/>
                <w:szCs w:val="19"/>
                <w:lang w:val="sl-SI"/>
              </w:rPr>
            </w:pPr>
            <w:r w:rsidRPr="002C4629">
              <w:rPr>
                <w:rFonts w:ascii="Verdana" w:hAnsi="Verdana"/>
                <w:color w:val="333333"/>
                <w:sz w:val="19"/>
                <w:szCs w:val="19"/>
                <w:lang w:val="sl-SI"/>
              </w:rPr>
              <w:t>ni podatka</w:t>
            </w:r>
          </w:p>
        </w:tc>
      </w:tr>
      <w:tr w:rsidR="002C4629" w:rsidTr="002C4629">
        <w:trPr>
          <w:trHeight w:val="331"/>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TV tuner</w:t>
            </w:r>
          </w:p>
        </w:tc>
        <w:tc>
          <w:tcPr>
            <w:tcW w:w="2520" w:type="dxa"/>
            <w:shd w:val="clear" w:color="auto" w:fill="auto"/>
            <w:vAlign w:val="center"/>
          </w:tcPr>
          <w:p w:rsidR="002221F7" w:rsidRPr="002C4629" w:rsidRDefault="002221F7" w:rsidP="002C4629">
            <w:pPr>
              <w:jc w:val="center"/>
              <w:rPr>
                <w:rFonts w:ascii="Verdana" w:hAnsi="Verdana"/>
                <w:color w:val="333333"/>
                <w:sz w:val="19"/>
                <w:szCs w:val="19"/>
                <w:lang w:val="sl-SI"/>
              </w:rPr>
            </w:pPr>
            <w:r w:rsidRPr="002C4629">
              <w:rPr>
                <w:rFonts w:ascii="Verdana" w:hAnsi="Verdana"/>
                <w:color w:val="333333"/>
                <w:sz w:val="19"/>
                <w:szCs w:val="19"/>
                <w:lang w:val="sl-SI"/>
              </w:rPr>
              <w:t>Da (notranji)</w:t>
            </w:r>
          </w:p>
        </w:tc>
        <w:tc>
          <w:tcPr>
            <w:tcW w:w="2340" w:type="dxa"/>
            <w:shd w:val="clear" w:color="auto" w:fill="auto"/>
            <w:vAlign w:val="center"/>
          </w:tcPr>
          <w:p w:rsidR="002221F7" w:rsidRPr="002C4629" w:rsidRDefault="002221F7" w:rsidP="002C4629">
            <w:pPr>
              <w:jc w:val="center"/>
              <w:rPr>
                <w:rFonts w:ascii="Verdana" w:hAnsi="Verdana"/>
                <w:color w:val="333333"/>
                <w:sz w:val="19"/>
                <w:szCs w:val="19"/>
                <w:lang w:val="sl-SI"/>
              </w:rPr>
            </w:pPr>
            <w:r w:rsidRPr="002C4629">
              <w:rPr>
                <w:rFonts w:ascii="Verdana" w:hAnsi="Verdana"/>
                <w:color w:val="333333"/>
                <w:sz w:val="19"/>
                <w:szCs w:val="19"/>
                <w:lang w:val="sl-SI"/>
              </w:rPr>
              <w:t>Da (notranji)</w:t>
            </w:r>
          </w:p>
        </w:tc>
        <w:tc>
          <w:tcPr>
            <w:tcW w:w="2340" w:type="dxa"/>
            <w:shd w:val="clear" w:color="auto" w:fill="auto"/>
            <w:vAlign w:val="center"/>
          </w:tcPr>
          <w:p w:rsidR="002221F7" w:rsidRPr="002C4629" w:rsidRDefault="002221F7" w:rsidP="002C4629">
            <w:pPr>
              <w:jc w:val="center"/>
              <w:rPr>
                <w:rFonts w:ascii="Verdana" w:hAnsi="Verdana"/>
                <w:color w:val="333333"/>
                <w:sz w:val="19"/>
                <w:szCs w:val="19"/>
                <w:lang w:val="sl-SI"/>
              </w:rPr>
            </w:pPr>
            <w:r w:rsidRPr="002C4629">
              <w:rPr>
                <w:rFonts w:ascii="Verdana" w:hAnsi="Verdana"/>
                <w:color w:val="333333"/>
                <w:sz w:val="19"/>
                <w:szCs w:val="19"/>
                <w:lang w:val="sl-SI"/>
              </w:rPr>
              <w:t>Da (notranji)</w:t>
            </w:r>
          </w:p>
        </w:tc>
      </w:tr>
      <w:tr w:rsidR="002C4629" w:rsidTr="002C4629">
        <w:trPr>
          <w:trHeight w:val="331"/>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Tip TV tunerja</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analogni</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analogni</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digitalni</w:t>
            </w:r>
          </w:p>
        </w:tc>
      </w:tr>
      <w:tr w:rsidR="002C4629" w:rsidTr="002C4629">
        <w:trPr>
          <w:trHeight w:val="331"/>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Dimenzije</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132x70x12</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104x65x10</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114x76x14</w:t>
            </w:r>
          </w:p>
        </w:tc>
      </w:tr>
      <w:tr w:rsidR="002C4629" w:rsidTr="002C4629">
        <w:trPr>
          <w:trHeight w:val="316"/>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Masa</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45 kg</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31 kg</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de-DE"/>
              </w:rPr>
            </w:pPr>
            <w:r w:rsidRPr="002C4629">
              <w:rPr>
                <w:rFonts w:ascii="Verdana" w:hAnsi="Verdana"/>
                <w:color w:val="4D4D4D"/>
                <w:sz w:val="19"/>
                <w:szCs w:val="19"/>
                <w:lang w:val="de-DE"/>
              </w:rPr>
              <w:t>41 kg</w:t>
            </w:r>
          </w:p>
        </w:tc>
      </w:tr>
      <w:tr w:rsidR="002C4629" w:rsidTr="002C4629">
        <w:trPr>
          <w:trHeight w:val="331"/>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Format</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rPr>
              <w:t>16:9</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rPr>
              <w:t>16:9</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rPr>
              <w:t>16:9</w:t>
            </w:r>
          </w:p>
        </w:tc>
      </w:tr>
      <w:tr w:rsidR="002C4629" w:rsidTr="002C4629">
        <w:trPr>
          <w:trHeight w:val="346"/>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S-Video</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r>
      <w:tr w:rsidR="002C4629" w:rsidTr="002C4629">
        <w:trPr>
          <w:trHeight w:val="346"/>
        </w:trPr>
        <w:tc>
          <w:tcPr>
            <w:tcW w:w="1908" w:type="dxa"/>
            <w:shd w:val="clear" w:color="auto" w:fill="auto"/>
            <w:vAlign w:val="center"/>
          </w:tcPr>
          <w:p w:rsidR="002221F7" w:rsidRPr="002C4629" w:rsidRDefault="00797CF9" w:rsidP="002C4629">
            <w:pPr>
              <w:rPr>
                <w:rFonts w:ascii="Verdana" w:hAnsi="Verdana"/>
                <w:b/>
                <w:bCs/>
                <w:sz w:val="19"/>
                <w:szCs w:val="19"/>
                <w:lang w:val="sl-SI"/>
              </w:rPr>
            </w:pPr>
            <w:r w:rsidRPr="002C4629">
              <w:rPr>
                <w:rFonts w:ascii="Verdana" w:hAnsi="Verdana"/>
                <w:b/>
                <w:bCs/>
                <w:sz w:val="19"/>
                <w:szCs w:val="19"/>
                <w:lang w:val="sl-SI"/>
              </w:rPr>
              <w:t xml:space="preserve">RGB </w:t>
            </w:r>
            <w:r w:rsidR="002221F7" w:rsidRPr="002C4629">
              <w:rPr>
                <w:rFonts w:ascii="Verdana" w:hAnsi="Verdana"/>
                <w:b/>
                <w:bCs/>
                <w:sz w:val="19"/>
                <w:szCs w:val="19"/>
                <w:lang w:val="sl-SI"/>
              </w:rPr>
              <w:t>s</w:t>
            </w:r>
            <w:r w:rsidRPr="002C4629">
              <w:rPr>
                <w:rFonts w:ascii="Verdana" w:hAnsi="Verdana"/>
                <w:b/>
                <w:bCs/>
                <w:sz w:val="19"/>
                <w:szCs w:val="19"/>
                <w:lang w:val="sl-SI"/>
              </w:rPr>
              <w:t>c</w:t>
            </w:r>
            <w:r w:rsidR="002221F7" w:rsidRPr="002C4629">
              <w:rPr>
                <w:rFonts w:ascii="Verdana" w:hAnsi="Verdana"/>
                <w:b/>
                <w:bCs/>
                <w:sz w:val="19"/>
                <w:szCs w:val="19"/>
                <w:lang w:val="sl-SI"/>
              </w:rPr>
              <w:t>art</w:t>
            </w:r>
          </w:p>
        </w:tc>
        <w:tc>
          <w:tcPr>
            <w:tcW w:w="252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c>
          <w:tcPr>
            <w:tcW w:w="2340" w:type="dxa"/>
            <w:shd w:val="clear" w:color="auto" w:fill="auto"/>
            <w:vAlign w:val="center"/>
          </w:tcPr>
          <w:p w:rsidR="002221F7" w:rsidRPr="002C4629" w:rsidRDefault="002221F7" w:rsidP="002C4629">
            <w:pPr>
              <w:jc w:val="center"/>
              <w:rPr>
                <w:rFonts w:ascii="Verdana" w:hAnsi="Verdana"/>
                <w:color w:val="4D4D4D"/>
                <w:sz w:val="19"/>
                <w:szCs w:val="19"/>
                <w:lang w:val="sl-SI"/>
              </w:rPr>
            </w:pPr>
            <w:r w:rsidRPr="002C4629">
              <w:rPr>
                <w:rFonts w:ascii="Verdana" w:hAnsi="Verdana"/>
                <w:color w:val="4D4D4D"/>
                <w:sz w:val="19"/>
                <w:szCs w:val="19"/>
                <w:lang w:val="sl-SI"/>
              </w:rPr>
              <w:t>da</w:t>
            </w:r>
          </w:p>
        </w:tc>
      </w:tr>
      <w:tr w:rsidR="002C4629" w:rsidRPr="00797CF9" w:rsidTr="002C4629">
        <w:trPr>
          <w:trHeight w:val="346"/>
        </w:trPr>
        <w:tc>
          <w:tcPr>
            <w:tcW w:w="1908" w:type="dxa"/>
            <w:shd w:val="clear" w:color="auto" w:fill="auto"/>
            <w:vAlign w:val="center"/>
          </w:tcPr>
          <w:p w:rsidR="002221F7" w:rsidRPr="002C4629" w:rsidRDefault="002221F7" w:rsidP="002C4629">
            <w:pPr>
              <w:rPr>
                <w:rFonts w:ascii="Verdana" w:hAnsi="Verdana"/>
                <w:b/>
                <w:bCs/>
                <w:sz w:val="19"/>
                <w:szCs w:val="19"/>
                <w:lang w:val="sl-SI"/>
              </w:rPr>
            </w:pPr>
            <w:r w:rsidRPr="002C4629">
              <w:rPr>
                <w:rFonts w:ascii="Verdana" w:hAnsi="Verdana"/>
                <w:b/>
                <w:bCs/>
                <w:sz w:val="19"/>
                <w:szCs w:val="19"/>
                <w:lang w:val="sl-SI"/>
              </w:rPr>
              <w:t>Cena</w:t>
            </w:r>
          </w:p>
        </w:tc>
        <w:tc>
          <w:tcPr>
            <w:tcW w:w="2520" w:type="dxa"/>
            <w:shd w:val="clear" w:color="auto" w:fill="auto"/>
            <w:vAlign w:val="center"/>
          </w:tcPr>
          <w:p w:rsidR="002221F7"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1.050.000 SIT</w:t>
            </w:r>
          </w:p>
        </w:tc>
        <w:tc>
          <w:tcPr>
            <w:tcW w:w="2340" w:type="dxa"/>
            <w:shd w:val="clear" w:color="auto" w:fill="auto"/>
            <w:vAlign w:val="center"/>
          </w:tcPr>
          <w:p w:rsidR="002221F7"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1.050.000 SIT</w:t>
            </w:r>
          </w:p>
        </w:tc>
        <w:tc>
          <w:tcPr>
            <w:tcW w:w="2340" w:type="dxa"/>
            <w:shd w:val="clear" w:color="auto" w:fill="auto"/>
            <w:vAlign w:val="center"/>
          </w:tcPr>
          <w:p w:rsidR="002221F7" w:rsidRPr="002C4629" w:rsidRDefault="00797CF9" w:rsidP="002C4629">
            <w:pPr>
              <w:jc w:val="center"/>
              <w:rPr>
                <w:rFonts w:ascii="Verdana" w:hAnsi="Verdana"/>
                <w:color w:val="4D4D4D"/>
                <w:sz w:val="19"/>
                <w:szCs w:val="19"/>
                <w:lang w:val="sl-SI"/>
              </w:rPr>
            </w:pPr>
            <w:r w:rsidRPr="002C4629">
              <w:rPr>
                <w:rFonts w:ascii="Verdana" w:hAnsi="Verdana"/>
                <w:color w:val="4D4D4D"/>
                <w:sz w:val="19"/>
                <w:szCs w:val="19"/>
                <w:lang w:val="sl-SI"/>
              </w:rPr>
              <w:t>1.150.000</w:t>
            </w:r>
            <w:r w:rsidR="002221F7" w:rsidRPr="002C4629">
              <w:rPr>
                <w:rFonts w:ascii="Verdana" w:hAnsi="Verdana"/>
                <w:color w:val="4D4D4D"/>
                <w:sz w:val="19"/>
                <w:szCs w:val="19"/>
                <w:lang w:val="sl-SI"/>
              </w:rPr>
              <w:t xml:space="preserve"> SIT</w:t>
            </w:r>
          </w:p>
        </w:tc>
      </w:tr>
    </w:tbl>
    <w:p w:rsidR="004F0C50" w:rsidRDefault="004F0C50" w:rsidP="00B072D2">
      <w:pPr>
        <w:rPr>
          <w:lang w:val="sl-SI"/>
        </w:rPr>
      </w:pPr>
    </w:p>
    <w:p w:rsidR="004F0C50" w:rsidRPr="000F4CE0" w:rsidRDefault="004F0C50" w:rsidP="000F4CE0">
      <w:pPr>
        <w:outlineLvl w:val="2"/>
        <w:rPr>
          <w:rFonts w:ascii="Verdana" w:hAnsi="Verdana"/>
          <w:i/>
          <w:iCs/>
          <w:sz w:val="26"/>
          <w:szCs w:val="26"/>
          <w:lang w:val="sl-SI"/>
        </w:rPr>
      </w:pPr>
      <w:bookmarkStart w:id="44" w:name="_Toc91576953"/>
      <w:bookmarkStart w:id="45" w:name="_Toc91576990"/>
      <w:r w:rsidRPr="000F4CE0">
        <w:rPr>
          <w:rFonts w:ascii="Verdana" w:hAnsi="Verdana"/>
          <w:i/>
          <w:iCs/>
          <w:sz w:val="26"/>
          <w:szCs w:val="26"/>
          <w:lang w:val="sl-SI"/>
        </w:rPr>
        <w:t xml:space="preserve">5.1.2 </w:t>
      </w:r>
      <w:r w:rsidR="00DE5B82" w:rsidRPr="000F4CE0">
        <w:rPr>
          <w:rFonts w:ascii="Verdana" w:hAnsi="Verdana"/>
          <w:i/>
          <w:iCs/>
          <w:sz w:val="26"/>
          <w:szCs w:val="26"/>
          <w:lang w:val="sl-SI"/>
        </w:rPr>
        <w:t>KOMENTAR:</w:t>
      </w:r>
      <w:bookmarkEnd w:id="44"/>
      <w:bookmarkEnd w:id="45"/>
    </w:p>
    <w:p w:rsidR="00B03803" w:rsidRPr="009237B8" w:rsidRDefault="00B03803" w:rsidP="004F0C50">
      <w:pPr>
        <w:rPr>
          <w:rFonts w:ascii="Verdana" w:hAnsi="Verdana"/>
          <w:sz w:val="28"/>
          <w:szCs w:val="28"/>
          <w:lang w:val="sl-SI"/>
        </w:rPr>
      </w:pPr>
    </w:p>
    <w:p w:rsidR="001D17C6" w:rsidRPr="00B03803" w:rsidRDefault="00DE5B82" w:rsidP="004F0C50">
      <w:pPr>
        <w:spacing w:line="300" w:lineRule="exact"/>
        <w:ind w:firstLine="539"/>
        <w:rPr>
          <w:rFonts w:ascii="Verdana" w:hAnsi="Verdana"/>
          <w:sz w:val="20"/>
          <w:szCs w:val="20"/>
          <w:lang w:val="sl-SI"/>
        </w:rPr>
      </w:pPr>
      <w:r w:rsidRPr="00B03803">
        <w:rPr>
          <w:rFonts w:ascii="Verdana" w:hAnsi="Verdana"/>
          <w:sz w:val="20"/>
          <w:szCs w:val="20"/>
          <w:lang w:val="sl-SI"/>
        </w:rPr>
        <w:t>Vsi trije modeli imajo zelo podobne specifikacije: Diagonala, ločljivost in format, ki ga podpirajo je pri vseh enak. Vse tri imajo tudi Scart priključek in S-video. Podatek po katerem Panasonic TH-42PE30B zelo izstopa od konkurence je kontrastno razmerje, ki je kar 4x in še več boljši od tekmecev. Prekaša ju tudi z vgrajenim digitalnim TV tunerjem (drugje analogni). Res, da je omenjeni prikazovalnik dražji za 100.000SIT vendar se je, po mojem mnenju, zanj bolj pam</w:t>
      </w:r>
      <w:r w:rsidR="001D17C6" w:rsidRPr="00B03803">
        <w:rPr>
          <w:rFonts w:ascii="Verdana" w:hAnsi="Verdana"/>
          <w:sz w:val="20"/>
          <w:szCs w:val="20"/>
          <w:lang w:val="sl-SI"/>
        </w:rPr>
        <w:t>etno odločiti, kot za druga dva, saj pr</w:t>
      </w:r>
      <w:r w:rsidRPr="00B03803">
        <w:rPr>
          <w:rFonts w:ascii="Verdana" w:hAnsi="Verdana"/>
          <w:sz w:val="20"/>
          <w:szCs w:val="20"/>
          <w:lang w:val="sl-SI"/>
        </w:rPr>
        <w:t xml:space="preserve">i tako visoki ceni zaslonov </w:t>
      </w:r>
      <w:r w:rsidR="001D17C6" w:rsidRPr="00B03803">
        <w:rPr>
          <w:rFonts w:ascii="Verdana" w:hAnsi="Verdana"/>
          <w:sz w:val="20"/>
          <w:szCs w:val="20"/>
          <w:lang w:val="sl-SI"/>
        </w:rPr>
        <w:t xml:space="preserve">razlika predstavlja le 10%. Če gledamo iz estetskega vidika so vsi zasloni lepi. </w:t>
      </w:r>
    </w:p>
    <w:p w:rsidR="00DE5B82" w:rsidRPr="00B03803" w:rsidRDefault="001D17C6" w:rsidP="004F30C8">
      <w:pPr>
        <w:pStyle w:val="NormalWeb"/>
        <w:spacing w:line="300" w:lineRule="exact"/>
        <w:ind w:firstLine="539"/>
        <w:jc w:val="both"/>
        <w:rPr>
          <w:rFonts w:ascii="Verdana" w:hAnsi="Verdana"/>
          <w:sz w:val="20"/>
          <w:szCs w:val="20"/>
        </w:rPr>
      </w:pPr>
      <w:r w:rsidRPr="00B03803">
        <w:rPr>
          <w:rFonts w:ascii="Verdana" w:hAnsi="Verdana"/>
          <w:sz w:val="20"/>
          <w:szCs w:val="20"/>
        </w:rPr>
        <w:t xml:space="preserve">Še opozorilo, </w:t>
      </w:r>
      <w:r w:rsidR="000D1432" w:rsidRPr="00B03803">
        <w:rPr>
          <w:rFonts w:ascii="Verdana" w:hAnsi="Verdana"/>
          <w:sz w:val="20"/>
          <w:szCs w:val="20"/>
        </w:rPr>
        <w:t>ocena, ki izvira</w:t>
      </w:r>
      <w:r w:rsidRPr="00B03803">
        <w:rPr>
          <w:rFonts w:ascii="Verdana" w:hAnsi="Verdana"/>
          <w:sz w:val="20"/>
          <w:szCs w:val="20"/>
        </w:rPr>
        <w:t xml:space="preserve"> zgolj iz specifi</w:t>
      </w:r>
      <w:r w:rsidR="00367F82">
        <w:rPr>
          <w:rFonts w:ascii="Verdana" w:hAnsi="Verdana"/>
          <w:sz w:val="20"/>
          <w:szCs w:val="20"/>
        </w:rPr>
        <w:t>kacij verjetno ni realna, saj</w:t>
      </w:r>
      <w:r w:rsidRPr="00B03803">
        <w:rPr>
          <w:rFonts w:ascii="Verdana" w:hAnsi="Verdana"/>
          <w:sz w:val="20"/>
          <w:szCs w:val="20"/>
        </w:rPr>
        <w:t xml:space="preserve"> tudi pri plazma zaslonih </w:t>
      </w:r>
      <w:r w:rsidR="00367F82">
        <w:rPr>
          <w:rFonts w:ascii="Verdana" w:hAnsi="Verdana"/>
          <w:sz w:val="20"/>
          <w:szCs w:val="20"/>
        </w:rPr>
        <w:t xml:space="preserve">obstaja </w:t>
      </w:r>
      <w:r w:rsidRPr="00B03803">
        <w:rPr>
          <w:rFonts w:ascii="Verdana" w:hAnsi="Verdana"/>
          <w:sz w:val="20"/>
          <w:szCs w:val="20"/>
        </w:rPr>
        <w:t>verjetnost da poda</w:t>
      </w:r>
      <w:r w:rsidR="000D1432" w:rsidRPr="00B03803">
        <w:rPr>
          <w:rFonts w:ascii="Verdana" w:hAnsi="Verdana"/>
          <w:sz w:val="20"/>
          <w:szCs w:val="20"/>
        </w:rPr>
        <w:t>tki niso</w:t>
      </w:r>
      <w:r w:rsidR="00367F82">
        <w:rPr>
          <w:rFonts w:ascii="Verdana" w:hAnsi="Verdana"/>
          <w:sz w:val="20"/>
          <w:szCs w:val="20"/>
        </w:rPr>
        <w:t xml:space="preserve"> povsem</w:t>
      </w:r>
      <w:r w:rsidRPr="00B03803">
        <w:rPr>
          <w:rFonts w:ascii="Verdana" w:hAnsi="Verdana"/>
          <w:sz w:val="20"/>
          <w:szCs w:val="20"/>
        </w:rPr>
        <w:t xml:space="preserve"> resnični. Zaslone je treba preizkusiti v živo, saj šele takrat vidiš kakšna je v resnici slika (zasloni z manjšo resolucijo imajo lahko boljšo sliko od tistih z večjo, itd.) in slišiš kako dober je zvok. Zvok</w:t>
      </w:r>
      <w:r w:rsidR="00367F82">
        <w:rPr>
          <w:rFonts w:ascii="Verdana" w:hAnsi="Verdana"/>
          <w:sz w:val="20"/>
          <w:szCs w:val="20"/>
        </w:rPr>
        <w:t xml:space="preserve"> je namreč</w:t>
      </w:r>
      <w:r w:rsidRPr="00B03803">
        <w:rPr>
          <w:rFonts w:ascii="Verdana" w:hAnsi="Verdana"/>
          <w:sz w:val="20"/>
          <w:szCs w:val="20"/>
        </w:rPr>
        <w:t xml:space="preserve"> zelo pomemben dejavnik pri gledanju kakšnega filma z bogatimi zvočnimi efekti. Plazme načeloma ne slovijo po zelo dobrem zvoku, zato je verjetno bolj pametno dokupiti še 5.1 ali 7.1 zvočnike in domači kino je tu.</w:t>
      </w:r>
    </w:p>
    <w:p w:rsidR="001D17C6" w:rsidRDefault="001D17C6" w:rsidP="000D1432">
      <w:pPr>
        <w:spacing w:line="300" w:lineRule="exact"/>
        <w:rPr>
          <w:rFonts w:ascii="Verdana" w:hAnsi="Verdana"/>
          <w:sz w:val="19"/>
          <w:szCs w:val="19"/>
          <w:lang w:val="sl-SI"/>
        </w:rPr>
      </w:pPr>
      <w:r w:rsidRPr="001D17C6">
        <w:rPr>
          <w:rFonts w:ascii="Verdana" w:hAnsi="Verdana"/>
          <w:b/>
          <w:bCs/>
          <w:sz w:val="19"/>
          <w:szCs w:val="19"/>
          <w:lang w:val="sl-SI"/>
        </w:rPr>
        <w:t xml:space="preserve">Moja ocena: </w:t>
      </w:r>
    </w:p>
    <w:tbl>
      <w:tblPr>
        <w:tblW w:w="0" w:type="auto"/>
        <w:tblLook w:val="01E0" w:firstRow="1" w:lastRow="1" w:firstColumn="1" w:lastColumn="1" w:noHBand="0" w:noVBand="0"/>
      </w:tblPr>
      <w:tblGrid>
        <w:gridCol w:w="3070"/>
        <w:gridCol w:w="3071"/>
        <w:gridCol w:w="2787"/>
      </w:tblGrid>
      <w:tr w:rsidR="001D17C6" w:rsidTr="002C4629">
        <w:trPr>
          <w:trHeight w:val="80"/>
        </w:trPr>
        <w:tc>
          <w:tcPr>
            <w:tcW w:w="3070" w:type="dxa"/>
            <w:shd w:val="clear" w:color="auto" w:fill="auto"/>
          </w:tcPr>
          <w:tbl>
            <w:tblPr>
              <w:tblpPr w:leftFromText="141" w:rightFromText="141" w:vertAnchor="text" w:horzAnchor="margin" w:tblpY="-61"/>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RPr="000D1432" w:rsidTr="002C4629">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r>
          </w:tbl>
          <w:p w:rsidR="001D17C6" w:rsidRPr="002C4629" w:rsidRDefault="001D17C6" w:rsidP="002C4629">
            <w:pPr>
              <w:spacing w:line="300" w:lineRule="exact"/>
              <w:rPr>
                <w:rFonts w:ascii="Verdana" w:hAnsi="Verdana"/>
                <w:sz w:val="19"/>
                <w:szCs w:val="19"/>
                <w:lang w:val="sl-SI"/>
              </w:rPr>
            </w:pPr>
            <w:r w:rsidRPr="002C4629">
              <w:rPr>
                <w:rFonts w:ascii="Verdana" w:hAnsi="Verdana"/>
                <w:sz w:val="19"/>
                <w:szCs w:val="19"/>
              </w:rPr>
              <w:t>Toshiba 42WP36</w:t>
            </w:r>
            <w:r w:rsidRPr="002C4629">
              <w:rPr>
                <w:rFonts w:ascii="Verdana" w:hAnsi="Verdana"/>
                <w:b/>
                <w:bCs/>
                <w:sz w:val="19"/>
                <w:szCs w:val="19"/>
              </w:rPr>
              <w:t xml:space="preserve">   7</w:t>
            </w:r>
          </w:p>
          <w:p w:rsidR="001D17C6" w:rsidRPr="002C4629" w:rsidRDefault="001D17C6" w:rsidP="002C4629">
            <w:pPr>
              <w:spacing w:line="300" w:lineRule="exact"/>
              <w:rPr>
                <w:rFonts w:ascii="Verdana" w:hAnsi="Verdana"/>
                <w:sz w:val="19"/>
                <w:szCs w:val="19"/>
                <w:lang w:val="sl-SI"/>
              </w:rPr>
            </w:pPr>
          </w:p>
        </w:tc>
        <w:tc>
          <w:tcPr>
            <w:tcW w:w="3071" w:type="dxa"/>
            <w:shd w:val="clear" w:color="auto" w:fill="auto"/>
          </w:tcPr>
          <w:tbl>
            <w:tblPr>
              <w:tblpPr w:leftFromText="141" w:rightFromText="141" w:vertAnchor="text" w:horzAnchor="margin" w:tblpY="-61"/>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RPr="000D1432" w:rsidTr="002C4629">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r>
          </w:tbl>
          <w:p w:rsidR="001D17C6" w:rsidRPr="002C4629" w:rsidRDefault="001D17C6" w:rsidP="002C4629">
            <w:pPr>
              <w:spacing w:line="300" w:lineRule="exact"/>
              <w:rPr>
                <w:rFonts w:ascii="Verdana" w:hAnsi="Verdana"/>
                <w:sz w:val="19"/>
                <w:szCs w:val="19"/>
                <w:lang w:val="sl-SI"/>
              </w:rPr>
            </w:pPr>
            <w:r w:rsidRPr="002C4629">
              <w:rPr>
                <w:rFonts w:ascii="Verdana" w:hAnsi="Verdana"/>
                <w:sz w:val="19"/>
                <w:szCs w:val="19"/>
              </w:rPr>
              <w:t>Thomson 42WM03ST</w:t>
            </w:r>
            <w:r w:rsidRPr="002C4629">
              <w:rPr>
                <w:rFonts w:ascii="Verdana" w:hAnsi="Verdana"/>
                <w:sz w:val="19"/>
                <w:szCs w:val="19"/>
                <w:lang w:val="sl-SI"/>
              </w:rPr>
              <w:t xml:space="preserve">  </w:t>
            </w:r>
            <w:r w:rsidRPr="002C4629">
              <w:rPr>
                <w:rFonts w:ascii="Verdana" w:hAnsi="Verdana"/>
                <w:b/>
                <w:bCs/>
                <w:sz w:val="19"/>
                <w:szCs w:val="19"/>
                <w:lang w:val="sl-SI"/>
              </w:rPr>
              <w:t xml:space="preserve"> 8</w:t>
            </w:r>
          </w:p>
        </w:tc>
        <w:tc>
          <w:tcPr>
            <w:tcW w:w="2787" w:type="dxa"/>
            <w:shd w:val="clear" w:color="auto" w:fill="auto"/>
          </w:tcPr>
          <w:tbl>
            <w:tblPr>
              <w:tblpPr w:leftFromText="141" w:rightFromText="141" w:vertAnchor="text" w:horzAnchor="margin" w:tblpY="-61"/>
              <w:tblOverlap w:val="never"/>
              <w:tblW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36"/>
              <w:gridCol w:w="248"/>
              <w:gridCol w:w="236"/>
              <w:gridCol w:w="236"/>
              <w:gridCol w:w="248"/>
              <w:gridCol w:w="236"/>
              <w:gridCol w:w="236"/>
              <w:gridCol w:w="248"/>
              <w:gridCol w:w="236"/>
            </w:tblGrid>
            <w:tr w:rsidR="002C4629" w:rsidRPr="000D1432" w:rsidTr="002C4629">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c>
                <w:tcPr>
                  <w:tcW w:w="248" w:type="dxa"/>
                  <w:shd w:val="clear" w:color="auto" w:fill="auto"/>
                </w:tcPr>
                <w:p w:rsidR="001D17C6" w:rsidRPr="002C4629" w:rsidRDefault="001D17C6" w:rsidP="002C4629">
                  <w:pPr>
                    <w:spacing w:line="300" w:lineRule="exact"/>
                    <w:rPr>
                      <w:sz w:val="19"/>
                      <w:szCs w:val="19"/>
                      <w:lang w:val="sl-SI"/>
                    </w:rPr>
                  </w:pPr>
                </w:p>
              </w:tc>
              <w:tc>
                <w:tcPr>
                  <w:tcW w:w="236" w:type="dxa"/>
                  <w:shd w:val="clear" w:color="auto" w:fill="auto"/>
                </w:tcPr>
                <w:p w:rsidR="001D17C6" w:rsidRPr="002C4629" w:rsidRDefault="001D17C6" w:rsidP="002C4629">
                  <w:pPr>
                    <w:spacing w:line="300" w:lineRule="exact"/>
                    <w:rPr>
                      <w:sz w:val="19"/>
                      <w:szCs w:val="19"/>
                      <w:lang w:val="sl-SI"/>
                    </w:rPr>
                  </w:pPr>
                </w:p>
              </w:tc>
            </w:tr>
          </w:tbl>
          <w:p w:rsidR="001D17C6" w:rsidRPr="002C4629" w:rsidRDefault="001D17C6" w:rsidP="002C4629">
            <w:pPr>
              <w:spacing w:line="300" w:lineRule="exact"/>
              <w:rPr>
                <w:rFonts w:ascii="Verdana" w:hAnsi="Verdana"/>
                <w:sz w:val="19"/>
                <w:szCs w:val="19"/>
                <w:lang w:val="sl-SI"/>
              </w:rPr>
            </w:pPr>
            <w:r w:rsidRPr="002C4629">
              <w:rPr>
                <w:rFonts w:ascii="Verdana" w:hAnsi="Verdana"/>
                <w:sz w:val="19"/>
                <w:szCs w:val="19"/>
                <w:lang w:val="sl-SI"/>
              </w:rPr>
              <w:t>Panasonic TH-42PE30B</w:t>
            </w:r>
            <w:r w:rsidRPr="002C4629">
              <w:rPr>
                <w:rFonts w:ascii="Verdana" w:hAnsi="Verdana"/>
                <w:b/>
                <w:bCs/>
                <w:sz w:val="19"/>
                <w:szCs w:val="19"/>
                <w:lang w:val="sl-SI"/>
              </w:rPr>
              <w:t xml:space="preserve"> 10</w:t>
            </w:r>
          </w:p>
        </w:tc>
      </w:tr>
    </w:tbl>
    <w:p w:rsidR="001C4D53" w:rsidRPr="006C3E46" w:rsidRDefault="007A5757" w:rsidP="006C3E46">
      <w:pPr>
        <w:pStyle w:val="Heading1"/>
        <w:rPr>
          <w:rFonts w:ascii="Verdana" w:hAnsi="Verdana"/>
          <w:b w:val="0"/>
          <w:bCs w:val="0"/>
          <w:lang w:val="sl-SI"/>
        </w:rPr>
      </w:pPr>
      <w:bookmarkStart w:id="46" w:name="_Toc91576954"/>
      <w:bookmarkStart w:id="47" w:name="_Toc91576991"/>
      <w:r w:rsidRPr="006C3E46">
        <w:rPr>
          <w:rFonts w:ascii="Verdana" w:hAnsi="Verdana"/>
          <w:b w:val="0"/>
          <w:bCs w:val="0"/>
          <w:lang w:val="sl-SI"/>
        </w:rPr>
        <w:t>6</w:t>
      </w:r>
      <w:r w:rsidR="001C4D53" w:rsidRPr="006C3E46">
        <w:rPr>
          <w:rFonts w:ascii="Verdana" w:hAnsi="Verdana"/>
          <w:b w:val="0"/>
          <w:bCs w:val="0"/>
          <w:lang w:val="sl-SI"/>
        </w:rPr>
        <w:t>. ZAKLJUČEK</w:t>
      </w:r>
      <w:bookmarkEnd w:id="46"/>
      <w:bookmarkEnd w:id="47"/>
    </w:p>
    <w:p w:rsidR="00130858" w:rsidRDefault="00781F99" w:rsidP="00781F99">
      <w:pPr>
        <w:pStyle w:val="NormalWeb"/>
        <w:spacing w:line="300" w:lineRule="exact"/>
        <w:ind w:firstLine="720"/>
        <w:jc w:val="both"/>
        <w:rPr>
          <w:rStyle w:val="clbesedilo1"/>
          <w:rFonts w:ascii="Verdana" w:hAnsi="Verdana"/>
          <w:color w:val="auto"/>
        </w:rPr>
      </w:pPr>
      <w:r>
        <w:rPr>
          <w:rStyle w:val="clbesedilo1"/>
          <w:rFonts w:ascii="Verdana" w:hAnsi="Verdana"/>
          <w:color w:val="auto"/>
        </w:rPr>
        <w:t>Tanki monitorji bodo vsekakor kmalu prevladali, zato se postavlja vprašanje kako izbrati primeren model. So navedene karakteristike dovolj? V</w:t>
      </w:r>
      <w:r w:rsidR="00FD47F0">
        <w:rPr>
          <w:rStyle w:val="clbesedilo1"/>
          <w:rFonts w:ascii="Verdana" w:hAnsi="Verdana"/>
          <w:color w:val="auto"/>
        </w:rPr>
        <w:t xml:space="preserve"> praksi</w:t>
      </w:r>
      <w:r w:rsidR="00130858" w:rsidRPr="006C0FEA">
        <w:rPr>
          <w:rStyle w:val="clbesedilo1"/>
          <w:rFonts w:ascii="Verdana" w:hAnsi="Verdana"/>
          <w:color w:val="auto"/>
        </w:rPr>
        <w:t xml:space="preserve"> se izkaže, da je najboljši recept za nakup </w:t>
      </w:r>
      <w:r>
        <w:rPr>
          <w:rStyle w:val="clbesedilo1"/>
          <w:rFonts w:ascii="Verdana" w:hAnsi="Verdana"/>
          <w:color w:val="auto"/>
        </w:rPr>
        <w:t>LCD monitorja</w:t>
      </w:r>
      <w:r w:rsidR="00130858" w:rsidRPr="006C0FEA">
        <w:rPr>
          <w:rStyle w:val="clbesedilo1"/>
          <w:rFonts w:ascii="Verdana" w:hAnsi="Verdana"/>
          <w:color w:val="auto"/>
        </w:rPr>
        <w:t xml:space="preserve"> </w:t>
      </w:r>
      <w:r>
        <w:rPr>
          <w:rStyle w:val="clbesedilo1"/>
          <w:rFonts w:ascii="Verdana" w:hAnsi="Verdana"/>
          <w:color w:val="auto"/>
        </w:rPr>
        <w:t xml:space="preserve">in plazma TV </w:t>
      </w:r>
      <w:r w:rsidR="00130858" w:rsidRPr="006C0FEA">
        <w:rPr>
          <w:rStyle w:val="clbesedilo1"/>
          <w:rFonts w:ascii="Verdana" w:hAnsi="Verdana"/>
          <w:color w:val="auto"/>
        </w:rPr>
        <w:t>še vedno ta, da uporabnik, ki</w:t>
      </w:r>
      <w:r>
        <w:rPr>
          <w:rStyle w:val="clbesedilo1"/>
          <w:rFonts w:ascii="Verdana" w:hAnsi="Verdana"/>
          <w:color w:val="auto"/>
        </w:rPr>
        <w:t xml:space="preserve"> namerava izdelek kupiti</w:t>
      </w:r>
      <w:r w:rsidR="00130858" w:rsidRPr="006C0FEA">
        <w:rPr>
          <w:rStyle w:val="clbesedilo1"/>
          <w:rFonts w:ascii="Verdana" w:hAnsi="Verdana"/>
          <w:color w:val="auto"/>
        </w:rPr>
        <w:t>, pred nakupom sam oceni, ali mu je slika</w:t>
      </w:r>
      <w:r>
        <w:rPr>
          <w:rStyle w:val="clbesedilo1"/>
          <w:rFonts w:ascii="Verdana" w:hAnsi="Verdana"/>
          <w:color w:val="auto"/>
        </w:rPr>
        <w:t xml:space="preserve"> (pri plazmi tudi zvok)</w:t>
      </w:r>
      <w:r w:rsidR="00130858" w:rsidRPr="006C0FEA">
        <w:rPr>
          <w:rStyle w:val="clbesedilo1"/>
          <w:rFonts w:ascii="Verdana" w:hAnsi="Verdana"/>
          <w:color w:val="auto"/>
        </w:rPr>
        <w:t xml:space="preserve"> všeč ali ne. Tehnične značilnosti pa </w:t>
      </w:r>
      <w:r>
        <w:rPr>
          <w:rStyle w:val="clbesedilo1"/>
          <w:rFonts w:ascii="Verdana" w:hAnsi="Verdana"/>
          <w:color w:val="auto"/>
        </w:rPr>
        <w:t>naj uporabi</w:t>
      </w:r>
      <w:r w:rsidR="00130858" w:rsidRPr="006C0FEA">
        <w:rPr>
          <w:rStyle w:val="clbesedilo1"/>
          <w:rFonts w:ascii="Verdana" w:hAnsi="Verdana"/>
          <w:color w:val="auto"/>
        </w:rPr>
        <w:t xml:space="preserve"> predvsem za lažjo orientacijo pri nakupu in ne kot temeljni kriterij za nakup.</w:t>
      </w:r>
      <w:r>
        <w:rPr>
          <w:rStyle w:val="clbesedilo1"/>
          <w:rFonts w:ascii="Verdana" w:hAnsi="Verdana"/>
          <w:color w:val="auto"/>
        </w:rPr>
        <w:t xml:space="preserve"> V poglavju razlika med resničnimi in deklariranimi podatki smo nam</w:t>
      </w:r>
      <w:r w:rsidR="00FD47F0">
        <w:rPr>
          <w:rStyle w:val="clbesedilo1"/>
          <w:rFonts w:ascii="Verdana" w:hAnsi="Verdana"/>
          <w:color w:val="auto"/>
        </w:rPr>
        <w:t>reč videli da se to dvoje</w:t>
      </w:r>
      <w:r>
        <w:rPr>
          <w:rStyle w:val="clbesedilo1"/>
          <w:rFonts w:ascii="Verdana" w:hAnsi="Verdana"/>
          <w:color w:val="auto"/>
        </w:rPr>
        <w:t xml:space="preserve"> ne ujema</w:t>
      </w:r>
      <w:r w:rsidR="00FD47F0">
        <w:rPr>
          <w:rStyle w:val="clbesedilo1"/>
          <w:rFonts w:ascii="Verdana" w:hAnsi="Verdana"/>
          <w:color w:val="auto"/>
        </w:rPr>
        <w:t xml:space="preserve"> vedno</w:t>
      </w:r>
      <w:r>
        <w:rPr>
          <w:rStyle w:val="clbesedilo1"/>
          <w:rFonts w:ascii="Verdana" w:hAnsi="Verdana"/>
          <w:color w:val="auto"/>
        </w:rPr>
        <w:t xml:space="preserve">. To velja še posebej pri manj znanih proizvajalcih, ki računajo na to, da bo nižja cena in pa zlagane karakteristike pritegnile kupce. In včasih jih. </w:t>
      </w:r>
      <w:r w:rsidR="00446A4D">
        <w:rPr>
          <w:rStyle w:val="clbesedilo1"/>
          <w:rFonts w:ascii="Verdana" w:hAnsi="Verdana"/>
          <w:color w:val="auto"/>
        </w:rPr>
        <w:t xml:space="preserve">Nato sledi razočaranje. </w:t>
      </w:r>
      <w:r>
        <w:rPr>
          <w:rStyle w:val="clbesedilo1"/>
          <w:rFonts w:ascii="Verdana" w:hAnsi="Verdana"/>
          <w:color w:val="auto"/>
        </w:rPr>
        <w:t>Ker sami ne moremo vedeti, kater</w:t>
      </w:r>
      <w:r w:rsidR="00446A4D">
        <w:rPr>
          <w:rStyle w:val="clbesedilo1"/>
          <w:rFonts w:ascii="Verdana" w:hAnsi="Verdana"/>
          <w:color w:val="auto"/>
        </w:rPr>
        <w:t xml:space="preserve">i proizvajalci o podatkih lažejo se je pametno obrniti na prodajalca. </w:t>
      </w:r>
      <w:r w:rsidR="00367F82">
        <w:rPr>
          <w:rStyle w:val="clbesedilo1"/>
          <w:rFonts w:ascii="Verdana" w:hAnsi="Verdana"/>
          <w:color w:val="auto"/>
        </w:rPr>
        <w:t>Moja izkušnja je taka, da mi je prodajalec odsvetoval določeno firmo, saj naj bi bili odzivni časi v resnici še enkrat večji. Vidimo torej, da nas nizek odzivni čas še ne sme prepričati v nakup.</w:t>
      </w:r>
    </w:p>
    <w:p w:rsidR="00446A4D" w:rsidRPr="00130858" w:rsidRDefault="00446A4D" w:rsidP="00781F99">
      <w:pPr>
        <w:pStyle w:val="NormalWeb"/>
        <w:spacing w:line="300" w:lineRule="exact"/>
        <w:ind w:firstLine="720"/>
        <w:jc w:val="both"/>
      </w:pPr>
      <w:r>
        <w:rPr>
          <w:rStyle w:val="clbesedilo1"/>
          <w:rFonts w:ascii="Verdana" w:hAnsi="Verdana"/>
          <w:color w:val="auto"/>
        </w:rPr>
        <w:t xml:space="preserve">Sama menim, da je za LCD monitor in Plazma TV bolje odšteti nekaj več denarja, saj je potem verjetnost, da oseba z izdelkom resnično zadovoljna, večja, obenem pa bolj priznani proizvajalci nudijo daljše garancijsko obdobje (LCD 3 leta). Drugi razlog zakaj </w:t>
      </w:r>
      <w:r w:rsidR="00367F82">
        <w:rPr>
          <w:rStyle w:val="clbesedilo1"/>
          <w:rFonts w:ascii="Verdana" w:hAnsi="Verdana"/>
          <w:color w:val="auto"/>
        </w:rPr>
        <w:t>plačati malo</w:t>
      </w:r>
      <w:r>
        <w:rPr>
          <w:rStyle w:val="clbesedilo1"/>
          <w:rFonts w:ascii="Verdana" w:hAnsi="Verdana"/>
          <w:color w:val="auto"/>
        </w:rPr>
        <w:t xml:space="preserve"> več denarja</w:t>
      </w:r>
      <w:r w:rsidR="00367F82">
        <w:rPr>
          <w:rStyle w:val="clbesedilo1"/>
          <w:rFonts w:ascii="Verdana" w:hAnsi="Verdana"/>
          <w:color w:val="auto"/>
        </w:rPr>
        <w:t xml:space="preserve"> za LCD</w:t>
      </w:r>
      <w:r>
        <w:rPr>
          <w:rStyle w:val="clbesedilo1"/>
          <w:rFonts w:ascii="Verdana" w:hAnsi="Verdana"/>
          <w:color w:val="auto"/>
        </w:rPr>
        <w:t xml:space="preserve"> pa je ta, da ko enkrat monitor kupimo, ta na mizi ostane kar nekaj časa. Monitorjev </w:t>
      </w:r>
      <w:r w:rsidR="00367F82">
        <w:rPr>
          <w:rStyle w:val="clbesedilo1"/>
          <w:rFonts w:ascii="Verdana" w:hAnsi="Verdana"/>
          <w:color w:val="auto"/>
        </w:rPr>
        <w:t xml:space="preserve">namreč </w:t>
      </w:r>
      <w:r>
        <w:rPr>
          <w:rStyle w:val="clbesedilo1"/>
          <w:rFonts w:ascii="Verdana" w:hAnsi="Verdana"/>
          <w:color w:val="auto"/>
        </w:rPr>
        <w:t xml:space="preserve">ne menjamo tako pogosto kot </w:t>
      </w:r>
      <w:r w:rsidR="00FD47F0">
        <w:rPr>
          <w:rStyle w:val="clbesedilo1"/>
          <w:rFonts w:ascii="Verdana" w:hAnsi="Verdana"/>
          <w:color w:val="auto"/>
        </w:rPr>
        <w:t>računalnik</w:t>
      </w:r>
      <w:r>
        <w:rPr>
          <w:rStyle w:val="clbesedilo1"/>
          <w:rFonts w:ascii="Verdana" w:hAnsi="Verdana"/>
          <w:color w:val="auto"/>
        </w:rPr>
        <w:t>, zato je o nakupu pametno dobro premisliti in se ne odločiti na vrat na nos.</w:t>
      </w:r>
    </w:p>
    <w:p w:rsidR="007A5757" w:rsidRDefault="007A5757"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6C3E46" w:rsidRDefault="006C3E46" w:rsidP="001C4D53">
      <w:pPr>
        <w:rPr>
          <w:rFonts w:ascii="Verdana" w:hAnsi="Verdana"/>
          <w:lang w:val="sl-SI"/>
        </w:rPr>
      </w:pPr>
    </w:p>
    <w:p w:rsidR="00367F82" w:rsidRPr="00367F82" w:rsidRDefault="00367F82" w:rsidP="00367F82">
      <w:pPr>
        <w:rPr>
          <w:lang w:val="sl-SI"/>
        </w:rPr>
      </w:pPr>
    </w:p>
    <w:p w:rsidR="001C4D53" w:rsidRPr="006C3E46" w:rsidRDefault="00C565FD" w:rsidP="006C3E46">
      <w:pPr>
        <w:pStyle w:val="Heading1"/>
        <w:rPr>
          <w:rFonts w:ascii="Verdana" w:hAnsi="Verdana"/>
          <w:b w:val="0"/>
          <w:bCs w:val="0"/>
          <w:lang w:val="sl-SI"/>
        </w:rPr>
      </w:pPr>
      <w:bookmarkStart w:id="48" w:name="_Toc91576955"/>
      <w:bookmarkStart w:id="49" w:name="_Toc91576992"/>
      <w:r w:rsidRPr="006C3E46">
        <w:rPr>
          <w:rFonts w:ascii="Verdana" w:hAnsi="Verdana"/>
          <w:b w:val="0"/>
          <w:bCs w:val="0"/>
          <w:lang w:val="sl-SI"/>
        </w:rPr>
        <w:t>7</w:t>
      </w:r>
      <w:r w:rsidR="001C4D53" w:rsidRPr="006C3E46">
        <w:rPr>
          <w:rFonts w:ascii="Verdana" w:hAnsi="Verdana"/>
          <w:b w:val="0"/>
          <w:bCs w:val="0"/>
          <w:lang w:val="sl-SI"/>
        </w:rPr>
        <w:t>. VIRI</w:t>
      </w:r>
      <w:bookmarkEnd w:id="48"/>
      <w:bookmarkEnd w:id="49"/>
    </w:p>
    <w:p w:rsidR="001C4D53" w:rsidRPr="007A5757" w:rsidRDefault="00FB7481" w:rsidP="007A5757">
      <w:pPr>
        <w:pStyle w:val="NormalWeb"/>
        <w:numPr>
          <w:ilvl w:val="0"/>
          <w:numId w:val="2"/>
        </w:numPr>
        <w:spacing w:line="300" w:lineRule="exact"/>
        <w:ind w:left="714" w:hanging="357"/>
        <w:rPr>
          <w:rFonts w:ascii="Verdana" w:hAnsi="Verdana"/>
          <w:sz w:val="19"/>
          <w:szCs w:val="19"/>
        </w:rPr>
      </w:pPr>
      <w:hyperlink r:id="rId34" w:history="1">
        <w:r w:rsidR="001C4D53" w:rsidRPr="007A5757">
          <w:rPr>
            <w:rStyle w:val="Hyperlink"/>
            <w:rFonts w:ascii="Verdana" w:hAnsi="Verdana"/>
            <w:color w:val="auto"/>
            <w:sz w:val="19"/>
            <w:szCs w:val="19"/>
            <w:u w:val="none"/>
          </w:rPr>
          <w:t>http://www.howstuffworks.com</w:t>
        </w:r>
      </w:hyperlink>
    </w:p>
    <w:p w:rsidR="001C4D53" w:rsidRPr="007A5757" w:rsidRDefault="001C4D53" w:rsidP="007A5757">
      <w:pPr>
        <w:pStyle w:val="NormalWeb"/>
        <w:numPr>
          <w:ilvl w:val="0"/>
          <w:numId w:val="2"/>
        </w:numPr>
        <w:spacing w:line="300" w:lineRule="exact"/>
        <w:ind w:left="714" w:hanging="357"/>
        <w:rPr>
          <w:rFonts w:ascii="Verdana" w:hAnsi="Verdana"/>
          <w:sz w:val="19"/>
          <w:szCs w:val="19"/>
        </w:rPr>
      </w:pPr>
      <w:r w:rsidRPr="007A5757">
        <w:rPr>
          <w:rFonts w:ascii="Verdana" w:hAnsi="Verdana"/>
          <w:sz w:val="19"/>
          <w:szCs w:val="19"/>
        </w:rPr>
        <w:t>Računalniške periferne naprave in uporabniški vmesniki; B Žalik, M Zadravec, D Podgorelec; FERI 2002</w:t>
      </w:r>
    </w:p>
    <w:p w:rsidR="00C06754" w:rsidRPr="007A5757" w:rsidRDefault="00C06754" w:rsidP="007A5757">
      <w:pPr>
        <w:pStyle w:val="NormalWeb"/>
        <w:numPr>
          <w:ilvl w:val="0"/>
          <w:numId w:val="2"/>
        </w:numPr>
        <w:spacing w:line="300" w:lineRule="exact"/>
        <w:ind w:left="714" w:hanging="357"/>
        <w:rPr>
          <w:rFonts w:ascii="Verdana" w:hAnsi="Verdana"/>
          <w:sz w:val="19"/>
          <w:szCs w:val="19"/>
        </w:rPr>
      </w:pPr>
      <w:r w:rsidRPr="007A5757">
        <w:rPr>
          <w:rFonts w:ascii="Verdana" w:hAnsi="Verdana"/>
          <w:sz w:val="19"/>
          <w:szCs w:val="19"/>
        </w:rPr>
        <w:t xml:space="preserve">Revija Monitor; marec 2004, Stran: </w:t>
      </w:r>
      <w:r w:rsidR="00BA5944" w:rsidRPr="007A5757">
        <w:rPr>
          <w:rFonts w:ascii="Verdana" w:hAnsi="Verdana"/>
          <w:sz w:val="19"/>
          <w:szCs w:val="19"/>
        </w:rPr>
        <w:t>30-31</w:t>
      </w:r>
    </w:p>
    <w:p w:rsidR="00C06754" w:rsidRPr="007A5757" w:rsidRDefault="00C06754" w:rsidP="007A5757">
      <w:pPr>
        <w:pStyle w:val="NormalWeb"/>
        <w:numPr>
          <w:ilvl w:val="0"/>
          <w:numId w:val="2"/>
        </w:numPr>
        <w:spacing w:line="300" w:lineRule="exact"/>
        <w:ind w:left="714" w:hanging="357"/>
        <w:rPr>
          <w:rFonts w:ascii="Verdana" w:hAnsi="Verdana"/>
          <w:sz w:val="19"/>
          <w:szCs w:val="19"/>
        </w:rPr>
      </w:pPr>
      <w:r w:rsidRPr="007A5757">
        <w:rPr>
          <w:rFonts w:ascii="Verdana" w:hAnsi="Verdana"/>
          <w:sz w:val="19"/>
          <w:szCs w:val="19"/>
        </w:rPr>
        <w:t xml:space="preserve">Revija Monitor; </w:t>
      </w:r>
      <w:r w:rsidR="00BA5944" w:rsidRPr="007A5757">
        <w:rPr>
          <w:rFonts w:ascii="Verdana" w:hAnsi="Verdana"/>
          <w:sz w:val="19"/>
          <w:szCs w:val="19"/>
        </w:rPr>
        <w:t xml:space="preserve">november </w:t>
      </w:r>
      <w:r w:rsidRPr="007A5757">
        <w:rPr>
          <w:rFonts w:ascii="Verdana" w:hAnsi="Verdana"/>
          <w:sz w:val="19"/>
          <w:szCs w:val="19"/>
        </w:rPr>
        <w:t xml:space="preserve">2004, Stran: </w:t>
      </w:r>
      <w:r w:rsidR="00BA5944" w:rsidRPr="007A5757">
        <w:rPr>
          <w:rFonts w:ascii="Verdana" w:hAnsi="Verdana"/>
          <w:sz w:val="19"/>
          <w:szCs w:val="19"/>
        </w:rPr>
        <w:t>57-59, 63-64</w:t>
      </w:r>
    </w:p>
    <w:p w:rsidR="00C06754" w:rsidRPr="007A5757" w:rsidRDefault="00C06754" w:rsidP="007A5757">
      <w:pPr>
        <w:pStyle w:val="NormalWeb"/>
        <w:numPr>
          <w:ilvl w:val="0"/>
          <w:numId w:val="2"/>
        </w:numPr>
        <w:spacing w:line="300" w:lineRule="exact"/>
        <w:ind w:left="714" w:hanging="357"/>
        <w:rPr>
          <w:rFonts w:ascii="Verdana" w:hAnsi="Verdana"/>
          <w:sz w:val="19"/>
          <w:szCs w:val="19"/>
        </w:rPr>
      </w:pPr>
      <w:r w:rsidRPr="007A5757">
        <w:rPr>
          <w:rFonts w:ascii="Verdana" w:hAnsi="Verdana"/>
          <w:sz w:val="19"/>
          <w:szCs w:val="19"/>
        </w:rPr>
        <w:t>Revija What HI-FI?; julij 2004, Stran: 32-37</w:t>
      </w:r>
    </w:p>
    <w:p w:rsidR="00C06754" w:rsidRPr="00404EDA" w:rsidRDefault="00C06754" w:rsidP="00BA5944">
      <w:pPr>
        <w:pStyle w:val="NormalWeb"/>
        <w:ind w:left="357"/>
      </w:pPr>
    </w:p>
    <w:p w:rsidR="001C4D53" w:rsidRPr="001C4D53" w:rsidRDefault="001C4D53" w:rsidP="001C4D53">
      <w:pPr>
        <w:rPr>
          <w:lang w:val="sl-SI"/>
        </w:rPr>
      </w:pPr>
    </w:p>
    <w:p w:rsidR="00B16F77" w:rsidRPr="001C4D53" w:rsidRDefault="00B16F77">
      <w:pPr>
        <w:rPr>
          <w:lang w:val="sl-SI"/>
        </w:rPr>
      </w:pPr>
    </w:p>
    <w:p w:rsidR="006C3E46" w:rsidRPr="009E6923" w:rsidRDefault="006C3E46">
      <w:pPr>
        <w:rPr>
          <w:lang w:val="sl-SI"/>
        </w:rPr>
      </w:pPr>
    </w:p>
    <w:p w:rsidR="006C3E46" w:rsidRPr="009E6923" w:rsidRDefault="006C3E46">
      <w:pPr>
        <w:rPr>
          <w:lang w:val="sl-SI"/>
        </w:rPr>
      </w:pPr>
    </w:p>
    <w:sectPr w:rsidR="006C3E46" w:rsidRPr="009E6923" w:rsidSect="006833EC">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29" w:rsidRDefault="002C4629">
      <w:r>
        <w:separator/>
      </w:r>
    </w:p>
  </w:endnote>
  <w:endnote w:type="continuationSeparator" w:id="0">
    <w:p w:rsidR="002C4629" w:rsidRDefault="002C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17" w:rsidRDefault="00152717" w:rsidP="0068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717" w:rsidRDefault="00152717" w:rsidP="00683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17" w:rsidRDefault="00152717" w:rsidP="0068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52717" w:rsidRPr="00B16F77" w:rsidRDefault="00FB7481" w:rsidP="006833EC">
    <w:pPr>
      <w:pStyle w:val="Footer"/>
      <w:ind w:right="360"/>
      <w:rPr>
        <w:rFonts w:ascii="Verdana" w:hAnsi="Verdana"/>
        <w:sz w:val="18"/>
        <w:szCs w:val="18"/>
      </w:rPr>
    </w:pPr>
    <w:r>
      <w:rPr>
        <w:noProof/>
        <w:lang w:val="sl-SI" w:bidi="si-LK"/>
      </w:rPr>
      <w:pict>
        <v:line id="_x0000_s2051" style="position:absolute;z-index:251657216" from="9pt,-4.6pt" to="450pt,-4.6pt" strokecolor="gray"/>
      </w:pict>
    </w:r>
    <w:r w:rsidR="00152717" w:rsidRPr="00ED68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75" w:rsidRDefault="0019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29" w:rsidRDefault="002C4629">
      <w:r>
        <w:separator/>
      </w:r>
    </w:p>
  </w:footnote>
  <w:footnote w:type="continuationSeparator" w:id="0">
    <w:p w:rsidR="002C4629" w:rsidRDefault="002C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75" w:rsidRDefault="00190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717" w:rsidRPr="00B16F77" w:rsidRDefault="00152717">
    <w:pPr>
      <w:pStyle w:val="Header"/>
      <w:rPr>
        <w:rFonts w:ascii="Verdana" w:hAnsi="Verdana"/>
        <w:sz w:val="16"/>
        <w:szCs w:val="16"/>
      </w:rPr>
    </w:pPr>
    <w:r>
      <w:rPr>
        <w:rFonts w:ascii="Verdana" w:hAnsi="Verdana"/>
        <w:sz w:val="16"/>
        <w:szCs w:val="16"/>
      </w:rPr>
      <w:t>LCD in p</w:t>
    </w:r>
    <w:r w:rsidRPr="00B16F77">
      <w:rPr>
        <w:rFonts w:ascii="Verdana" w:hAnsi="Verdana"/>
        <w:sz w:val="16"/>
        <w:szCs w:val="16"/>
      </w:rPr>
      <w:t>lazma zasloni</w:t>
    </w:r>
    <w:r w:rsidRPr="00B16F77">
      <w:rPr>
        <w:rFonts w:ascii="Verdana" w:hAnsi="Verdana"/>
        <w:sz w:val="16"/>
        <w:szCs w:val="16"/>
      </w:rPr>
      <w:tab/>
    </w:r>
    <w:r w:rsidRPr="00B16F77">
      <w:rPr>
        <w:rFonts w:ascii="Verdana" w:hAnsi="Verdana"/>
        <w:sz w:val="16"/>
        <w:szCs w:val="16"/>
      </w:rPr>
      <w:tab/>
    </w:r>
  </w:p>
  <w:p w:rsidR="00152717" w:rsidRDefault="00FB7481">
    <w:r>
      <w:rPr>
        <w:noProof/>
        <w:lang w:val="sl-SI" w:bidi="si-LK"/>
      </w:rPr>
      <w:pict>
        <v:line id="_x0000_s2055" style="position:absolute;z-index:251658240" from="0,7.75pt" to="450pt,7.75pt" strokecolor="gray"/>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C75" w:rsidRDefault="0019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D0412"/>
    <w:multiLevelType w:val="hybridMultilevel"/>
    <w:tmpl w:val="928A4D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61DC7"/>
    <w:multiLevelType w:val="hybridMultilevel"/>
    <w:tmpl w:val="06229B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015D4"/>
    <w:multiLevelType w:val="hybridMultilevel"/>
    <w:tmpl w:val="16C858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A24"/>
    <w:rsid w:val="00002751"/>
    <w:rsid w:val="00012C36"/>
    <w:rsid w:val="0001526C"/>
    <w:rsid w:val="00017AC4"/>
    <w:rsid w:val="00073D8B"/>
    <w:rsid w:val="000D1432"/>
    <w:rsid w:val="000F4CE0"/>
    <w:rsid w:val="000F5CD8"/>
    <w:rsid w:val="000F7613"/>
    <w:rsid w:val="00130858"/>
    <w:rsid w:val="0013395B"/>
    <w:rsid w:val="00152717"/>
    <w:rsid w:val="0015341D"/>
    <w:rsid w:val="00182784"/>
    <w:rsid w:val="00190C75"/>
    <w:rsid w:val="001924B0"/>
    <w:rsid w:val="001B4EED"/>
    <w:rsid w:val="001C4D53"/>
    <w:rsid w:val="001D17C6"/>
    <w:rsid w:val="001E4A14"/>
    <w:rsid w:val="002221F7"/>
    <w:rsid w:val="00226DF7"/>
    <w:rsid w:val="0028673D"/>
    <w:rsid w:val="002C4629"/>
    <w:rsid w:val="002F16DA"/>
    <w:rsid w:val="00346572"/>
    <w:rsid w:val="00367F82"/>
    <w:rsid w:val="00391D82"/>
    <w:rsid w:val="003A159A"/>
    <w:rsid w:val="0042743C"/>
    <w:rsid w:val="00446A4D"/>
    <w:rsid w:val="00450484"/>
    <w:rsid w:val="004B48EB"/>
    <w:rsid w:val="004B4FB9"/>
    <w:rsid w:val="004F0C50"/>
    <w:rsid w:val="004F30C8"/>
    <w:rsid w:val="0052461B"/>
    <w:rsid w:val="00557348"/>
    <w:rsid w:val="005A2E85"/>
    <w:rsid w:val="00633C2D"/>
    <w:rsid w:val="00670D86"/>
    <w:rsid w:val="006833EC"/>
    <w:rsid w:val="006C0FEA"/>
    <w:rsid w:val="006C3E46"/>
    <w:rsid w:val="006D2573"/>
    <w:rsid w:val="00781F99"/>
    <w:rsid w:val="00797CF9"/>
    <w:rsid w:val="007A5757"/>
    <w:rsid w:val="00805320"/>
    <w:rsid w:val="0081440A"/>
    <w:rsid w:val="00815CC7"/>
    <w:rsid w:val="00820E1F"/>
    <w:rsid w:val="00827BC0"/>
    <w:rsid w:val="00841B31"/>
    <w:rsid w:val="00850C2A"/>
    <w:rsid w:val="00856DCD"/>
    <w:rsid w:val="00872F00"/>
    <w:rsid w:val="00890189"/>
    <w:rsid w:val="00894F22"/>
    <w:rsid w:val="008A3411"/>
    <w:rsid w:val="008D50FF"/>
    <w:rsid w:val="009237B8"/>
    <w:rsid w:val="00946CC2"/>
    <w:rsid w:val="00953D33"/>
    <w:rsid w:val="009A7753"/>
    <w:rsid w:val="009E6923"/>
    <w:rsid w:val="009F43AA"/>
    <w:rsid w:val="00A2139F"/>
    <w:rsid w:val="00A43E65"/>
    <w:rsid w:val="00A66C7C"/>
    <w:rsid w:val="00AD5201"/>
    <w:rsid w:val="00B03803"/>
    <w:rsid w:val="00B072D2"/>
    <w:rsid w:val="00B076C8"/>
    <w:rsid w:val="00B16F77"/>
    <w:rsid w:val="00B27B66"/>
    <w:rsid w:val="00B40E07"/>
    <w:rsid w:val="00B856B0"/>
    <w:rsid w:val="00BA5944"/>
    <w:rsid w:val="00BB4AA9"/>
    <w:rsid w:val="00BD583C"/>
    <w:rsid w:val="00BD7C3D"/>
    <w:rsid w:val="00C06754"/>
    <w:rsid w:val="00C069B3"/>
    <w:rsid w:val="00C35BFE"/>
    <w:rsid w:val="00C47EF8"/>
    <w:rsid w:val="00C565FD"/>
    <w:rsid w:val="00C672E7"/>
    <w:rsid w:val="00C72447"/>
    <w:rsid w:val="00C73CBC"/>
    <w:rsid w:val="00CC5E9C"/>
    <w:rsid w:val="00D94A1F"/>
    <w:rsid w:val="00DA4A24"/>
    <w:rsid w:val="00DE5B82"/>
    <w:rsid w:val="00DF1AE1"/>
    <w:rsid w:val="00E35644"/>
    <w:rsid w:val="00E610AB"/>
    <w:rsid w:val="00E73085"/>
    <w:rsid w:val="00E82C1B"/>
    <w:rsid w:val="00E961B9"/>
    <w:rsid w:val="00EA00C7"/>
    <w:rsid w:val="00EB7603"/>
    <w:rsid w:val="00ED2476"/>
    <w:rsid w:val="00ED6084"/>
    <w:rsid w:val="00ED6838"/>
    <w:rsid w:val="00F1764F"/>
    <w:rsid w:val="00F22BD8"/>
    <w:rsid w:val="00F31C91"/>
    <w:rsid w:val="00F35D02"/>
    <w:rsid w:val="00F3605E"/>
    <w:rsid w:val="00F45E90"/>
    <w:rsid w:val="00FB7481"/>
    <w:rsid w:val="00FB7A9D"/>
    <w:rsid w:val="00FB7C83"/>
    <w:rsid w:val="00FD029C"/>
    <w:rsid w:val="00FD47F0"/>
    <w:rsid w:val="00FD5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99"/>
    <w:rPr>
      <w:sz w:val="24"/>
      <w:szCs w:val="24"/>
      <w:lang w:val="en-US"/>
    </w:rPr>
  </w:style>
  <w:style w:type="paragraph" w:styleId="Heading1">
    <w:name w:val="heading 1"/>
    <w:basedOn w:val="Normal"/>
    <w:next w:val="Normal"/>
    <w:qFormat/>
    <w:rsid w:val="00FD029C"/>
    <w:pPr>
      <w:keepNext/>
      <w:spacing w:before="240" w:after="60"/>
      <w:outlineLvl w:val="0"/>
    </w:pPr>
    <w:rPr>
      <w:rFonts w:ascii="Arial" w:hAnsi="Arial"/>
      <w:b/>
      <w:bCs/>
      <w:kern w:val="32"/>
      <w:sz w:val="32"/>
      <w:szCs w:val="32"/>
    </w:rPr>
  </w:style>
  <w:style w:type="paragraph" w:styleId="Heading2">
    <w:name w:val="heading 2"/>
    <w:basedOn w:val="Normal"/>
    <w:next w:val="Normal"/>
    <w:qFormat/>
    <w:rsid w:val="00FD029C"/>
    <w:pPr>
      <w:keepNext/>
      <w:spacing w:before="240" w:after="60"/>
      <w:outlineLvl w:val="1"/>
    </w:pPr>
    <w:rPr>
      <w:rFonts w:ascii="Arial" w:hAnsi="Arial"/>
      <w:b/>
      <w:bCs/>
      <w:i/>
      <w:iCs/>
      <w:sz w:val="28"/>
      <w:szCs w:val="28"/>
    </w:rPr>
  </w:style>
  <w:style w:type="paragraph" w:styleId="Heading3">
    <w:name w:val="heading 3"/>
    <w:basedOn w:val="Normal"/>
    <w:next w:val="Normal"/>
    <w:qFormat/>
    <w:rsid w:val="004B4FB9"/>
    <w:pPr>
      <w:keepNext/>
      <w:spacing w:before="240" w:after="60"/>
      <w:outlineLvl w:val="2"/>
    </w:pPr>
    <w:rPr>
      <w:rFonts w:ascii="Arial" w:hAnsi="Arial"/>
      <w:b/>
      <w:bCs/>
      <w:sz w:val="26"/>
      <w:szCs w:val="26"/>
    </w:rPr>
  </w:style>
  <w:style w:type="paragraph" w:styleId="Heading4">
    <w:name w:val="heading 4"/>
    <w:basedOn w:val="Normal"/>
    <w:next w:val="Normal"/>
    <w:qFormat/>
    <w:rsid w:val="00557348"/>
    <w:pPr>
      <w:keepNext/>
      <w:spacing w:before="240" w:after="60"/>
      <w:outlineLvl w:val="3"/>
    </w:pPr>
    <w:rPr>
      <w:b/>
      <w:bCs/>
      <w:sz w:val="28"/>
      <w:szCs w:val="28"/>
    </w:rPr>
  </w:style>
  <w:style w:type="paragraph" w:styleId="Heading5">
    <w:name w:val="heading 5"/>
    <w:basedOn w:val="Normal"/>
    <w:next w:val="Normal"/>
    <w:qFormat/>
    <w:rsid w:val="0015341D"/>
    <w:pPr>
      <w:keepNext/>
      <w:spacing w:line="360" w:lineRule="auto"/>
      <w:jc w:val="both"/>
      <w:outlineLvl w:val="4"/>
    </w:pPr>
    <w:rPr>
      <w:b/>
      <w:bCs/>
      <w:sz w:val="28"/>
      <w:lang w:val="en-GB"/>
    </w:rPr>
  </w:style>
  <w:style w:type="paragraph" w:styleId="Heading6">
    <w:name w:val="heading 6"/>
    <w:basedOn w:val="Normal"/>
    <w:next w:val="Normal"/>
    <w:qFormat/>
    <w:rsid w:val="0015341D"/>
    <w:pPr>
      <w:keepNext/>
      <w:outlineLvl w:val="5"/>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461B"/>
    <w:pPr>
      <w:spacing w:before="100" w:beforeAutospacing="1" w:after="100" w:afterAutospacing="1"/>
    </w:pPr>
    <w:rPr>
      <w:lang w:val="sl-SI" w:bidi="si-LK"/>
    </w:rPr>
  </w:style>
  <w:style w:type="character" w:styleId="Hyperlink">
    <w:name w:val="Hyperlink"/>
    <w:rsid w:val="001C4D53"/>
    <w:rPr>
      <w:color w:val="0000FF"/>
      <w:u w:val="single"/>
    </w:rPr>
  </w:style>
  <w:style w:type="character" w:customStyle="1" w:styleId="clbesedilo1">
    <w:name w:val="clbesedilo1"/>
    <w:rsid w:val="00C06754"/>
    <w:rPr>
      <w:rFonts w:ascii="Arial" w:hAnsi="Arial" w:hint="default"/>
      <w:strike w:val="0"/>
      <w:dstrike w:val="0"/>
      <w:color w:val="333333"/>
      <w:sz w:val="20"/>
      <w:szCs w:val="20"/>
      <w:u w:val="none"/>
      <w:effect w:val="none"/>
    </w:rPr>
  </w:style>
  <w:style w:type="table" w:styleId="TableGrid">
    <w:name w:val="Table Grid"/>
    <w:basedOn w:val="TableNormal"/>
    <w:rsid w:val="0028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F77"/>
    <w:pPr>
      <w:tabs>
        <w:tab w:val="center" w:pos="4536"/>
        <w:tab w:val="right" w:pos="9072"/>
      </w:tabs>
    </w:pPr>
  </w:style>
  <w:style w:type="paragraph" w:styleId="Footer">
    <w:name w:val="footer"/>
    <w:basedOn w:val="Normal"/>
    <w:rsid w:val="00B16F77"/>
    <w:pPr>
      <w:tabs>
        <w:tab w:val="center" w:pos="4536"/>
        <w:tab w:val="right" w:pos="9072"/>
      </w:tabs>
    </w:pPr>
  </w:style>
  <w:style w:type="character" w:styleId="PageNumber">
    <w:name w:val="page number"/>
    <w:basedOn w:val="DefaultParagraphFont"/>
    <w:rsid w:val="00B16F77"/>
  </w:style>
  <w:style w:type="paragraph" w:styleId="TOC5">
    <w:name w:val="toc 5"/>
    <w:basedOn w:val="Normal"/>
    <w:next w:val="Normal"/>
    <w:autoRedefine/>
    <w:semiHidden/>
    <w:rsid w:val="000F4CE0"/>
    <w:pPr>
      <w:ind w:left="960"/>
    </w:pPr>
  </w:style>
  <w:style w:type="paragraph" w:styleId="TOC6">
    <w:name w:val="toc 6"/>
    <w:basedOn w:val="Normal"/>
    <w:next w:val="Normal"/>
    <w:autoRedefine/>
    <w:semiHidden/>
    <w:rsid w:val="000F4CE0"/>
    <w:pPr>
      <w:ind w:left="1200"/>
    </w:pPr>
  </w:style>
  <w:style w:type="paragraph" w:styleId="TOC1">
    <w:name w:val="toc 1"/>
    <w:basedOn w:val="Normal"/>
    <w:next w:val="Normal"/>
    <w:autoRedefine/>
    <w:semiHidden/>
    <w:rsid w:val="000F4CE0"/>
  </w:style>
  <w:style w:type="paragraph" w:styleId="TOC2">
    <w:name w:val="toc 2"/>
    <w:basedOn w:val="Normal"/>
    <w:next w:val="Normal"/>
    <w:autoRedefine/>
    <w:semiHidden/>
    <w:rsid w:val="000F4CE0"/>
    <w:pPr>
      <w:ind w:left="240"/>
    </w:pPr>
  </w:style>
  <w:style w:type="paragraph" w:styleId="TOC3">
    <w:name w:val="toc 3"/>
    <w:basedOn w:val="Normal"/>
    <w:next w:val="Normal"/>
    <w:autoRedefine/>
    <w:semiHidden/>
    <w:rsid w:val="000F4CE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howstuffworks.com" TargetMode="Externa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http://img.kelkoo.com/pdb/34001/medium/07/40/92/740928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http://img.kelkoo.com/pdb/34001/medium/12/37/45/12374587.jp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hyperlink" Target="http://audiovisual.kelkoo.co.uk/ctl/do/compare?catId=127101&amp;pid=7409280" TargetMode="External"/><Relationship Id="rId30" Type="http://schemas.openxmlformats.org/officeDocument/2006/relationships/hyperlink" Target="http://audiovisual.kelkoo.co.uk/ctl/do/compare?catId=127101&amp;pid=1237458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5540</Words>
  <Characters>31581</Characters>
  <Application>Microsoft Office Word</Application>
  <DocSecurity>0</DocSecurity>
  <Lines>263</Lines>
  <Paragraphs>74</Paragraphs>
  <ScaleCrop>false</ScaleCrop>
  <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