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4EE63" w14:textId="77777777" w:rsidR="00FB78DA" w:rsidRDefault="00FB78DA">
      <w:pPr>
        <w:jc w:val="center"/>
      </w:pPr>
      <w:bookmarkStart w:id="0" w:name="_GoBack"/>
      <w:bookmarkEnd w:id="0"/>
    </w:p>
    <w:p w14:paraId="177A3278" w14:textId="77777777" w:rsidR="00FB78DA" w:rsidRDefault="00FB78DA">
      <w:pPr>
        <w:jc w:val="center"/>
      </w:pPr>
    </w:p>
    <w:p w14:paraId="45EEEBA7" w14:textId="77777777" w:rsidR="00FB78DA" w:rsidRDefault="00FB78DA">
      <w:pPr>
        <w:jc w:val="center"/>
      </w:pPr>
    </w:p>
    <w:p w14:paraId="79D33923" w14:textId="77777777" w:rsidR="00FB78DA" w:rsidRDefault="00FB78DA">
      <w:pPr>
        <w:jc w:val="center"/>
      </w:pPr>
    </w:p>
    <w:p w14:paraId="3743DAE4" w14:textId="77777777" w:rsidR="00FB78DA" w:rsidRDefault="00FB78DA">
      <w:pPr>
        <w:jc w:val="center"/>
      </w:pPr>
    </w:p>
    <w:p w14:paraId="41313B50" w14:textId="77777777" w:rsidR="00FB78DA" w:rsidRDefault="00FB78DA">
      <w:pPr>
        <w:jc w:val="center"/>
      </w:pPr>
    </w:p>
    <w:p w14:paraId="18BD47C7" w14:textId="77777777" w:rsidR="00FB78DA" w:rsidRDefault="00960486">
      <w:pPr>
        <w:jc w:val="center"/>
      </w:pPr>
      <w:r>
        <w:pict w14:anchorId="58A331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5pt;height:72.75pt">
            <v:imagedata r:id="rId7" o:title="Graphic1"/>
          </v:shape>
        </w:pict>
      </w:r>
    </w:p>
    <w:p w14:paraId="30775D5C" w14:textId="77777777" w:rsidR="00FB78DA" w:rsidRDefault="00FB78DA">
      <w:pPr>
        <w:jc w:val="center"/>
      </w:pPr>
    </w:p>
    <w:p w14:paraId="6E455182" w14:textId="77777777" w:rsidR="00FB78DA" w:rsidRDefault="00FB78DA">
      <w:pPr>
        <w:jc w:val="center"/>
      </w:pPr>
    </w:p>
    <w:p w14:paraId="7454E62E" w14:textId="77777777" w:rsidR="00FB78DA" w:rsidRDefault="00FB78DA"/>
    <w:p w14:paraId="780F5996" w14:textId="77777777" w:rsidR="00FB78DA" w:rsidRDefault="00FB78DA">
      <w:pPr>
        <w:jc w:val="center"/>
      </w:pPr>
    </w:p>
    <w:p w14:paraId="7FECB877" w14:textId="77777777" w:rsidR="00FB78DA" w:rsidRDefault="00960486">
      <w:pPr>
        <w:jc w:val="center"/>
      </w:pPr>
      <w:r>
        <w:pict w14:anchorId="07A41381">
          <v:shape id="_x0000_i1026" type="#_x0000_t75" style="width:436.5pt;height:330.75pt">
            <v:imagedata r:id="rId8" o:title="MC6803%20predloga3"/>
          </v:shape>
        </w:pict>
      </w:r>
    </w:p>
    <w:p w14:paraId="376D9981" w14:textId="77777777" w:rsidR="00FB78DA" w:rsidRDefault="00FB78DA"/>
    <w:p w14:paraId="02A6AF7A" w14:textId="77777777" w:rsidR="00FB78DA" w:rsidRDefault="00FB78DA"/>
    <w:p w14:paraId="4FA684FB" w14:textId="77777777" w:rsidR="00FB78DA" w:rsidRDefault="00FB78DA"/>
    <w:p w14:paraId="42486ABA" w14:textId="77777777" w:rsidR="00FB78DA" w:rsidRDefault="00FB78DA">
      <w:pPr>
        <w:jc w:val="center"/>
      </w:pPr>
    </w:p>
    <w:p w14:paraId="6F332E5F" w14:textId="77777777" w:rsidR="00FB78DA" w:rsidRDefault="00FB78DA">
      <w:pPr>
        <w:pStyle w:val="TOC1"/>
        <w:tabs>
          <w:tab w:val="left" w:pos="5668"/>
        </w:tabs>
      </w:pPr>
    </w:p>
    <w:p w14:paraId="2E43E95F" w14:textId="556383D7" w:rsidR="00FB78DA" w:rsidRDefault="004F52FF">
      <w:pPr>
        <w:jc w:val="right"/>
      </w:pPr>
      <w:r>
        <w:t xml:space="preserve"> </w:t>
      </w:r>
    </w:p>
    <w:p w14:paraId="7E5CAC36" w14:textId="77777777" w:rsidR="00FB78DA" w:rsidRDefault="00510B3A">
      <w:pPr>
        <w:jc w:val="right"/>
        <w:rPr>
          <w:noProof/>
        </w:rPr>
      </w:pPr>
      <w:r>
        <w:br w:type="page"/>
      </w:r>
      <w:r>
        <w:lastRenderedPageBreak/>
        <w:fldChar w:fldCharType="begin"/>
      </w:r>
      <w:r>
        <w:instrText xml:space="preserve"> TOC \o "1-4" \h \z </w:instrText>
      </w:r>
      <w:r>
        <w:fldChar w:fldCharType="separate"/>
      </w:r>
    </w:p>
    <w:p w14:paraId="4447977E" w14:textId="77777777" w:rsidR="00FB78DA" w:rsidRDefault="00960486">
      <w:pPr>
        <w:pStyle w:val="TOC1"/>
        <w:tabs>
          <w:tab w:val="right" w:leader="dot" w:pos="9890"/>
        </w:tabs>
        <w:jc w:val="right"/>
        <w:rPr>
          <w:noProof/>
          <w:lang w:eastAsia="sl-SI"/>
        </w:rPr>
      </w:pPr>
      <w:hyperlink w:anchor="_Toc5345643" w:history="1">
        <w:r w:rsidR="00510B3A">
          <w:rPr>
            <w:rStyle w:val="Hyperlink"/>
            <w:noProof/>
          </w:rPr>
          <w:t>ZGRADBA MC 6803</w:t>
        </w:r>
        <w:r w:rsidR="00510B3A">
          <w:rPr>
            <w:noProof/>
            <w:webHidden/>
          </w:rPr>
          <w:tab/>
        </w:r>
        <w:r w:rsidR="00510B3A">
          <w:rPr>
            <w:noProof/>
            <w:webHidden/>
          </w:rPr>
          <w:fldChar w:fldCharType="begin"/>
        </w:r>
        <w:r w:rsidR="00510B3A">
          <w:rPr>
            <w:noProof/>
            <w:webHidden/>
          </w:rPr>
          <w:instrText xml:space="preserve"> PAGEREF _Toc5345643 \h </w:instrText>
        </w:r>
        <w:r w:rsidR="00510B3A">
          <w:rPr>
            <w:noProof/>
            <w:webHidden/>
          </w:rPr>
        </w:r>
        <w:r w:rsidR="00510B3A">
          <w:rPr>
            <w:noProof/>
            <w:webHidden/>
          </w:rPr>
          <w:fldChar w:fldCharType="separate"/>
        </w:r>
        <w:r w:rsidR="00510B3A">
          <w:rPr>
            <w:noProof/>
            <w:webHidden/>
          </w:rPr>
          <w:t>3</w:t>
        </w:r>
        <w:r w:rsidR="00510B3A">
          <w:rPr>
            <w:noProof/>
            <w:webHidden/>
          </w:rPr>
          <w:fldChar w:fldCharType="end"/>
        </w:r>
      </w:hyperlink>
    </w:p>
    <w:p w14:paraId="098B8AA1" w14:textId="77777777" w:rsidR="00FB78DA" w:rsidRDefault="00960486">
      <w:pPr>
        <w:pStyle w:val="TOC1"/>
        <w:tabs>
          <w:tab w:val="right" w:leader="dot" w:pos="9890"/>
        </w:tabs>
        <w:jc w:val="right"/>
        <w:rPr>
          <w:noProof/>
          <w:lang w:eastAsia="sl-SI"/>
        </w:rPr>
      </w:pPr>
      <w:hyperlink w:anchor="_Toc5345644" w:history="1">
        <w:r w:rsidR="00510B3A">
          <w:rPr>
            <w:rStyle w:val="Hyperlink"/>
            <w:noProof/>
          </w:rPr>
          <w:t>SEZNAM UKAZOV V MC 6803</w:t>
        </w:r>
        <w:r w:rsidR="00510B3A">
          <w:rPr>
            <w:noProof/>
            <w:webHidden/>
          </w:rPr>
          <w:tab/>
        </w:r>
        <w:r w:rsidR="00510B3A">
          <w:rPr>
            <w:noProof/>
            <w:webHidden/>
          </w:rPr>
          <w:fldChar w:fldCharType="begin"/>
        </w:r>
        <w:r w:rsidR="00510B3A">
          <w:rPr>
            <w:noProof/>
            <w:webHidden/>
          </w:rPr>
          <w:instrText xml:space="preserve"> PAGEREF _Toc5345644 \h </w:instrText>
        </w:r>
        <w:r w:rsidR="00510B3A">
          <w:rPr>
            <w:noProof/>
            <w:webHidden/>
          </w:rPr>
        </w:r>
        <w:r w:rsidR="00510B3A">
          <w:rPr>
            <w:noProof/>
            <w:webHidden/>
          </w:rPr>
          <w:fldChar w:fldCharType="separate"/>
        </w:r>
        <w:r w:rsidR="00510B3A">
          <w:rPr>
            <w:noProof/>
            <w:webHidden/>
          </w:rPr>
          <w:t>4</w:t>
        </w:r>
        <w:r w:rsidR="00510B3A">
          <w:rPr>
            <w:noProof/>
            <w:webHidden/>
          </w:rPr>
          <w:fldChar w:fldCharType="end"/>
        </w:r>
      </w:hyperlink>
    </w:p>
    <w:p w14:paraId="4951EB66" w14:textId="77777777" w:rsidR="00FB78DA" w:rsidRDefault="00960486">
      <w:pPr>
        <w:pStyle w:val="TOC1"/>
        <w:tabs>
          <w:tab w:val="right" w:leader="dot" w:pos="9890"/>
        </w:tabs>
        <w:jc w:val="right"/>
        <w:rPr>
          <w:noProof/>
          <w:lang w:eastAsia="sl-SI"/>
        </w:rPr>
      </w:pPr>
      <w:hyperlink w:anchor="_Toc5345645" w:history="1">
        <w:r w:rsidR="00510B3A">
          <w:rPr>
            <w:rStyle w:val="Hyperlink"/>
            <w:noProof/>
          </w:rPr>
          <w:t>PROBLEM SEŠTEVANJA ŠTEVIL V SIMULATORJU MC 6803</w:t>
        </w:r>
        <w:r w:rsidR="00510B3A">
          <w:rPr>
            <w:noProof/>
            <w:webHidden/>
          </w:rPr>
          <w:tab/>
        </w:r>
        <w:r w:rsidR="00510B3A">
          <w:rPr>
            <w:noProof/>
            <w:webHidden/>
          </w:rPr>
          <w:fldChar w:fldCharType="begin"/>
        </w:r>
        <w:r w:rsidR="00510B3A">
          <w:rPr>
            <w:noProof/>
            <w:webHidden/>
          </w:rPr>
          <w:instrText xml:space="preserve"> PAGEREF _Toc5345645 \h </w:instrText>
        </w:r>
        <w:r w:rsidR="00510B3A">
          <w:rPr>
            <w:noProof/>
            <w:webHidden/>
          </w:rPr>
        </w:r>
        <w:r w:rsidR="00510B3A">
          <w:rPr>
            <w:noProof/>
            <w:webHidden/>
          </w:rPr>
          <w:fldChar w:fldCharType="separate"/>
        </w:r>
        <w:r w:rsidR="00510B3A">
          <w:rPr>
            <w:noProof/>
            <w:webHidden/>
          </w:rPr>
          <w:t>5</w:t>
        </w:r>
        <w:r w:rsidR="00510B3A">
          <w:rPr>
            <w:noProof/>
            <w:webHidden/>
          </w:rPr>
          <w:fldChar w:fldCharType="end"/>
        </w:r>
      </w:hyperlink>
    </w:p>
    <w:p w14:paraId="66C088A3" w14:textId="77777777" w:rsidR="00FB78DA" w:rsidRDefault="00960486">
      <w:pPr>
        <w:pStyle w:val="TOC2"/>
        <w:tabs>
          <w:tab w:val="right" w:leader="dot" w:pos="9890"/>
        </w:tabs>
        <w:jc w:val="right"/>
        <w:rPr>
          <w:noProof/>
          <w:lang w:eastAsia="sl-SI"/>
        </w:rPr>
      </w:pPr>
      <w:hyperlink w:anchor="_Toc5345646" w:history="1">
        <w:r w:rsidR="00510B3A">
          <w:rPr>
            <w:rStyle w:val="Hyperlink"/>
            <w:noProof/>
          </w:rPr>
          <w:t>SEŠTEVANJE ŠTIRIH ŠTEVIL</w:t>
        </w:r>
        <w:r w:rsidR="00510B3A">
          <w:rPr>
            <w:noProof/>
            <w:webHidden/>
          </w:rPr>
          <w:tab/>
        </w:r>
        <w:r w:rsidR="00510B3A">
          <w:rPr>
            <w:noProof/>
            <w:webHidden/>
          </w:rPr>
          <w:fldChar w:fldCharType="begin"/>
        </w:r>
        <w:r w:rsidR="00510B3A">
          <w:rPr>
            <w:noProof/>
            <w:webHidden/>
          </w:rPr>
          <w:instrText xml:space="preserve"> PAGEREF _Toc5345646 \h </w:instrText>
        </w:r>
        <w:r w:rsidR="00510B3A">
          <w:rPr>
            <w:noProof/>
            <w:webHidden/>
          </w:rPr>
        </w:r>
        <w:r w:rsidR="00510B3A">
          <w:rPr>
            <w:noProof/>
            <w:webHidden/>
          </w:rPr>
          <w:fldChar w:fldCharType="separate"/>
        </w:r>
        <w:r w:rsidR="00510B3A">
          <w:rPr>
            <w:noProof/>
            <w:webHidden/>
          </w:rPr>
          <w:t>5</w:t>
        </w:r>
        <w:r w:rsidR="00510B3A">
          <w:rPr>
            <w:noProof/>
            <w:webHidden/>
          </w:rPr>
          <w:fldChar w:fldCharType="end"/>
        </w:r>
      </w:hyperlink>
    </w:p>
    <w:p w14:paraId="0346B43A" w14:textId="77777777" w:rsidR="00FB78DA" w:rsidRDefault="00960486">
      <w:pPr>
        <w:pStyle w:val="TOC1"/>
        <w:tabs>
          <w:tab w:val="right" w:leader="dot" w:pos="9890"/>
        </w:tabs>
        <w:jc w:val="right"/>
        <w:rPr>
          <w:noProof/>
          <w:lang w:eastAsia="sl-SI"/>
        </w:rPr>
      </w:pPr>
      <w:hyperlink w:anchor="_Toc5345647" w:history="1">
        <w:r w:rsidR="00510B3A">
          <w:rPr>
            <w:rStyle w:val="Hyperlink"/>
            <w:noProof/>
          </w:rPr>
          <w:t>MNOŽENJE ŠTEVIL</w:t>
        </w:r>
        <w:r w:rsidR="00510B3A">
          <w:rPr>
            <w:noProof/>
            <w:webHidden/>
          </w:rPr>
          <w:tab/>
        </w:r>
        <w:r w:rsidR="00510B3A">
          <w:rPr>
            <w:noProof/>
            <w:webHidden/>
          </w:rPr>
          <w:fldChar w:fldCharType="begin"/>
        </w:r>
        <w:r w:rsidR="00510B3A">
          <w:rPr>
            <w:noProof/>
            <w:webHidden/>
          </w:rPr>
          <w:instrText xml:space="preserve"> PAGEREF _Toc5345647 \h </w:instrText>
        </w:r>
        <w:r w:rsidR="00510B3A">
          <w:rPr>
            <w:noProof/>
            <w:webHidden/>
          </w:rPr>
        </w:r>
        <w:r w:rsidR="00510B3A">
          <w:rPr>
            <w:noProof/>
            <w:webHidden/>
          </w:rPr>
          <w:fldChar w:fldCharType="separate"/>
        </w:r>
        <w:r w:rsidR="00510B3A">
          <w:rPr>
            <w:noProof/>
            <w:webHidden/>
          </w:rPr>
          <w:t>6</w:t>
        </w:r>
        <w:r w:rsidR="00510B3A">
          <w:rPr>
            <w:noProof/>
            <w:webHidden/>
          </w:rPr>
          <w:fldChar w:fldCharType="end"/>
        </w:r>
      </w:hyperlink>
    </w:p>
    <w:p w14:paraId="4A7CD4D5" w14:textId="77777777" w:rsidR="00FB78DA" w:rsidRDefault="00960486">
      <w:pPr>
        <w:pStyle w:val="TOC1"/>
        <w:tabs>
          <w:tab w:val="right" w:leader="dot" w:pos="9890"/>
        </w:tabs>
        <w:jc w:val="right"/>
        <w:rPr>
          <w:noProof/>
          <w:lang w:eastAsia="sl-SI"/>
        </w:rPr>
      </w:pPr>
      <w:hyperlink w:anchor="_Toc5345648" w:history="1">
        <w:r w:rsidR="00510B3A">
          <w:rPr>
            <w:rStyle w:val="Hyperlink"/>
            <w:noProof/>
          </w:rPr>
          <w:t>UREJANJE ŠTEVIL PO VELIKOSTI</w:t>
        </w:r>
        <w:r w:rsidR="00510B3A">
          <w:rPr>
            <w:noProof/>
            <w:webHidden/>
          </w:rPr>
          <w:tab/>
        </w:r>
        <w:r w:rsidR="00510B3A">
          <w:rPr>
            <w:noProof/>
            <w:webHidden/>
          </w:rPr>
          <w:fldChar w:fldCharType="begin"/>
        </w:r>
        <w:r w:rsidR="00510B3A">
          <w:rPr>
            <w:noProof/>
            <w:webHidden/>
          </w:rPr>
          <w:instrText xml:space="preserve"> PAGEREF _Toc5345648 \h </w:instrText>
        </w:r>
        <w:r w:rsidR="00510B3A">
          <w:rPr>
            <w:noProof/>
            <w:webHidden/>
          </w:rPr>
        </w:r>
        <w:r w:rsidR="00510B3A">
          <w:rPr>
            <w:noProof/>
            <w:webHidden/>
          </w:rPr>
          <w:fldChar w:fldCharType="separate"/>
        </w:r>
        <w:r w:rsidR="00510B3A">
          <w:rPr>
            <w:noProof/>
            <w:webHidden/>
          </w:rPr>
          <w:t>8</w:t>
        </w:r>
        <w:r w:rsidR="00510B3A">
          <w:rPr>
            <w:noProof/>
            <w:webHidden/>
          </w:rPr>
          <w:fldChar w:fldCharType="end"/>
        </w:r>
      </w:hyperlink>
    </w:p>
    <w:p w14:paraId="31FDDF53" w14:textId="77777777" w:rsidR="00FB78DA" w:rsidRDefault="00960486">
      <w:pPr>
        <w:pStyle w:val="TOC2"/>
        <w:tabs>
          <w:tab w:val="right" w:leader="dot" w:pos="9890"/>
        </w:tabs>
        <w:jc w:val="right"/>
        <w:rPr>
          <w:noProof/>
          <w:lang w:eastAsia="sl-SI"/>
        </w:rPr>
      </w:pPr>
      <w:hyperlink w:anchor="_Toc5345649" w:history="1">
        <w:r w:rsidR="00510B3A">
          <w:rPr>
            <w:rStyle w:val="Hyperlink"/>
            <w:noProof/>
          </w:rPr>
          <w:t>DVE ŠTEVILI</w:t>
        </w:r>
        <w:r w:rsidR="00510B3A">
          <w:rPr>
            <w:noProof/>
            <w:webHidden/>
          </w:rPr>
          <w:tab/>
        </w:r>
        <w:r w:rsidR="00510B3A">
          <w:rPr>
            <w:noProof/>
            <w:webHidden/>
          </w:rPr>
          <w:fldChar w:fldCharType="begin"/>
        </w:r>
        <w:r w:rsidR="00510B3A">
          <w:rPr>
            <w:noProof/>
            <w:webHidden/>
          </w:rPr>
          <w:instrText xml:space="preserve"> PAGEREF _Toc5345649 \h </w:instrText>
        </w:r>
        <w:r w:rsidR="00510B3A">
          <w:rPr>
            <w:noProof/>
            <w:webHidden/>
          </w:rPr>
        </w:r>
        <w:r w:rsidR="00510B3A">
          <w:rPr>
            <w:noProof/>
            <w:webHidden/>
          </w:rPr>
          <w:fldChar w:fldCharType="separate"/>
        </w:r>
        <w:r w:rsidR="00510B3A">
          <w:rPr>
            <w:noProof/>
            <w:webHidden/>
          </w:rPr>
          <w:t>8</w:t>
        </w:r>
        <w:r w:rsidR="00510B3A">
          <w:rPr>
            <w:noProof/>
            <w:webHidden/>
          </w:rPr>
          <w:fldChar w:fldCharType="end"/>
        </w:r>
      </w:hyperlink>
    </w:p>
    <w:p w14:paraId="736D4BDD" w14:textId="77777777" w:rsidR="00FB78DA" w:rsidRDefault="00960486">
      <w:pPr>
        <w:pStyle w:val="TOC2"/>
        <w:tabs>
          <w:tab w:val="right" w:leader="dot" w:pos="9890"/>
        </w:tabs>
        <w:jc w:val="right"/>
        <w:rPr>
          <w:noProof/>
          <w:lang w:eastAsia="sl-SI"/>
        </w:rPr>
      </w:pPr>
      <w:hyperlink w:anchor="_Toc5345650" w:history="1">
        <w:r w:rsidR="00510B3A">
          <w:rPr>
            <w:rStyle w:val="Hyperlink"/>
            <w:noProof/>
          </w:rPr>
          <w:t>RAZVRŠČANJE 4 ŠTEVIL PO VELIKOSTI</w:t>
        </w:r>
        <w:r w:rsidR="00510B3A">
          <w:rPr>
            <w:noProof/>
            <w:webHidden/>
          </w:rPr>
          <w:tab/>
        </w:r>
        <w:r w:rsidR="00510B3A">
          <w:rPr>
            <w:noProof/>
            <w:webHidden/>
          </w:rPr>
          <w:fldChar w:fldCharType="begin"/>
        </w:r>
        <w:r w:rsidR="00510B3A">
          <w:rPr>
            <w:noProof/>
            <w:webHidden/>
          </w:rPr>
          <w:instrText xml:space="preserve"> PAGEREF _Toc5345650 \h </w:instrText>
        </w:r>
        <w:r w:rsidR="00510B3A">
          <w:rPr>
            <w:noProof/>
            <w:webHidden/>
          </w:rPr>
        </w:r>
        <w:r w:rsidR="00510B3A">
          <w:rPr>
            <w:noProof/>
            <w:webHidden/>
          </w:rPr>
          <w:fldChar w:fldCharType="separate"/>
        </w:r>
        <w:r w:rsidR="00510B3A">
          <w:rPr>
            <w:noProof/>
            <w:webHidden/>
          </w:rPr>
          <w:t>8</w:t>
        </w:r>
        <w:r w:rsidR="00510B3A">
          <w:rPr>
            <w:noProof/>
            <w:webHidden/>
          </w:rPr>
          <w:fldChar w:fldCharType="end"/>
        </w:r>
      </w:hyperlink>
    </w:p>
    <w:p w14:paraId="43045FE3" w14:textId="77777777" w:rsidR="00FB78DA" w:rsidRDefault="00960486">
      <w:pPr>
        <w:pStyle w:val="TOC1"/>
        <w:tabs>
          <w:tab w:val="right" w:leader="dot" w:pos="9890"/>
        </w:tabs>
        <w:jc w:val="right"/>
        <w:rPr>
          <w:noProof/>
          <w:lang w:eastAsia="sl-SI"/>
        </w:rPr>
      </w:pPr>
      <w:hyperlink w:anchor="_Toc5345651" w:history="1">
        <w:r w:rsidR="00510B3A">
          <w:rPr>
            <w:rStyle w:val="Hyperlink"/>
            <w:noProof/>
          </w:rPr>
          <w:t>IGRANJE S VMESNIKOM PORT 1</w:t>
        </w:r>
        <w:r w:rsidR="00510B3A">
          <w:rPr>
            <w:noProof/>
            <w:webHidden/>
          </w:rPr>
          <w:tab/>
        </w:r>
        <w:r w:rsidR="00510B3A">
          <w:rPr>
            <w:noProof/>
            <w:webHidden/>
          </w:rPr>
          <w:fldChar w:fldCharType="begin"/>
        </w:r>
        <w:r w:rsidR="00510B3A">
          <w:rPr>
            <w:noProof/>
            <w:webHidden/>
          </w:rPr>
          <w:instrText xml:space="preserve"> PAGEREF _Toc5345651 \h </w:instrText>
        </w:r>
        <w:r w:rsidR="00510B3A">
          <w:rPr>
            <w:noProof/>
            <w:webHidden/>
          </w:rPr>
        </w:r>
        <w:r w:rsidR="00510B3A">
          <w:rPr>
            <w:noProof/>
            <w:webHidden/>
          </w:rPr>
          <w:fldChar w:fldCharType="separate"/>
        </w:r>
        <w:r w:rsidR="00510B3A">
          <w:rPr>
            <w:noProof/>
            <w:webHidden/>
          </w:rPr>
          <w:t>9</w:t>
        </w:r>
        <w:r w:rsidR="00510B3A">
          <w:rPr>
            <w:noProof/>
            <w:webHidden/>
          </w:rPr>
          <w:fldChar w:fldCharType="end"/>
        </w:r>
      </w:hyperlink>
    </w:p>
    <w:p w14:paraId="19DF5205" w14:textId="77777777" w:rsidR="00FB78DA" w:rsidRDefault="00960486">
      <w:pPr>
        <w:pStyle w:val="TOC1"/>
        <w:tabs>
          <w:tab w:val="right" w:leader="dot" w:pos="9890"/>
        </w:tabs>
        <w:jc w:val="right"/>
        <w:rPr>
          <w:noProof/>
          <w:lang w:eastAsia="sl-SI"/>
        </w:rPr>
      </w:pPr>
      <w:hyperlink w:anchor="_Toc5345652" w:history="1">
        <w:r w:rsidR="00510B3A">
          <w:rPr>
            <w:rStyle w:val="Hyperlink"/>
            <w:noProof/>
          </w:rPr>
          <w:t>INDEKSNO NASLAVLJANJE V PRAKSI</w:t>
        </w:r>
        <w:r w:rsidR="00510B3A">
          <w:rPr>
            <w:noProof/>
            <w:webHidden/>
          </w:rPr>
          <w:tab/>
        </w:r>
        <w:r w:rsidR="00510B3A">
          <w:rPr>
            <w:noProof/>
            <w:webHidden/>
          </w:rPr>
          <w:fldChar w:fldCharType="begin"/>
        </w:r>
        <w:r w:rsidR="00510B3A">
          <w:rPr>
            <w:noProof/>
            <w:webHidden/>
          </w:rPr>
          <w:instrText xml:space="preserve"> PAGEREF _Toc5345652 \h </w:instrText>
        </w:r>
        <w:r w:rsidR="00510B3A">
          <w:rPr>
            <w:noProof/>
            <w:webHidden/>
          </w:rPr>
        </w:r>
        <w:r w:rsidR="00510B3A">
          <w:rPr>
            <w:noProof/>
            <w:webHidden/>
          </w:rPr>
          <w:fldChar w:fldCharType="separate"/>
        </w:r>
        <w:r w:rsidR="00510B3A">
          <w:rPr>
            <w:noProof/>
            <w:webHidden/>
          </w:rPr>
          <w:t>10</w:t>
        </w:r>
        <w:r w:rsidR="00510B3A">
          <w:rPr>
            <w:noProof/>
            <w:webHidden/>
          </w:rPr>
          <w:fldChar w:fldCharType="end"/>
        </w:r>
      </w:hyperlink>
    </w:p>
    <w:p w14:paraId="275A5964" w14:textId="77777777" w:rsidR="00FB78DA" w:rsidRDefault="00510B3A">
      <w:pPr>
        <w:pStyle w:val="TOC1"/>
      </w:pPr>
      <w:r>
        <w:fldChar w:fldCharType="end"/>
      </w:r>
    </w:p>
    <w:p w14:paraId="5024276C" w14:textId="77777777" w:rsidR="00FB78DA" w:rsidRDefault="00510B3A">
      <w:r>
        <w:t xml:space="preserve"> </w:t>
      </w:r>
    </w:p>
    <w:p w14:paraId="160928C3" w14:textId="77777777" w:rsidR="00FB78DA" w:rsidRDefault="00FB78DA"/>
    <w:p w14:paraId="786D8219" w14:textId="77777777" w:rsidR="00FB78DA" w:rsidRDefault="00FB78DA"/>
    <w:p w14:paraId="1C25014E" w14:textId="77777777" w:rsidR="00FB78DA" w:rsidRDefault="00FB78DA"/>
    <w:p w14:paraId="52AFC981" w14:textId="77777777" w:rsidR="00FB78DA" w:rsidRDefault="00FB78DA"/>
    <w:p w14:paraId="3CD22E3C" w14:textId="77777777" w:rsidR="00FB78DA" w:rsidRDefault="00FB78DA"/>
    <w:p w14:paraId="66447B80" w14:textId="77777777" w:rsidR="00FB78DA" w:rsidRDefault="00FB78DA"/>
    <w:p w14:paraId="6C42D72E" w14:textId="77777777" w:rsidR="00FB78DA" w:rsidRDefault="00FB78DA"/>
    <w:p w14:paraId="5B45FF50" w14:textId="77777777" w:rsidR="00FB78DA" w:rsidRDefault="00FB78DA"/>
    <w:p w14:paraId="276086CA" w14:textId="77777777" w:rsidR="00FB78DA" w:rsidRDefault="00FB78DA"/>
    <w:p w14:paraId="3D1FCE59" w14:textId="77777777" w:rsidR="00FB78DA" w:rsidRDefault="00FB78DA"/>
    <w:p w14:paraId="083BF371" w14:textId="77777777" w:rsidR="00FB78DA" w:rsidRDefault="00FB78DA"/>
    <w:p w14:paraId="7EF6F7FC" w14:textId="77777777" w:rsidR="00FB78DA" w:rsidRDefault="00FB78DA"/>
    <w:p w14:paraId="639478C1" w14:textId="77777777" w:rsidR="00FB78DA" w:rsidRDefault="00FB78DA"/>
    <w:p w14:paraId="51E967D8" w14:textId="77777777" w:rsidR="00FB78DA" w:rsidRDefault="00FB78DA"/>
    <w:p w14:paraId="02419A3F" w14:textId="77777777" w:rsidR="00FB78DA" w:rsidRDefault="00FB78DA"/>
    <w:p w14:paraId="29C70F05" w14:textId="77777777" w:rsidR="00FB78DA" w:rsidRDefault="00FB78DA"/>
    <w:p w14:paraId="54980C22" w14:textId="77777777" w:rsidR="00FB78DA" w:rsidRDefault="00FB78DA"/>
    <w:p w14:paraId="6816529C" w14:textId="77777777" w:rsidR="00FB78DA" w:rsidRDefault="00FB78DA"/>
    <w:p w14:paraId="3B6C17D8" w14:textId="77777777" w:rsidR="00FB78DA" w:rsidRDefault="00FB78DA"/>
    <w:p w14:paraId="3CDB85E5" w14:textId="77777777" w:rsidR="00FB78DA" w:rsidRDefault="00FB78DA"/>
    <w:p w14:paraId="4CAC8685" w14:textId="77777777" w:rsidR="00FB78DA" w:rsidRDefault="00FB78DA"/>
    <w:p w14:paraId="11B17E7A" w14:textId="77777777" w:rsidR="00FB78DA" w:rsidRDefault="00FB78DA"/>
    <w:p w14:paraId="614DBFD9" w14:textId="77777777" w:rsidR="00FB78DA" w:rsidRDefault="00FB78DA"/>
    <w:p w14:paraId="7EC5C424" w14:textId="77777777" w:rsidR="00FB78DA" w:rsidRDefault="00FB78DA"/>
    <w:p w14:paraId="040290E4" w14:textId="77777777" w:rsidR="00FB78DA" w:rsidRDefault="00FB78DA"/>
    <w:p w14:paraId="717D3F63" w14:textId="77777777" w:rsidR="00FB78DA" w:rsidRDefault="00FB78DA"/>
    <w:p w14:paraId="6CF59A85" w14:textId="77777777" w:rsidR="00FB78DA" w:rsidRDefault="00FB78DA"/>
    <w:p w14:paraId="2535CD57" w14:textId="77777777" w:rsidR="00FB78DA" w:rsidRDefault="00FB78DA"/>
    <w:p w14:paraId="1C13412C" w14:textId="77777777" w:rsidR="00FB78DA" w:rsidRDefault="00FB78DA"/>
    <w:p w14:paraId="29B8022A" w14:textId="77777777" w:rsidR="00FB78DA" w:rsidRDefault="00FB78DA"/>
    <w:p w14:paraId="1337BC2F" w14:textId="77777777" w:rsidR="00FB78DA" w:rsidRDefault="00FB78DA"/>
    <w:p w14:paraId="5C3B1005" w14:textId="77777777" w:rsidR="00FB78DA" w:rsidRDefault="00FB78DA"/>
    <w:p w14:paraId="60E26B74" w14:textId="77777777" w:rsidR="00FB78DA" w:rsidRDefault="00FB78DA"/>
    <w:p w14:paraId="69412099" w14:textId="77777777" w:rsidR="00FB78DA" w:rsidRDefault="00FB78DA"/>
    <w:p w14:paraId="028C7729" w14:textId="77777777" w:rsidR="00FB78DA" w:rsidRDefault="00FB78DA"/>
    <w:p w14:paraId="61C410BF" w14:textId="77777777" w:rsidR="00FB78DA" w:rsidRDefault="00FB78DA"/>
    <w:p w14:paraId="39C359B7" w14:textId="77777777" w:rsidR="00FB78DA" w:rsidRDefault="00510B3A">
      <w:pPr>
        <w:pStyle w:val="Heading1"/>
      </w:pPr>
      <w:bookmarkStart w:id="1" w:name="_Ref4577672"/>
      <w:bookmarkStart w:id="2" w:name="_Toc5345643"/>
      <w:r>
        <w:t>ZGRADBA MC 6803</w:t>
      </w:r>
      <w:bookmarkEnd w:id="1"/>
      <w:bookmarkEnd w:id="2"/>
    </w:p>
    <w:p w14:paraId="1655824C" w14:textId="77777777" w:rsidR="00FB78DA" w:rsidRDefault="00FB78DA"/>
    <w:p w14:paraId="697455A7" w14:textId="77777777" w:rsidR="00FB78DA" w:rsidRDefault="00510B3A">
      <w:r>
        <w:t>MC 6803 je integrirano vezje s 40 nožicami, narejeno v NMOS-tehnologiji in poleg Motorole ga izdeluje še nekaj drugih proizvajalcev (Hitachi, SGS-Thomson,...). MC 6803 sodi v Motorolino družino mikrokontrolerjev M6801. deluje pri napajalni napetosti +5 V, vsi njegovi signali, preko katerih komunicira z okolico, pa uporabljajo TTL-kompatibilne signale. MC 6803 vsebuje dokaj zmogljive vhodno-izhodne enote in je uporaben v različnih aplikacijah, odvisno od dela, ki ga želimo opravljati. Sam MC vsebuje naslednje enote:</w:t>
      </w:r>
    </w:p>
    <w:p w14:paraId="2F06E2C7" w14:textId="77777777" w:rsidR="00FB78DA" w:rsidRDefault="00FB78DA"/>
    <w:p w14:paraId="3636B07B" w14:textId="77777777" w:rsidR="00FB78DA" w:rsidRDefault="00510B3A">
      <w:pPr>
        <w:numPr>
          <w:ilvl w:val="0"/>
          <w:numId w:val="2"/>
        </w:numPr>
      </w:pPr>
      <w:r>
        <w:t>CPE - izboljšana verzija MC 6800 z novimi ukazi</w:t>
      </w:r>
    </w:p>
    <w:p w14:paraId="6B1D1D65" w14:textId="77777777" w:rsidR="00FB78DA" w:rsidRDefault="00510B3A">
      <w:pPr>
        <w:numPr>
          <w:ilvl w:val="0"/>
          <w:numId w:val="2"/>
        </w:numPr>
      </w:pPr>
      <w:r>
        <w:t>Ura</w:t>
      </w:r>
    </w:p>
    <w:p w14:paraId="56FDAD2B" w14:textId="77777777" w:rsidR="00FB78DA" w:rsidRDefault="00510B3A">
      <w:pPr>
        <w:numPr>
          <w:ilvl w:val="0"/>
          <w:numId w:val="2"/>
        </w:numPr>
      </w:pPr>
      <w:r>
        <w:t>128 bajtov RAM-a</w:t>
      </w:r>
    </w:p>
    <w:p w14:paraId="5CE91FAA" w14:textId="77777777" w:rsidR="00FB78DA" w:rsidRDefault="00510B3A">
      <w:pPr>
        <w:numPr>
          <w:ilvl w:val="0"/>
          <w:numId w:val="2"/>
        </w:numPr>
      </w:pPr>
      <w:r>
        <w:t>večnamenski timer - uporablja se za generiranje raznih pravokotnih izhodnih signalov, merjenje časa, proženje periodičnih prekinitev</w:t>
      </w:r>
    </w:p>
    <w:p w14:paraId="76709CD0" w14:textId="77777777" w:rsidR="00FB78DA" w:rsidRDefault="00510B3A">
      <w:pPr>
        <w:numPr>
          <w:ilvl w:val="0"/>
          <w:numId w:val="2"/>
        </w:numPr>
      </w:pPr>
      <w:r>
        <w:t>serijski asinhronski komunikacijski adapter - omogoča serijsko komunikacijo z zunajinimi napravami</w:t>
      </w:r>
    </w:p>
    <w:p w14:paraId="593CD285" w14:textId="77777777" w:rsidR="00FB78DA" w:rsidRDefault="00510B3A">
      <w:pPr>
        <w:numPr>
          <w:ilvl w:val="0"/>
          <w:numId w:val="2"/>
        </w:numPr>
      </w:pPr>
      <w:r>
        <w:t>paralelni vmesnik port 1 - 8-bitni vmesnik, ki mu programsko dolčimo ali je določena linija vhodna ali izhodna</w:t>
      </w:r>
    </w:p>
    <w:p w14:paraId="0D651502" w14:textId="77777777" w:rsidR="00FB78DA" w:rsidRDefault="00510B3A">
      <w:pPr>
        <w:numPr>
          <w:ilvl w:val="0"/>
          <w:numId w:val="2"/>
        </w:numPr>
      </w:pPr>
      <w:r>
        <w:t>paralelni vmesnik port 2 – 8-bitni vmesnik. Izhodne linije tega vmesnika si delijo 5 priključnih nožic mikrokontrolerja s signali serijskega vmesnika in timerja. Programsko lahko določimo, katera enota bo imela dostop do teh nožic.</w:t>
      </w:r>
    </w:p>
    <w:p w14:paraId="79E39549" w14:textId="77777777" w:rsidR="00FB78DA" w:rsidRDefault="00FB78DA"/>
    <w:p w14:paraId="2AE30E20" w14:textId="77777777" w:rsidR="00FB78DA" w:rsidRDefault="00960486">
      <w:pPr>
        <w:keepNext/>
        <w:jc w:val="center"/>
      </w:pPr>
      <w:r>
        <w:pict w14:anchorId="3C8CED64">
          <v:shape id="_x0000_i1027" type="#_x0000_t75" style="width:396.75pt;height:287.25pt">
            <v:imagedata r:id="rId9" o:title="Mc6803"/>
          </v:shape>
        </w:pict>
      </w:r>
    </w:p>
    <w:p w14:paraId="63A1BE29" w14:textId="77777777" w:rsidR="00FB78DA" w:rsidRDefault="00FB78DA">
      <w:pPr>
        <w:pStyle w:val="Caption"/>
        <w:ind w:left="1080" w:firstLine="1080"/>
      </w:pPr>
    </w:p>
    <w:p w14:paraId="4F09113F" w14:textId="77777777" w:rsidR="00FB78DA" w:rsidRDefault="00FB78DA"/>
    <w:p w14:paraId="29E77C5F" w14:textId="77777777" w:rsidR="00FB78DA" w:rsidRDefault="00FB78DA"/>
    <w:p w14:paraId="309B243A" w14:textId="77777777" w:rsidR="00FB78DA" w:rsidRDefault="00FB78DA"/>
    <w:p w14:paraId="4AC98522" w14:textId="77777777" w:rsidR="00FB78DA" w:rsidRDefault="00FB78DA">
      <w:pPr>
        <w:pStyle w:val="Heading1"/>
      </w:pPr>
      <w:bookmarkStart w:id="3" w:name="_Ref4577718"/>
      <w:bookmarkStart w:id="4" w:name="_Toc5345644"/>
    </w:p>
    <w:p w14:paraId="30054ECE" w14:textId="77777777" w:rsidR="00FB78DA" w:rsidRDefault="00510B3A">
      <w:pPr>
        <w:pStyle w:val="Heading1"/>
      </w:pPr>
      <w:r>
        <w:t>SEZNAM UKAZOV V MC 6803</w:t>
      </w:r>
      <w:bookmarkEnd w:id="3"/>
      <w:bookmarkEnd w:id="4"/>
    </w:p>
    <w:p w14:paraId="56AD0C6D" w14:textId="77777777" w:rsidR="00FB78DA" w:rsidRDefault="00FB78DA"/>
    <w:p w14:paraId="47C29866" w14:textId="77777777" w:rsidR="00FB78DA" w:rsidRDefault="00FB78DA"/>
    <w:p w14:paraId="0F5D62FD" w14:textId="77777777" w:rsidR="00FB78DA" w:rsidRDefault="00FB78DA"/>
    <w:bookmarkStart w:id="5" w:name="_MON_1078318689"/>
    <w:bookmarkStart w:id="6" w:name="_MON_1078318725"/>
    <w:bookmarkStart w:id="7" w:name="_MON_1078318737"/>
    <w:bookmarkStart w:id="8" w:name="_MON_1078318770"/>
    <w:bookmarkStart w:id="9" w:name="_MON_1078319008"/>
    <w:bookmarkStart w:id="10" w:name="_MON_1078319079"/>
    <w:bookmarkStart w:id="11" w:name="_MON_1078319094"/>
    <w:bookmarkStart w:id="12" w:name="_MON_1078319100"/>
    <w:bookmarkStart w:id="13" w:name="_MON_1078407898"/>
    <w:bookmarkStart w:id="14" w:name="_MON_1078408432"/>
    <w:bookmarkStart w:id="15" w:name="_MON_1078408514"/>
    <w:bookmarkStart w:id="16" w:name="_MON_1078420485"/>
    <w:bookmarkStart w:id="17" w:name="_MON_1079108192"/>
    <w:bookmarkStart w:id="18" w:name="_MON_1078317191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Start w:id="19" w:name="_MON_1078317851"/>
    <w:bookmarkEnd w:id="19"/>
    <w:p w14:paraId="0CAB46E6" w14:textId="77777777" w:rsidR="00FB78DA" w:rsidRDefault="00510B3A">
      <w:pPr>
        <w:keepNext/>
        <w:jc w:val="center"/>
      </w:pPr>
      <w:r>
        <w:object w:dxaOrig="9348" w:dyaOrig="10260" w14:anchorId="057BF1A5">
          <v:shape id="_x0000_i1028" type="#_x0000_t75" style="width:491.25pt;height:477pt" o:ole="">
            <v:fill r:id="rId10" o:title="MC 6803 copy1" opacity="5898f" type="frame"/>
            <v:imagedata r:id="rId11" o:title="" grayscale="t"/>
          </v:shape>
          <o:OLEObject Type="Embed" ProgID="Excel.Sheet.8" ShapeID="_x0000_i1028" DrawAspect="Content" ObjectID="_1619263424" r:id="rId12"/>
        </w:object>
      </w:r>
    </w:p>
    <w:p w14:paraId="21CBA7DE" w14:textId="77777777" w:rsidR="00FB78DA" w:rsidRDefault="00FB78DA">
      <w:pPr>
        <w:pStyle w:val="Caption"/>
      </w:pPr>
    </w:p>
    <w:p w14:paraId="1CF3BFF9" w14:textId="77777777" w:rsidR="00FB78DA" w:rsidRDefault="00FB78DA"/>
    <w:p w14:paraId="4E188281" w14:textId="77777777" w:rsidR="00FB78DA" w:rsidRDefault="00FB78DA">
      <w:pPr>
        <w:pStyle w:val="Heading1"/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bookmarkStart w:id="20" w:name="_Toc5345645"/>
    </w:p>
    <w:p w14:paraId="1D5380E8" w14:textId="77777777" w:rsidR="00FB78DA" w:rsidRDefault="00510B3A">
      <w:pPr>
        <w:pStyle w:val="Heading1"/>
        <w:jc w:val="center"/>
      </w:pPr>
      <w:r>
        <w:t>PROBLEM SEŠTEVANJA ŠTEVIL V SIMULATORJU MC 6803</w:t>
      </w:r>
      <w:bookmarkEnd w:id="20"/>
    </w:p>
    <w:p w14:paraId="2785094B" w14:textId="77777777" w:rsidR="00FB78DA" w:rsidRDefault="00FB78DA"/>
    <w:p w14:paraId="35C240E3" w14:textId="77777777" w:rsidR="00FB78DA" w:rsidRDefault="00510B3A">
      <w:r>
        <w:t>Osnovna računska operacija s katero smo se soočili, poteka v programskem jeziku assembler na zelo preprost način. V akumulator A in B naložimo dve števili in ju potem seštejemo z ukazom ADD. Če pri tem presežemo 8-bitno dolžino, program ne deluje več pravilno</w:t>
      </w:r>
    </w:p>
    <w:p w14:paraId="7840189B" w14:textId="77777777" w:rsidR="00FB78DA" w:rsidRDefault="00510B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14:paraId="4DFCF1D6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org $fffe ; reset vektor, ki kaže na zacetek programa</w:t>
      </w:r>
    </w:p>
    <w:p w14:paraId="7BD67E92" w14:textId="77777777" w:rsidR="00FB78DA" w:rsidRDefault="00510B3A">
      <w:pPr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</w:rPr>
        <w:t xml:space="preserve">        fdb </w:t>
      </w:r>
      <w:r>
        <w:rPr>
          <w:rFonts w:ascii="Courier New" w:hAnsi="Courier New" w:cs="Courier New"/>
          <w:color w:val="FF0000"/>
        </w:rPr>
        <w:t>start</w:t>
      </w:r>
    </w:p>
    <w:p w14:paraId="6EC2B374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org </w:t>
      </w:r>
      <w:r>
        <w:rPr>
          <w:rFonts w:ascii="Courier New" w:hAnsi="Courier New" w:cs="Courier New"/>
          <w:color w:val="339966"/>
        </w:rPr>
        <w:t>$2000</w:t>
      </w:r>
    </w:p>
    <w:p w14:paraId="3E6B5244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sm </w:t>
      </w:r>
      <w:r>
        <w:rPr>
          <w:rFonts w:ascii="Courier New" w:hAnsi="Courier New" w:cs="Courier New"/>
          <w:color w:val="339966"/>
        </w:rPr>
        <w:t>$1000 55 55</w:t>
      </w:r>
      <w:r>
        <w:rPr>
          <w:rFonts w:ascii="Courier New" w:hAnsi="Courier New" w:cs="Courier New"/>
        </w:rPr>
        <w:t xml:space="preserve"> ; del pomnilnika s programsko kodo</w:t>
      </w:r>
    </w:p>
    <w:p w14:paraId="363FCE8C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>start</w:t>
      </w:r>
      <w:r>
        <w:rPr>
          <w:rFonts w:ascii="Courier New" w:hAnsi="Courier New" w:cs="Courier New"/>
        </w:rPr>
        <w:t xml:space="preserve">   ldaa </w:t>
      </w:r>
      <w:r>
        <w:rPr>
          <w:rFonts w:ascii="Courier New" w:hAnsi="Courier New" w:cs="Courier New"/>
          <w:color w:val="339966"/>
        </w:rPr>
        <w:t>#0</w:t>
      </w:r>
    </w:p>
    <w:p w14:paraId="48E3B484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ldab </w:t>
      </w:r>
      <w:r>
        <w:rPr>
          <w:rFonts w:ascii="Courier New" w:hAnsi="Courier New" w:cs="Courier New"/>
          <w:color w:val="339966"/>
        </w:rPr>
        <w:t>#0</w:t>
      </w:r>
    </w:p>
    <w:p w14:paraId="6290F5C1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ldaa </w:t>
      </w:r>
      <w:r>
        <w:rPr>
          <w:rFonts w:ascii="Courier New" w:hAnsi="Courier New" w:cs="Courier New"/>
          <w:color w:val="339966"/>
        </w:rPr>
        <w:t>$1000</w:t>
      </w:r>
    </w:p>
    <w:p w14:paraId="6E30EA17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adda </w:t>
      </w:r>
      <w:r>
        <w:rPr>
          <w:rFonts w:ascii="Courier New" w:hAnsi="Courier New" w:cs="Courier New"/>
          <w:color w:val="339966"/>
        </w:rPr>
        <w:t xml:space="preserve">$1001 </w:t>
      </w:r>
      <w:r>
        <w:rPr>
          <w:rFonts w:ascii="Courier New" w:hAnsi="Courier New" w:cs="Courier New"/>
        </w:rPr>
        <w:t>; seštejem  prvi dve števili</w:t>
      </w:r>
    </w:p>
    <w:p w14:paraId="659173A8" w14:textId="77777777" w:rsidR="00FB78DA" w:rsidRDefault="00510B3A">
      <w:pPr>
        <w:pStyle w:val="TOC4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staa </w:t>
      </w:r>
      <w:r>
        <w:rPr>
          <w:rFonts w:ascii="Courier New" w:hAnsi="Courier New" w:cs="Courier New"/>
          <w:color w:val="339966"/>
        </w:rPr>
        <w:t>$1006</w:t>
      </w:r>
    </w:p>
    <w:p w14:paraId="180EE540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stab </w:t>
      </w:r>
      <w:r>
        <w:rPr>
          <w:rFonts w:ascii="Courier New" w:hAnsi="Courier New" w:cs="Courier New"/>
          <w:color w:val="339966"/>
        </w:rPr>
        <w:t>$1005</w:t>
      </w:r>
    </w:p>
    <w:p w14:paraId="0E7D8D56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end</w:t>
      </w:r>
    </w:p>
    <w:p w14:paraId="01A3E1DB" w14:textId="77777777" w:rsidR="00FB78DA" w:rsidRDefault="00FB78DA">
      <w:pPr>
        <w:rPr>
          <w:rFonts w:ascii="Courier New" w:hAnsi="Courier New" w:cs="Courier New"/>
        </w:rPr>
      </w:pPr>
    </w:p>
    <w:p w14:paraId="071C3839" w14:textId="77777777" w:rsidR="00FB78DA" w:rsidRDefault="00510B3A">
      <w:pPr>
        <w:pStyle w:val="Heading2"/>
      </w:pPr>
      <w:bookmarkStart w:id="21" w:name="_Toc5345646"/>
      <w:r>
        <w:t>SEŠTEVANJE ŠTIRIH ŠTEVIL</w:t>
      </w:r>
      <w:bookmarkEnd w:id="21"/>
    </w:p>
    <w:p w14:paraId="60A595E2" w14:textId="77777777" w:rsidR="00FB78DA" w:rsidRDefault="00FB78DA">
      <w:pPr>
        <w:rPr>
          <w:rFonts w:ascii="Arial" w:hAnsi="Arial" w:cs="Arial"/>
        </w:rPr>
      </w:pPr>
    </w:p>
    <w:p w14:paraId="4B73E6C4" w14:textId="77777777" w:rsidR="00FB78DA" w:rsidRDefault="00510B3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</w:rPr>
        <w:t xml:space="preserve">org $fffe </w:t>
      </w:r>
      <w:r>
        <w:rPr>
          <w:rFonts w:ascii="Courier New" w:hAnsi="Courier New" w:cs="Courier New"/>
          <w:sz w:val="20"/>
        </w:rPr>
        <w:t>; reset vektor, ki kaže na začetek programa</w:t>
      </w:r>
    </w:p>
    <w:p w14:paraId="3868BF53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fdb </w:t>
      </w:r>
      <w:r>
        <w:rPr>
          <w:rFonts w:ascii="Courier New" w:hAnsi="Courier New" w:cs="Courier New"/>
          <w:color w:val="FF0000"/>
        </w:rPr>
        <w:t>start</w:t>
      </w:r>
    </w:p>
    <w:p w14:paraId="2580AFFE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org </w:t>
      </w:r>
      <w:r>
        <w:rPr>
          <w:rFonts w:ascii="Courier New" w:hAnsi="Courier New" w:cs="Courier New"/>
          <w:color w:val="339966"/>
        </w:rPr>
        <w:t>$2000</w:t>
      </w:r>
    </w:p>
    <w:p w14:paraId="54EC58C5" w14:textId="77777777" w:rsidR="00FB78DA" w:rsidRDefault="00510B3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</w:rPr>
        <w:t xml:space="preserve">        sm </w:t>
      </w:r>
      <w:r>
        <w:rPr>
          <w:rFonts w:ascii="Courier New" w:hAnsi="Courier New" w:cs="Courier New"/>
          <w:color w:val="339966"/>
        </w:rPr>
        <w:t>$1000 55 55 55 55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sz w:val="20"/>
        </w:rPr>
        <w:t>; del pomnilnika s programsko kodo</w:t>
      </w:r>
    </w:p>
    <w:p w14:paraId="0A1671EF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>start</w:t>
      </w:r>
      <w:r>
        <w:rPr>
          <w:rFonts w:ascii="Courier New" w:hAnsi="Courier New" w:cs="Courier New"/>
        </w:rPr>
        <w:t xml:space="preserve">   ldaa </w:t>
      </w:r>
      <w:r>
        <w:rPr>
          <w:rFonts w:ascii="Courier New" w:hAnsi="Courier New" w:cs="Courier New"/>
          <w:color w:val="339966"/>
        </w:rPr>
        <w:t>#0</w:t>
      </w:r>
    </w:p>
    <w:p w14:paraId="1A1D94AD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ldab </w:t>
      </w:r>
      <w:r>
        <w:rPr>
          <w:rFonts w:ascii="Courier New" w:hAnsi="Courier New" w:cs="Courier New"/>
          <w:color w:val="339966"/>
        </w:rPr>
        <w:t>#0</w:t>
      </w:r>
    </w:p>
    <w:p w14:paraId="7BDD62D2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ldaa </w:t>
      </w:r>
      <w:r>
        <w:rPr>
          <w:rFonts w:ascii="Courier New" w:hAnsi="Courier New" w:cs="Courier New"/>
          <w:color w:val="339966"/>
        </w:rPr>
        <w:t>$1000</w:t>
      </w:r>
    </w:p>
    <w:p w14:paraId="77251868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adda </w:t>
      </w:r>
      <w:r>
        <w:rPr>
          <w:rFonts w:ascii="Courier New" w:hAnsi="Courier New" w:cs="Courier New"/>
          <w:color w:val="339966"/>
        </w:rPr>
        <w:t xml:space="preserve">$1001 </w:t>
      </w:r>
      <w:r>
        <w:rPr>
          <w:rFonts w:ascii="Courier New" w:hAnsi="Courier New" w:cs="Courier New"/>
          <w:sz w:val="20"/>
        </w:rPr>
        <w:t>; seštejem  prvi dve števili</w:t>
      </w:r>
    </w:p>
    <w:p w14:paraId="65265360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bcc </w:t>
      </w:r>
      <w:r>
        <w:rPr>
          <w:rFonts w:ascii="Courier New" w:hAnsi="Courier New" w:cs="Courier New"/>
          <w:color w:val="FF0000"/>
        </w:rPr>
        <w:t>prist2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sz w:val="20"/>
        </w:rPr>
        <w:t>; če ni prenosa v carry, grem na prist2</w:t>
      </w:r>
    </w:p>
    <w:p w14:paraId="0A5984FC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addb </w:t>
      </w:r>
      <w:r>
        <w:rPr>
          <w:rFonts w:ascii="Courier New" w:hAnsi="Courier New" w:cs="Courier New"/>
          <w:color w:val="339966"/>
        </w:rPr>
        <w:t xml:space="preserve">#1 </w:t>
      </w:r>
      <w:r>
        <w:rPr>
          <w:rFonts w:ascii="Courier New" w:hAnsi="Courier New" w:cs="Courier New"/>
          <w:sz w:val="20"/>
        </w:rPr>
        <w:t>; če je prenos, dam v B  1</w:t>
      </w:r>
    </w:p>
    <w:p w14:paraId="274F7BBC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 xml:space="preserve">prist2 </w:t>
      </w:r>
      <w:r>
        <w:rPr>
          <w:rFonts w:ascii="Courier New" w:hAnsi="Courier New" w:cs="Courier New"/>
        </w:rPr>
        <w:t xml:space="preserve"> adda </w:t>
      </w:r>
      <w:r>
        <w:rPr>
          <w:rFonts w:ascii="Courier New" w:hAnsi="Courier New" w:cs="Courier New"/>
          <w:color w:val="339966"/>
        </w:rPr>
        <w:t xml:space="preserve">$1002 </w:t>
      </w:r>
      <w:r>
        <w:rPr>
          <w:rFonts w:ascii="Courier New" w:hAnsi="Courier New" w:cs="Courier New"/>
          <w:sz w:val="20"/>
        </w:rPr>
        <w:t>; prištejem tretje število</w:t>
      </w:r>
    </w:p>
    <w:p w14:paraId="2F4A9A03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bcc </w:t>
      </w:r>
      <w:r>
        <w:rPr>
          <w:rFonts w:ascii="Courier New" w:hAnsi="Courier New" w:cs="Courier New"/>
          <w:color w:val="FF0000"/>
        </w:rPr>
        <w:t>pris3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sz w:val="20"/>
        </w:rPr>
        <w:t>; če ni prenosa v carry , grem na prist3</w:t>
      </w:r>
    </w:p>
    <w:p w14:paraId="5C034034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addb </w:t>
      </w:r>
      <w:r>
        <w:rPr>
          <w:rFonts w:ascii="Courier New" w:hAnsi="Courier New" w:cs="Courier New"/>
          <w:color w:val="339966"/>
        </w:rPr>
        <w:t xml:space="preserve">#1 </w:t>
      </w:r>
      <w:r>
        <w:rPr>
          <w:rFonts w:ascii="Courier New" w:hAnsi="Courier New" w:cs="Courier New"/>
          <w:sz w:val="20"/>
        </w:rPr>
        <w:t>; če je prenos, dam v B 1</w:t>
      </w:r>
    </w:p>
    <w:p w14:paraId="03C2DFF0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>pris3</w:t>
      </w:r>
      <w:r>
        <w:rPr>
          <w:rFonts w:ascii="Courier New" w:hAnsi="Courier New" w:cs="Courier New"/>
        </w:rPr>
        <w:t xml:space="preserve">   adda </w:t>
      </w:r>
      <w:r>
        <w:rPr>
          <w:rFonts w:ascii="Courier New" w:hAnsi="Courier New" w:cs="Courier New"/>
          <w:color w:val="339966"/>
        </w:rPr>
        <w:t xml:space="preserve">$1003 </w:t>
      </w:r>
      <w:r>
        <w:rPr>
          <w:rFonts w:ascii="Courier New" w:hAnsi="Courier New" w:cs="Courier New"/>
          <w:sz w:val="20"/>
        </w:rPr>
        <w:t>; prištejem četrto število</w:t>
      </w:r>
    </w:p>
    <w:p w14:paraId="6615B3E1" w14:textId="77777777" w:rsidR="00FB78DA" w:rsidRDefault="00510B3A">
      <w:pPr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</w:rPr>
        <w:t xml:space="preserve">        bcc </w:t>
      </w:r>
      <w:r>
        <w:rPr>
          <w:rFonts w:ascii="Courier New" w:hAnsi="Courier New" w:cs="Courier New"/>
          <w:color w:val="FF0000"/>
        </w:rPr>
        <w:t>shrani</w:t>
      </w:r>
    </w:p>
    <w:p w14:paraId="69A2B9B2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addb </w:t>
      </w:r>
      <w:r>
        <w:rPr>
          <w:rFonts w:ascii="Courier New" w:hAnsi="Courier New" w:cs="Courier New"/>
          <w:color w:val="339966"/>
        </w:rPr>
        <w:t xml:space="preserve">#1 </w:t>
      </w:r>
      <w:r>
        <w:rPr>
          <w:rFonts w:ascii="Courier New" w:hAnsi="Courier New" w:cs="Courier New"/>
          <w:sz w:val="20"/>
        </w:rPr>
        <w:t>; če je prišlo do prenosa, prištejem 1 akumulatorju B</w:t>
      </w:r>
    </w:p>
    <w:p w14:paraId="22BABE47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>shrani</w:t>
      </w:r>
      <w:r>
        <w:rPr>
          <w:rFonts w:ascii="Courier New" w:hAnsi="Courier New" w:cs="Courier New"/>
        </w:rPr>
        <w:t xml:space="preserve">  staa </w:t>
      </w:r>
      <w:r>
        <w:rPr>
          <w:rFonts w:ascii="Courier New" w:hAnsi="Courier New" w:cs="Courier New"/>
          <w:color w:val="339966"/>
        </w:rPr>
        <w:t>$1006</w:t>
      </w:r>
    </w:p>
    <w:p w14:paraId="712270BF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stab </w:t>
      </w:r>
      <w:r>
        <w:rPr>
          <w:rFonts w:ascii="Courier New" w:hAnsi="Courier New" w:cs="Courier New"/>
          <w:color w:val="339966"/>
        </w:rPr>
        <w:t>$1005</w:t>
      </w:r>
    </w:p>
    <w:p w14:paraId="514C501D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end</w:t>
      </w:r>
    </w:p>
    <w:p w14:paraId="77AA44C5" w14:textId="77777777" w:rsidR="00FB78DA" w:rsidRDefault="00FB78DA">
      <w:pPr>
        <w:rPr>
          <w:rFonts w:ascii="Courier New" w:hAnsi="Courier New" w:cs="Courier New"/>
        </w:rPr>
      </w:pPr>
    </w:p>
    <w:p w14:paraId="5A1D2A68" w14:textId="77777777" w:rsidR="00FB78DA" w:rsidRDefault="00FB78DA">
      <w:pPr>
        <w:rPr>
          <w:rFonts w:ascii="Courier New" w:hAnsi="Courier New" w:cs="Courier New"/>
        </w:rPr>
      </w:pPr>
    </w:p>
    <w:p w14:paraId="2BF0C6E7" w14:textId="77777777" w:rsidR="00FB78DA" w:rsidRDefault="00FB78DA">
      <w:pPr>
        <w:rPr>
          <w:rFonts w:ascii="Courier New" w:hAnsi="Courier New" w:cs="Courier New"/>
        </w:rPr>
      </w:pPr>
    </w:p>
    <w:p w14:paraId="4F0B4DB4" w14:textId="77777777" w:rsidR="00FB78DA" w:rsidRDefault="00FB78DA">
      <w:pPr>
        <w:pStyle w:val="PlainText"/>
      </w:pPr>
    </w:p>
    <w:p w14:paraId="7FB0DEA9" w14:textId="77777777" w:rsidR="00FB78DA" w:rsidRDefault="00FB78DA">
      <w:pPr>
        <w:pStyle w:val="PlainText"/>
      </w:pPr>
    </w:p>
    <w:p w14:paraId="3F5AE54B" w14:textId="77777777" w:rsidR="00FB78DA" w:rsidRDefault="00FB78DA">
      <w:pPr>
        <w:pStyle w:val="PlainText"/>
      </w:pPr>
    </w:p>
    <w:p w14:paraId="1D1B374E" w14:textId="77777777" w:rsidR="00FB78DA" w:rsidRDefault="00FB78DA">
      <w:pPr>
        <w:pStyle w:val="PlainText"/>
      </w:pPr>
    </w:p>
    <w:p w14:paraId="382562A2" w14:textId="77777777" w:rsidR="00FB78DA" w:rsidRDefault="00510B3A">
      <w:pPr>
        <w:pStyle w:val="TOC1"/>
      </w:pPr>
      <w:r>
        <w:t>S pomočjo algoritma lahko natančneje predstavimo delovanje programa</w:t>
      </w:r>
    </w:p>
    <w:p w14:paraId="0D45BCA4" w14:textId="77777777" w:rsidR="00FB78DA" w:rsidRDefault="00FB78DA"/>
    <w:p w14:paraId="4762A69C" w14:textId="77777777" w:rsidR="00FB78DA" w:rsidRDefault="00960486">
      <w:pPr>
        <w:jc w:val="center"/>
      </w:pPr>
      <w:r>
        <w:rPr>
          <w:noProof/>
          <w:sz w:val="20"/>
          <w:lang w:eastAsia="sl-SI"/>
        </w:rPr>
        <w:object w:dxaOrig="1440" w:dyaOrig="1440" w14:anchorId="7EF1F206">
          <v:shape id="_x0000_s1150" type="#_x0000_t75" style="position:absolute;left:0;text-align:left;margin-left:0;margin-top:62.95pt;width:693pt;height:577.5pt;z-index:-251657728;visibility:visible;mso-wrap-edited:f;mso-position-horizontal-relative:page;mso-position-vertical-relative:page" wrapcoords="-23 0 -23 21572 21600 21572 21600 0 -23 0">
            <v:imagedata r:id="rId13" o:title=""/>
            <w10:wrap anchorx="page" anchory="page"/>
          </v:shape>
          <o:OLEObject Type="Embed" ProgID="Word.Picture.8" ShapeID="_x0000_s1150" DrawAspect="Content" ObjectID="_1619263425" r:id="rId14"/>
        </w:object>
      </w:r>
    </w:p>
    <w:p w14:paraId="2E9E9001" w14:textId="77777777" w:rsidR="00FB78DA" w:rsidRDefault="00FB78DA">
      <w:pPr>
        <w:pStyle w:val="PlainText"/>
      </w:pPr>
      <w:bookmarkStart w:id="22" w:name="_Toc5345647"/>
    </w:p>
    <w:p w14:paraId="14074E55" w14:textId="77777777" w:rsidR="00FB78DA" w:rsidRDefault="00960486">
      <w:pPr>
        <w:pStyle w:val="PlainText"/>
      </w:pPr>
      <w:r>
        <w:rPr>
          <w:noProof/>
        </w:rPr>
        <w:pict w14:anchorId="22DEBB08">
          <v:shape id="_x0000_s1151" type="#_x0000_t75" style="position:absolute;margin-left:-45pt;margin-top:1.85pt;width:287.25pt;height:207.75pt;z-index:251656704;mso-wrap-edited:f" wrapcoords="-56 0 -56 21522 21600 21522 21600 0 -56 0">
            <v:imagedata r:id="rId15" o:title="seštevanje 2"/>
            <w10:wrap type="tight"/>
          </v:shape>
        </w:pict>
      </w:r>
    </w:p>
    <w:p w14:paraId="7754CFCB" w14:textId="77777777" w:rsidR="00FB78DA" w:rsidRDefault="00FB78DA">
      <w:pPr>
        <w:pStyle w:val="Heading1"/>
      </w:pPr>
    </w:p>
    <w:p w14:paraId="0BB49270" w14:textId="77777777" w:rsidR="00FB78DA" w:rsidRDefault="00FB78DA">
      <w:pPr>
        <w:pStyle w:val="Heading1"/>
      </w:pPr>
    </w:p>
    <w:p w14:paraId="2962978C" w14:textId="77777777" w:rsidR="00FB78DA" w:rsidRDefault="00FB78DA">
      <w:pPr>
        <w:pStyle w:val="Heading1"/>
      </w:pPr>
    </w:p>
    <w:p w14:paraId="465CACED" w14:textId="77777777" w:rsidR="00FB78DA" w:rsidRDefault="00FB78DA">
      <w:pPr>
        <w:pStyle w:val="Heading1"/>
      </w:pPr>
    </w:p>
    <w:p w14:paraId="6C62DC7B" w14:textId="77777777" w:rsidR="00FB78DA" w:rsidRDefault="00FB78DA">
      <w:pPr>
        <w:pStyle w:val="Heading1"/>
      </w:pPr>
    </w:p>
    <w:p w14:paraId="27B15977" w14:textId="77777777" w:rsidR="00FB78DA" w:rsidRDefault="00FB78DA">
      <w:pPr>
        <w:pStyle w:val="Heading1"/>
      </w:pPr>
    </w:p>
    <w:p w14:paraId="59C1EA98" w14:textId="77777777" w:rsidR="00FB78DA" w:rsidRDefault="00FB78DA">
      <w:pPr>
        <w:pStyle w:val="Heading1"/>
      </w:pPr>
    </w:p>
    <w:p w14:paraId="7F51A42E" w14:textId="77777777" w:rsidR="00FB78DA" w:rsidRDefault="00FB78DA">
      <w:pPr>
        <w:pStyle w:val="Heading1"/>
      </w:pPr>
    </w:p>
    <w:p w14:paraId="7A14662E" w14:textId="77777777" w:rsidR="00FB78DA" w:rsidRDefault="00FB78DA">
      <w:pPr>
        <w:pStyle w:val="Heading1"/>
      </w:pPr>
    </w:p>
    <w:p w14:paraId="7BA0DB15" w14:textId="77777777" w:rsidR="00FB78DA" w:rsidRDefault="00FB78DA">
      <w:pPr>
        <w:pStyle w:val="Heading1"/>
      </w:pPr>
    </w:p>
    <w:p w14:paraId="6501B5E1" w14:textId="77777777" w:rsidR="00FB78DA" w:rsidRDefault="00FB78DA">
      <w:pPr>
        <w:pStyle w:val="Heading1"/>
      </w:pPr>
    </w:p>
    <w:p w14:paraId="0DAB5F52" w14:textId="77777777" w:rsidR="00FB78DA" w:rsidRDefault="00FB78DA">
      <w:pPr>
        <w:pStyle w:val="Heading1"/>
      </w:pPr>
    </w:p>
    <w:p w14:paraId="02747375" w14:textId="77777777" w:rsidR="00FB78DA" w:rsidRDefault="00FB78DA">
      <w:pPr>
        <w:pStyle w:val="Heading1"/>
      </w:pPr>
    </w:p>
    <w:p w14:paraId="487DF87D" w14:textId="77777777" w:rsidR="00FB78DA" w:rsidRDefault="00FB78DA">
      <w:pPr>
        <w:pStyle w:val="Heading1"/>
      </w:pPr>
    </w:p>
    <w:p w14:paraId="23B2BAF7" w14:textId="77777777" w:rsidR="00FB78DA" w:rsidRDefault="00FB78DA">
      <w:pPr>
        <w:pStyle w:val="Heading1"/>
      </w:pPr>
    </w:p>
    <w:p w14:paraId="1ABB6143" w14:textId="77777777" w:rsidR="00FB78DA" w:rsidRDefault="00FB78DA">
      <w:pPr>
        <w:pStyle w:val="Heading1"/>
      </w:pPr>
    </w:p>
    <w:p w14:paraId="218EFE6A" w14:textId="77777777" w:rsidR="00FB78DA" w:rsidRDefault="00FB78DA">
      <w:pPr>
        <w:pStyle w:val="Heading1"/>
      </w:pPr>
    </w:p>
    <w:p w14:paraId="05C2EF65" w14:textId="77777777" w:rsidR="00FB78DA" w:rsidRDefault="00FB78DA">
      <w:pPr>
        <w:pStyle w:val="Heading1"/>
      </w:pPr>
    </w:p>
    <w:p w14:paraId="2266A2BA" w14:textId="77777777" w:rsidR="00FB78DA" w:rsidRDefault="00510B3A">
      <w:pPr>
        <w:pStyle w:val="Heading1"/>
      </w:pPr>
      <w:r>
        <w:t>MNOŽENJE ŠTEVIL</w:t>
      </w:r>
      <w:bookmarkEnd w:id="22"/>
    </w:p>
    <w:p w14:paraId="567D736A" w14:textId="77777777" w:rsidR="00FB78DA" w:rsidRDefault="00FB78DA"/>
    <w:p w14:paraId="25C18C0A" w14:textId="77777777" w:rsidR="00FB78DA" w:rsidRDefault="00510B3A">
      <w:r>
        <w:t>Naslednji zadan problem je bil množenje števil. Množimo lahko na več načinov, najpreprostejši je, da uporabimo ukaz MUL.</w:t>
      </w:r>
    </w:p>
    <w:p w14:paraId="0D263001" w14:textId="77777777" w:rsidR="00FB78DA" w:rsidRDefault="00FB78DA"/>
    <w:p w14:paraId="0D0C5E13" w14:textId="77777777" w:rsidR="00FB78DA" w:rsidRDefault="00510B3A">
      <w:pPr>
        <w:rPr>
          <w:rFonts w:ascii="Courier New" w:hAnsi="Courier New" w:cs="Courier New"/>
        </w:rPr>
      </w:pPr>
      <w:r>
        <w:t xml:space="preserve">                 </w:t>
      </w:r>
      <w:r w:rsidR="00960486">
        <w:rPr>
          <w:noProof/>
          <w:sz w:val="20"/>
        </w:rPr>
        <w:pict w14:anchorId="55B9D648">
          <v:shape id="_x0000_s1148" type="#_x0000_t75" style="position:absolute;margin-left:-.35pt;margin-top:0;width:297.25pt;height:248.35pt;z-index:251655680;mso-position-horizontal-relative:text;mso-position-vertical-relative:text">
            <v:imagedata r:id="rId16" o:title="algoritem množenja"/>
            <w10:wrap type="square"/>
          </v:shape>
        </w:pict>
      </w:r>
      <w:r>
        <w:rPr>
          <w:rFonts w:ascii="Courier New" w:hAnsi="Courier New" w:cs="Courier New"/>
        </w:rPr>
        <w:t>org $fffe</w:t>
      </w:r>
    </w:p>
    <w:p w14:paraId="2E81ABDC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fdb </w:t>
      </w:r>
      <w:r>
        <w:rPr>
          <w:rFonts w:ascii="Courier New" w:hAnsi="Courier New" w:cs="Courier New"/>
          <w:color w:val="FF0000"/>
        </w:rPr>
        <w:t>zacni</w:t>
      </w:r>
    </w:p>
    <w:p w14:paraId="3FAAF029" w14:textId="77777777" w:rsidR="00FB78DA" w:rsidRDefault="00510B3A">
      <w:pPr>
        <w:rPr>
          <w:rFonts w:ascii="Courier New" w:hAnsi="Courier New" w:cs="Courier New"/>
          <w:i/>
          <w:sz w:val="20"/>
        </w:rPr>
      </w:pPr>
      <w:r>
        <w:rPr>
          <w:rFonts w:ascii="Courier New" w:hAnsi="Courier New" w:cs="Courier New"/>
        </w:rPr>
        <w:t xml:space="preserve">       org </w:t>
      </w:r>
      <w:r>
        <w:rPr>
          <w:rFonts w:ascii="Courier New" w:hAnsi="Courier New" w:cs="Courier New"/>
          <w:color w:val="339966"/>
        </w:rPr>
        <w:t>$2000</w:t>
      </w:r>
      <w:r>
        <w:rPr>
          <w:rFonts w:ascii="Courier New" w:hAnsi="Courier New" w:cs="Courier New"/>
          <w:i/>
          <w:sz w:val="20"/>
        </w:rPr>
        <w:t>;del pomnilnika s programsko kodo</w:t>
      </w:r>
    </w:p>
    <w:p w14:paraId="1BCC3B8C" w14:textId="77777777" w:rsidR="00FB78DA" w:rsidRDefault="00510B3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FF0000"/>
        </w:rPr>
        <w:t>zacni</w:t>
      </w:r>
      <w:r>
        <w:rPr>
          <w:rFonts w:ascii="Courier New" w:hAnsi="Courier New" w:cs="Courier New"/>
        </w:rPr>
        <w:t xml:space="preserve">  sm </w:t>
      </w:r>
      <w:r>
        <w:rPr>
          <w:rFonts w:ascii="Courier New" w:hAnsi="Courier New" w:cs="Courier New"/>
          <w:color w:val="339966"/>
        </w:rPr>
        <w:t>$1000 25 50</w:t>
      </w:r>
      <w:r>
        <w:rPr>
          <w:rFonts w:ascii="Courier New" w:hAnsi="Courier New" w:cs="Courier New"/>
          <w:i/>
          <w:sz w:val="20"/>
        </w:rPr>
        <w:t>;na 1000 postavi 25, na 1001 pa 50</w:t>
      </w:r>
    </w:p>
    <w:p w14:paraId="05153DDC" w14:textId="77777777" w:rsidR="00FB78DA" w:rsidRDefault="00510B3A">
      <w:pPr>
        <w:rPr>
          <w:rFonts w:ascii="Courier New" w:hAnsi="Courier New" w:cs="Courier New"/>
          <w:i/>
          <w:sz w:val="20"/>
        </w:rPr>
      </w:pPr>
      <w:r>
        <w:rPr>
          <w:rFonts w:ascii="Courier New" w:hAnsi="Courier New" w:cs="Courier New"/>
        </w:rPr>
        <w:t xml:space="preserve">       ldaa </w:t>
      </w:r>
      <w:r>
        <w:rPr>
          <w:rFonts w:ascii="Courier New" w:hAnsi="Courier New" w:cs="Courier New"/>
          <w:color w:val="339966"/>
        </w:rPr>
        <w:t>$1000</w:t>
      </w:r>
      <w:r>
        <w:rPr>
          <w:rFonts w:ascii="Courier New" w:hAnsi="Courier New" w:cs="Courier New"/>
          <w:i/>
          <w:sz w:val="20"/>
        </w:rPr>
        <w:t>;v vsebino akumulatorja a se naloži pomnilniški naslov</w:t>
      </w:r>
    </w:p>
    <w:p w14:paraId="1AF2C5CA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ldab </w:t>
      </w:r>
      <w:r>
        <w:rPr>
          <w:rFonts w:ascii="Courier New" w:hAnsi="Courier New" w:cs="Courier New"/>
          <w:color w:val="339966"/>
        </w:rPr>
        <w:t>$1001</w:t>
      </w:r>
      <w:r>
        <w:rPr>
          <w:rFonts w:ascii="Courier New" w:hAnsi="Courier New" w:cs="Courier New"/>
        </w:rPr>
        <w:t xml:space="preserve">   </w:t>
      </w:r>
    </w:p>
    <w:p w14:paraId="6E9A97F1" w14:textId="77777777" w:rsidR="00FB78DA" w:rsidRDefault="00510B3A">
      <w:pPr>
        <w:rPr>
          <w:rFonts w:ascii="Courier New" w:hAnsi="Courier New" w:cs="Courier New"/>
          <w:i/>
        </w:rPr>
      </w:pPr>
      <w:r>
        <w:rPr>
          <w:rFonts w:ascii="Courier New" w:hAnsi="Courier New" w:cs="Courier New"/>
        </w:rPr>
        <w:t xml:space="preserve">       mul</w:t>
      </w:r>
      <w:r>
        <w:rPr>
          <w:rFonts w:ascii="Courier New" w:hAnsi="Courier New" w:cs="Courier New"/>
          <w:i/>
          <w:sz w:val="20"/>
        </w:rPr>
        <w:t>;zmnoži</w:t>
      </w:r>
    </w:p>
    <w:p w14:paraId="3BC3F648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std </w:t>
      </w:r>
      <w:r>
        <w:rPr>
          <w:rFonts w:ascii="Courier New" w:hAnsi="Courier New" w:cs="Courier New"/>
          <w:color w:val="339966"/>
        </w:rPr>
        <w:t>$1005</w:t>
      </w:r>
      <w:r>
        <w:rPr>
          <w:rFonts w:ascii="Courier New" w:hAnsi="Courier New" w:cs="Courier New"/>
          <w:i/>
          <w:sz w:val="20"/>
        </w:rPr>
        <w:t>;akumulator a in b skupaj</w:t>
      </w:r>
    </w:p>
    <w:p w14:paraId="67CBFA33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end</w:t>
      </w:r>
    </w:p>
    <w:p w14:paraId="174A72C3" w14:textId="77777777" w:rsidR="00FB78DA" w:rsidRDefault="00FB78DA">
      <w:pPr>
        <w:rPr>
          <w:rFonts w:ascii="Courier New" w:hAnsi="Courier New" w:cs="Courier New"/>
        </w:rPr>
      </w:pPr>
    </w:p>
    <w:p w14:paraId="1E215C76" w14:textId="77777777" w:rsidR="00FB78DA" w:rsidRDefault="00510B3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</w:rPr>
        <w:t xml:space="preserve">       org $fffe    </w:t>
      </w:r>
      <w:r>
        <w:rPr>
          <w:rFonts w:ascii="Courier New" w:hAnsi="Courier New" w:cs="Courier New"/>
          <w:sz w:val="20"/>
        </w:rPr>
        <w:t>; reset vektor, ki kaže na začetek programa</w:t>
      </w:r>
    </w:p>
    <w:p w14:paraId="00E4E87F" w14:textId="77777777" w:rsidR="00FB78DA" w:rsidRDefault="00960486">
      <w:pPr>
        <w:rPr>
          <w:rFonts w:ascii="Courier New" w:hAnsi="Courier New" w:cs="Courier New"/>
          <w:sz w:val="20"/>
        </w:rPr>
      </w:pPr>
      <w:r>
        <w:rPr>
          <w:noProof/>
          <w:sz w:val="20"/>
        </w:rPr>
        <w:pict w14:anchorId="555E60B8">
          <v:shape id="_x0000_s1153" type="#_x0000_t75" style="position:absolute;margin-left:54pt;margin-top:16.95pt;width:279pt;height:233.25pt;z-index:251657728;mso-wrap-edited:f" wrapcoords="-58 0 -58 21531 21600 21531 21600 0 -58 0">
            <v:imagedata r:id="rId17" o:title="algoritem množenja 1"/>
            <w10:wrap type="tight"/>
          </v:shape>
        </w:pict>
      </w:r>
    </w:p>
    <w:p w14:paraId="68B80A81" w14:textId="77777777" w:rsidR="00FB78DA" w:rsidRDefault="00510B3A">
      <w:pPr>
        <w:ind w:left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fdb </w:t>
      </w:r>
      <w:r>
        <w:rPr>
          <w:rFonts w:ascii="Courier New" w:hAnsi="Courier New" w:cs="Courier New"/>
          <w:color w:val="FF0000"/>
        </w:rPr>
        <w:t>start</w:t>
      </w:r>
    </w:p>
    <w:p w14:paraId="7777E3CF" w14:textId="77777777" w:rsidR="00FB78DA" w:rsidRDefault="00510B3A">
      <w:pPr>
        <w:rPr>
          <w:rFonts w:ascii="Courier New" w:hAnsi="Courier New" w:cs="Courier New"/>
          <w:color w:val="339966"/>
        </w:rPr>
      </w:pPr>
      <w:r>
        <w:rPr>
          <w:rFonts w:ascii="Courier New" w:hAnsi="Courier New" w:cs="Courier New"/>
        </w:rPr>
        <w:t xml:space="preserve">       org </w:t>
      </w:r>
      <w:r>
        <w:rPr>
          <w:rFonts w:ascii="Courier New" w:hAnsi="Courier New" w:cs="Courier New"/>
          <w:color w:val="339966"/>
        </w:rPr>
        <w:t>$1000</w:t>
      </w:r>
    </w:p>
    <w:p w14:paraId="4D6B658C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sm </w:t>
      </w:r>
      <w:r>
        <w:rPr>
          <w:rFonts w:ascii="Courier New" w:hAnsi="Courier New" w:cs="Courier New"/>
          <w:color w:val="339966"/>
        </w:rPr>
        <w:t>$0101 3 5</w:t>
      </w:r>
      <w:r>
        <w:rPr>
          <w:rFonts w:ascii="Courier New" w:hAnsi="Courier New" w:cs="Courier New"/>
        </w:rPr>
        <w:t xml:space="preserve"> </w:t>
      </w:r>
    </w:p>
    <w:p w14:paraId="2C2394B0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>start</w:t>
      </w:r>
      <w:r>
        <w:rPr>
          <w:rFonts w:ascii="Courier New" w:hAnsi="Courier New" w:cs="Courier New"/>
        </w:rPr>
        <w:t xml:space="preserve">  ldaa </w:t>
      </w:r>
      <w:r>
        <w:rPr>
          <w:rFonts w:ascii="Courier New" w:hAnsi="Courier New" w:cs="Courier New"/>
          <w:color w:val="339966"/>
        </w:rPr>
        <w:t xml:space="preserve">$0101 </w:t>
      </w:r>
      <w:r>
        <w:rPr>
          <w:rFonts w:ascii="Courier New" w:hAnsi="Courier New" w:cs="Courier New"/>
        </w:rPr>
        <w:t xml:space="preserve">     </w:t>
      </w:r>
      <w:r>
        <w:rPr>
          <w:rFonts w:ascii="Courier New" w:hAnsi="Courier New" w:cs="Courier New"/>
          <w:sz w:val="20"/>
        </w:rPr>
        <w:t>; a=1.število</w:t>
      </w:r>
    </w:p>
    <w:p w14:paraId="6C0BDBD5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ldab </w:t>
      </w:r>
      <w:r>
        <w:rPr>
          <w:rFonts w:ascii="Courier New" w:hAnsi="Courier New" w:cs="Courier New"/>
          <w:color w:val="339966"/>
        </w:rPr>
        <w:t>$0102</w:t>
      </w:r>
    </w:p>
    <w:p w14:paraId="1DFD678D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sba</w:t>
      </w:r>
    </w:p>
    <w:p w14:paraId="1D7A58BA" w14:textId="77777777" w:rsidR="00FB78DA" w:rsidRDefault="00510B3A">
      <w:pPr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</w:rPr>
        <w:t xml:space="preserve">       bcc </w:t>
      </w:r>
      <w:r>
        <w:rPr>
          <w:rFonts w:ascii="Courier New" w:hAnsi="Courier New" w:cs="Courier New"/>
          <w:color w:val="FF0000"/>
        </w:rPr>
        <w:t>zam</w:t>
      </w:r>
    </w:p>
    <w:p w14:paraId="79AA9C80" w14:textId="77777777" w:rsidR="00FB78DA" w:rsidRDefault="00510B3A">
      <w:pPr>
        <w:pStyle w:val="TOC1"/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>nazaj</w:t>
      </w:r>
      <w:r>
        <w:rPr>
          <w:rFonts w:ascii="Courier New" w:hAnsi="Courier New" w:cs="Courier New"/>
        </w:rPr>
        <w:t xml:space="preserve">  ldaa </w:t>
      </w:r>
      <w:r>
        <w:rPr>
          <w:rFonts w:ascii="Courier New" w:hAnsi="Courier New" w:cs="Courier New"/>
          <w:color w:val="339966"/>
        </w:rPr>
        <w:t>#0</w:t>
      </w:r>
    </w:p>
    <w:p w14:paraId="2142DEE7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ldab </w:t>
      </w:r>
      <w:r>
        <w:rPr>
          <w:rFonts w:ascii="Courier New" w:hAnsi="Courier New" w:cs="Courier New"/>
          <w:color w:val="339966"/>
        </w:rPr>
        <w:t xml:space="preserve">$0101 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sz w:val="20"/>
        </w:rPr>
        <w:t xml:space="preserve">   ; B=3</w:t>
      </w:r>
    </w:p>
    <w:p w14:paraId="1D6DF5E6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 xml:space="preserve">pon </w:t>
      </w:r>
      <w:r>
        <w:rPr>
          <w:rFonts w:ascii="Courier New" w:hAnsi="Courier New" w:cs="Courier New"/>
        </w:rPr>
        <w:t xml:space="preserve">   adda </w:t>
      </w:r>
      <w:r>
        <w:rPr>
          <w:rFonts w:ascii="Courier New" w:hAnsi="Courier New" w:cs="Courier New"/>
          <w:color w:val="339966"/>
        </w:rPr>
        <w:t xml:space="preserve">$0102 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sz w:val="20"/>
        </w:rPr>
        <w:t xml:space="preserve">    ; A=A+5</w:t>
      </w:r>
    </w:p>
    <w:p w14:paraId="1E7F31F4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subb </w:t>
      </w:r>
      <w:r>
        <w:rPr>
          <w:rFonts w:ascii="Courier New" w:hAnsi="Courier New" w:cs="Courier New"/>
          <w:color w:val="339966"/>
        </w:rPr>
        <w:t xml:space="preserve">#1    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sz w:val="20"/>
        </w:rPr>
        <w:t xml:space="preserve"> ; B=B-1</w:t>
      </w:r>
    </w:p>
    <w:p w14:paraId="10AC165D" w14:textId="77777777" w:rsidR="00FB78DA" w:rsidRDefault="00510B3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</w:rPr>
        <w:t xml:space="preserve">       bne </w:t>
      </w:r>
      <w:r>
        <w:rPr>
          <w:rFonts w:ascii="Courier New" w:hAnsi="Courier New" w:cs="Courier New"/>
          <w:color w:val="FF0000"/>
        </w:rPr>
        <w:t>pon</w:t>
      </w:r>
      <w:r>
        <w:rPr>
          <w:rFonts w:ascii="Courier New" w:hAnsi="Courier New" w:cs="Courier New"/>
        </w:rPr>
        <w:t xml:space="preserve">  </w:t>
      </w:r>
      <w:r>
        <w:rPr>
          <w:rFonts w:ascii="Courier New" w:hAnsi="Courier New" w:cs="Courier New"/>
          <w:sz w:val="20"/>
        </w:rPr>
        <w:t>; ponovi, če B ni enak 0</w:t>
      </w:r>
    </w:p>
    <w:p w14:paraId="34E2B485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staa </w:t>
      </w:r>
      <w:r>
        <w:rPr>
          <w:rFonts w:ascii="Courier New" w:hAnsi="Courier New" w:cs="Courier New"/>
          <w:color w:val="339966"/>
        </w:rPr>
        <w:t>$0100</w:t>
      </w:r>
    </w:p>
    <w:p w14:paraId="783417C6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bra </w:t>
      </w:r>
      <w:r>
        <w:rPr>
          <w:rFonts w:ascii="Courier New" w:hAnsi="Courier New" w:cs="Courier New"/>
          <w:color w:val="FF0000"/>
        </w:rPr>
        <w:t>konec</w:t>
      </w:r>
      <w:r>
        <w:rPr>
          <w:rFonts w:ascii="Courier New" w:hAnsi="Courier New" w:cs="Courier New"/>
        </w:rPr>
        <w:t xml:space="preserve">   </w:t>
      </w:r>
      <w:r>
        <w:rPr>
          <w:rFonts w:ascii="Courier New" w:hAnsi="Courier New" w:cs="Courier New"/>
          <w:sz w:val="20"/>
        </w:rPr>
        <w:t>; shrani, ko je B=0</w:t>
      </w:r>
    </w:p>
    <w:p w14:paraId="0180EF62" w14:textId="77777777" w:rsidR="00FB78DA" w:rsidRDefault="00510B3A">
      <w:pPr>
        <w:rPr>
          <w:rFonts w:ascii="Courier New" w:hAnsi="Courier New" w:cs="Courier New"/>
          <w:color w:val="339966"/>
        </w:rPr>
      </w:pPr>
      <w:r>
        <w:rPr>
          <w:rFonts w:ascii="Courier New" w:hAnsi="Courier New" w:cs="Courier New"/>
          <w:color w:val="FF0000"/>
        </w:rPr>
        <w:t>zam</w:t>
      </w:r>
      <w:r>
        <w:rPr>
          <w:rFonts w:ascii="Courier New" w:hAnsi="Courier New" w:cs="Courier New"/>
        </w:rPr>
        <w:t xml:space="preserve"> ldaa </w:t>
      </w:r>
      <w:r>
        <w:rPr>
          <w:rFonts w:ascii="Courier New" w:hAnsi="Courier New" w:cs="Courier New"/>
          <w:color w:val="339966"/>
        </w:rPr>
        <w:t>$0101</w:t>
      </w:r>
    </w:p>
    <w:p w14:paraId="4A6C3E2B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staa </w:t>
      </w:r>
      <w:r>
        <w:rPr>
          <w:rFonts w:ascii="Courier New" w:hAnsi="Courier New" w:cs="Courier New"/>
          <w:color w:val="339966"/>
        </w:rPr>
        <w:t>$0105</w:t>
      </w:r>
    </w:p>
    <w:p w14:paraId="3599E0F9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ldaa </w:t>
      </w:r>
      <w:r>
        <w:rPr>
          <w:rFonts w:ascii="Courier New" w:hAnsi="Courier New" w:cs="Courier New"/>
          <w:color w:val="339966"/>
        </w:rPr>
        <w:t>$0102</w:t>
      </w:r>
    </w:p>
    <w:p w14:paraId="6B587E3B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staa </w:t>
      </w:r>
      <w:r>
        <w:rPr>
          <w:rFonts w:ascii="Courier New" w:hAnsi="Courier New" w:cs="Courier New"/>
          <w:color w:val="339966"/>
        </w:rPr>
        <w:t>$0101</w:t>
      </w:r>
    </w:p>
    <w:p w14:paraId="3CEF8C1A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ldaa </w:t>
      </w:r>
      <w:r>
        <w:rPr>
          <w:rFonts w:ascii="Courier New" w:hAnsi="Courier New" w:cs="Courier New"/>
          <w:color w:val="339966"/>
        </w:rPr>
        <w:t>$0105</w:t>
      </w:r>
    </w:p>
    <w:p w14:paraId="4CDEA639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staa </w:t>
      </w:r>
      <w:r>
        <w:rPr>
          <w:rFonts w:ascii="Courier New" w:hAnsi="Courier New" w:cs="Courier New"/>
          <w:color w:val="339966"/>
        </w:rPr>
        <w:t>$0102</w:t>
      </w:r>
    </w:p>
    <w:p w14:paraId="149BBE50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bra </w:t>
      </w:r>
      <w:r>
        <w:rPr>
          <w:rFonts w:ascii="Courier New" w:hAnsi="Courier New" w:cs="Courier New"/>
          <w:color w:val="FF0000"/>
        </w:rPr>
        <w:t>nazaj</w:t>
      </w:r>
    </w:p>
    <w:p w14:paraId="35E0C23A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>konec</w:t>
      </w:r>
      <w:r>
        <w:rPr>
          <w:rFonts w:ascii="Courier New" w:hAnsi="Courier New" w:cs="Courier New"/>
        </w:rPr>
        <w:t xml:space="preserve">      end</w:t>
      </w:r>
    </w:p>
    <w:p w14:paraId="0A8809A2" w14:textId="77777777" w:rsidR="00FB78DA" w:rsidRDefault="00FB78DA">
      <w:pPr>
        <w:rPr>
          <w:rFonts w:ascii="Courier New" w:hAnsi="Courier New" w:cs="Courier New"/>
        </w:rPr>
      </w:pPr>
    </w:p>
    <w:p w14:paraId="1FE6482C" w14:textId="77777777" w:rsidR="00FB78DA" w:rsidRDefault="00510B3A">
      <w:pPr>
        <w:pStyle w:val="Heading1"/>
        <w:jc w:val="center"/>
      </w:pPr>
      <w:bookmarkStart w:id="23" w:name="_Toc5345648"/>
      <w:r>
        <w:t>UREJANJE ŠTEVIL PO VELIKOSTI</w:t>
      </w:r>
      <w:bookmarkEnd w:id="23"/>
    </w:p>
    <w:p w14:paraId="606B7BED" w14:textId="77777777" w:rsidR="00FB78DA" w:rsidRDefault="00510B3A">
      <w:pPr>
        <w:pStyle w:val="Heading2"/>
        <w:jc w:val="center"/>
      </w:pPr>
      <w:bookmarkStart w:id="24" w:name="_Toc5345649"/>
      <w:r>
        <w:t>DVE ŠTEVILI</w:t>
      </w:r>
      <w:bookmarkEnd w:id="24"/>
    </w:p>
    <w:p w14:paraId="167E18EE" w14:textId="77777777" w:rsidR="00FB78DA" w:rsidRDefault="00FB78DA">
      <w:pPr>
        <w:rPr>
          <w:rFonts w:ascii="Courier New" w:hAnsi="Courier New" w:cs="Courier New"/>
        </w:rPr>
      </w:pPr>
    </w:p>
    <w:p w14:paraId="7E8F102A" w14:textId="77777777" w:rsidR="00FB78DA" w:rsidRDefault="00960486">
      <w:r>
        <w:rPr>
          <w:noProof/>
        </w:rPr>
        <w:pict w14:anchorId="20B16782">
          <v:shape id="_x0000_s1147" type="#_x0000_t75" style="position:absolute;margin-left:270pt;margin-top:39.05pt;width:234.5pt;height:321.05pt;z-index:251654656">
            <v:imagedata r:id="rId18" o:title="algoritem%20razvršcanja%20dveh%20števil"/>
            <w10:wrap type="square"/>
          </v:shape>
        </w:pict>
      </w:r>
      <w:r w:rsidR="00510B3A">
        <w:t xml:space="preserve">Urejanje števil v programskem jeziku assembler je ena od težjih zadanih nalog. Pri tem moramo primerjati dve števili. Pri štirih pa se malce zaplete.. </w:t>
      </w:r>
    </w:p>
    <w:p w14:paraId="516C13D1" w14:textId="77777777" w:rsidR="00FB78DA" w:rsidRDefault="00FB78DA">
      <w:pPr>
        <w:rPr>
          <w:rFonts w:ascii="Courier New" w:hAnsi="Courier New" w:cs="Courier New"/>
        </w:rPr>
      </w:pPr>
    </w:p>
    <w:p w14:paraId="3A411CCE" w14:textId="77777777" w:rsidR="00FB78DA" w:rsidRDefault="00FB78DA">
      <w:pPr>
        <w:rPr>
          <w:rFonts w:ascii="Courier New" w:hAnsi="Courier New" w:cs="Courier New"/>
        </w:rPr>
      </w:pPr>
    </w:p>
    <w:p w14:paraId="6EFAE98B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org </w:t>
      </w:r>
      <w:r>
        <w:rPr>
          <w:rFonts w:ascii="Courier New" w:hAnsi="Courier New" w:cs="Courier New"/>
          <w:color w:val="339966"/>
        </w:rPr>
        <w:t>$fffe</w:t>
      </w:r>
    </w:p>
    <w:p w14:paraId="2ADE6A1D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fdb </w:t>
      </w:r>
      <w:r>
        <w:rPr>
          <w:rFonts w:ascii="Courier New" w:hAnsi="Courier New" w:cs="Courier New"/>
          <w:color w:val="FF0000"/>
        </w:rPr>
        <w:t>start</w:t>
      </w:r>
    </w:p>
    <w:p w14:paraId="3199B4AD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org </w:t>
      </w:r>
      <w:r>
        <w:rPr>
          <w:rFonts w:ascii="Courier New" w:hAnsi="Courier New" w:cs="Courier New"/>
          <w:color w:val="339966"/>
        </w:rPr>
        <w:t>$2000</w:t>
      </w:r>
    </w:p>
    <w:p w14:paraId="70B51807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>start</w:t>
      </w:r>
      <w:r>
        <w:rPr>
          <w:rFonts w:ascii="Courier New" w:hAnsi="Courier New" w:cs="Courier New"/>
        </w:rPr>
        <w:t xml:space="preserve"> ldaa </w:t>
      </w:r>
      <w:r>
        <w:rPr>
          <w:rFonts w:ascii="Courier New" w:hAnsi="Courier New" w:cs="Courier New"/>
          <w:color w:val="339966"/>
        </w:rPr>
        <w:t>#6</w:t>
      </w:r>
    </w:p>
    <w:p w14:paraId="6E67B3CF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staa </w:t>
      </w:r>
      <w:r>
        <w:rPr>
          <w:rFonts w:ascii="Courier New" w:hAnsi="Courier New" w:cs="Courier New"/>
          <w:color w:val="339966"/>
        </w:rPr>
        <w:t>$300A</w:t>
      </w:r>
      <w:r>
        <w:rPr>
          <w:rFonts w:ascii="Courier New" w:hAnsi="Courier New" w:cs="Courier New"/>
          <w:sz w:val="20"/>
        </w:rPr>
        <w:t>;1.število</w:t>
      </w:r>
    </w:p>
    <w:p w14:paraId="1B6A025D" w14:textId="77777777" w:rsidR="00FB78DA" w:rsidRDefault="00510B3A">
      <w:pPr>
        <w:rPr>
          <w:rFonts w:ascii="Courier New" w:hAnsi="Courier New" w:cs="Courier New"/>
          <w:color w:val="339966"/>
        </w:rPr>
      </w:pPr>
      <w:r>
        <w:rPr>
          <w:rFonts w:ascii="Courier New" w:hAnsi="Courier New" w:cs="Courier New"/>
        </w:rPr>
        <w:t xml:space="preserve">      ldab</w:t>
      </w:r>
      <w:r>
        <w:rPr>
          <w:rFonts w:ascii="Courier New" w:hAnsi="Courier New" w:cs="Courier New"/>
          <w:color w:val="339966"/>
        </w:rPr>
        <w:t xml:space="preserve"> #5</w:t>
      </w:r>
    </w:p>
    <w:p w14:paraId="4CE96E7E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stab </w:t>
      </w:r>
      <w:r>
        <w:rPr>
          <w:rFonts w:ascii="Courier New" w:hAnsi="Courier New" w:cs="Courier New"/>
          <w:color w:val="339966"/>
        </w:rPr>
        <w:t>$300B</w:t>
      </w:r>
      <w:r>
        <w:rPr>
          <w:rFonts w:ascii="Courier New" w:hAnsi="Courier New" w:cs="Courier New"/>
          <w:sz w:val="20"/>
        </w:rPr>
        <w:t>;2.število</w:t>
      </w:r>
    </w:p>
    <w:p w14:paraId="3240C745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cmpa </w:t>
      </w:r>
      <w:r>
        <w:rPr>
          <w:rFonts w:ascii="Courier New" w:hAnsi="Courier New" w:cs="Courier New"/>
          <w:color w:val="339966"/>
        </w:rPr>
        <w:t>$300B</w:t>
      </w:r>
      <w:r>
        <w:rPr>
          <w:rFonts w:ascii="Courier New" w:hAnsi="Courier New" w:cs="Courier New"/>
          <w:sz w:val="20"/>
        </w:rPr>
        <w:t>;primerjaj</w:t>
      </w:r>
    </w:p>
    <w:p w14:paraId="7A296054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bmi  </w:t>
      </w:r>
      <w:r>
        <w:rPr>
          <w:rFonts w:ascii="Courier New" w:hAnsi="Courier New" w:cs="Courier New"/>
          <w:color w:val="FF0000"/>
        </w:rPr>
        <w:t>ponovi</w:t>
      </w:r>
      <w:r>
        <w:rPr>
          <w:rFonts w:ascii="Courier New" w:hAnsi="Courier New" w:cs="Courier New"/>
          <w:sz w:val="20"/>
        </w:rPr>
        <w:t>;vejitev, če je N:=1, če je 0, preskoci</w:t>
      </w:r>
    </w:p>
    <w:p w14:paraId="2061748C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stab </w:t>
      </w:r>
      <w:r>
        <w:rPr>
          <w:rFonts w:ascii="Courier New" w:hAnsi="Courier New" w:cs="Courier New"/>
          <w:color w:val="339966"/>
        </w:rPr>
        <w:t>$4000</w:t>
      </w:r>
    </w:p>
    <w:p w14:paraId="55C0E66A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staa </w:t>
      </w:r>
      <w:r>
        <w:rPr>
          <w:rFonts w:ascii="Courier New" w:hAnsi="Courier New" w:cs="Courier New"/>
          <w:color w:val="339966"/>
        </w:rPr>
        <w:t>$4001</w:t>
      </w:r>
      <w:r>
        <w:rPr>
          <w:rFonts w:ascii="Courier New" w:hAnsi="Courier New" w:cs="Courier New"/>
        </w:rPr>
        <w:t xml:space="preserve">                                                         </w:t>
      </w:r>
    </w:p>
    <w:p w14:paraId="64545C41" w14:textId="77777777" w:rsidR="00FB78DA" w:rsidRDefault="00510B3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</w:rPr>
        <w:t xml:space="preserve">      bra </w:t>
      </w:r>
      <w:r>
        <w:rPr>
          <w:rFonts w:ascii="Courier New" w:hAnsi="Courier New" w:cs="Courier New"/>
          <w:color w:val="FF0000"/>
        </w:rPr>
        <w:t>nap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sz w:val="20"/>
        </w:rPr>
        <w:t>;brezpogojna vejitev, preskok, deklariramo kazalec</w:t>
      </w:r>
    </w:p>
    <w:p w14:paraId="13640B19" w14:textId="77777777" w:rsidR="00FB78DA" w:rsidRDefault="00510B3A">
      <w:pPr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  <w:color w:val="FF0000"/>
        </w:rPr>
        <w:t>ponovi</w:t>
      </w:r>
    </w:p>
    <w:p w14:paraId="000A7DA0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staa </w:t>
      </w:r>
      <w:r>
        <w:rPr>
          <w:rFonts w:ascii="Courier New" w:hAnsi="Courier New" w:cs="Courier New"/>
          <w:color w:val="339966"/>
        </w:rPr>
        <w:t>$4000</w:t>
      </w:r>
    </w:p>
    <w:p w14:paraId="2D8217CD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stab </w:t>
      </w:r>
      <w:r>
        <w:rPr>
          <w:rFonts w:ascii="Courier New" w:hAnsi="Courier New" w:cs="Courier New"/>
          <w:color w:val="339966"/>
        </w:rPr>
        <w:t>$4001</w:t>
      </w:r>
    </w:p>
    <w:p w14:paraId="72D7E18C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>nap</w:t>
      </w:r>
      <w:r>
        <w:rPr>
          <w:rFonts w:ascii="Courier New" w:hAnsi="Courier New" w:cs="Courier New"/>
        </w:rPr>
        <w:t xml:space="preserve">   end</w:t>
      </w:r>
    </w:p>
    <w:p w14:paraId="5EF4A9AD" w14:textId="77777777" w:rsidR="00FB78DA" w:rsidRDefault="00FB78DA">
      <w:pPr>
        <w:rPr>
          <w:rFonts w:ascii="Courier New" w:hAnsi="Courier New" w:cs="Courier New"/>
        </w:rPr>
      </w:pPr>
    </w:p>
    <w:p w14:paraId="6B1E2863" w14:textId="77777777" w:rsidR="00FB78DA" w:rsidRDefault="00FB78DA">
      <w:pPr>
        <w:rPr>
          <w:rFonts w:ascii="Courier New" w:hAnsi="Courier New" w:cs="Courier New"/>
        </w:rPr>
      </w:pPr>
    </w:p>
    <w:p w14:paraId="7F00564C" w14:textId="77777777" w:rsidR="00FB78DA" w:rsidRDefault="00FB78DA">
      <w:pPr>
        <w:rPr>
          <w:rFonts w:ascii="Courier New" w:hAnsi="Courier New" w:cs="Courier New"/>
        </w:rPr>
      </w:pPr>
    </w:p>
    <w:p w14:paraId="4AFB9706" w14:textId="77777777" w:rsidR="00FB78DA" w:rsidRDefault="00FB78DA">
      <w:pPr>
        <w:pStyle w:val="Heading2"/>
        <w:jc w:val="center"/>
      </w:pPr>
      <w:bookmarkStart w:id="25" w:name="_Toc5345650"/>
    </w:p>
    <w:p w14:paraId="30DD8CEF" w14:textId="77777777" w:rsidR="00FB78DA" w:rsidRDefault="00510B3A">
      <w:pPr>
        <w:pStyle w:val="Heading2"/>
        <w:jc w:val="center"/>
      </w:pPr>
      <w:r>
        <w:t>RAZVRŠČANJE 4 ŠTEVIL PO VELIKOSTI</w:t>
      </w:r>
      <w:bookmarkEnd w:id="25"/>
    </w:p>
    <w:p w14:paraId="3E7478CD" w14:textId="77777777" w:rsidR="00FB78DA" w:rsidRDefault="00FB78DA"/>
    <w:p w14:paraId="154B315C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org </w:t>
      </w:r>
      <w:r>
        <w:rPr>
          <w:rFonts w:ascii="Courier New" w:hAnsi="Courier New" w:cs="Courier New"/>
          <w:color w:val="339966"/>
        </w:rPr>
        <w:t>$fffe</w:t>
      </w:r>
      <w:r>
        <w:rPr>
          <w:rFonts w:ascii="Courier New" w:hAnsi="Courier New" w:cs="Courier New"/>
        </w:rPr>
        <w:t xml:space="preserve">    ; reset vektor, ki kaže na začetek programa</w:t>
      </w:r>
    </w:p>
    <w:p w14:paraId="00B14495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fdb </w:t>
      </w:r>
      <w:r>
        <w:rPr>
          <w:rFonts w:ascii="Courier New" w:hAnsi="Courier New" w:cs="Courier New"/>
          <w:color w:val="FF0000"/>
        </w:rPr>
        <w:t>start</w:t>
      </w:r>
    </w:p>
    <w:p w14:paraId="2BA0B769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org </w:t>
      </w:r>
      <w:r>
        <w:rPr>
          <w:rFonts w:ascii="Courier New" w:hAnsi="Courier New" w:cs="Courier New"/>
          <w:color w:val="339966"/>
        </w:rPr>
        <w:t>$2000</w:t>
      </w:r>
    </w:p>
    <w:p w14:paraId="4FA90239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sm </w:t>
      </w:r>
      <w:r>
        <w:rPr>
          <w:rFonts w:ascii="Courier New" w:hAnsi="Courier New" w:cs="Courier New"/>
          <w:color w:val="339966"/>
        </w:rPr>
        <w:t>$300a 6 8 7 2</w:t>
      </w:r>
    </w:p>
    <w:p w14:paraId="21C72A33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 xml:space="preserve">start </w:t>
      </w:r>
      <w:r>
        <w:rPr>
          <w:rFonts w:ascii="Courier New" w:hAnsi="Courier New" w:cs="Courier New"/>
        </w:rPr>
        <w:t xml:space="preserve">  ldab </w:t>
      </w:r>
      <w:r>
        <w:rPr>
          <w:rFonts w:ascii="Courier New" w:hAnsi="Courier New" w:cs="Courier New"/>
          <w:color w:val="339966"/>
        </w:rPr>
        <w:t>#0</w:t>
      </w:r>
    </w:p>
    <w:p w14:paraId="70AAAE75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>ponovi</w:t>
      </w:r>
      <w:r>
        <w:rPr>
          <w:rFonts w:ascii="Courier New" w:hAnsi="Courier New" w:cs="Courier New"/>
        </w:rPr>
        <w:t xml:space="preserve">  ldaa </w:t>
      </w:r>
      <w:r>
        <w:rPr>
          <w:rFonts w:ascii="Courier New" w:hAnsi="Courier New" w:cs="Courier New"/>
          <w:color w:val="339966"/>
        </w:rPr>
        <w:t>$300a</w:t>
      </w:r>
    </w:p>
    <w:p w14:paraId="5EF3A6BA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cmpa </w:t>
      </w:r>
      <w:r>
        <w:rPr>
          <w:rFonts w:ascii="Courier New" w:hAnsi="Courier New" w:cs="Courier New"/>
          <w:color w:val="339966"/>
        </w:rPr>
        <w:t>$300b</w:t>
      </w:r>
    </w:p>
    <w:p w14:paraId="445020E3" w14:textId="77777777" w:rsidR="00FB78DA" w:rsidRDefault="00510B3A">
      <w:pPr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</w:rPr>
        <w:t xml:space="preserve">        bcs </w:t>
      </w:r>
      <w:r>
        <w:rPr>
          <w:rFonts w:ascii="Courier New" w:hAnsi="Courier New" w:cs="Courier New"/>
          <w:color w:val="FF0000"/>
        </w:rPr>
        <w:t>nadbc</w:t>
      </w:r>
    </w:p>
    <w:p w14:paraId="510A6CD8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staa </w:t>
      </w:r>
      <w:r>
        <w:rPr>
          <w:rFonts w:ascii="Courier New" w:hAnsi="Courier New" w:cs="Courier New"/>
          <w:color w:val="339966"/>
        </w:rPr>
        <w:t>$2222</w:t>
      </w:r>
    </w:p>
    <w:p w14:paraId="17FE8625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ldaa </w:t>
      </w:r>
      <w:r>
        <w:rPr>
          <w:rFonts w:ascii="Courier New" w:hAnsi="Courier New" w:cs="Courier New"/>
          <w:color w:val="339966"/>
        </w:rPr>
        <w:t>$300b</w:t>
      </w:r>
    </w:p>
    <w:p w14:paraId="1A6CED98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staa </w:t>
      </w:r>
      <w:r>
        <w:rPr>
          <w:rFonts w:ascii="Courier New" w:hAnsi="Courier New" w:cs="Courier New"/>
          <w:color w:val="339966"/>
        </w:rPr>
        <w:t>$300a</w:t>
      </w:r>
    </w:p>
    <w:p w14:paraId="5FE3A3E1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ldaa </w:t>
      </w:r>
      <w:r>
        <w:rPr>
          <w:rFonts w:ascii="Courier New" w:hAnsi="Courier New" w:cs="Courier New"/>
          <w:color w:val="339966"/>
        </w:rPr>
        <w:t>$2222</w:t>
      </w:r>
    </w:p>
    <w:p w14:paraId="3B12C967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staa </w:t>
      </w:r>
      <w:r>
        <w:rPr>
          <w:rFonts w:ascii="Courier New" w:hAnsi="Courier New" w:cs="Courier New"/>
          <w:color w:val="339966"/>
        </w:rPr>
        <w:t>$300b</w:t>
      </w:r>
    </w:p>
    <w:p w14:paraId="5AC54603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>nadbc</w:t>
      </w:r>
      <w:r>
        <w:rPr>
          <w:rFonts w:ascii="Courier New" w:hAnsi="Courier New" w:cs="Courier New"/>
        </w:rPr>
        <w:t xml:space="preserve">   ldaa </w:t>
      </w:r>
      <w:r>
        <w:rPr>
          <w:rFonts w:ascii="Courier New" w:hAnsi="Courier New" w:cs="Courier New"/>
          <w:color w:val="339966"/>
        </w:rPr>
        <w:t xml:space="preserve">$300b </w:t>
      </w:r>
    </w:p>
    <w:p w14:paraId="5D1BD9DF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cmpa </w:t>
      </w:r>
      <w:r>
        <w:rPr>
          <w:rFonts w:ascii="Courier New" w:hAnsi="Courier New" w:cs="Courier New"/>
          <w:color w:val="339966"/>
        </w:rPr>
        <w:t>$300c</w:t>
      </w:r>
    </w:p>
    <w:p w14:paraId="108238B9" w14:textId="77777777" w:rsidR="00FB78DA" w:rsidRDefault="00510B3A">
      <w:pPr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</w:rPr>
        <w:t xml:space="preserve">        bcs </w:t>
      </w:r>
      <w:r>
        <w:rPr>
          <w:rFonts w:ascii="Courier New" w:hAnsi="Courier New" w:cs="Courier New"/>
          <w:color w:val="FF0000"/>
        </w:rPr>
        <w:t>nada</w:t>
      </w:r>
    </w:p>
    <w:p w14:paraId="6EC6DC95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staa </w:t>
      </w:r>
      <w:r>
        <w:rPr>
          <w:rFonts w:ascii="Courier New" w:hAnsi="Courier New" w:cs="Courier New"/>
          <w:color w:val="339966"/>
        </w:rPr>
        <w:t>$2222</w:t>
      </w:r>
    </w:p>
    <w:p w14:paraId="5E0935FD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ldaa </w:t>
      </w:r>
      <w:r>
        <w:rPr>
          <w:rFonts w:ascii="Courier New" w:hAnsi="Courier New" w:cs="Courier New"/>
          <w:color w:val="339966"/>
        </w:rPr>
        <w:t>$300c</w:t>
      </w:r>
    </w:p>
    <w:p w14:paraId="2269207A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staa </w:t>
      </w:r>
      <w:r>
        <w:rPr>
          <w:rFonts w:ascii="Courier New" w:hAnsi="Courier New" w:cs="Courier New"/>
          <w:color w:val="339966"/>
        </w:rPr>
        <w:t>$300b</w:t>
      </w:r>
    </w:p>
    <w:p w14:paraId="360F9B92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ldaa </w:t>
      </w:r>
      <w:r>
        <w:rPr>
          <w:rFonts w:ascii="Courier New" w:hAnsi="Courier New" w:cs="Courier New"/>
          <w:color w:val="339966"/>
        </w:rPr>
        <w:t>$2222</w:t>
      </w:r>
    </w:p>
    <w:p w14:paraId="0FD0132C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staa </w:t>
      </w:r>
      <w:r>
        <w:rPr>
          <w:rFonts w:ascii="Courier New" w:hAnsi="Courier New" w:cs="Courier New"/>
          <w:color w:val="339966"/>
        </w:rPr>
        <w:t>$300c</w:t>
      </w:r>
    </w:p>
    <w:p w14:paraId="3C7C3E60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>nada</w:t>
      </w:r>
      <w:r>
        <w:rPr>
          <w:rFonts w:ascii="Courier New" w:hAnsi="Courier New" w:cs="Courier New"/>
        </w:rPr>
        <w:t xml:space="preserve">    ldaa </w:t>
      </w:r>
      <w:r>
        <w:rPr>
          <w:rFonts w:ascii="Courier New" w:hAnsi="Courier New" w:cs="Courier New"/>
          <w:color w:val="339966"/>
        </w:rPr>
        <w:t>$300c</w:t>
      </w:r>
    </w:p>
    <w:p w14:paraId="0571B5FB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cmpa </w:t>
      </w:r>
      <w:r>
        <w:rPr>
          <w:rFonts w:ascii="Courier New" w:hAnsi="Courier New" w:cs="Courier New"/>
          <w:color w:val="339966"/>
        </w:rPr>
        <w:t>$300d</w:t>
      </w:r>
    </w:p>
    <w:p w14:paraId="765F0E22" w14:textId="77777777" w:rsidR="00FB78DA" w:rsidRDefault="00510B3A">
      <w:pPr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</w:rPr>
        <w:t xml:space="preserve">        bcs </w:t>
      </w:r>
      <w:r>
        <w:rPr>
          <w:rFonts w:ascii="Courier New" w:hAnsi="Courier New" w:cs="Courier New"/>
          <w:color w:val="FF0000"/>
        </w:rPr>
        <w:t>nad3</w:t>
      </w:r>
    </w:p>
    <w:p w14:paraId="37AE3825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staa </w:t>
      </w:r>
      <w:r>
        <w:rPr>
          <w:rFonts w:ascii="Courier New" w:hAnsi="Courier New" w:cs="Courier New"/>
          <w:color w:val="339966"/>
        </w:rPr>
        <w:t>$2222</w:t>
      </w:r>
    </w:p>
    <w:p w14:paraId="31ACBEC8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ldaa </w:t>
      </w:r>
      <w:r>
        <w:rPr>
          <w:rFonts w:ascii="Courier New" w:hAnsi="Courier New" w:cs="Courier New"/>
          <w:color w:val="339966"/>
        </w:rPr>
        <w:t>$300d</w:t>
      </w:r>
    </w:p>
    <w:p w14:paraId="4B1FC23E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staa </w:t>
      </w:r>
      <w:r>
        <w:rPr>
          <w:rFonts w:ascii="Courier New" w:hAnsi="Courier New" w:cs="Courier New"/>
          <w:color w:val="339966"/>
        </w:rPr>
        <w:t>$300c</w:t>
      </w:r>
    </w:p>
    <w:p w14:paraId="1C6B9839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ldaa </w:t>
      </w:r>
      <w:r>
        <w:rPr>
          <w:rFonts w:ascii="Courier New" w:hAnsi="Courier New" w:cs="Courier New"/>
          <w:color w:val="339966"/>
        </w:rPr>
        <w:t>$2222</w:t>
      </w:r>
    </w:p>
    <w:p w14:paraId="66BB720F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staa </w:t>
      </w:r>
      <w:r>
        <w:rPr>
          <w:rFonts w:ascii="Courier New" w:hAnsi="Courier New" w:cs="Courier New"/>
          <w:color w:val="339966"/>
        </w:rPr>
        <w:t>$300d</w:t>
      </w:r>
    </w:p>
    <w:p w14:paraId="4013A1DC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 xml:space="preserve">nad3 </w:t>
      </w:r>
      <w:r>
        <w:rPr>
          <w:rFonts w:ascii="Courier New" w:hAnsi="Courier New" w:cs="Courier New"/>
        </w:rPr>
        <w:t xml:space="preserve">   addb </w:t>
      </w:r>
      <w:r>
        <w:rPr>
          <w:rFonts w:ascii="Courier New" w:hAnsi="Courier New" w:cs="Courier New"/>
          <w:color w:val="339966"/>
        </w:rPr>
        <w:t>#1</w:t>
      </w:r>
    </w:p>
    <w:p w14:paraId="4C354ACA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cmpb </w:t>
      </w:r>
      <w:r>
        <w:rPr>
          <w:rFonts w:ascii="Courier New" w:hAnsi="Courier New" w:cs="Courier New"/>
          <w:color w:val="339966"/>
        </w:rPr>
        <w:t>#3</w:t>
      </w:r>
    </w:p>
    <w:p w14:paraId="3383075E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bne </w:t>
      </w:r>
      <w:r>
        <w:rPr>
          <w:rFonts w:ascii="Courier New" w:hAnsi="Courier New" w:cs="Courier New"/>
          <w:color w:val="FF0000"/>
        </w:rPr>
        <w:t>ponovi</w:t>
      </w:r>
    </w:p>
    <w:p w14:paraId="44BE6EC6" w14:textId="77777777" w:rsidR="00FB78DA" w:rsidRDefault="00510B3A">
      <w:r>
        <w:rPr>
          <w:rFonts w:ascii="Courier New" w:hAnsi="Courier New" w:cs="Courier New"/>
        </w:rPr>
        <w:t xml:space="preserve">        end</w:t>
      </w:r>
    </w:p>
    <w:p w14:paraId="58AC82A9" w14:textId="77777777" w:rsidR="00FB78DA" w:rsidRDefault="00FB78DA"/>
    <w:p w14:paraId="6D1D7A56" w14:textId="77777777" w:rsidR="00FB78DA" w:rsidRDefault="00960486">
      <w:r>
        <w:rPr>
          <w:noProof/>
          <w:sz w:val="20"/>
        </w:rPr>
        <w:pict w14:anchorId="50DCB8F2">
          <v:shape id="_x0000_s1155" type="#_x0000_t75" style="position:absolute;margin-left:4in;margin-top:11.5pt;width:234pt;height:195.6pt;z-index:-251656704;mso-wrap-edited:f" wrapcoords="-51 0 -51 21538 21600 21538 21600 0 -51 0">
            <v:imagedata r:id="rId19" o:title="Potr1"/>
          </v:shape>
        </w:pict>
      </w:r>
    </w:p>
    <w:p w14:paraId="1EEB397E" w14:textId="77777777" w:rsidR="00FB78DA" w:rsidRDefault="00510B3A">
      <w:pPr>
        <w:pStyle w:val="Heading1"/>
        <w:jc w:val="center"/>
      </w:pPr>
      <w:bookmarkStart w:id="26" w:name="_Toc5345651"/>
      <w:r>
        <w:t>IGRANJE S VMESNIKOM PORT 1</w:t>
      </w:r>
      <w:bookmarkEnd w:id="26"/>
    </w:p>
    <w:p w14:paraId="4109612D" w14:textId="77777777" w:rsidR="00FB78DA" w:rsidRDefault="00FB78DA">
      <w:pPr>
        <w:jc w:val="center"/>
      </w:pPr>
    </w:p>
    <w:p w14:paraId="1FE1E35A" w14:textId="77777777" w:rsidR="00FB78DA" w:rsidRDefault="00510B3A">
      <w:pPr>
        <w:ind w:firstLine="900"/>
        <w:rPr>
          <w:rFonts w:ascii="Courier New" w:hAnsi="Courier New" w:cs="Courier New"/>
          <w:color w:val="339966"/>
        </w:rPr>
      </w:pPr>
      <w:r>
        <w:rPr>
          <w:rFonts w:ascii="Courier New" w:hAnsi="Courier New" w:cs="Courier New"/>
        </w:rPr>
        <w:t xml:space="preserve">org </w:t>
      </w:r>
      <w:r>
        <w:rPr>
          <w:rFonts w:ascii="Courier New" w:hAnsi="Courier New" w:cs="Courier New"/>
          <w:color w:val="339966"/>
        </w:rPr>
        <w:t>$fffe</w:t>
      </w:r>
      <w:r>
        <w:rPr>
          <w:rFonts w:ascii="Courier New" w:hAnsi="Courier New" w:cs="Courier New"/>
          <w:color w:val="339966"/>
        </w:rPr>
        <w:tab/>
      </w:r>
    </w:p>
    <w:p w14:paraId="37DBABAB" w14:textId="77777777" w:rsidR="00FB78DA" w:rsidRDefault="00510B3A">
      <w:pPr>
        <w:pStyle w:val="TOC1"/>
        <w:ind w:left="180" w:firstLine="720"/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</w:rPr>
        <w:t xml:space="preserve">fdb </w:t>
      </w:r>
      <w:r>
        <w:rPr>
          <w:rFonts w:ascii="Courier New" w:hAnsi="Courier New" w:cs="Courier New"/>
          <w:color w:val="FF0000"/>
        </w:rPr>
        <w:t>start</w:t>
      </w:r>
    </w:p>
    <w:p w14:paraId="01558CE7" w14:textId="77777777" w:rsidR="00FB78DA" w:rsidRDefault="00510B3A">
      <w:pPr>
        <w:ind w:left="180"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org </w:t>
      </w:r>
      <w:r>
        <w:rPr>
          <w:rFonts w:ascii="Courier New" w:hAnsi="Courier New" w:cs="Courier New"/>
          <w:color w:val="339966"/>
        </w:rPr>
        <w:t>$2000</w:t>
      </w:r>
    </w:p>
    <w:p w14:paraId="4A0B1BDC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>start</w:t>
      </w:r>
      <w:r>
        <w:rPr>
          <w:rFonts w:ascii="Courier New" w:hAnsi="Courier New" w:cs="Courier New"/>
        </w:rPr>
        <w:t xml:space="preserve"> ldaa </w:t>
      </w:r>
      <w:r>
        <w:rPr>
          <w:rFonts w:ascii="Courier New" w:hAnsi="Courier New" w:cs="Courier New"/>
          <w:color w:val="339966"/>
        </w:rPr>
        <w:t>#$F8</w:t>
      </w:r>
    </w:p>
    <w:p w14:paraId="2738ABA1" w14:textId="77777777" w:rsidR="00FB78DA" w:rsidRDefault="00510B3A">
      <w:pPr>
        <w:ind w:left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staa </w:t>
      </w:r>
      <w:r>
        <w:rPr>
          <w:rFonts w:ascii="Courier New" w:hAnsi="Courier New" w:cs="Courier New"/>
          <w:color w:val="339966"/>
        </w:rPr>
        <w:t>$00</w:t>
      </w:r>
    </w:p>
    <w:p w14:paraId="441D0339" w14:textId="77777777" w:rsidR="00FB78DA" w:rsidRDefault="00510B3A">
      <w:pPr>
        <w:ind w:firstLine="90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ldaa </w:t>
      </w:r>
      <w:r>
        <w:rPr>
          <w:rFonts w:ascii="Courier New" w:hAnsi="Courier New" w:cs="Courier New"/>
          <w:color w:val="339966"/>
        </w:rPr>
        <w:t>#$00</w:t>
      </w:r>
    </w:p>
    <w:p w14:paraId="28118357" w14:textId="77777777" w:rsidR="00FB78DA" w:rsidRDefault="00510B3A">
      <w:pPr>
        <w:ind w:firstLine="90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staa </w:t>
      </w:r>
      <w:r>
        <w:rPr>
          <w:rFonts w:ascii="Courier New" w:hAnsi="Courier New" w:cs="Courier New"/>
          <w:color w:val="339966"/>
        </w:rPr>
        <w:t>$01</w:t>
      </w:r>
    </w:p>
    <w:p w14:paraId="42E86E15" w14:textId="77777777" w:rsidR="00FB78DA" w:rsidRDefault="00FB78DA">
      <w:pPr>
        <w:rPr>
          <w:rFonts w:ascii="Courier New" w:hAnsi="Courier New" w:cs="Courier New"/>
        </w:rPr>
      </w:pPr>
    </w:p>
    <w:p w14:paraId="69D3EE6C" w14:textId="77777777" w:rsidR="00FB78DA" w:rsidRDefault="00510B3A">
      <w:pPr>
        <w:ind w:left="180"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ldaa </w:t>
      </w:r>
      <w:r>
        <w:rPr>
          <w:rFonts w:ascii="Courier New" w:hAnsi="Courier New" w:cs="Courier New"/>
          <w:color w:val="339966"/>
        </w:rPr>
        <w:t>#%00000000</w:t>
      </w:r>
    </w:p>
    <w:p w14:paraId="026E9A6D" w14:textId="77777777" w:rsidR="00FB78DA" w:rsidRDefault="00510B3A">
      <w:pPr>
        <w:ind w:left="180"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staa </w:t>
      </w:r>
      <w:r>
        <w:rPr>
          <w:rFonts w:ascii="Courier New" w:hAnsi="Courier New" w:cs="Courier New"/>
          <w:color w:val="339966"/>
        </w:rPr>
        <w:t>$02</w:t>
      </w:r>
    </w:p>
    <w:p w14:paraId="6826FE5E" w14:textId="77777777" w:rsidR="00FB78DA" w:rsidRDefault="00510B3A">
      <w:pPr>
        <w:ind w:left="180"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ldaa </w:t>
      </w:r>
      <w:r>
        <w:rPr>
          <w:rFonts w:ascii="Courier New" w:hAnsi="Courier New" w:cs="Courier New"/>
          <w:color w:val="339966"/>
        </w:rPr>
        <w:t>#%00000000</w:t>
      </w:r>
    </w:p>
    <w:p w14:paraId="3AF953E3" w14:textId="77777777" w:rsidR="00FB78DA" w:rsidRDefault="00510B3A">
      <w:pPr>
        <w:ind w:left="180"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staa </w:t>
      </w:r>
      <w:r>
        <w:rPr>
          <w:rFonts w:ascii="Courier New" w:hAnsi="Courier New" w:cs="Courier New"/>
          <w:color w:val="339966"/>
        </w:rPr>
        <w:t>$03</w:t>
      </w:r>
    </w:p>
    <w:p w14:paraId="0A13FFFD" w14:textId="77777777" w:rsidR="00FB78DA" w:rsidRDefault="00FB78DA">
      <w:pPr>
        <w:rPr>
          <w:rFonts w:ascii="Courier New" w:hAnsi="Courier New" w:cs="Courier New"/>
        </w:rPr>
      </w:pPr>
    </w:p>
    <w:p w14:paraId="3C503C31" w14:textId="77777777" w:rsidR="00FB78DA" w:rsidRDefault="00510B3A">
      <w:pPr>
        <w:ind w:left="180"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ldaa </w:t>
      </w:r>
      <w:r>
        <w:rPr>
          <w:rFonts w:ascii="Courier New" w:hAnsi="Courier New" w:cs="Courier New"/>
          <w:color w:val="339966"/>
        </w:rPr>
        <w:t>$03</w:t>
      </w:r>
    </w:p>
    <w:p w14:paraId="6D21EEE0" w14:textId="77777777" w:rsidR="00FB78DA" w:rsidRDefault="00510B3A">
      <w:pPr>
        <w:ind w:left="180"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bita </w:t>
      </w:r>
      <w:r>
        <w:rPr>
          <w:rFonts w:ascii="Courier New" w:hAnsi="Courier New" w:cs="Courier New"/>
          <w:color w:val="339966"/>
        </w:rPr>
        <w:t>#%00000001</w:t>
      </w:r>
    </w:p>
    <w:p w14:paraId="49D607BA" w14:textId="77777777" w:rsidR="00FB78DA" w:rsidRDefault="00510B3A">
      <w:pPr>
        <w:ind w:left="180"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ldaa </w:t>
      </w:r>
      <w:r>
        <w:rPr>
          <w:rFonts w:ascii="Courier New" w:hAnsi="Courier New" w:cs="Courier New"/>
          <w:color w:val="339966"/>
        </w:rPr>
        <w:t>#%00001000</w:t>
      </w:r>
    </w:p>
    <w:p w14:paraId="32F34A41" w14:textId="77777777" w:rsidR="00FB78DA" w:rsidRDefault="00510B3A">
      <w:pPr>
        <w:ind w:left="180"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staa </w:t>
      </w:r>
      <w:r>
        <w:rPr>
          <w:rFonts w:ascii="Courier New" w:hAnsi="Courier New" w:cs="Courier New"/>
          <w:color w:val="339966"/>
        </w:rPr>
        <w:t>$02</w:t>
      </w:r>
    </w:p>
    <w:p w14:paraId="3A7477BB" w14:textId="77777777" w:rsidR="00FB78DA" w:rsidRDefault="00FB78DA">
      <w:pPr>
        <w:rPr>
          <w:rFonts w:ascii="Courier New" w:hAnsi="Courier New" w:cs="Courier New"/>
        </w:rPr>
      </w:pPr>
    </w:p>
    <w:p w14:paraId="21220BCA" w14:textId="77777777" w:rsidR="00FB78DA" w:rsidRDefault="00510B3A">
      <w:pPr>
        <w:ind w:left="180"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end</w:t>
      </w:r>
    </w:p>
    <w:p w14:paraId="322B0978" w14:textId="77777777" w:rsidR="00FB78DA" w:rsidRDefault="00FB78DA">
      <w:pPr>
        <w:pStyle w:val="Heading1"/>
        <w:jc w:val="center"/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bookmarkStart w:id="27" w:name="_Toc5345652"/>
    </w:p>
    <w:p w14:paraId="38170634" w14:textId="77777777" w:rsidR="00FB78DA" w:rsidRDefault="00FB78DA">
      <w:pPr>
        <w:pStyle w:val="Heading1"/>
        <w:jc w:val="center"/>
      </w:pPr>
    </w:p>
    <w:p w14:paraId="6655C8E9" w14:textId="77777777" w:rsidR="00FB78DA" w:rsidRDefault="00510B3A">
      <w:pPr>
        <w:pStyle w:val="Heading1"/>
        <w:jc w:val="center"/>
      </w:pPr>
      <w:r>
        <w:t>INDEKSNO NASLAVLJANJE V PRAKSI</w:t>
      </w:r>
      <w:bookmarkEnd w:id="27"/>
    </w:p>
    <w:p w14:paraId="0409928D" w14:textId="77777777" w:rsidR="00FB78DA" w:rsidRDefault="00FB78DA"/>
    <w:p w14:paraId="7E47E105" w14:textId="77777777" w:rsidR="00FB78DA" w:rsidRDefault="00960486">
      <w:r>
        <w:rPr>
          <w:noProof/>
          <w:sz w:val="20"/>
          <w:lang w:eastAsia="sl-SI"/>
        </w:rPr>
        <w:object w:dxaOrig="1440" w:dyaOrig="1440" w14:anchorId="3EB00A22">
          <v:shape id="_x0000_s1156" type="#_x0000_t75" style="position:absolute;margin-left:-108pt;margin-top:35.15pt;width:657.75pt;height:553.2pt;z-index:-251655680;visibility:visible;mso-wrap-edited:f" wrapcoords="-64 0 -64 21523 21600 21523 21600 0 -64 0">
            <v:imagedata r:id="rId20" o:title=""/>
          </v:shape>
          <o:OLEObject Type="Embed" ProgID="Word.Picture.8" ShapeID="_x0000_s1156" DrawAspect="Content" ObjectID="_1619263426" r:id="rId21"/>
        </w:object>
      </w:r>
      <w:r w:rsidR="00510B3A">
        <w:t>Indeksno naslavljanje lahko uporabimo za seštevanje, množenje podatkov v tabelah. V našem primeru smo uporabili tabelo odvisnosti poti in časa od hitrosti. Podan je bil čas in hitrost, izračunati pa je bilo potrebno pot.</w:t>
      </w:r>
    </w:p>
    <w:p w14:paraId="269066B1" w14:textId="77777777" w:rsidR="00FB78DA" w:rsidRDefault="00FB78DA"/>
    <w:p w14:paraId="0CC0611B" w14:textId="77777777" w:rsidR="00FB78DA" w:rsidRDefault="00510B3A">
      <w:pPr>
        <w:rPr>
          <w:rFonts w:ascii="Courier New" w:hAnsi="Courier New" w:cs="Courier New"/>
          <w:color w:val="339966"/>
        </w:rPr>
      </w:pPr>
      <w:r>
        <w:rPr>
          <w:rFonts w:ascii="Courier New" w:hAnsi="Courier New" w:cs="Courier New"/>
        </w:rPr>
        <w:t xml:space="preserve">        org </w:t>
      </w:r>
      <w:r>
        <w:rPr>
          <w:rFonts w:ascii="Courier New" w:hAnsi="Courier New" w:cs="Courier New"/>
          <w:color w:val="339966"/>
        </w:rPr>
        <w:t>$fffe</w:t>
      </w:r>
    </w:p>
    <w:p w14:paraId="4B5A0341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fdb </w:t>
      </w:r>
      <w:r>
        <w:rPr>
          <w:rFonts w:ascii="Courier New" w:hAnsi="Courier New" w:cs="Courier New"/>
          <w:color w:val="FF0000"/>
        </w:rPr>
        <w:t>start</w:t>
      </w:r>
    </w:p>
    <w:p w14:paraId="573BA22A" w14:textId="77777777" w:rsidR="00FB78DA" w:rsidRDefault="00510B3A">
      <w:pPr>
        <w:rPr>
          <w:rFonts w:ascii="Courier New" w:hAnsi="Courier New" w:cs="Courier New"/>
          <w:color w:val="339966"/>
        </w:rPr>
      </w:pPr>
      <w:r>
        <w:rPr>
          <w:rFonts w:ascii="Courier New" w:hAnsi="Courier New" w:cs="Courier New"/>
        </w:rPr>
        <w:t xml:space="preserve">        org </w:t>
      </w:r>
      <w:r>
        <w:rPr>
          <w:rFonts w:ascii="Courier New" w:hAnsi="Courier New" w:cs="Courier New"/>
          <w:color w:val="339966"/>
        </w:rPr>
        <w:t>$1000</w:t>
      </w:r>
    </w:p>
    <w:p w14:paraId="25C8FF06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sm </w:t>
      </w:r>
      <w:r>
        <w:rPr>
          <w:rFonts w:ascii="Courier New" w:hAnsi="Courier New" w:cs="Courier New"/>
          <w:color w:val="339966"/>
        </w:rPr>
        <w:t>$4000 4 5 6 9 2 4 6 3</w:t>
      </w:r>
    </w:p>
    <w:p w14:paraId="2AEC53E3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>start</w:t>
      </w:r>
      <w:r>
        <w:rPr>
          <w:rFonts w:ascii="Courier New" w:hAnsi="Courier New" w:cs="Courier New"/>
        </w:rPr>
        <w:t xml:space="preserve">   ldx </w:t>
      </w:r>
      <w:r>
        <w:rPr>
          <w:rFonts w:ascii="Courier New" w:hAnsi="Courier New" w:cs="Courier New"/>
          <w:color w:val="339966"/>
        </w:rPr>
        <w:t>#$4000</w:t>
      </w:r>
    </w:p>
    <w:p w14:paraId="475AE29D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ldaa </w:t>
      </w:r>
      <w:r>
        <w:rPr>
          <w:rFonts w:ascii="Courier New" w:hAnsi="Courier New" w:cs="Courier New"/>
          <w:color w:val="339966"/>
        </w:rPr>
        <w:t>#4</w:t>
      </w:r>
    </w:p>
    <w:p w14:paraId="04B46EE4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staa </w:t>
      </w:r>
      <w:r>
        <w:rPr>
          <w:rFonts w:ascii="Courier New" w:hAnsi="Courier New" w:cs="Courier New"/>
          <w:color w:val="339966"/>
        </w:rPr>
        <w:t>$5555</w:t>
      </w:r>
    </w:p>
    <w:p w14:paraId="190EC9BE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>ponovi</w:t>
      </w:r>
      <w:r>
        <w:rPr>
          <w:rFonts w:ascii="Courier New" w:hAnsi="Courier New" w:cs="Courier New"/>
        </w:rPr>
        <w:t xml:space="preserve">  ldaa </w:t>
      </w:r>
      <w:r>
        <w:rPr>
          <w:rFonts w:ascii="Courier New" w:hAnsi="Courier New" w:cs="Courier New"/>
          <w:color w:val="339966"/>
        </w:rPr>
        <w:t>0,x</w:t>
      </w:r>
    </w:p>
    <w:p w14:paraId="675E383E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ldab </w:t>
      </w:r>
      <w:r>
        <w:rPr>
          <w:rFonts w:ascii="Courier New" w:hAnsi="Courier New" w:cs="Courier New"/>
          <w:color w:val="339966"/>
        </w:rPr>
        <w:t>4,x</w:t>
      </w:r>
    </w:p>
    <w:p w14:paraId="24A08189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mul</w:t>
      </w:r>
    </w:p>
    <w:p w14:paraId="3C962489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stab </w:t>
      </w:r>
      <w:r>
        <w:rPr>
          <w:rFonts w:ascii="Courier New" w:hAnsi="Courier New" w:cs="Courier New"/>
          <w:color w:val="339966"/>
        </w:rPr>
        <w:t>8,x</w:t>
      </w:r>
    </w:p>
    <w:p w14:paraId="67046559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inx</w:t>
      </w:r>
    </w:p>
    <w:p w14:paraId="2EB0EF69" w14:textId="77777777" w:rsidR="00FB78DA" w:rsidRDefault="00510B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dec </w:t>
      </w:r>
      <w:r>
        <w:rPr>
          <w:rFonts w:ascii="Courier New" w:hAnsi="Courier New" w:cs="Courier New"/>
          <w:color w:val="339966"/>
        </w:rPr>
        <w:t>$5555</w:t>
      </w:r>
    </w:p>
    <w:p w14:paraId="54DD4E15" w14:textId="77777777" w:rsidR="00FB78DA" w:rsidRDefault="00510B3A">
      <w:pPr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</w:rPr>
        <w:t xml:space="preserve">        bne </w:t>
      </w:r>
      <w:r>
        <w:rPr>
          <w:rFonts w:ascii="Courier New" w:hAnsi="Courier New" w:cs="Courier New"/>
          <w:color w:val="FF0000"/>
        </w:rPr>
        <w:t>ponovi</w:t>
      </w:r>
    </w:p>
    <w:p w14:paraId="49096BA5" w14:textId="77777777" w:rsidR="00FB78DA" w:rsidRDefault="00510B3A">
      <w:pPr>
        <w:pStyle w:val="TOC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end</w:t>
      </w:r>
    </w:p>
    <w:p w14:paraId="097387FD" w14:textId="77777777" w:rsidR="00FB78DA" w:rsidRDefault="00FB78DA"/>
    <w:p w14:paraId="3034AFBB" w14:textId="77777777" w:rsidR="00FB78DA" w:rsidRDefault="00FB78DA"/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1440"/>
        <w:gridCol w:w="1620"/>
      </w:tblGrid>
      <w:tr w:rsidR="00FB78DA" w14:paraId="3A86EE8E" w14:textId="77777777">
        <w:tc>
          <w:tcPr>
            <w:tcW w:w="1330" w:type="dxa"/>
          </w:tcPr>
          <w:p w14:paraId="704662F6" w14:textId="77777777" w:rsidR="00FB78DA" w:rsidRDefault="00510B3A">
            <w:pPr>
              <w:tabs>
                <w:tab w:val="left" w:pos="3105"/>
              </w:tabs>
            </w:pPr>
            <w:r>
              <w:t>V</w:t>
            </w:r>
          </w:p>
        </w:tc>
        <w:tc>
          <w:tcPr>
            <w:tcW w:w="1440" w:type="dxa"/>
          </w:tcPr>
          <w:p w14:paraId="574F62E3" w14:textId="77777777" w:rsidR="00FB78DA" w:rsidRDefault="00510B3A">
            <w:pPr>
              <w:tabs>
                <w:tab w:val="left" w:pos="3105"/>
              </w:tabs>
            </w:pPr>
            <w:r>
              <w:t>T</w:t>
            </w:r>
          </w:p>
        </w:tc>
        <w:tc>
          <w:tcPr>
            <w:tcW w:w="1620" w:type="dxa"/>
          </w:tcPr>
          <w:p w14:paraId="1B91917B" w14:textId="77777777" w:rsidR="00FB78DA" w:rsidRDefault="00510B3A">
            <w:pPr>
              <w:tabs>
                <w:tab w:val="left" w:pos="3105"/>
              </w:tabs>
            </w:pPr>
            <w:r>
              <w:t>S</w:t>
            </w:r>
          </w:p>
        </w:tc>
      </w:tr>
      <w:tr w:rsidR="00FB78DA" w14:paraId="509D6DC7" w14:textId="77777777">
        <w:tc>
          <w:tcPr>
            <w:tcW w:w="1330" w:type="dxa"/>
          </w:tcPr>
          <w:p w14:paraId="657A9360" w14:textId="77777777" w:rsidR="00FB78DA" w:rsidRDefault="00510B3A">
            <w:pPr>
              <w:tabs>
                <w:tab w:val="left" w:pos="3105"/>
              </w:tabs>
            </w:pPr>
            <w:r>
              <w:t>4</w:t>
            </w:r>
          </w:p>
        </w:tc>
        <w:tc>
          <w:tcPr>
            <w:tcW w:w="1440" w:type="dxa"/>
          </w:tcPr>
          <w:p w14:paraId="2A74C941" w14:textId="77777777" w:rsidR="00FB78DA" w:rsidRDefault="00510B3A">
            <w:pPr>
              <w:tabs>
                <w:tab w:val="left" w:pos="3105"/>
              </w:tabs>
            </w:pPr>
            <w:r>
              <w:t>2</w:t>
            </w:r>
          </w:p>
        </w:tc>
        <w:tc>
          <w:tcPr>
            <w:tcW w:w="1620" w:type="dxa"/>
          </w:tcPr>
          <w:p w14:paraId="5D59945C" w14:textId="77777777" w:rsidR="00FB78DA" w:rsidRDefault="00510B3A">
            <w:pPr>
              <w:tabs>
                <w:tab w:val="left" w:pos="3105"/>
              </w:tabs>
            </w:pPr>
            <w:r>
              <w:t>8</w:t>
            </w:r>
          </w:p>
        </w:tc>
      </w:tr>
      <w:tr w:rsidR="00FB78DA" w14:paraId="57EAC280" w14:textId="77777777">
        <w:tc>
          <w:tcPr>
            <w:tcW w:w="1330" w:type="dxa"/>
          </w:tcPr>
          <w:p w14:paraId="42895BC3" w14:textId="77777777" w:rsidR="00FB78DA" w:rsidRDefault="00510B3A">
            <w:pPr>
              <w:tabs>
                <w:tab w:val="left" w:pos="3105"/>
              </w:tabs>
            </w:pPr>
            <w:r>
              <w:t>5</w:t>
            </w:r>
          </w:p>
        </w:tc>
        <w:tc>
          <w:tcPr>
            <w:tcW w:w="1440" w:type="dxa"/>
          </w:tcPr>
          <w:p w14:paraId="2A9213F8" w14:textId="77777777" w:rsidR="00FB78DA" w:rsidRDefault="00510B3A">
            <w:pPr>
              <w:tabs>
                <w:tab w:val="left" w:pos="3105"/>
              </w:tabs>
            </w:pPr>
            <w:r>
              <w:t>4</w:t>
            </w:r>
          </w:p>
        </w:tc>
        <w:tc>
          <w:tcPr>
            <w:tcW w:w="1620" w:type="dxa"/>
          </w:tcPr>
          <w:p w14:paraId="4114D98D" w14:textId="77777777" w:rsidR="00FB78DA" w:rsidRDefault="00510B3A">
            <w:pPr>
              <w:tabs>
                <w:tab w:val="left" w:pos="3105"/>
              </w:tabs>
            </w:pPr>
            <w:r>
              <w:t>20</w:t>
            </w:r>
          </w:p>
        </w:tc>
      </w:tr>
      <w:tr w:rsidR="00FB78DA" w14:paraId="3B0655F9" w14:textId="77777777">
        <w:tc>
          <w:tcPr>
            <w:tcW w:w="1330" w:type="dxa"/>
          </w:tcPr>
          <w:p w14:paraId="64347EE4" w14:textId="77777777" w:rsidR="00FB78DA" w:rsidRDefault="00510B3A">
            <w:pPr>
              <w:tabs>
                <w:tab w:val="left" w:pos="3105"/>
              </w:tabs>
            </w:pPr>
            <w:r>
              <w:t>8</w:t>
            </w:r>
          </w:p>
        </w:tc>
        <w:tc>
          <w:tcPr>
            <w:tcW w:w="1440" w:type="dxa"/>
          </w:tcPr>
          <w:p w14:paraId="4CF4DB3A" w14:textId="77777777" w:rsidR="00FB78DA" w:rsidRDefault="00510B3A">
            <w:pPr>
              <w:tabs>
                <w:tab w:val="left" w:pos="3105"/>
              </w:tabs>
            </w:pPr>
            <w:r>
              <w:t>6</w:t>
            </w:r>
          </w:p>
        </w:tc>
        <w:tc>
          <w:tcPr>
            <w:tcW w:w="1620" w:type="dxa"/>
          </w:tcPr>
          <w:p w14:paraId="688B1736" w14:textId="77777777" w:rsidR="00FB78DA" w:rsidRDefault="00510B3A">
            <w:pPr>
              <w:tabs>
                <w:tab w:val="left" w:pos="3105"/>
              </w:tabs>
            </w:pPr>
            <w:r>
              <w:t>48</w:t>
            </w:r>
          </w:p>
        </w:tc>
      </w:tr>
      <w:tr w:rsidR="00FB78DA" w14:paraId="6426A514" w14:textId="77777777">
        <w:tc>
          <w:tcPr>
            <w:tcW w:w="1330" w:type="dxa"/>
          </w:tcPr>
          <w:p w14:paraId="7D1D05BF" w14:textId="77777777" w:rsidR="00FB78DA" w:rsidRDefault="00510B3A">
            <w:pPr>
              <w:tabs>
                <w:tab w:val="left" w:pos="3105"/>
              </w:tabs>
            </w:pPr>
            <w:r>
              <w:t>9</w:t>
            </w:r>
          </w:p>
        </w:tc>
        <w:tc>
          <w:tcPr>
            <w:tcW w:w="1440" w:type="dxa"/>
          </w:tcPr>
          <w:p w14:paraId="5D727DDA" w14:textId="77777777" w:rsidR="00FB78DA" w:rsidRDefault="00510B3A">
            <w:pPr>
              <w:tabs>
                <w:tab w:val="left" w:pos="3105"/>
              </w:tabs>
            </w:pPr>
            <w:r>
              <w:t>3</w:t>
            </w:r>
          </w:p>
        </w:tc>
        <w:tc>
          <w:tcPr>
            <w:tcW w:w="1620" w:type="dxa"/>
          </w:tcPr>
          <w:p w14:paraId="0C52EBA4" w14:textId="77777777" w:rsidR="00FB78DA" w:rsidRDefault="00510B3A">
            <w:pPr>
              <w:tabs>
                <w:tab w:val="left" w:pos="3105"/>
              </w:tabs>
            </w:pPr>
            <w:r>
              <w:t>27</w:t>
            </w:r>
          </w:p>
        </w:tc>
      </w:tr>
    </w:tbl>
    <w:p w14:paraId="3997DA71" w14:textId="77777777" w:rsidR="00FB78DA" w:rsidRDefault="00FB78DA"/>
    <w:p w14:paraId="11A3E34A" w14:textId="77777777" w:rsidR="00FB78DA" w:rsidRDefault="00FB78DA"/>
    <w:p w14:paraId="5753573D" w14:textId="77777777" w:rsidR="00FB78DA" w:rsidRDefault="00FB78DA"/>
    <w:p w14:paraId="33469255" w14:textId="77777777" w:rsidR="00FB78DA" w:rsidRDefault="00FB78DA"/>
    <w:p w14:paraId="3568922F" w14:textId="77777777" w:rsidR="00FB78DA" w:rsidRDefault="00FB78DA"/>
    <w:p w14:paraId="07BCDD9C" w14:textId="77777777" w:rsidR="00FB78DA" w:rsidRDefault="00FB78DA"/>
    <w:p w14:paraId="738E568D" w14:textId="77777777" w:rsidR="00FB78DA" w:rsidRDefault="00FB78DA"/>
    <w:p w14:paraId="369B57DC" w14:textId="77777777" w:rsidR="00FB78DA" w:rsidRDefault="00510B3A">
      <w:pPr>
        <w:tabs>
          <w:tab w:val="left" w:pos="3105"/>
        </w:tabs>
      </w:pPr>
      <w:r>
        <w:tab/>
      </w:r>
    </w:p>
    <w:p w14:paraId="0086577C" w14:textId="77777777" w:rsidR="00FB78DA" w:rsidRDefault="00FB78DA">
      <w:pPr>
        <w:tabs>
          <w:tab w:val="left" w:pos="3105"/>
        </w:tabs>
      </w:pPr>
    </w:p>
    <w:p w14:paraId="3CD6EB3E" w14:textId="77777777" w:rsidR="00FB78DA" w:rsidRDefault="00FB78DA"/>
    <w:p w14:paraId="1C0B7009" w14:textId="77777777" w:rsidR="00FB78DA" w:rsidRDefault="00FB78DA"/>
    <w:p w14:paraId="7DD5C549" w14:textId="77777777" w:rsidR="00FB78DA" w:rsidRDefault="00FB78DA"/>
    <w:p w14:paraId="0CFE6E52" w14:textId="77777777" w:rsidR="00FB78DA" w:rsidRDefault="00FB78DA"/>
    <w:p w14:paraId="17DAE961" w14:textId="77777777" w:rsidR="00FB78DA" w:rsidRDefault="00FB78DA">
      <w:pPr>
        <w:pStyle w:val="TOC1"/>
      </w:pPr>
    </w:p>
    <w:p w14:paraId="4437DA72" w14:textId="77777777" w:rsidR="00FB78DA" w:rsidRDefault="00FB78DA"/>
    <w:p w14:paraId="2DC427B3" w14:textId="77777777" w:rsidR="00FB78DA" w:rsidRDefault="00FB78DA"/>
    <w:p w14:paraId="319C6A35" w14:textId="77777777" w:rsidR="00FB78DA" w:rsidRDefault="00FB78DA"/>
    <w:sectPr w:rsidR="00FB78DA">
      <w:headerReference w:type="default" r:id="rId22"/>
      <w:footerReference w:type="even" r:id="rId23"/>
      <w:footerReference w:type="default" r:id="rId24"/>
      <w:pgSz w:w="12240" w:h="15840"/>
      <w:pgMar w:top="899" w:right="1080" w:bottom="1440" w:left="1260" w:header="708" w:footer="1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58AEEA" w14:textId="77777777" w:rsidR="00A94B98" w:rsidRDefault="00A94B98">
      <w:r>
        <w:separator/>
      </w:r>
    </w:p>
  </w:endnote>
  <w:endnote w:type="continuationSeparator" w:id="0">
    <w:p w14:paraId="41687909" w14:textId="77777777" w:rsidR="00A94B98" w:rsidRDefault="00A94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640CF" w14:textId="77777777" w:rsidR="00FB78DA" w:rsidRDefault="00510B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6101AC" w14:textId="77777777" w:rsidR="00FB78DA" w:rsidRDefault="00FB78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42896" w14:textId="77777777" w:rsidR="00FB78DA" w:rsidRDefault="00510B3A">
    <w:pPr>
      <w:pStyle w:val="Footer"/>
      <w:framePr w:wrap="around" w:vAnchor="text" w:hAnchor="page" w:x="6121" w:y="-98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38B5E5B3" w14:textId="77777777" w:rsidR="00FB78DA" w:rsidRDefault="00960486">
    <w:pPr>
      <w:pStyle w:val="Footer"/>
    </w:pPr>
    <w:r>
      <w:pict w14:anchorId="021C8C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495.75pt;height:7.5pt">
          <v:imagedata r:id="rId1" o:title="bd10289_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34986" w14:textId="77777777" w:rsidR="00A94B98" w:rsidRDefault="00A94B98">
      <w:r>
        <w:separator/>
      </w:r>
    </w:p>
  </w:footnote>
  <w:footnote w:type="continuationSeparator" w:id="0">
    <w:p w14:paraId="534B6AFF" w14:textId="77777777" w:rsidR="00A94B98" w:rsidRDefault="00A94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A6982" w14:textId="77777777" w:rsidR="00FB78DA" w:rsidRDefault="00960486">
    <w:pPr>
      <w:pStyle w:val="Header"/>
    </w:pPr>
    <w:r>
      <w:pict w14:anchorId="382F1A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495.75pt;height:7.5pt">
          <v:imagedata r:id="rId1" o:title="bd10289_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DE1771"/>
    <w:multiLevelType w:val="hybridMultilevel"/>
    <w:tmpl w:val="E858F7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AD6351F"/>
    <w:multiLevelType w:val="hybridMultilevel"/>
    <w:tmpl w:val="270679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20"/>
  <w:hyphenationZone w:val="425"/>
  <w:noPunctuationKerning/>
  <w:characterSpacingControl w:val="doNotCompress"/>
  <w:hdrShapeDefaults>
    <o:shapedefaults v:ext="edit" spidmax="409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0B3A"/>
    <w:rsid w:val="004F52FF"/>
    <w:rsid w:val="00510B3A"/>
    <w:rsid w:val="00960486"/>
    <w:rsid w:val="009E277A"/>
    <w:rsid w:val="00A94B98"/>
    <w:rsid w:val="00FB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E4287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PlainText">
    <w:name w:val="Plain Text"/>
    <w:basedOn w:val="Normal"/>
    <w:semiHidden/>
    <w:rPr>
      <w:rFonts w:ascii="Courier New" w:hAnsi="Courier New" w:cs="Courier New"/>
      <w:sz w:val="20"/>
      <w:szCs w:val="20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character" w:styleId="FollowedHyperlink">
    <w:name w:val="FollowedHyperlink"/>
    <w:semiHidden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wmf"/><Relationship Id="rId18" Type="http://schemas.openxmlformats.org/officeDocument/2006/relationships/image" Target="media/image10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wmf"/><Relationship Id="rId12" Type="http://schemas.openxmlformats.org/officeDocument/2006/relationships/oleObject" Target="embeddings/Microsoft_Excel_97-2003_Worksheet.xls"/><Relationship Id="rId17" Type="http://schemas.openxmlformats.org/officeDocument/2006/relationships/image" Target="media/image9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1.bin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1003</Words>
  <Characters>5722</Characters>
  <Application>Microsoft Office Word</Application>
  <DocSecurity>0</DocSecurity>
  <Lines>47</Lines>
  <Paragraphs>13</Paragraphs>
  <ScaleCrop>false</ScaleCrop>
  <Company/>
  <LinksUpToDate>false</LinksUpToDate>
  <CharactersWithSpaces>6712</CharactersWithSpaces>
  <SharedDoc>false</SharedDoc>
  <HLinks>
    <vt:vector size="120" baseType="variant">
      <vt:variant>
        <vt:i4>2359303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_Toc5345652</vt:lpwstr>
      </vt:variant>
      <vt:variant>
        <vt:i4>2359303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_Toc5345651</vt:lpwstr>
      </vt:variant>
      <vt:variant>
        <vt:i4>2359303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_Toc5345650</vt:lpwstr>
      </vt:variant>
      <vt:variant>
        <vt:i4>2424839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_Toc5345649</vt:lpwstr>
      </vt:variant>
      <vt:variant>
        <vt:i4>2424839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_Toc5345648</vt:lpwstr>
      </vt:variant>
      <vt:variant>
        <vt:i4>2424839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_Toc5345647</vt:lpwstr>
      </vt:variant>
      <vt:variant>
        <vt:i4>2424839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_Toc5345646</vt:lpwstr>
      </vt:variant>
      <vt:variant>
        <vt:i4>2424839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_Toc5345645</vt:lpwstr>
      </vt:variant>
      <vt:variant>
        <vt:i4>2424839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_Toc5345644</vt:lpwstr>
      </vt:variant>
      <vt:variant>
        <vt:i4>2424839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_Toc5345643</vt:lpwstr>
      </vt:variant>
      <vt:variant>
        <vt:i4>65561</vt:i4>
      </vt:variant>
      <vt:variant>
        <vt:i4>1030</vt:i4>
      </vt:variant>
      <vt:variant>
        <vt:i4>1025</vt:i4>
      </vt:variant>
      <vt:variant>
        <vt:i4>1</vt:i4>
      </vt:variant>
      <vt:variant>
        <vt:lpwstr>C:\Documents and Settings\x\My Documents\Graphic1.wmf</vt:lpwstr>
      </vt:variant>
      <vt:variant>
        <vt:lpwstr/>
      </vt:variant>
      <vt:variant>
        <vt:i4>7798886</vt:i4>
      </vt:variant>
      <vt:variant>
        <vt:i4>1036</vt:i4>
      </vt:variant>
      <vt:variant>
        <vt:i4>1026</vt:i4>
      </vt:variant>
      <vt:variant>
        <vt:i4>1</vt:i4>
      </vt:variant>
      <vt:variant>
        <vt:lpwstr>MC6803%20predloga3</vt:lpwstr>
      </vt:variant>
      <vt:variant>
        <vt:lpwstr/>
      </vt:variant>
      <vt:variant>
        <vt:i4>7929896</vt:i4>
      </vt:variant>
      <vt:variant>
        <vt:i4>4980</vt:i4>
      </vt:variant>
      <vt:variant>
        <vt:i4>1027</vt:i4>
      </vt:variant>
      <vt:variant>
        <vt:i4>1</vt:i4>
      </vt:variant>
      <vt:variant>
        <vt:lpwstr>Mc6803.wmf</vt:lpwstr>
      </vt:variant>
      <vt:variant>
        <vt:lpwstr/>
      </vt:variant>
      <vt:variant>
        <vt:i4>3539043</vt:i4>
      </vt:variant>
      <vt:variant>
        <vt:i4>13509</vt:i4>
      </vt:variant>
      <vt:variant>
        <vt:i4>1029</vt:i4>
      </vt:variant>
      <vt:variant>
        <vt:i4>1</vt:i4>
      </vt:variant>
      <vt:variant>
        <vt:lpwstr>C:\Program Files\Common Files\Microsoft Shared\Clipart\themes1\lines\bd10289_.gif</vt:lpwstr>
      </vt:variant>
      <vt:variant>
        <vt:lpwstr/>
      </vt:variant>
      <vt:variant>
        <vt:i4>3539043</vt:i4>
      </vt:variant>
      <vt:variant>
        <vt:i4>13534</vt:i4>
      </vt:variant>
      <vt:variant>
        <vt:i4>1030</vt:i4>
      </vt:variant>
      <vt:variant>
        <vt:i4>1</vt:i4>
      </vt:variant>
      <vt:variant>
        <vt:lpwstr>C:\Program Files\Common Files\Microsoft Shared\Clipart\themes1\lines\bd10289_.gif</vt:lpwstr>
      </vt:variant>
      <vt:variant>
        <vt:lpwstr/>
      </vt:variant>
      <vt:variant>
        <vt:i4>3342445</vt:i4>
      </vt:variant>
      <vt:variant>
        <vt:i4>-1</vt:i4>
      </vt:variant>
      <vt:variant>
        <vt:i4>1147</vt:i4>
      </vt:variant>
      <vt:variant>
        <vt:i4>1</vt:i4>
      </vt:variant>
      <vt:variant>
        <vt:lpwstr>algoritem%20razvršcanja%20dveh%20števil</vt:lpwstr>
      </vt:variant>
      <vt:variant>
        <vt:lpwstr/>
      </vt:variant>
      <vt:variant>
        <vt:i4>3998037</vt:i4>
      </vt:variant>
      <vt:variant>
        <vt:i4>-1</vt:i4>
      </vt:variant>
      <vt:variant>
        <vt:i4>1148</vt:i4>
      </vt:variant>
      <vt:variant>
        <vt:i4>1</vt:i4>
      </vt:variant>
      <vt:variant>
        <vt:lpwstr>C:\Documents and Settings\x\My Documents\My Pictures\algoritem množenja.wmf</vt:lpwstr>
      </vt:variant>
      <vt:variant>
        <vt:lpwstr/>
      </vt:variant>
      <vt:variant>
        <vt:i4>6881614</vt:i4>
      </vt:variant>
      <vt:variant>
        <vt:i4>-1</vt:i4>
      </vt:variant>
      <vt:variant>
        <vt:i4>1151</vt:i4>
      </vt:variant>
      <vt:variant>
        <vt:i4>1</vt:i4>
      </vt:variant>
      <vt:variant>
        <vt:lpwstr>My Pictures\seštevanje 2.wmf</vt:lpwstr>
      </vt:variant>
      <vt:variant>
        <vt:lpwstr/>
      </vt:variant>
      <vt:variant>
        <vt:i4>20316242</vt:i4>
      </vt:variant>
      <vt:variant>
        <vt:i4>-1</vt:i4>
      </vt:variant>
      <vt:variant>
        <vt:i4>1153</vt:i4>
      </vt:variant>
      <vt:variant>
        <vt:i4>1</vt:i4>
      </vt:variant>
      <vt:variant>
        <vt:lpwstr>My Pictures\algoritem množenja 1.wmf</vt:lpwstr>
      </vt:variant>
      <vt:variant>
        <vt:lpwstr/>
      </vt:variant>
      <vt:variant>
        <vt:i4>7864339</vt:i4>
      </vt:variant>
      <vt:variant>
        <vt:i4>-1</vt:i4>
      </vt:variant>
      <vt:variant>
        <vt:i4>1155</vt:i4>
      </vt:variant>
      <vt:variant>
        <vt:i4>1</vt:i4>
      </vt:variant>
      <vt:variant>
        <vt:lpwstr>My Pictures\Potr1.wmf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2019-05-13T12:23:00Z</dcterms:created>
  <dcterms:modified xsi:type="dcterms:W3CDTF">2019-05-13T12:23:00Z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