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537" w:rsidRDefault="00D97537">
      <w:pPr>
        <w:jc w:val="center"/>
      </w:pPr>
      <w:bookmarkStart w:id="0" w:name="_GoBack"/>
      <w:bookmarkEnd w:id="0"/>
      <w:r>
        <w:t>Šolski center Nova Gorica</w:t>
      </w:r>
    </w:p>
    <w:p w:rsidR="00D97537" w:rsidRDefault="00D97537">
      <w:pPr>
        <w:jc w:val="center"/>
      </w:pPr>
      <w:r>
        <w:t>splošna gimnazija</w:t>
      </w:r>
    </w:p>
    <w:p w:rsidR="00D97537" w:rsidRDefault="00D97537">
      <w:pPr>
        <w:jc w:val="center"/>
      </w:pPr>
      <w:r>
        <w:t>Projektna naloga pri predmetu informatika</w:t>
      </w:r>
    </w:p>
    <w:p w:rsidR="00D97537" w:rsidRDefault="00D97537"/>
    <w:p w:rsidR="00D97537" w:rsidRDefault="00D97537"/>
    <w:p w:rsidR="00D97537" w:rsidRDefault="003D6DE8">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75pt;height:42pt" fillcolor="#369" stroked="f">
            <v:shadow on="t" color="#b2b2b2" opacity="52429f" offset="3pt"/>
            <v:textpath style="font-family:&quot;Bookman Old Style&quot;;font-weight:bold;v-text-kern:t" trim="t" fitpath="t" string="ŽEPNI PRIROČNIK:"/>
          </v:shape>
        </w:pict>
      </w:r>
    </w:p>
    <w:p w:rsidR="00D97537" w:rsidRDefault="00D97537"/>
    <w:p w:rsidR="00D97537" w:rsidRDefault="003D6DE8">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343.5pt;height:90pt" fillcolor="black">
            <v:fill color2="#ffbf00" rotate="t" colors="0 black;13107f #000040;.5 #400040;.75 #8f0040;58982f #f27300;1 #ffbf00" method="none" focus="100%" type="gradient"/>
            <v:shadow color="#868686"/>
            <v:textpath style="font-family:&quot;Comic Sans MS&quot;;font-size:60pt;font-weight:bold;v-text-kern:t" trim="t" fitpath="t" xscale="f" string="OUTLOOK EXPRESS"/>
          </v:shape>
        </w:pict>
      </w:r>
    </w:p>
    <w:p w:rsidR="00D97537" w:rsidRDefault="00D97537"/>
    <w:p w:rsidR="00D97537" w:rsidRDefault="00D97537"/>
    <w:p w:rsidR="00D97537" w:rsidRDefault="00D97537" w:rsidP="004F45F3">
      <w:pPr>
        <w:jc w:val="center"/>
      </w:pPr>
      <w:r w:rsidRPr="004F45F3">
        <w:fldChar w:fldCharType="begin"/>
      </w:r>
      <w:r w:rsidRPr="004F45F3">
        <w:instrText xml:space="preserve"> INCLUDEPICTURE "http://www.teachnet.ie/tflynn/tutorial/images/outlook.jpg" \* MERGEFORMATINET </w:instrText>
      </w:r>
      <w:r w:rsidRPr="004F45F3">
        <w:fldChar w:fldCharType="separate"/>
      </w:r>
      <w:r w:rsidR="00580978">
        <w:fldChar w:fldCharType="begin"/>
      </w:r>
      <w:r w:rsidR="00580978">
        <w:instrText xml:space="preserve"> INCLUDEPICTURE  "http://www.teachnet.ie/tflynn/tutorial/images/outlook.jpg" \* MERGEFORMATINET </w:instrText>
      </w:r>
      <w:r w:rsidR="00580978">
        <w:fldChar w:fldCharType="separate"/>
      </w:r>
      <w:r w:rsidR="003D6DE8">
        <w:fldChar w:fldCharType="begin"/>
      </w:r>
      <w:r w:rsidR="003D6DE8">
        <w:instrText xml:space="preserve"> </w:instrText>
      </w:r>
      <w:r w:rsidR="003D6DE8">
        <w:instrText>INCLUDEPICTURE  "http://www.teachnet.ie/tflynn/tutorial/images/o</w:instrText>
      </w:r>
      <w:r w:rsidR="003D6DE8">
        <w:instrText>utlook.jpg" \* MERGEFORMATINET</w:instrText>
      </w:r>
      <w:r w:rsidR="003D6DE8">
        <w:instrText xml:space="preserve"> </w:instrText>
      </w:r>
      <w:r w:rsidR="003D6DE8">
        <w:fldChar w:fldCharType="separate"/>
      </w:r>
      <w:r w:rsidR="003D6DE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outlook express image" style="width:270.75pt;height:156.75pt" fillcolor="window">
            <v:imagedata r:id="rId7" r:href="rId8"/>
          </v:shape>
        </w:pict>
      </w:r>
      <w:r w:rsidR="003D6DE8">
        <w:fldChar w:fldCharType="end"/>
      </w:r>
      <w:r w:rsidR="00580978">
        <w:fldChar w:fldCharType="end"/>
      </w:r>
      <w:r w:rsidRPr="004F45F3">
        <w:fldChar w:fldCharType="end"/>
      </w:r>
    </w:p>
    <w:p w:rsidR="00D97537" w:rsidRDefault="00D97537"/>
    <w:p w:rsidR="00D97537" w:rsidRDefault="00D97537">
      <w:pPr>
        <w:tabs>
          <w:tab w:val="left" w:pos="1134"/>
          <w:tab w:val="right" w:pos="6804"/>
        </w:tabs>
      </w:pPr>
    </w:p>
    <w:p w:rsidR="00D97537" w:rsidRDefault="00031193">
      <w:pPr>
        <w:tabs>
          <w:tab w:val="left" w:pos="0"/>
          <w:tab w:val="right" w:pos="6804"/>
        </w:tabs>
      </w:pPr>
      <w:r>
        <w:t xml:space="preserve"> </w:t>
      </w:r>
    </w:p>
    <w:p w:rsidR="00D97537" w:rsidRDefault="00D97537">
      <w:pPr>
        <w:tabs>
          <w:tab w:val="left" w:pos="0"/>
          <w:tab w:val="right" w:pos="6804"/>
        </w:tabs>
      </w:pPr>
      <w:r>
        <w:tab/>
        <w:t>šolsko leto: 2004/2005</w:t>
      </w:r>
    </w:p>
    <w:p w:rsidR="008E3DCA" w:rsidRDefault="00D97537" w:rsidP="00AF2376">
      <w:pPr>
        <w:tabs>
          <w:tab w:val="left" w:pos="0"/>
          <w:tab w:val="right" w:pos="6804"/>
        </w:tabs>
        <w:jc w:val="left"/>
      </w:pPr>
      <w:r>
        <w:tab/>
        <w:t>Nova Gorica, maj 2005</w:t>
      </w:r>
      <w:bookmarkStart w:id="1" w:name="_Toc100295363"/>
      <w:bookmarkStart w:id="2" w:name="_Toc100295471"/>
      <w:bookmarkStart w:id="3" w:name="_Toc100297538"/>
      <w:bookmarkStart w:id="4" w:name="_Toc100304705"/>
    </w:p>
    <w:p w:rsidR="00C4206A" w:rsidRDefault="008E3DCA" w:rsidP="00C4206A">
      <w:pPr>
        <w:pStyle w:val="Heading1"/>
        <w:spacing w:before="0" w:after="0"/>
        <w:rPr>
          <w:rFonts w:ascii="Tahoma" w:hAnsi="Tahoma"/>
          <w:i/>
          <w:iCs/>
          <w:color w:val="0000FF"/>
          <w:sz w:val="30"/>
        </w:rPr>
      </w:pPr>
      <w:r w:rsidRPr="00C4206A">
        <w:rPr>
          <w:rFonts w:ascii="Tahoma" w:hAnsi="Tahoma"/>
          <w:i/>
          <w:iCs/>
          <w:color w:val="0000FF"/>
          <w:sz w:val="30"/>
        </w:rPr>
        <w:br w:type="page"/>
      </w:r>
      <w:r w:rsidR="0073297D">
        <w:rPr>
          <w:rFonts w:ascii="Tahoma" w:hAnsi="Tahoma"/>
          <w:i/>
          <w:iCs/>
          <w:color w:val="0000FF"/>
          <w:sz w:val="30"/>
        </w:rPr>
        <w:lastRenderedPageBreak/>
        <w:br w:type="page"/>
      </w:r>
      <w:bookmarkStart w:id="5" w:name="_Toc103691985"/>
      <w:r w:rsidR="00C4206A">
        <w:rPr>
          <w:rFonts w:ascii="Tahoma" w:hAnsi="Tahoma"/>
          <w:i/>
          <w:iCs/>
          <w:color w:val="0000FF"/>
          <w:sz w:val="30"/>
        </w:rPr>
        <w:lastRenderedPageBreak/>
        <w:t>PREDGOVOR</w:t>
      </w:r>
      <w:bookmarkEnd w:id="5"/>
    </w:p>
    <w:p w:rsidR="00C4206A" w:rsidRDefault="00C4206A" w:rsidP="00C4206A"/>
    <w:p w:rsidR="00C4206A" w:rsidRDefault="00C4206A" w:rsidP="00923429">
      <w:pPr>
        <w:ind w:firstLine="432"/>
      </w:pPr>
      <w:r>
        <w:t>V tej projektni nalogi vam bom predstavil program za pošiljanje in prejemanje elektronske pošte, program Outlook Express. Za predstavitev tega programa sem se odločil zato, ker se veliko spoznam na omrežje, internet in elektronsko pošto. Program Outlook Express uporabljam tudi sam in sem z njim izredno zadovoljen. Je zelo enostaven za uporabo</w:t>
      </w:r>
      <w:r w:rsidR="00923429">
        <w:t xml:space="preserve">. Poleg tega pa so zelo zanimivi še protokoli po katerih se ravna. </w:t>
      </w:r>
    </w:p>
    <w:p w:rsidR="00923429" w:rsidRDefault="00923429" w:rsidP="00923429">
      <w:pPr>
        <w:ind w:firstLine="432"/>
      </w:pPr>
      <w:r>
        <w:t>Projektna naloga je v bistvu sestavljena v obliki nekakšnega priročnika za program Outlook Express. Sestavljena je zelo razumljivo, zato je v tem smislu tako tudi oblikovana. Torej, če vas zanima Outlook Express, omrežje in druge zanimive stvari je priročnik prav za vas.</w:t>
      </w:r>
    </w:p>
    <w:p w:rsidR="00923429" w:rsidRDefault="00923429" w:rsidP="005C1A0F"/>
    <w:p w:rsidR="00923429" w:rsidRPr="00C4206A" w:rsidRDefault="003D6DE8" w:rsidP="005C1A0F">
      <w:r>
        <w:rPr>
          <w:noProof/>
        </w:rPr>
        <w:pict>
          <v:shapetype id="_x0000_t202" coordsize="21600,21600" o:spt="202" path="m,l,21600r21600,l21600,xe">
            <v:stroke joinstyle="miter"/>
            <v:path gradientshapeok="t" o:connecttype="rect"/>
          </v:shapetype>
          <v:shape id="_x0000_s1070" type="#_x0000_t202" style="position:absolute;left:0;text-align:left;margin-left:15.6pt;margin-top:266.75pt;width:175.35pt;height:36pt;z-index:251662336" fillcolor="teal" strokecolor="olive" strokeweight="1.25pt">
            <v:fill opacity="55706f"/>
            <v:textbox style="mso-next-textbox:#_x0000_s1070">
              <w:txbxContent>
                <w:p w:rsidR="00B301AD" w:rsidRDefault="00B301AD" w:rsidP="00B301AD">
                  <w:pPr>
                    <w:ind w:left="684" w:hanging="684"/>
                  </w:pPr>
                  <w:r>
                    <w:t>Slika 1: odprto okno programa Outlook Express</w:t>
                  </w:r>
                </w:p>
              </w:txbxContent>
            </v:textbox>
          </v:shape>
        </w:pict>
      </w:r>
      <w:r w:rsidR="005C1A0F">
        <w:fldChar w:fldCharType="begin"/>
      </w:r>
      <w:r w:rsidR="005C1A0F">
        <w:instrText xml:space="preserve"> INCLUDEPICTURE "http://www.netriver.net/pages/emailsupport/Images/Outlook%20Express%205%20and%206/step1.gif" \* MERGEFORMATINET </w:instrText>
      </w:r>
      <w:r w:rsidR="005C1A0F">
        <w:fldChar w:fldCharType="separate"/>
      </w:r>
      <w:r w:rsidR="00580978">
        <w:fldChar w:fldCharType="begin"/>
      </w:r>
      <w:r w:rsidR="00580978">
        <w:instrText xml:space="preserve"> INCLUDEPICTURE  "http://www.netriver.net/pages/emailsupport/Images/Outlook Express 5 and 6/step1.gif" \* MERGEFORMATINET </w:instrText>
      </w:r>
      <w:r w:rsidR="00580978">
        <w:fldChar w:fldCharType="separate"/>
      </w:r>
      <w:r>
        <w:fldChar w:fldCharType="begin"/>
      </w:r>
      <w:r>
        <w:instrText xml:space="preserve"> </w:instrText>
      </w:r>
      <w:r>
        <w:instrText>INCL</w:instrText>
      </w:r>
      <w:r>
        <w:instrText>UDEPICTURE  "http://www.netriver.net/pages/emailsupport/Images/Outlook Express 5 and 6/step1.gif" \* MERGEFORMATINET</w:instrText>
      </w:r>
      <w:r>
        <w:instrText xml:space="preserve"> </w:instrText>
      </w:r>
      <w:r>
        <w:fldChar w:fldCharType="separate"/>
      </w:r>
      <w:r>
        <w:pict>
          <v:shape id="_x0000_i1028" type="#_x0000_t75" style="width:340.5pt;height:283.5pt" o:preferrelative="f">
            <v:imagedata r:id="rId9" r:href="rId10"/>
            <o:lock v:ext="edit" aspectratio="f"/>
          </v:shape>
        </w:pict>
      </w:r>
      <w:r>
        <w:fldChar w:fldCharType="end"/>
      </w:r>
      <w:r w:rsidR="00580978">
        <w:fldChar w:fldCharType="end"/>
      </w:r>
      <w:r w:rsidR="005C1A0F">
        <w:fldChar w:fldCharType="end"/>
      </w:r>
    </w:p>
    <w:p w:rsidR="00E56CFD" w:rsidRDefault="00C4206A" w:rsidP="00917FFE">
      <w:pPr>
        <w:pStyle w:val="Heading1"/>
        <w:spacing w:before="0" w:after="0"/>
        <w:rPr>
          <w:rStyle w:val="Heading1Char"/>
          <w:rFonts w:ascii="Tahoma" w:hAnsi="Tahoma"/>
          <w:i/>
          <w:iCs/>
          <w:color w:val="0000FF"/>
          <w:sz w:val="30"/>
        </w:rPr>
      </w:pPr>
      <w:r>
        <w:rPr>
          <w:rStyle w:val="Heading1Char"/>
          <w:rFonts w:ascii="Tahoma" w:hAnsi="Tahoma"/>
          <w:i/>
          <w:iCs/>
          <w:color w:val="0000FF"/>
          <w:sz w:val="30"/>
        </w:rPr>
        <w:br w:type="page"/>
      </w:r>
      <w:bookmarkStart w:id="6" w:name="_Toc103691986"/>
      <w:r w:rsidR="009830CD" w:rsidRPr="00F52E1F">
        <w:rPr>
          <w:rStyle w:val="Heading1Char"/>
          <w:rFonts w:ascii="Tahoma" w:hAnsi="Tahoma"/>
          <w:i/>
          <w:iCs/>
          <w:color w:val="0000FF"/>
          <w:sz w:val="30"/>
        </w:rPr>
        <w:lastRenderedPageBreak/>
        <w:t>KAZALO</w:t>
      </w:r>
      <w:bookmarkEnd w:id="6"/>
    </w:p>
    <w:p w:rsidR="005D6503" w:rsidRDefault="005D6503" w:rsidP="00E56CFD"/>
    <w:p w:rsidR="00037A19" w:rsidRDefault="00895849">
      <w:pPr>
        <w:pStyle w:val="TOC1"/>
        <w:tabs>
          <w:tab w:val="left" w:pos="600"/>
          <w:tab w:val="right" w:leader="dot" w:pos="6794"/>
        </w:tabs>
        <w:rPr>
          <w:b w:val="0"/>
          <w:bCs w:val="0"/>
          <w:caps w:val="0"/>
          <w:noProof/>
          <w:sz w:val="24"/>
          <w:szCs w:val="24"/>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103691985" w:history="1">
        <w:r w:rsidR="00037A19" w:rsidRPr="00417131">
          <w:rPr>
            <w:rStyle w:val="Hyperlink"/>
            <w:rFonts w:ascii="Tahoma" w:hAnsi="Tahoma"/>
            <w:i/>
            <w:iCs/>
            <w:noProof/>
          </w:rPr>
          <w:t>1.</w:t>
        </w:r>
        <w:r w:rsidR="00037A19">
          <w:rPr>
            <w:b w:val="0"/>
            <w:bCs w:val="0"/>
            <w:caps w:val="0"/>
            <w:noProof/>
            <w:sz w:val="24"/>
            <w:szCs w:val="24"/>
          </w:rPr>
          <w:tab/>
        </w:r>
        <w:r w:rsidR="00037A19" w:rsidRPr="00417131">
          <w:rPr>
            <w:rStyle w:val="Hyperlink"/>
            <w:rFonts w:ascii="Tahoma" w:hAnsi="Tahoma"/>
            <w:i/>
            <w:iCs/>
            <w:noProof/>
          </w:rPr>
          <w:t>PREDGOVOR</w:t>
        </w:r>
        <w:r w:rsidR="00037A19">
          <w:rPr>
            <w:noProof/>
            <w:webHidden/>
          </w:rPr>
          <w:tab/>
        </w:r>
        <w:r w:rsidR="00037A19">
          <w:rPr>
            <w:noProof/>
            <w:webHidden/>
          </w:rPr>
          <w:fldChar w:fldCharType="begin"/>
        </w:r>
        <w:r w:rsidR="00037A19">
          <w:rPr>
            <w:noProof/>
            <w:webHidden/>
          </w:rPr>
          <w:instrText xml:space="preserve"> PAGEREF _Toc103691985 \h </w:instrText>
        </w:r>
        <w:r w:rsidR="00037A19">
          <w:rPr>
            <w:noProof/>
            <w:webHidden/>
          </w:rPr>
        </w:r>
        <w:r w:rsidR="00037A19">
          <w:rPr>
            <w:noProof/>
            <w:webHidden/>
          </w:rPr>
          <w:fldChar w:fldCharType="separate"/>
        </w:r>
        <w:r w:rsidR="00B87BAA">
          <w:rPr>
            <w:noProof/>
            <w:webHidden/>
          </w:rPr>
          <w:t>3</w:t>
        </w:r>
        <w:r w:rsidR="00037A19">
          <w:rPr>
            <w:noProof/>
            <w:webHidden/>
          </w:rPr>
          <w:fldChar w:fldCharType="end"/>
        </w:r>
      </w:hyperlink>
    </w:p>
    <w:p w:rsidR="00037A19" w:rsidRDefault="003D6DE8">
      <w:pPr>
        <w:pStyle w:val="TOC1"/>
        <w:tabs>
          <w:tab w:val="left" w:pos="600"/>
          <w:tab w:val="right" w:leader="dot" w:pos="6794"/>
        </w:tabs>
        <w:rPr>
          <w:b w:val="0"/>
          <w:bCs w:val="0"/>
          <w:caps w:val="0"/>
          <w:noProof/>
          <w:sz w:val="24"/>
          <w:szCs w:val="24"/>
        </w:rPr>
      </w:pPr>
      <w:hyperlink w:anchor="_Toc103691986" w:history="1">
        <w:r w:rsidR="00037A19" w:rsidRPr="00417131">
          <w:rPr>
            <w:rStyle w:val="Hyperlink"/>
            <w:rFonts w:ascii="Tahoma" w:hAnsi="Tahoma"/>
            <w:i/>
            <w:iCs/>
            <w:noProof/>
          </w:rPr>
          <w:t>2.</w:t>
        </w:r>
        <w:r w:rsidR="00037A19">
          <w:rPr>
            <w:b w:val="0"/>
            <w:bCs w:val="0"/>
            <w:caps w:val="0"/>
            <w:noProof/>
            <w:sz w:val="24"/>
            <w:szCs w:val="24"/>
          </w:rPr>
          <w:tab/>
        </w:r>
        <w:r w:rsidR="00037A19" w:rsidRPr="00417131">
          <w:rPr>
            <w:rStyle w:val="Hyperlink"/>
            <w:rFonts w:ascii="Tahoma" w:hAnsi="Tahoma"/>
            <w:i/>
            <w:iCs/>
            <w:noProof/>
          </w:rPr>
          <w:t>KAZALO</w:t>
        </w:r>
        <w:r w:rsidR="00037A19">
          <w:rPr>
            <w:noProof/>
            <w:webHidden/>
          </w:rPr>
          <w:tab/>
        </w:r>
        <w:r w:rsidR="00037A19">
          <w:rPr>
            <w:noProof/>
            <w:webHidden/>
          </w:rPr>
          <w:fldChar w:fldCharType="begin"/>
        </w:r>
        <w:r w:rsidR="00037A19">
          <w:rPr>
            <w:noProof/>
            <w:webHidden/>
          </w:rPr>
          <w:instrText xml:space="preserve"> PAGEREF _Toc103691986 \h </w:instrText>
        </w:r>
        <w:r w:rsidR="00037A19">
          <w:rPr>
            <w:noProof/>
            <w:webHidden/>
          </w:rPr>
        </w:r>
        <w:r w:rsidR="00037A19">
          <w:rPr>
            <w:noProof/>
            <w:webHidden/>
          </w:rPr>
          <w:fldChar w:fldCharType="separate"/>
        </w:r>
        <w:r w:rsidR="00B87BAA">
          <w:rPr>
            <w:noProof/>
            <w:webHidden/>
          </w:rPr>
          <w:t>4</w:t>
        </w:r>
        <w:r w:rsidR="00037A19">
          <w:rPr>
            <w:noProof/>
            <w:webHidden/>
          </w:rPr>
          <w:fldChar w:fldCharType="end"/>
        </w:r>
      </w:hyperlink>
    </w:p>
    <w:p w:rsidR="00037A19" w:rsidRDefault="003D6DE8">
      <w:pPr>
        <w:pStyle w:val="TOC1"/>
        <w:tabs>
          <w:tab w:val="left" w:pos="600"/>
          <w:tab w:val="right" w:leader="dot" w:pos="6794"/>
        </w:tabs>
        <w:rPr>
          <w:b w:val="0"/>
          <w:bCs w:val="0"/>
          <w:caps w:val="0"/>
          <w:noProof/>
          <w:sz w:val="24"/>
          <w:szCs w:val="24"/>
        </w:rPr>
      </w:pPr>
      <w:hyperlink w:anchor="_Toc103691987" w:history="1">
        <w:r w:rsidR="00037A19" w:rsidRPr="00417131">
          <w:rPr>
            <w:rStyle w:val="Hyperlink"/>
            <w:rFonts w:ascii="Tahoma" w:hAnsi="Tahoma"/>
            <w:i/>
            <w:iCs/>
            <w:noProof/>
          </w:rPr>
          <w:t>3.</w:t>
        </w:r>
        <w:r w:rsidR="00037A19">
          <w:rPr>
            <w:b w:val="0"/>
            <w:bCs w:val="0"/>
            <w:caps w:val="0"/>
            <w:noProof/>
            <w:sz w:val="24"/>
            <w:szCs w:val="24"/>
          </w:rPr>
          <w:tab/>
        </w:r>
        <w:r w:rsidR="00037A19" w:rsidRPr="00417131">
          <w:rPr>
            <w:rStyle w:val="Hyperlink"/>
            <w:rFonts w:ascii="Tahoma" w:hAnsi="Tahoma" w:cs="Tahoma"/>
            <w:i/>
            <w:noProof/>
          </w:rPr>
          <w:t>ŽIVLJENJEPIS</w:t>
        </w:r>
        <w:r w:rsidR="00037A19">
          <w:rPr>
            <w:noProof/>
            <w:webHidden/>
          </w:rPr>
          <w:tab/>
        </w:r>
        <w:r w:rsidR="00037A19">
          <w:rPr>
            <w:noProof/>
            <w:webHidden/>
          </w:rPr>
          <w:fldChar w:fldCharType="begin"/>
        </w:r>
        <w:r w:rsidR="00037A19">
          <w:rPr>
            <w:noProof/>
            <w:webHidden/>
          </w:rPr>
          <w:instrText xml:space="preserve"> PAGEREF _Toc103691987 \h </w:instrText>
        </w:r>
        <w:r w:rsidR="00037A19">
          <w:rPr>
            <w:noProof/>
            <w:webHidden/>
          </w:rPr>
        </w:r>
        <w:r w:rsidR="00037A19">
          <w:rPr>
            <w:noProof/>
            <w:webHidden/>
          </w:rPr>
          <w:fldChar w:fldCharType="separate"/>
        </w:r>
        <w:r w:rsidR="00B87BAA">
          <w:rPr>
            <w:noProof/>
            <w:webHidden/>
          </w:rPr>
          <w:t>5</w:t>
        </w:r>
        <w:r w:rsidR="00037A19">
          <w:rPr>
            <w:noProof/>
            <w:webHidden/>
          </w:rPr>
          <w:fldChar w:fldCharType="end"/>
        </w:r>
      </w:hyperlink>
    </w:p>
    <w:p w:rsidR="00037A19" w:rsidRDefault="003D6DE8">
      <w:pPr>
        <w:pStyle w:val="TOC1"/>
        <w:tabs>
          <w:tab w:val="left" w:pos="600"/>
          <w:tab w:val="right" w:leader="dot" w:pos="6794"/>
        </w:tabs>
        <w:rPr>
          <w:b w:val="0"/>
          <w:bCs w:val="0"/>
          <w:caps w:val="0"/>
          <w:noProof/>
          <w:sz w:val="24"/>
          <w:szCs w:val="24"/>
        </w:rPr>
      </w:pPr>
      <w:hyperlink w:anchor="_Toc103691988" w:history="1">
        <w:r w:rsidR="00037A19" w:rsidRPr="00417131">
          <w:rPr>
            <w:rStyle w:val="Hyperlink"/>
            <w:rFonts w:ascii="Tahoma" w:hAnsi="Tahoma"/>
            <w:i/>
            <w:iCs/>
            <w:noProof/>
          </w:rPr>
          <w:t>4.</w:t>
        </w:r>
        <w:r w:rsidR="00037A19">
          <w:rPr>
            <w:b w:val="0"/>
            <w:bCs w:val="0"/>
            <w:caps w:val="0"/>
            <w:noProof/>
            <w:sz w:val="24"/>
            <w:szCs w:val="24"/>
          </w:rPr>
          <w:tab/>
        </w:r>
        <w:r w:rsidR="00037A19" w:rsidRPr="00417131">
          <w:rPr>
            <w:rStyle w:val="Hyperlink"/>
            <w:rFonts w:ascii="Tahoma" w:hAnsi="Tahoma"/>
            <w:i/>
            <w:iCs/>
            <w:noProof/>
          </w:rPr>
          <w:t>OUTLOOK EXPRESS</w:t>
        </w:r>
        <w:r w:rsidR="00037A19">
          <w:rPr>
            <w:noProof/>
            <w:webHidden/>
          </w:rPr>
          <w:tab/>
        </w:r>
        <w:r w:rsidR="00037A19">
          <w:rPr>
            <w:noProof/>
            <w:webHidden/>
          </w:rPr>
          <w:fldChar w:fldCharType="begin"/>
        </w:r>
        <w:r w:rsidR="00037A19">
          <w:rPr>
            <w:noProof/>
            <w:webHidden/>
          </w:rPr>
          <w:instrText xml:space="preserve"> PAGEREF _Toc103691988 \h </w:instrText>
        </w:r>
        <w:r w:rsidR="00037A19">
          <w:rPr>
            <w:noProof/>
            <w:webHidden/>
          </w:rPr>
        </w:r>
        <w:r w:rsidR="00037A19">
          <w:rPr>
            <w:noProof/>
            <w:webHidden/>
          </w:rPr>
          <w:fldChar w:fldCharType="separate"/>
        </w:r>
        <w:r w:rsidR="00B87BAA">
          <w:rPr>
            <w:noProof/>
            <w:webHidden/>
          </w:rPr>
          <w:t>6</w:t>
        </w:r>
        <w:r w:rsidR="00037A19">
          <w:rPr>
            <w:noProof/>
            <w:webHidden/>
          </w:rPr>
          <w:fldChar w:fldCharType="end"/>
        </w:r>
      </w:hyperlink>
    </w:p>
    <w:p w:rsidR="00037A19" w:rsidRDefault="003D6DE8">
      <w:pPr>
        <w:pStyle w:val="TOC2"/>
        <w:tabs>
          <w:tab w:val="left" w:pos="1000"/>
          <w:tab w:val="right" w:leader="dot" w:pos="6794"/>
        </w:tabs>
        <w:rPr>
          <w:smallCaps w:val="0"/>
          <w:noProof/>
          <w:sz w:val="24"/>
          <w:szCs w:val="24"/>
        </w:rPr>
      </w:pPr>
      <w:hyperlink w:anchor="_Toc103691989" w:history="1">
        <w:r w:rsidR="00037A19" w:rsidRPr="00417131">
          <w:rPr>
            <w:rStyle w:val="Hyperlink"/>
            <w:rFonts w:ascii="Courier New" w:hAnsi="Courier New" w:cs="Courier New"/>
            <w:noProof/>
          </w:rPr>
          <w:t>4.1.</w:t>
        </w:r>
        <w:r w:rsidR="00037A19">
          <w:rPr>
            <w:smallCaps w:val="0"/>
            <w:noProof/>
            <w:sz w:val="24"/>
            <w:szCs w:val="24"/>
          </w:rPr>
          <w:tab/>
        </w:r>
        <w:r w:rsidR="00037A19" w:rsidRPr="00417131">
          <w:rPr>
            <w:rStyle w:val="Hyperlink"/>
            <w:rFonts w:ascii="Courier New" w:hAnsi="Courier New" w:cs="Courier New"/>
            <w:noProof/>
          </w:rPr>
          <w:t>UVOD V PROGRAM OUTLOOK EXPRESS</w:t>
        </w:r>
        <w:r w:rsidR="00037A19">
          <w:rPr>
            <w:noProof/>
            <w:webHidden/>
          </w:rPr>
          <w:tab/>
        </w:r>
        <w:r w:rsidR="00037A19">
          <w:rPr>
            <w:noProof/>
            <w:webHidden/>
          </w:rPr>
          <w:fldChar w:fldCharType="begin"/>
        </w:r>
        <w:r w:rsidR="00037A19">
          <w:rPr>
            <w:noProof/>
            <w:webHidden/>
          </w:rPr>
          <w:instrText xml:space="preserve"> PAGEREF _Toc103691989 \h </w:instrText>
        </w:r>
        <w:r w:rsidR="00037A19">
          <w:rPr>
            <w:noProof/>
            <w:webHidden/>
          </w:rPr>
        </w:r>
        <w:r w:rsidR="00037A19">
          <w:rPr>
            <w:noProof/>
            <w:webHidden/>
          </w:rPr>
          <w:fldChar w:fldCharType="separate"/>
        </w:r>
        <w:r w:rsidR="00B87BAA">
          <w:rPr>
            <w:noProof/>
            <w:webHidden/>
          </w:rPr>
          <w:t>6</w:t>
        </w:r>
        <w:r w:rsidR="00037A19">
          <w:rPr>
            <w:noProof/>
            <w:webHidden/>
          </w:rPr>
          <w:fldChar w:fldCharType="end"/>
        </w:r>
      </w:hyperlink>
    </w:p>
    <w:p w:rsidR="00037A19" w:rsidRDefault="003D6DE8">
      <w:pPr>
        <w:pStyle w:val="TOC2"/>
        <w:tabs>
          <w:tab w:val="left" w:pos="1000"/>
          <w:tab w:val="right" w:leader="dot" w:pos="6794"/>
        </w:tabs>
        <w:rPr>
          <w:smallCaps w:val="0"/>
          <w:noProof/>
          <w:sz w:val="24"/>
          <w:szCs w:val="24"/>
        </w:rPr>
      </w:pPr>
      <w:hyperlink w:anchor="_Toc103691990" w:history="1">
        <w:r w:rsidR="00037A19" w:rsidRPr="00417131">
          <w:rPr>
            <w:rStyle w:val="Hyperlink"/>
            <w:rFonts w:ascii="Courier New" w:hAnsi="Courier New"/>
            <w:noProof/>
          </w:rPr>
          <w:t>4.2.</w:t>
        </w:r>
        <w:r w:rsidR="00037A19">
          <w:rPr>
            <w:smallCaps w:val="0"/>
            <w:noProof/>
            <w:sz w:val="24"/>
            <w:szCs w:val="24"/>
          </w:rPr>
          <w:tab/>
        </w:r>
        <w:r w:rsidR="00037A19" w:rsidRPr="00417131">
          <w:rPr>
            <w:rStyle w:val="Hyperlink"/>
            <w:rFonts w:ascii="Courier New" w:hAnsi="Courier New"/>
            <w:noProof/>
          </w:rPr>
          <w:t>UPORABA</w:t>
        </w:r>
        <w:r w:rsidR="00037A19">
          <w:rPr>
            <w:noProof/>
            <w:webHidden/>
          </w:rPr>
          <w:tab/>
        </w:r>
        <w:r w:rsidR="00037A19">
          <w:rPr>
            <w:noProof/>
            <w:webHidden/>
          </w:rPr>
          <w:fldChar w:fldCharType="begin"/>
        </w:r>
        <w:r w:rsidR="00037A19">
          <w:rPr>
            <w:noProof/>
            <w:webHidden/>
          </w:rPr>
          <w:instrText xml:space="preserve"> PAGEREF _Toc103691990 \h </w:instrText>
        </w:r>
        <w:r w:rsidR="00037A19">
          <w:rPr>
            <w:noProof/>
            <w:webHidden/>
          </w:rPr>
        </w:r>
        <w:r w:rsidR="00037A19">
          <w:rPr>
            <w:noProof/>
            <w:webHidden/>
          </w:rPr>
          <w:fldChar w:fldCharType="separate"/>
        </w:r>
        <w:r w:rsidR="00B87BAA">
          <w:rPr>
            <w:noProof/>
            <w:webHidden/>
          </w:rPr>
          <w:t>6</w:t>
        </w:r>
        <w:r w:rsidR="00037A19">
          <w:rPr>
            <w:noProof/>
            <w:webHidden/>
          </w:rPr>
          <w:fldChar w:fldCharType="end"/>
        </w:r>
      </w:hyperlink>
    </w:p>
    <w:p w:rsidR="00037A19" w:rsidRDefault="003D6DE8">
      <w:pPr>
        <w:pStyle w:val="TOC2"/>
        <w:tabs>
          <w:tab w:val="left" w:pos="1000"/>
          <w:tab w:val="right" w:leader="dot" w:pos="6794"/>
        </w:tabs>
        <w:rPr>
          <w:smallCaps w:val="0"/>
          <w:noProof/>
          <w:sz w:val="24"/>
          <w:szCs w:val="24"/>
        </w:rPr>
      </w:pPr>
      <w:hyperlink w:anchor="_Toc103691991" w:history="1">
        <w:r w:rsidR="00037A19" w:rsidRPr="00417131">
          <w:rPr>
            <w:rStyle w:val="Hyperlink"/>
            <w:rFonts w:ascii="Courier New" w:hAnsi="Courier New"/>
            <w:noProof/>
          </w:rPr>
          <w:t>4.3.</w:t>
        </w:r>
        <w:r w:rsidR="00037A19">
          <w:rPr>
            <w:smallCaps w:val="0"/>
            <w:noProof/>
            <w:sz w:val="24"/>
            <w:szCs w:val="24"/>
          </w:rPr>
          <w:tab/>
        </w:r>
        <w:r w:rsidR="00037A19" w:rsidRPr="00417131">
          <w:rPr>
            <w:rStyle w:val="Hyperlink"/>
            <w:rFonts w:ascii="Courier New" w:hAnsi="Courier New"/>
            <w:noProof/>
          </w:rPr>
          <w:t>OSNOVNE NASTAVITVE</w:t>
        </w:r>
        <w:r w:rsidR="00037A19">
          <w:rPr>
            <w:noProof/>
            <w:webHidden/>
          </w:rPr>
          <w:tab/>
        </w:r>
        <w:r w:rsidR="00037A19">
          <w:rPr>
            <w:noProof/>
            <w:webHidden/>
          </w:rPr>
          <w:fldChar w:fldCharType="begin"/>
        </w:r>
        <w:r w:rsidR="00037A19">
          <w:rPr>
            <w:noProof/>
            <w:webHidden/>
          </w:rPr>
          <w:instrText xml:space="preserve"> PAGEREF _Toc103691991 \h </w:instrText>
        </w:r>
        <w:r w:rsidR="00037A19">
          <w:rPr>
            <w:noProof/>
            <w:webHidden/>
          </w:rPr>
        </w:r>
        <w:r w:rsidR="00037A19">
          <w:rPr>
            <w:noProof/>
            <w:webHidden/>
          </w:rPr>
          <w:fldChar w:fldCharType="separate"/>
        </w:r>
        <w:r w:rsidR="00B87BAA">
          <w:rPr>
            <w:noProof/>
            <w:webHidden/>
          </w:rPr>
          <w:t>7</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1992" w:history="1">
        <w:r w:rsidR="00037A19" w:rsidRPr="00417131">
          <w:rPr>
            <w:rStyle w:val="Hyperlink"/>
            <w:rFonts w:ascii="Arial" w:hAnsi="Arial" w:cs="Arial"/>
            <w:noProof/>
          </w:rPr>
          <w:t>4.3.1.</w:t>
        </w:r>
        <w:r w:rsidR="00037A19">
          <w:rPr>
            <w:i w:val="0"/>
            <w:iCs w:val="0"/>
            <w:noProof/>
            <w:sz w:val="24"/>
            <w:szCs w:val="24"/>
          </w:rPr>
          <w:tab/>
        </w:r>
        <w:r w:rsidR="00037A19" w:rsidRPr="00417131">
          <w:rPr>
            <w:rStyle w:val="Hyperlink"/>
            <w:rFonts w:ascii="Arial" w:hAnsi="Arial" w:cs="Arial"/>
            <w:noProof/>
          </w:rPr>
          <w:t>Dodajanje elektronskega poštnega računa</w:t>
        </w:r>
        <w:r w:rsidR="00037A19">
          <w:rPr>
            <w:noProof/>
            <w:webHidden/>
          </w:rPr>
          <w:tab/>
        </w:r>
        <w:r w:rsidR="00037A19">
          <w:rPr>
            <w:noProof/>
            <w:webHidden/>
          </w:rPr>
          <w:fldChar w:fldCharType="begin"/>
        </w:r>
        <w:r w:rsidR="00037A19">
          <w:rPr>
            <w:noProof/>
            <w:webHidden/>
          </w:rPr>
          <w:instrText xml:space="preserve"> PAGEREF _Toc103691992 \h </w:instrText>
        </w:r>
        <w:r w:rsidR="00037A19">
          <w:rPr>
            <w:noProof/>
            <w:webHidden/>
          </w:rPr>
        </w:r>
        <w:r w:rsidR="00037A19">
          <w:rPr>
            <w:noProof/>
            <w:webHidden/>
          </w:rPr>
          <w:fldChar w:fldCharType="separate"/>
        </w:r>
        <w:r w:rsidR="00B87BAA">
          <w:rPr>
            <w:noProof/>
            <w:webHidden/>
          </w:rPr>
          <w:t>7</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1993" w:history="1">
        <w:r w:rsidR="00037A19" w:rsidRPr="00417131">
          <w:rPr>
            <w:rStyle w:val="Hyperlink"/>
            <w:rFonts w:ascii="Arial" w:hAnsi="Arial"/>
            <w:noProof/>
          </w:rPr>
          <w:t>4.3.2.</w:t>
        </w:r>
        <w:r w:rsidR="00037A19">
          <w:rPr>
            <w:i w:val="0"/>
            <w:iCs w:val="0"/>
            <w:noProof/>
            <w:sz w:val="24"/>
            <w:szCs w:val="24"/>
          </w:rPr>
          <w:tab/>
        </w:r>
        <w:r w:rsidR="00037A19" w:rsidRPr="00417131">
          <w:rPr>
            <w:rStyle w:val="Hyperlink"/>
            <w:rFonts w:ascii="Arial" w:hAnsi="Arial"/>
            <w:noProof/>
          </w:rPr>
          <w:t>Vzpostavitev povezave z internetom</w:t>
        </w:r>
        <w:r w:rsidR="00037A19">
          <w:rPr>
            <w:noProof/>
            <w:webHidden/>
          </w:rPr>
          <w:tab/>
        </w:r>
        <w:r w:rsidR="00037A19">
          <w:rPr>
            <w:noProof/>
            <w:webHidden/>
          </w:rPr>
          <w:fldChar w:fldCharType="begin"/>
        </w:r>
        <w:r w:rsidR="00037A19">
          <w:rPr>
            <w:noProof/>
            <w:webHidden/>
          </w:rPr>
          <w:instrText xml:space="preserve"> PAGEREF _Toc103691993 \h </w:instrText>
        </w:r>
        <w:r w:rsidR="00037A19">
          <w:rPr>
            <w:noProof/>
            <w:webHidden/>
          </w:rPr>
        </w:r>
        <w:r w:rsidR="00037A19">
          <w:rPr>
            <w:noProof/>
            <w:webHidden/>
          </w:rPr>
          <w:fldChar w:fldCharType="separate"/>
        </w:r>
        <w:r w:rsidR="00B87BAA">
          <w:rPr>
            <w:noProof/>
            <w:webHidden/>
          </w:rPr>
          <w:t>7</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1994" w:history="1">
        <w:r w:rsidR="00037A19" w:rsidRPr="00417131">
          <w:rPr>
            <w:rStyle w:val="Hyperlink"/>
            <w:rFonts w:ascii="Arial" w:hAnsi="Arial"/>
            <w:noProof/>
          </w:rPr>
          <w:t>4.3.3.</w:t>
        </w:r>
        <w:r w:rsidR="00037A19">
          <w:rPr>
            <w:i w:val="0"/>
            <w:iCs w:val="0"/>
            <w:noProof/>
            <w:sz w:val="24"/>
            <w:szCs w:val="24"/>
          </w:rPr>
          <w:tab/>
        </w:r>
        <w:r w:rsidR="00037A19" w:rsidRPr="00417131">
          <w:rPr>
            <w:rStyle w:val="Hyperlink"/>
            <w:rFonts w:ascii="Arial" w:hAnsi="Arial"/>
            <w:noProof/>
          </w:rPr>
          <w:t>Protokoli POP3, IMAP in SMTP</w:t>
        </w:r>
        <w:r w:rsidR="00037A19">
          <w:rPr>
            <w:noProof/>
            <w:webHidden/>
          </w:rPr>
          <w:tab/>
        </w:r>
        <w:r w:rsidR="00037A19">
          <w:rPr>
            <w:noProof/>
            <w:webHidden/>
          </w:rPr>
          <w:fldChar w:fldCharType="begin"/>
        </w:r>
        <w:r w:rsidR="00037A19">
          <w:rPr>
            <w:noProof/>
            <w:webHidden/>
          </w:rPr>
          <w:instrText xml:space="preserve"> PAGEREF _Toc103691994 \h </w:instrText>
        </w:r>
        <w:r w:rsidR="00037A19">
          <w:rPr>
            <w:noProof/>
            <w:webHidden/>
          </w:rPr>
        </w:r>
        <w:r w:rsidR="00037A19">
          <w:rPr>
            <w:noProof/>
            <w:webHidden/>
          </w:rPr>
          <w:fldChar w:fldCharType="separate"/>
        </w:r>
        <w:r w:rsidR="00B87BAA">
          <w:rPr>
            <w:noProof/>
            <w:webHidden/>
          </w:rPr>
          <w:t>9</w:t>
        </w:r>
        <w:r w:rsidR="00037A19">
          <w:rPr>
            <w:noProof/>
            <w:webHidden/>
          </w:rPr>
          <w:fldChar w:fldCharType="end"/>
        </w:r>
      </w:hyperlink>
    </w:p>
    <w:p w:rsidR="00037A19" w:rsidRDefault="003D6DE8">
      <w:pPr>
        <w:pStyle w:val="TOC2"/>
        <w:tabs>
          <w:tab w:val="left" w:pos="1000"/>
          <w:tab w:val="right" w:leader="dot" w:pos="6794"/>
        </w:tabs>
        <w:rPr>
          <w:smallCaps w:val="0"/>
          <w:noProof/>
          <w:sz w:val="24"/>
          <w:szCs w:val="24"/>
        </w:rPr>
      </w:pPr>
      <w:hyperlink w:anchor="_Toc103691995" w:history="1">
        <w:r w:rsidR="00037A19" w:rsidRPr="00417131">
          <w:rPr>
            <w:rStyle w:val="Hyperlink"/>
            <w:rFonts w:ascii="Courier New" w:hAnsi="Courier New"/>
            <w:noProof/>
          </w:rPr>
          <w:t>4.4.</w:t>
        </w:r>
        <w:r w:rsidR="00037A19">
          <w:rPr>
            <w:smallCaps w:val="0"/>
            <w:noProof/>
            <w:sz w:val="24"/>
            <w:szCs w:val="24"/>
          </w:rPr>
          <w:tab/>
        </w:r>
        <w:r w:rsidR="00037A19" w:rsidRPr="00417131">
          <w:rPr>
            <w:rStyle w:val="Hyperlink"/>
            <w:rFonts w:ascii="Courier New" w:hAnsi="Courier New"/>
            <w:noProof/>
          </w:rPr>
          <w:t>ELEKTRONSKO POŠTNO SPOROČILO</w:t>
        </w:r>
        <w:r w:rsidR="00037A19">
          <w:rPr>
            <w:noProof/>
            <w:webHidden/>
          </w:rPr>
          <w:tab/>
        </w:r>
        <w:r w:rsidR="00037A19">
          <w:rPr>
            <w:noProof/>
            <w:webHidden/>
          </w:rPr>
          <w:fldChar w:fldCharType="begin"/>
        </w:r>
        <w:r w:rsidR="00037A19">
          <w:rPr>
            <w:noProof/>
            <w:webHidden/>
          </w:rPr>
          <w:instrText xml:space="preserve"> PAGEREF _Toc103691995 \h </w:instrText>
        </w:r>
        <w:r w:rsidR="00037A19">
          <w:rPr>
            <w:noProof/>
            <w:webHidden/>
          </w:rPr>
        </w:r>
        <w:r w:rsidR="00037A19">
          <w:rPr>
            <w:noProof/>
            <w:webHidden/>
          </w:rPr>
          <w:fldChar w:fldCharType="separate"/>
        </w:r>
        <w:r w:rsidR="00B87BAA">
          <w:rPr>
            <w:noProof/>
            <w:webHidden/>
          </w:rPr>
          <w:t>10</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1996" w:history="1">
        <w:r w:rsidR="00037A19" w:rsidRPr="00417131">
          <w:rPr>
            <w:rStyle w:val="Hyperlink"/>
            <w:rFonts w:ascii="Arial" w:hAnsi="Arial"/>
            <w:noProof/>
          </w:rPr>
          <w:t>4.4.1.</w:t>
        </w:r>
        <w:r w:rsidR="00037A19">
          <w:rPr>
            <w:i w:val="0"/>
            <w:iCs w:val="0"/>
            <w:noProof/>
            <w:sz w:val="24"/>
            <w:szCs w:val="24"/>
          </w:rPr>
          <w:tab/>
        </w:r>
        <w:r w:rsidR="00037A19" w:rsidRPr="00417131">
          <w:rPr>
            <w:rStyle w:val="Hyperlink"/>
            <w:rFonts w:ascii="Arial" w:hAnsi="Arial"/>
            <w:noProof/>
          </w:rPr>
          <w:t>Ustvarjanje in pošiljanje elektronskih sporočil</w:t>
        </w:r>
        <w:r w:rsidR="00037A19">
          <w:rPr>
            <w:noProof/>
            <w:webHidden/>
          </w:rPr>
          <w:tab/>
        </w:r>
        <w:r w:rsidR="00037A19">
          <w:rPr>
            <w:noProof/>
            <w:webHidden/>
          </w:rPr>
          <w:fldChar w:fldCharType="begin"/>
        </w:r>
        <w:r w:rsidR="00037A19">
          <w:rPr>
            <w:noProof/>
            <w:webHidden/>
          </w:rPr>
          <w:instrText xml:space="preserve"> PAGEREF _Toc103691996 \h </w:instrText>
        </w:r>
        <w:r w:rsidR="00037A19">
          <w:rPr>
            <w:noProof/>
            <w:webHidden/>
          </w:rPr>
        </w:r>
        <w:r w:rsidR="00037A19">
          <w:rPr>
            <w:noProof/>
            <w:webHidden/>
          </w:rPr>
          <w:fldChar w:fldCharType="separate"/>
        </w:r>
        <w:r w:rsidR="00B87BAA">
          <w:rPr>
            <w:noProof/>
            <w:webHidden/>
          </w:rPr>
          <w:t>10</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1997" w:history="1">
        <w:r w:rsidR="00037A19" w:rsidRPr="00417131">
          <w:rPr>
            <w:rStyle w:val="Hyperlink"/>
            <w:rFonts w:ascii="Arial" w:hAnsi="Arial"/>
            <w:noProof/>
          </w:rPr>
          <w:t>4.4.2.</w:t>
        </w:r>
        <w:r w:rsidR="00037A19">
          <w:rPr>
            <w:i w:val="0"/>
            <w:iCs w:val="0"/>
            <w:noProof/>
            <w:sz w:val="24"/>
            <w:szCs w:val="24"/>
          </w:rPr>
          <w:tab/>
        </w:r>
        <w:r w:rsidR="00037A19" w:rsidRPr="00417131">
          <w:rPr>
            <w:rStyle w:val="Hyperlink"/>
            <w:rFonts w:ascii="Arial" w:hAnsi="Arial"/>
            <w:noProof/>
          </w:rPr>
          <w:t>Branje elektronskih sporočil</w:t>
        </w:r>
        <w:r w:rsidR="00037A19">
          <w:rPr>
            <w:noProof/>
            <w:webHidden/>
          </w:rPr>
          <w:tab/>
        </w:r>
        <w:r w:rsidR="00037A19">
          <w:rPr>
            <w:noProof/>
            <w:webHidden/>
          </w:rPr>
          <w:fldChar w:fldCharType="begin"/>
        </w:r>
        <w:r w:rsidR="00037A19">
          <w:rPr>
            <w:noProof/>
            <w:webHidden/>
          </w:rPr>
          <w:instrText xml:space="preserve"> PAGEREF _Toc103691997 \h </w:instrText>
        </w:r>
        <w:r w:rsidR="00037A19">
          <w:rPr>
            <w:noProof/>
            <w:webHidden/>
          </w:rPr>
        </w:r>
        <w:r w:rsidR="00037A19">
          <w:rPr>
            <w:noProof/>
            <w:webHidden/>
          </w:rPr>
          <w:fldChar w:fldCharType="separate"/>
        </w:r>
        <w:r w:rsidR="00B87BAA">
          <w:rPr>
            <w:noProof/>
            <w:webHidden/>
          </w:rPr>
          <w:t>12</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1998" w:history="1">
        <w:r w:rsidR="00037A19" w:rsidRPr="00417131">
          <w:rPr>
            <w:rStyle w:val="Hyperlink"/>
            <w:rFonts w:ascii="Arial" w:hAnsi="Arial"/>
            <w:noProof/>
          </w:rPr>
          <w:t>4.4.3.</w:t>
        </w:r>
        <w:r w:rsidR="00037A19">
          <w:rPr>
            <w:i w:val="0"/>
            <w:iCs w:val="0"/>
            <w:noProof/>
            <w:sz w:val="24"/>
            <w:szCs w:val="24"/>
          </w:rPr>
          <w:tab/>
        </w:r>
        <w:r w:rsidR="00037A19" w:rsidRPr="00417131">
          <w:rPr>
            <w:rStyle w:val="Hyperlink"/>
            <w:rFonts w:ascii="Arial" w:hAnsi="Arial"/>
            <w:noProof/>
          </w:rPr>
          <w:t>Blokiranje nezaželene elektronsko pošte</w:t>
        </w:r>
        <w:r w:rsidR="00037A19">
          <w:rPr>
            <w:noProof/>
            <w:webHidden/>
          </w:rPr>
          <w:tab/>
        </w:r>
        <w:r w:rsidR="00037A19">
          <w:rPr>
            <w:noProof/>
            <w:webHidden/>
          </w:rPr>
          <w:fldChar w:fldCharType="begin"/>
        </w:r>
        <w:r w:rsidR="00037A19">
          <w:rPr>
            <w:noProof/>
            <w:webHidden/>
          </w:rPr>
          <w:instrText xml:space="preserve"> PAGEREF _Toc103691998 \h </w:instrText>
        </w:r>
        <w:r w:rsidR="00037A19">
          <w:rPr>
            <w:noProof/>
            <w:webHidden/>
          </w:rPr>
        </w:r>
        <w:r w:rsidR="00037A19">
          <w:rPr>
            <w:noProof/>
            <w:webHidden/>
          </w:rPr>
          <w:fldChar w:fldCharType="separate"/>
        </w:r>
        <w:r w:rsidR="00B87BAA">
          <w:rPr>
            <w:noProof/>
            <w:webHidden/>
          </w:rPr>
          <w:t>12</w:t>
        </w:r>
        <w:r w:rsidR="00037A19">
          <w:rPr>
            <w:noProof/>
            <w:webHidden/>
          </w:rPr>
          <w:fldChar w:fldCharType="end"/>
        </w:r>
      </w:hyperlink>
    </w:p>
    <w:p w:rsidR="00037A19" w:rsidRDefault="003D6DE8">
      <w:pPr>
        <w:pStyle w:val="TOC4"/>
        <w:tabs>
          <w:tab w:val="left" w:pos="1600"/>
          <w:tab w:val="right" w:leader="dot" w:pos="6794"/>
        </w:tabs>
        <w:rPr>
          <w:noProof/>
          <w:sz w:val="24"/>
          <w:szCs w:val="24"/>
        </w:rPr>
      </w:pPr>
      <w:hyperlink w:anchor="_Toc103691999" w:history="1">
        <w:r w:rsidR="00037A19" w:rsidRPr="00417131">
          <w:rPr>
            <w:rStyle w:val="Hyperlink"/>
            <w:rFonts w:ascii="Comic Sans MS" w:hAnsi="Comic Sans MS"/>
            <w:noProof/>
          </w:rPr>
          <w:t>4.4.3.1.</w:t>
        </w:r>
        <w:r w:rsidR="00037A19">
          <w:rPr>
            <w:noProof/>
            <w:sz w:val="24"/>
            <w:szCs w:val="24"/>
          </w:rPr>
          <w:tab/>
        </w:r>
        <w:r w:rsidR="00037A19" w:rsidRPr="00417131">
          <w:rPr>
            <w:rStyle w:val="Hyperlink"/>
            <w:rFonts w:ascii="Comic Sans MS" w:hAnsi="Comic Sans MS"/>
            <w:noProof/>
          </w:rPr>
          <w:t>Blokiranje elektronskega sporočila</w:t>
        </w:r>
        <w:r w:rsidR="00037A19">
          <w:rPr>
            <w:noProof/>
            <w:webHidden/>
          </w:rPr>
          <w:tab/>
        </w:r>
        <w:r w:rsidR="00037A19">
          <w:rPr>
            <w:noProof/>
            <w:webHidden/>
          </w:rPr>
          <w:fldChar w:fldCharType="begin"/>
        </w:r>
        <w:r w:rsidR="00037A19">
          <w:rPr>
            <w:noProof/>
            <w:webHidden/>
          </w:rPr>
          <w:instrText xml:space="preserve"> PAGEREF _Toc103691999 \h </w:instrText>
        </w:r>
        <w:r w:rsidR="00037A19">
          <w:rPr>
            <w:noProof/>
            <w:webHidden/>
          </w:rPr>
        </w:r>
        <w:r w:rsidR="00037A19">
          <w:rPr>
            <w:noProof/>
            <w:webHidden/>
          </w:rPr>
          <w:fldChar w:fldCharType="separate"/>
        </w:r>
        <w:r w:rsidR="00B87BAA">
          <w:rPr>
            <w:noProof/>
            <w:webHidden/>
          </w:rPr>
          <w:t>12</w:t>
        </w:r>
        <w:r w:rsidR="00037A19">
          <w:rPr>
            <w:noProof/>
            <w:webHidden/>
          </w:rPr>
          <w:fldChar w:fldCharType="end"/>
        </w:r>
      </w:hyperlink>
    </w:p>
    <w:p w:rsidR="00037A19" w:rsidRDefault="003D6DE8">
      <w:pPr>
        <w:pStyle w:val="TOC4"/>
        <w:tabs>
          <w:tab w:val="left" w:pos="1600"/>
          <w:tab w:val="right" w:leader="dot" w:pos="6794"/>
        </w:tabs>
        <w:rPr>
          <w:noProof/>
          <w:sz w:val="24"/>
          <w:szCs w:val="24"/>
        </w:rPr>
      </w:pPr>
      <w:hyperlink w:anchor="_Toc103692000" w:history="1">
        <w:r w:rsidR="00037A19" w:rsidRPr="00417131">
          <w:rPr>
            <w:rStyle w:val="Hyperlink"/>
            <w:rFonts w:ascii="Comic Sans MS" w:hAnsi="Comic Sans MS"/>
            <w:noProof/>
          </w:rPr>
          <w:t>4.4.3.2.</w:t>
        </w:r>
        <w:r w:rsidR="00037A19">
          <w:rPr>
            <w:noProof/>
            <w:sz w:val="24"/>
            <w:szCs w:val="24"/>
          </w:rPr>
          <w:tab/>
        </w:r>
        <w:r w:rsidR="00037A19" w:rsidRPr="00417131">
          <w:rPr>
            <w:rStyle w:val="Hyperlink"/>
            <w:rFonts w:ascii="Comic Sans MS" w:hAnsi="Comic Sans MS"/>
            <w:noProof/>
          </w:rPr>
          <w:t>Seznam blokiranih pošiljateljev</w:t>
        </w:r>
        <w:r w:rsidR="00037A19">
          <w:rPr>
            <w:noProof/>
            <w:webHidden/>
          </w:rPr>
          <w:tab/>
        </w:r>
        <w:r w:rsidR="00037A19">
          <w:rPr>
            <w:noProof/>
            <w:webHidden/>
          </w:rPr>
          <w:fldChar w:fldCharType="begin"/>
        </w:r>
        <w:r w:rsidR="00037A19">
          <w:rPr>
            <w:noProof/>
            <w:webHidden/>
          </w:rPr>
          <w:instrText xml:space="preserve"> PAGEREF _Toc103692000 \h </w:instrText>
        </w:r>
        <w:r w:rsidR="00037A19">
          <w:rPr>
            <w:noProof/>
            <w:webHidden/>
          </w:rPr>
        </w:r>
        <w:r w:rsidR="00037A19">
          <w:rPr>
            <w:noProof/>
            <w:webHidden/>
          </w:rPr>
          <w:fldChar w:fldCharType="separate"/>
        </w:r>
        <w:r w:rsidR="00B87BAA">
          <w:rPr>
            <w:noProof/>
            <w:webHidden/>
          </w:rPr>
          <w:t>13</w:t>
        </w:r>
        <w:r w:rsidR="00037A19">
          <w:rPr>
            <w:noProof/>
            <w:webHidden/>
          </w:rPr>
          <w:fldChar w:fldCharType="end"/>
        </w:r>
      </w:hyperlink>
    </w:p>
    <w:p w:rsidR="00037A19" w:rsidRDefault="003D6DE8">
      <w:pPr>
        <w:pStyle w:val="TOC2"/>
        <w:tabs>
          <w:tab w:val="left" w:pos="1000"/>
          <w:tab w:val="right" w:leader="dot" w:pos="6794"/>
        </w:tabs>
        <w:rPr>
          <w:smallCaps w:val="0"/>
          <w:noProof/>
          <w:sz w:val="24"/>
          <w:szCs w:val="24"/>
        </w:rPr>
      </w:pPr>
      <w:hyperlink w:anchor="_Toc103692001" w:history="1">
        <w:r w:rsidR="00037A19" w:rsidRPr="00417131">
          <w:rPr>
            <w:rStyle w:val="Hyperlink"/>
            <w:rFonts w:ascii="Courier New" w:hAnsi="Courier New"/>
            <w:noProof/>
          </w:rPr>
          <w:t>4.5.</w:t>
        </w:r>
        <w:r w:rsidR="00037A19">
          <w:rPr>
            <w:smallCaps w:val="0"/>
            <w:noProof/>
            <w:sz w:val="24"/>
            <w:szCs w:val="24"/>
          </w:rPr>
          <w:tab/>
        </w:r>
        <w:r w:rsidR="00037A19" w:rsidRPr="00417131">
          <w:rPr>
            <w:rStyle w:val="Hyperlink"/>
            <w:rFonts w:ascii="Courier New" w:hAnsi="Courier New"/>
            <w:noProof/>
          </w:rPr>
          <w:t>Adresar in stiki</w:t>
        </w:r>
        <w:r w:rsidR="00037A19">
          <w:rPr>
            <w:noProof/>
            <w:webHidden/>
          </w:rPr>
          <w:tab/>
        </w:r>
        <w:r w:rsidR="00037A19">
          <w:rPr>
            <w:noProof/>
            <w:webHidden/>
          </w:rPr>
          <w:fldChar w:fldCharType="begin"/>
        </w:r>
        <w:r w:rsidR="00037A19">
          <w:rPr>
            <w:noProof/>
            <w:webHidden/>
          </w:rPr>
          <w:instrText xml:space="preserve"> PAGEREF _Toc103692001 \h </w:instrText>
        </w:r>
        <w:r w:rsidR="00037A19">
          <w:rPr>
            <w:noProof/>
            <w:webHidden/>
          </w:rPr>
        </w:r>
        <w:r w:rsidR="00037A19">
          <w:rPr>
            <w:noProof/>
            <w:webHidden/>
          </w:rPr>
          <w:fldChar w:fldCharType="separate"/>
        </w:r>
        <w:r w:rsidR="00B87BAA">
          <w:rPr>
            <w:noProof/>
            <w:webHidden/>
          </w:rPr>
          <w:t>13</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2002" w:history="1">
        <w:r w:rsidR="00037A19" w:rsidRPr="00417131">
          <w:rPr>
            <w:rStyle w:val="Hyperlink"/>
            <w:rFonts w:ascii="Arial" w:hAnsi="Arial"/>
            <w:noProof/>
          </w:rPr>
          <w:t>4.5.1.</w:t>
        </w:r>
        <w:r w:rsidR="00037A19">
          <w:rPr>
            <w:i w:val="0"/>
            <w:iCs w:val="0"/>
            <w:noProof/>
            <w:sz w:val="24"/>
            <w:szCs w:val="24"/>
          </w:rPr>
          <w:tab/>
        </w:r>
        <w:r w:rsidR="00037A19" w:rsidRPr="00417131">
          <w:rPr>
            <w:rStyle w:val="Hyperlink"/>
            <w:rFonts w:ascii="Arial" w:hAnsi="Arial"/>
            <w:noProof/>
          </w:rPr>
          <w:t>Nekaj o adresarju</w:t>
        </w:r>
        <w:r w:rsidR="00037A19">
          <w:rPr>
            <w:noProof/>
            <w:webHidden/>
          </w:rPr>
          <w:tab/>
        </w:r>
        <w:r w:rsidR="00037A19">
          <w:rPr>
            <w:noProof/>
            <w:webHidden/>
          </w:rPr>
          <w:fldChar w:fldCharType="begin"/>
        </w:r>
        <w:r w:rsidR="00037A19">
          <w:rPr>
            <w:noProof/>
            <w:webHidden/>
          </w:rPr>
          <w:instrText xml:space="preserve"> PAGEREF _Toc103692002 \h </w:instrText>
        </w:r>
        <w:r w:rsidR="00037A19">
          <w:rPr>
            <w:noProof/>
            <w:webHidden/>
          </w:rPr>
        </w:r>
        <w:r w:rsidR="00037A19">
          <w:rPr>
            <w:noProof/>
            <w:webHidden/>
          </w:rPr>
          <w:fldChar w:fldCharType="separate"/>
        </w:r>
        <w:r w:rsidR="00B87BAA">
          <w:rPr>
            <w:noProof/>
            <w:webHidden/>
          </w:rPr>
          <w:t>13</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2003" w:history="1">
        <w:r w:rsidR="00037A19" w:rsidRPr="00417131">
          <w:rPr>
            <w:rStyle w:val="Hyperlink"/>
            <w:rFonts w:ascii="Arial" w:hAnsi="Arial"/>
            <w:noProof/>
          </w:rPr>
          <w:t>4.5.2.</w:t>
        </w:r>
        <w:r w:rsidR="00037A19">
          <w:rPr>
            <w:i w:val="0"/>
            <w:iCs w:val="0"/>
            <w:noProof/>
            <w:sz w:val="24"/>
            <w:szCs w:val="24"/>
          </w:rPr>
          <w:tab/>
        </w:r>
        <w:r w:rsidR="00037A19" w:rsidRPr="00417131">
          <w:rPr>
            <w:rStyle w:val="Hyperlink"/>
            <w:rFonts w:ascii="Arial" w:hAnsi="Arial"/>
            <w:noProof/>
          </w:rPr>
          <w:t>Ustvarjanje skupine stikov</w:t>
        </w:r>
        <w:r w:rsidR="00037A19">
          <w:rPr>
            <w:noProof/>
            <w:webHidden/>
          </w:rPr>
          <w:tab/>
        </w:r>
        <w:r w:rsidR="00037A19">
          <w:rPr>
            <w:noProof/>
            <w:webHidden/>
          </w:rPr>
          <w:fldChar w:fldCharType="begin"/>
        </w:r>
        <w:r w:rsidR="00037A19">
          <w:rPr>
            <w:noProof/>
            <w:webHidden/>
          </w:rPr>
          <w:instrText xml:space="preserve"> PAGEREF _Toc103692003 \h </w:instrText>
        </w:r>
        <w:r w:rsidR="00037A19">
          <w:rPr>
            <w:noProof/>
            <w:webHidden/>
          </w:rPr>
        </w:r>
        <w:r w:rsidR="00037A19">
          <w:rPr>
            <w:noProof/>
            <w:webHidden/>
          </w:rPr>
          <w:fldChar w:fldCharType="separate"/>
        </w:r>
        <w:r w:rsidR="00B87BAA">
          <w:rPr>
            <w:noProof/>
            <w:webHidden/>
          </w:rPr>
          <w:t>13</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2004" w:history="1">
        <w:r w:rsidR="00037A19" w:rsidRPr="00417131">
          <w:rPr>
            <w:rStyle w:val="Hyperlink"/>
            <w:rFonts w:ascii="Arial" w:hAnsi="Arial"/>
            <w:noProof/>
          </w:rPr>
          <w:t>4.5.3.</w:t>
        </w:r>
        <w:r w:rsidR="00037A19">
          <w:rPr>
            <w:i w:val="0"/>
            <w:iCs w:val="0"/>
            <w:noProof/>
            <w:sz w:val="24"/>
            <w:szCs w:val="24"/>
          </w:rPr>
          <w:tab/>
        </w:r>
        <w:r w:rsidR="00037A19" w:rsidRPr="00417131">
          <w:rPr>
            <w:rStyle w:val="Hyperlink"/>
            <w:rFonts w:ascii="Arial" w:hAnsi="Arial"/>
            <w:noProof/>
          </w:rPr>
          <w:t>Dodajanje stika v že obstoječo skupino</w:t>
        </w:r>
        <w:r w:rsidR="00037A19">
          <w:rPr>
            <w:noProof/>
            <w:webHidden/>
          </w:rPr>
          <w:tab/>
        </w:r>
        <w:r w:rsidR="00037A19">
          <w:rPr>
            <w:noProof/>
            <w:webHidden/>
          </w:rPr>
          <w:fldChar w:fldCharType="begin"/>
        </w:r>
        <w:r w:rsidR="00037A19">
          <w:rPr>
            <w:noProof/>
            <w:webHidden/>
          </w:rPr>
          <w:instrText xml:space="preserve"> PAGEREF _Toc103692004 \h </w:instrText>
        </w:r>
        <w:r w:rsidR="00037A19">
          <w:rPr>
            <w:noProof/>
            <w:webHidden/>
          </w:rPr>
        </w:r>
        <w:r w:rsidR="00037A19">
          <w:rPr>
            <w:noProof/>
            <w:webHidden/>
          </w:rPr>
          <w:fldChar w:fldCharType="separate"/>
        </w:r>
        <w:r w:rsidR="00B87BAA">
          <w:rPr>
            <w:noProof/>
            <w:webHidden/>
          </w:rPr>
          <w:t>15</w:t>
        </w:r>
        <w:r w:rsidR="00037A19">
          <w:rPr>
            <w:noProof/>
            <w:webHidden/>
          </w:rPr>
          <w:fldChar w:fldCharType="end"/>
        </w:r>
      </w:hyperlink>
    </w:p>
    <w:p w:rsidR="00037A19" w:rsidRDefault="003D6DE8">
      <w:pPr>
        <w:pStyle w:val="TOC2"/>
        <w:tabs>
          <w:tab w:val="left" w:pos="1000"/>
          <w:tab w:val="right" w:leader="dot" w:pos="6794"/>
        </w:tabs>
        <w:rPr>
          <w:smallCaps w:val="0"/>
          <w:noProof/>
          <w:sz w:val="24"/>
          <w:szCs w:val="24"/>
        </w:rPr>
      </w:pPr>
      <w:hyperlink w:anchor="_Toc103692005" w:history="1">
        <w:r w:rsidR="00037A19" w:rsidRPr="00417131">
          <w:rPr>
            <w:rStyle w:val="Hyperlink"/>
            <w:rFonts w:ascii="Courier New" w:hAnsi="Courier New"/>
            <w:noProof/>
          </w:rPr>
          <w:t>4.6.</w:t>
        </w:r>
        <w:r w:rsidR="00037A19">
          <w:rPr>
            <w:smallCaps w:val="0"/>
            <w:noProof/>
            <w:sz w:val="24"/>
            <w:szCs w:val="24"/>
          </w:rPr>
          <w:tab/>
        </w:r>
        <w:r w:rsidR="00037A19" w:rsidRPr="00417131">
          <w:rPr>
            <w:rStyle w:val="Hyperlink"/>
            <w:rFonts w:ascii="Courier New" w:hAnsi="Courier New"/>
            <w:noProof/>
          </w:rPr>
          <w:t>Kako delati brez povezave</w:t>
        </w:r>
        <w:r w:rsidR="00037A19">
          <w:rPr>
            <w:noProof/>
            <w:webHidden/>
          </w:rPr>
          <w:tab/>
        </w:r>
        <w:r w:rsidR="00037A19">
          <w:rPr>
            <w:noProof/>
            <w:webHidden/>
          </w:rPr>
          <w:fldChar w:fldCharType="begin"/>
        </w:r>
        <w:r w:rsidR="00037A19">
          <w:rPr>
            <w:noProof/>
            <w:webHidden/>
          </w:rPr>
          <w:instrText xml:space="preserve"> PAGEREF _Toc103692005 \h </w:instrText>
        </w:r>
        <w:r w:rsidR="00037A19">
          <w:rPr>
            <w:noProof/>
            <w:webHidden/>
          </w:rPr>
        </w:r>
        <w:r w:rsidR="00037A19">
          <w:rPr>
            <w:noProof/>
            <w:webHidden/>
          </w:rPr>
          <w:fldChar w:fldCharType="separate"/>
        </w:r>
        <w:r w:rsidR="00B87BAA">
          <w:rPr>
            <w:noProof/>
            <w:webHidden/>
          </w:rPr>
          <w:t>15</w:t>
        </w:r>
        <w:r w:rsidR="00037A19">
          <w:rPr>
            <w:noProof/>
            <w:webHidden/>
          </w:rPr>
          <w:fldChar w:fldCharType="end"/>
        </w:r>
      </w:hyperlink>
    </w:p>
    <w:p w:rsidR="00037A19" w:rsidRDefault="003D6DE8">
      <w:pPr>
        <w:pStyle w:val="TOC3"/>
        <w:tabs>
          <w:tab w:val="left" w:pos="1200"/>
          <w:tab w:val="right" w:leader="dot" w:pos="6794"/>
        </w:tabs>
        <w:rPr>
          <w:i w:val="0"/>
          <w:iCs w:val="0"/>
          <w:noProof/>
          <w:sz w:val="24"/>
          <w:szCs w:val="24"/>
        </w:rPr>
      </w:pPr>
      <w:hyperlink w:anchor="_Toc103692006" w:history="1">
        <w:r w:rsidR="00037A19" w:rsidRPr="00417131">
          <w:rPr>
            <w:rStyle w:val="Hyperlink"/>
            <w:rFonts w:ascii="Arial" w:hAnsi="Arial"/>
            <w:noProof/>
          </w:rPr>
          <w:t>4.6.1.</w:t>
        </w:r>
        <w:r w:rsidR="00037A19">
          <w:rPr>
            <w:i w:val="0"/>
            <w:iCs w:val="0"/>
            <w:noProof/>
            <w:sz w:val="24"/>
            <w:szCs w:val="24"/>
          </w:rPr>
          <w:tab/>
        </w:r>
        <w:r w:rsidR="00037A19" w:rsidRPr="00417131">
          <w:rPr>
            <w:rStyle w:val="Hyperlink"/>
            <w:rFonts w:ascii="Arial" w:hAnsi="Arial"/>
            <w:noProof/>
          </w:rPr>
          <w:t>Branje elektronske pošte brez povezave</w:t>
        </w:r>
        <w:r w:rsidR="00037A19">
          <w:rPr>
            <w:noProof/>
            <w:webHidden/>
          </w:rPr>
          <w:tab/>
        </w:r>
        <w:r w:rsidR="00037A19">
          <w:rPr>
            <w:noProof/>
            <w:webHidden/>
          </w:rPr>
          <w:fldChar w:fldCharType="begin"/>
        </w:r>
        <w:r w:rsidR="00037A19">
          <w:rPr>
            <w:noProof/>
            <w:webHidden/>
          </w:rPr>
          <w:instrText xml:space="preserve"> PAGEREF _Toc103692006 \h </w:instrText>
        </w:r>
        <w:r w:rsidR="00037A19">
          <w:rPr>
            <w:noProof/>
            <w:webHidden/>
          </w:rPr>
        </w:r>
        <w:r w:rsidR="00037A19">
          <w:rPr>
            <w:noProof/>
            <w:webHidden/>
          </w:rPr>
          <w:fldChar w:fldCharType="separate"/>
        </w:r>
        <w:r w:rsidR="00B87BAA">
          <w:rPr>
            <w:noProof/>
            <w:webHidden/>
          </w:rPr>
          <w:t>15</w:t>
        </w:r>
        <w:r w:rsidR="00037A19">
          <w:rPr>
            <w:noProof/>
            <w:webHidden/>
          </w:rPr>
          <w:fldChar w:fldCharType="end"/>
        </w:r>
      </w:hyperlink>
    </w:p>
    <w:p w:rsidR="00037A19" w:rsidRDefault="003D6DE8">
      <w:pPr>
        <w:pStyle w:val="TOC1"/>
        <w:tabs>
          <w:tab w:val="left" w:pos="600"/>
          <w:tab w:val="right" w:leader="dot" w:pos="6794"/>
        </w:tabs>
        <w:rPr>
          <w:b w:val="0"/>
          <w:bCs w:val="0"/>
          <w:caps w:val="0"/>
          <w:noProof/>
          <w:sz w:val="24"/>
          <w:szCs w:val="24"/>
        </w:rPr>
      </w:pPr>
      <w:hyperlink w:anchor="_Toc103692007" w:history="1">
        <w:r w:rsidR="00037A19" w:rsidRPr="00417131">
          <w:rPr>
            <w:rStyle w:val="Hyperlink"/>
            <w:rFonts w:ascii="Tahoma" w:hAnsi="Tahoma"/>
            <w:i/>
            <w:iCs/>
            <w:noProof/>
          </w:rPr>
          <w:t>5.</w:t>
        </w:r>
        <w:r w:rsidR="00037A19">
          <w:rPr>
            <w:b w:val="0"/>
            <w:bCs w:val="0"/>
            <w:caps w:val="0"/>
            <w:noProof/>
            <w:sz w:val="24"/>
            <w:szCs w:val="24"/>
          </w:rPr>
          <w:tab/>
        </w:r>
        <w:r w:rsidR="00037A19" w:rsidRPr="00417131">
          <w:rPr>
            <w:rStyle w:val="Hyperlink"/>
            <w:rFonts w:ascii="Tahoma" w:hAnsi="Tahoma"/>
            <w:i/>
            <w:iCs/>
            <w:noProof/>
          </w:rPr>
          <w:t>ANKETA</w:t>
        </w:r>
        <w:r w:rsidR="00037A19">
          <w:rPr>
            <w:noProof/>
            <w:webHidden/>
          </w:rPr>
          <w:tab/>
        </w:r>
        <w:r w:rsidR="00037A19">
          <w:rPr>
            <w:noProof/>
            <w:webHidden/>
          </w:rPr>
          <w:fldChar w:fldCharType="begin"/>
        </w:r>
        <w:r w:rsidR="00037A19">
          <w:rPr>
            <w:noProof/>
            <w:webHidden/>
          </w:rPr>
          <w:instrText xml:space="preserve"> PAGEREF _Toc103692007 \h </w:instrText>
        </w:r>
        <w:r w:rsidR="00037A19">
          <w:rPr>
            <w:noProof/>
            <w:webHidden/>
          </w:rPr>
        </w:r>
        <w:r w:rsidR="00037A19">
          <w:rPr>
            <w:noProof/>
            <w:webHidden/>
          </w:rPr>
          <w:fldChar w:fldCharType="separate"/>
        </w:r>
        <w:r w:rsidR="00B87BAA">
          <w:rPr>
            <w:noProof/>
            <w:webHidden/>
          </w:rPr>
          <w:t>17</w:t>
        </w:r>
        <w:r w:rsidR="00037A19">
          <w:rPr>
            <w:noProof/>
            <w:webHidden/>
          </w:rPr>
          <w:fldChar w:fldCharType="end"/>
        </w:r>
      </w:hyperlink>
    </w:p>
    <w:p w:rsidR="00037A19" w:rsidRDefault="003D6DE8">
      <w:pPr>
        <w:pStyle w:val="TOC1"/>
        <w:tabs>
          <w:tab w:val="left" w:pos="600"/>
          <w:tab w:val="right" w:leader="dot" w:pos="6794"/>
        </w:tabs>
        <w:rPr>
          <w:b w:val="0"/>
          <w:bCs w:val="0"/>
          <w:caps w:val="0"/>
          <w:noProof/>
          <w:sz w:val="24"/>
          <w:szCs w:val="24"/>
        </w:rPr>
      </w:pPr>
      <w:hyperlink w:anchor="_Toc103692008" w:history="1">
        <w:r w:rsidR="00037A19" w:rsidRPr="00417131">
          <w:rPr>
            <w:rStyle w:val="Hyperlink"/>
            <w:rFonts w:ascii="Tahoma" w:hAnsi="Tahoma"/>
            <w:i/>
            <w:iCs/>
            <w:noProof/>
          </w:rPr>
          <w:t>6.</w:t>
        </w:r>
        <w:r w:rsidR="00037A19">
          <w:rPr>
            <w:b w:val="0"/>
            <w:bCs w:val="0"/>
            <w:caps w:val="0"/>
            <w:noProof/>
            <w:sz w:val="24"/>
            <w:szCs w:val="24"/>
          </w:rPr>
          <w:tab/>
        </w:r>
        <w:r w:rsidR="00037A19" w:rsidRPr="00417131">
          <w:rPr>
            <w:rStyle w:val="Hyperlink"/>
            <w:rFonts w:ascii="Tahoma" w:hAnsi="Tahoma"/>
            <w:i/>
            <w:iCs/>
            <w:noProof/>
          </w:rPr>
          <w:t>POVZETEK</w:t>
        </w:r>
        <w:r w:rsidR="00037A19">
          <w:rPr>
            <w:noProof/>
            <w:webHidden/>
          </w:rPr>
          <w:tab/>
        </w:r>
        <w:r w:rsidR="00037A19">
          <w:rPr>
            <w:noProof/>
            <w:webHidden/>
          </w:rPr>
          <w:fldChar w:fldCharType="begin"/>
        </w:r>
        <w:r w:rsidR="00037A19">
          <w:rPr>
            <w:noProof/>
            <w:webHidden/>
          </w:rPr>
          <w:instrText xml:space="preserve"> PAGEREF _Toc103692008 \h </w:instrText>
        </w:r>
        <w:r w:rsidR="00037A19">
          <w:rPr>
            <w:noProof/>
            <w:webHidden/>
          </w:rPr>
        </w:r>
        <w:r w:rsidR="00037A19">
          <w:rPr>
            <w:noProof/>
            <w:webHidden/>
          </w:rPr>
          <w:fldChar w:fldCharType="separate"/>
        </w:r>
        <w:r w:rsidR="00B87BAA">
          <w:rPr>
            <w:noProof/>
            <w:webHidden/>
          </w:rPr>
          <w:t>20</w:t>
        </w:r>
        <w:r w:rsidR="00037A19">
          <w:rPr>
            <w:noProof/>
            <w:webHidden/>
          </w:rPr>
          <w:fldChar w:fldCharType="end"/>
        </w:r>
      </w:hyperlink>
    </w:p>
    <w:p w:rsidR="00037A19" w:rsidRDefault="003D6DE8">
      <w:pPr>
        <w:pStyle w:val="TOC1"/>
        <w:tabs>
          <w:tab w:val="left" w:pos="600"/>
          <w:tab w:val="right" w:leader="dot" w:pos="6794"/>
        </w:tabs>
        <w:rPr>
          <w:b w:val="0"/>
          <w:bCs w:val="0"/>
          <w:caps w:val="0"/>
          <w:noProof/>
          <w:sz w:val="24"/>
          <w:szCs w:val="24"/>
        </w:rPr>
      </w:pPr>
      <w:hyperlink w:anchor="_Toc103692009" w:history="1">
        <w:r w:rsidR="00037A19" w:rsidRPr="00417131">
          <w:rPr>
            <w:rStyle w:val="Hyperlink"/>
            <w:rFonts w:ascii="Tahoma" w:hAnsi="Tahoma"/>
            <w:i/>
            <w:iCs/>
            <w:noProof/>
          </w:rPr>
          <w:t>7.</w:t>
        </w:r>
        <w:r w:rsidR="00037A19">
          <w:rPr>
            <w:b w:val="0"/>
            <w:bCs w:val="0"/>
            <w:caps w:val="0"/>
            <w:noProof/>
            <w:sz w:val="24"/>
            <w:szCs w:val="24"/>
          </w:rPr>
          <w:tab/>
        </w:r>
        <w:r w:rsidR="00037A19" w:rsidRPr="00417131">
          <w:rPr>
            <w:rStyle w:val="Hyperlink"/>
            <w:rFonts w:ascii="Tahoma" w:hAnsi="Tahoma"/>
            <w:i/>
            <w:iCs/>
            <w:noProof/>
          </w:rPr>
          <w:t>VIRI IN LITERATURA</w:t>
        </w:r>
        <w:r w:rsidR="00037A19">
          <w:rPr>
            <w:noProof/>
            <w:webHidden/>
          </w:rPr>
          <w:tab/>
        </w:r>
        <w:r w:rsidR="00037A19">
          <w:rPr>
            <w:noProof/>
            <w:webHidden/>
          </w:rPr>
          <w:fldChar w:fldCharType="begin"/>
        </w:r>
        <w:r w:rsidR="00037A19">
          <w:rPr>
            <w:noProof/>
            <w:webHidden/>
          </w:rPr>
          <w:instrText xml:space="preserve"> PAGEREF _Toc103692009 \h </w:instrText>
        </w:r>
        <w:r w:rsidR="00037A19">
          <w:rPr>
            <w:noProof/>
            <w:webHidden/>
          </w:rPr>
        </w:r>
        <w:r w:rsidR="00037A19">
          <w:rPr>
            <w:noProof/>
            <w:webHidden/>
          </w:rPr>
          <w:fldChar w:fldCharType="separate"/>
        </w:r>
        <w:r w:rsidR="00B87BAA">
          <w:rPr>
            <w:noProof/>
            <w:webHidden/>
          </w:rPr>
          <w:t>21</w:t>
        </w:r>
        <w:r w:rsidR="00037A19">
          <w:rPr>
            <w:noProof/>
            <w:webHidden/>
          </w:rPr>
          <w:fldChar w:fldCharType="end"/>
        </w:r>
      </w:hyperlink>
    </w:p>
    <w:p w:rsidR="00037A19" w:rsidRDefault="003D6DE8">
      <w:pPr>
        <w:pStyle w:val="TOC2"/>
        <w:tabs>
          <w:tab w:val="left" w:pos="1000"/>
          <w:tab w:val="right" w:leader="dot" w:pos="6794"/>
        </w:tabs>
        <w:rPr>
          <w:smallCaps w:val="0"/>
          <w:noProof/>
          <w:sz w:val="24"/>
          <w:szCs w:val="24"/>
        </w:rPr>
      </w:pPr>
      <w:hyperlink w:anchor="_Toc103692010" w:history="1">
        <w:r w:rsidR="00037A19" w:rsidRPr="00417131">
          <w:rPr>
            <w:rStyle w:val="Hyperlink"/>
            <w:rFonts w:ascii="Courier New" w:hAnsi="Courier New"/>
            <w:noProof/>
          </w:rPr>
          <w:t>7.1.</w:t>
        </w:r>
        <w:r w:rsidR="00037A19">
          <w:rPr>
            <w:smallCaps w:val="0"/>
            <w:noProof/>
            <w:sz w:val="24"/>
            <w:szCs w:val="24"/>
          </w:rPr>
          <w:tab/>
        </w:r>
        <w:r w:rsidR="00037A19" w:rsidRPr="00417131">
          <w:rPr>
            <w:rStyle w:val="Hyperlink"/>
            <w:rFonts w:ascii="Courier New" w:hAnsi="Courier New"/>
            <w:noProof/>
          </w:rPr>
          <w:t>Knjižni viri</w:t>
        </w:r>
        <w:r w:rsidR="00037A19">
          <w:rPr>
            <w:noProof/>
            <w:webHidden/>
          </w:rPr>
          <w:tab/>
        </w:r>
        <w:r w:rsidR="00037A19">
          <w:rPr>
            <w:noProof/>
            <w:webHidden/>
          </w:rPr>
          <w:fldChar w:fldCharType="begin"/>
        </w:r>
        <w:r w:rsidR="00037A19">
          <w:rPr>
            <w:noProof/>
            <w:webHidden/>
          </w:rPr>
          <w:instrText xml:space="preserve"> PAGEREF _Toc103692010 \h </w:instrText>
        </w:r>
        <w:r w:rsidR="00037A19">
          <w:rPr>
            <w:noProof/>
            <w:webHidden/>
          </w:rPr>
        </w:r>
        <w:r w:rsidR="00037A19">
          <w:rPr>
            <w:noProof/>
            <w:webHidden/>
          </w:rPr>
          <w:fldChar w:fldCharType="separate"/>
        </w:r>
        <w:r w:rsidR="00B87BAA">
          <w:rPr>
            <w:noProof/>
            <w:webHidden/>
          </w:rPr>
          <w:t>21</w:t>
        </w:r>
        <w:r w:rsidR="00037A19">
          <w:rPr>
            <w:noProof/>
            <w:webHidden/>
          </w:rPr>
          <w:fldChar w:fldCharType="end"/>
        </w:r>
      </w:hyperlink>
    </w:p>
    <w:p w:rsidR="00037A19" w:rsidRDefault="003D6DE8">
      <w:pPr>
        <w:pStyle w:val="TOC2"/>
        <w:tabs>
          <w:tab w:val="left" w:pos="1000"/>
          <w:tab w:val="right" w:leader="dot" w:pos="6794"/>
        </w:tabs>
        <w:rPr>
          <w:smallCaps w:val="0"/>
          <w:noProof/>
          <w:sz w:val="24"/>
          <w:szCs w:val="24"/>
        </w:rPr>
      </w:pPr>
      <w:hyperlink w:anchor="_Toc103692011" w:history="1">
        <w:r w:rsidR="00037A19" w:rsidRPr="00417131">
          <w:rPr>
            <w:rStyle w:val="Hyperlink"/>
            <w:rFonts w:ascii="Courier New" w:hAnsi="Courier New"/>
            <w:noProof/>
          </w:rPr>
          <w:t>7.2.</w:t>
        </w:r>
        <w:r w:rsidR="00037A19">
          <w:rPr>
            <w:smallCaps w:val="0"/>
            <w:noProof/>
            <w:sz w:val="24"/>
            <w:szCs w:val="24"/>
          </w:rPr>
          <w:tab/>
        </w:r>
        <w:r w:rsidR="00037A19" w:rsidRPr="00417131">
          <w:rPr>
            <w:rStyle w:val="Hyperlink"/>
            <w:rFonts w:ascii="Courier New" w:hAnsi="Courier New"/>
            <w:noProof/>
          </w:rPr>
          <w:t>Elektronski viri</w:t>
        </w:r>
        <w:r w:rsidR="00037A19">
          <w:rPr>
            <w:noProof/>
            <w:webHidden/>
          </w:rPr>
          <w:tab/>
        </w:r>
        <w:r w:rsidR="00037A19">
          <w:rPr>
            <w:noProof/>
            <w:webHidden/>
          </w:rPr>
          <w:fldChar w:fldCharType="begin"/>
        </w:r>
        <w:r w:rsidR="00037A19">
          <w:rPr>
            <w:noProof/>
            <w:webHidden/>
          </w:rPr>
          <w:instrText xml:space="preserve"> PAGEREF _Toc103692011 \h </w:instrText>
        </w:r>
        <w:r w:rsidR="00037A19">
          <w:rPr>
            <w:noProof/>
            <w:webHidden/>
          </w:rPr>
        </w:r>
        <w:r w:rsidR="00037A19">
          <w:rPr>
            <w:noProof/>
            <w:webHidden/>
          </w:rPr>
          <w:fldChar w:fldCharType="separate"/>
        </w:r>
        <w:r w:rsidR="00B87BAA">
          <w:rPr>
            <w:noProof/>
            <w:webHidden/>
          </w:rPr>
          <w:t>21</w:t>
        </w:r>
        <w:r w:rsidR="00037A19">
          <w:rPr>
            <w:noProof/>
            <w:webHidden/>
          </w:rPr>
          <w:fldChar w:fldCharType="end"/>
        </w:r>
      </w:hyperlink>
    </w:p>
    <w:p w:rsidR="00895849" w:rsidRDefault="00895849" w:rsidP="00E56CFD">
      <w:pPr>
        <w:rPr>
          <w:b/>
          <w:bCs/>
          <w:caps/>
        </w:rPr>
      </w:pPr>
      <w:r>
        <w:rPr>
          <w:b/>
          <w:bCs/>
          <w:caps/>
        </w:rPr>
        <w:fldChar w:fldCharType="end"/>
      </w:r>
    </w:p>
    <w:p w:rsidR="00895849" w:rsidRDefault="00895849" w:rsidP="00E56CFD"/>
    <w:p w:rsidR="00564EB3" w:rsidRPr="00E56CFD" w:rsidRDefault="00564EB3" w:rsidP="00E56CFD"/>
    <w:p w:rsidR="00D97537" w:rsidRPr="00E56CFD" w:rsidRDefault="00D97537" w:rsidP="00917FFE">
      <w:pPr>
        <w:pStyle w:val="Heading1"/>
        <w:spacing w:before="0" w:after="0"/>
        <w:rPr>
          <w:rStyle w:val="Heading1Char"/>
          <w:rFonts w:ascii="Tahoma" w:hAnsi="Tahoma"/>
          <w:i/>
          <w:iCs/>
          <w:color w:val="0000FF"/>
          <w:sz w:val="30"/>
        </w:rPr>
      </w:pPr>
      <w:bookmarkStart w:id="7" w:name="_Toc103087192"/>
      <w:bookmarkStart w:id="8" w:name="_Toc103691987"/>
      <w:r w:rsidRPr="00F52E1F">
        <w:rPr>
          <w:rStyle w:val="Heading1Char"/>
          <w:rFonts w:ascii="Tahoma" w:hAnsi="Tahoma" w:cs="Tahoma"/>
          <w:i/>
          <w:color w:val="0000FF"/>
          <w:sz w:val="30"/>
          <w:szCs w:val="30"/>
        </w:rPr>
        <w:lastRenderedPageBreak/>
        <w:t>ŽIVLJENJEPIS</w:t>
      </w:r>
      <w:bookmarkEnd w:id="1"/>
      <w:bookmarkEnd w:id="2"/>
      <w:bookmarkEnd w:id="3"/>
      <w:bookmarkEnd w:id="4"/>
      <w:bookmarkEnd w:id="7"/>
      <w:bookmarkEnd w:id="8"/>
    </w:p>
    <w:p w:rsidR="00D97537" w:rsidRDefault="00D97537"/>
    <w:p w:rsidR="0036591B" w:rsidRPr="0036591B" w:rsidRDefault="0036591B" w:rsidP="00923429">
      <w:pPr>
        <w:ind w:firstLine="432"/>
      </w:pPr>
      <w:r w:rsidRPr="0036591B">
        <w:t xml:space="preserve">Ime mi je Tine Leban. Rodil sem se 22. decembra 1989 v porodnišnici v Šempetru. Mama vedno pravi, da sem bil priden dojenček. Ko sem dopolnil eno leto, je mama šla v službo, pazila me je </w:t>
      </w:r>
      <w:r>
        <w:t>babica</w:t>
      </w:r>
      <w:r w:rsidRPr="0036591B">
        <w:t xml:space="preserve">. V njeni veliki dnevni sobi sem tudi shodil. Ko sem bil star dve leti, se je rodila moja mlajša sestrica. Spet me je pazila mama in bilo je zelo lepo. </w:t>
      </w:r>
    </w:p>
    <w:p w:rsidR="0036591B" w:rsidRPr="0036591B" w:rsidRDefault="0036591B" w:rsidP="00923429">
      <w:pPr>
        <w:ind w:firstLine="432"/>
      </w:pPr>
      <w:r w:rsidRPr="0036591B">
        <w:t>Prvi stik z zunanjim svetom, katerega se malo bolj zavedam, je vstop v vrtec. Tam je bilo res veliko otrok in veliko lepih igrač, a jaz sem vseeno pogrešal mamico, sestrico in moje igračke. Pri kosilu sem vedno jokal in spraševal vzgojiteljico, kdaj bo prišla mama. Takrat sem tudi resno zbolel. Imel sem hud napad, nisem mogel dihati, končal sem v bolnici. Ugotovili so, da sem alergičen na pršice in da imam astmo. Veliko sem bil doma, mama me je izpisala iz vrtca. Naslednje leto me je mama vpisala v drugi vrtec, kjer ni bilo toliko tapetnih oblog. Najprej sem se malo bal, a ker je hodil z mano tudi moj Slonko, je bilo lažje. Kmalu sem se privadil, le malo sem jokal in dobil sem nove prijatelje. Naslednje leto je v vrtec prišla še moja sestrica in bilo je še lepše.</w:t>
      </w:r>
    </w:p>
    <w:p w:rsidR="0036591B" w:rsidRPr="0036591B" w:rsidRDefault="0036591B" w:rsidP="00923429">
      <w:pPr>
        <w:ind w:firstLine="432"/>
      </w:pPr>
      <w:r w:rsidRPr="0036591B">
        <w:t>Ko sem bil star šest let in pol, sem začel obiskovati šolo v Prvačini. Bilo je fino, ker je šola zelo blizu mojega doma. Ker smo bili v razredu večinoma dečki, je bil vsak dan direndaj, kar mi ni bilo preveč všeč, a kmalu sem se navadil tudi tega. Po štirih letih smo šli na veliko šolo – v Dornberk. Dobil sem nove sošolce in najbolj sem se spoprijateljil z Jernejem. Še danes sva dobra prijatelja. V Dornberku je bilo zelo veliko razburljivih dogodkov. Trudil sem se, da pri neumnostih nisem sodeloval, čeprav je bilo včasih težko. Velikokrat smo zaradi neumnosti nastradali vsi v razredu. Tega smo se proti koncu šolanja že navadili, saj so nas učitelji že zdavnaj proglasili za hudo generacijo.</w:t>
      </w:r>
    </w:p>
    <w:p w:rsidR="0036591B" w:rsidRPr="0036591B" w:rsidRDefault="0036591B" w:rsidP="00923429">
      <w:pPr>
        <w:ind w:firstLine="432"/>
      </w:pPr>
      <w:r w:rsidRPr="0036591B">
        <w:t>Konec šole je prinesel nekakšno olajšanje, a tudi nove skrbi. Vpisal sem se na Gimnazijo. Veliko sem premišljeval, kako bo v novem okolju, kakšni bodo profesorji, ali bom zmogel… Vesel sem bil, ko sem dobil sporočilo, da sem dobitnik Zoisove štipendije. Sedaj vem, da se moram potruditi in končati šolo kar se da dobro.</w:t>
      </w:r>
    </w:p>
    <w:p w:rsidR="0036591B" w:rsidRPr="0036591B" w:rsidRDefault="0036591B" w:rsidP="00923429">
      <w:pPr>
        <w:ind w:firstLine="432"/>
      </w:pPr>
      <w:r w:rsidRPr="0036591B">
        <w:t xml:space="preserve">Razmišljam, da bi nekoč delal v gradbeništvu. Moj oče je gradbeni inženir. Včasih me pelje s seboj v službo. Ko sem bil majhen, me je vozil po gradbiščih, da sem gledal kopače in buldožerje. Danes me zanimajo konstrukcije, ki jih gradijo. V tem tednu bom dopolnil petnajst let. </w:t>
      </w:r>
    </w:p>
    <w:p w:rsidR="00D97537" w:rsidRPr="0040733A" w:rsidRDefault="00D97537" w:rsidP="0040733A">
      <w:pPr>
        <w:pStyle w:val="Heading1"/>
        <w:spacing w:before="0" w:after="0"/>
        <w:rPr>
          <w:rFonts w:ascii="Tahoma" w:hAnsi="Tahoma"/>
          <w:i/>
          <w:iCs/>
          <w:color w:val="0000FF"/>
          <w:sz w:val="30"/>
        </w:rPr>
      </w:pPr>
      <w:r>
        <w:br w:type="page"/>
      </w:r>
      <w:bookmarkStart w:id="9" w:name="_Toc100295364"/>
      <w:bookmarkStart w:id="10" w:name="_Toc100295472"/>
      <w:bookmarkStart w:id="11" w:name="_Toc100297539"/>
      <w:bookmarkStart w:id="12" w:name="_Toc100304706"/>
      <w:bookmarkStart w:id="13" w:name="_Toc103087193"/>
      <w:bookmarkStart w:id="14" w:name="_Toc103691988"/>
      <w:r w:rsidRPr="0040733A">
        <w:rPr>
          <w:rFonts w:ascii="Tahoma" w:hAnsi="Tahoma"/>
          <w:i/>
          <w:iCs/>
          <w:color w:val="0000FF"/>
          <w:sz w:val="30"/>
        </w:rPr>
        <w:lastRenderedPageBreak/>
        <w:t>OUTLOOK EXPRESS</w:t>
      </w:r>
      <w:bookmarkEnd w:id="9"/>
      <w:bookmarkEnd w:id="10"/>
      <w:bookmarkEnd w:id="11"/>
      <w:bookmarkEnd w:id="12"/>
      <w:bookmarkEnd w:id="13"/>
      <w:bookmarkEnd w:id="14"/>
    </w:p>
    <w:p w:rsidR="00D97537" w:rsidRDefault="00D97537"/>
    <w:p w:rsidR="00D97537" w:rsidRPr="00917FFE" w:rsidRDefault="00D97537" w:rsidP="00917FFE">
      <w:pPr>
        <w:pStyle w:val="Heading2"/>
        <w:rPr>
          <w:rFonts w:ascii="Courier New" w:hAnsi="Courier New" w:cs="Courier New"/>
          <w:color w:val="0000FF"/>
          <w:sz w:val="26"/>
          <w:szCs w:val="26"/>
        </w:rPr>
      </w:pPr>
      <w:bookmarkStart w:id="15" w:name="_Toc103087194"/>
      <w:bookmarkStart w:id="16" w:name="_Toc103691989"/>
      <w:r w:rsidRPr="00917FFE">
        <w:rPr>
          <w:rFonts w:ascii="Courier New" w:hAnsi="Courier New" w:cs="Courier New"/>
          <w:color w:val="0000FF"/>
          <w:sz w:val="26"/>
          <w:szCs w:val="26"/>
        </w:rPr>
        <w:t>UVOD V PROGRAM OUTLOOK EXPRESS</w:t>
      </w:r>
      <w:bookmarkEnd w:id="15"/>
      <w:bookmarkEnd w:id="16"/>
    </w:p>
    <w:p w:rsidR="00D97537" w:rsidRDefault="00D97537"/>
    <w:p w:rsidR="00D97537" w:rsidRDefault="00D97537" w:rsidP="00B15064">
      <w:r>
        <w:t>Outlook Express je izjemno zmogljiv in uporaben program, s katerim urejamo vse informacije, ki jih potrebujemo za vsakdanje delo.</w:t>
      </w:r>
      <w:r w:rsidR="00B15064">
        <w:t xml:space="preserve"> </w:t>
      </w:r>
      <w:r>
        <w:t>Outlook je zanimiv in uporaben iz več razlogov:</w:t>
      </w:r>
    </w:p>
    <w:p w:rsidR="00D97537" w:rsidRDefault="00D97537">
      <w:pPr>
        <w:numPr>
          <w:ilvl w:val="0"/>
          <w:numId w:val="2"/>
        </w:numPr>
      </w:pPr>
      <w:r>
        <w:t>je sestavni del paketa Office in je preveden v slovenski jezik in zato ne povzroča jezikovnih težav pri uporabi programa;</w:t>
      </w:r>
    </w:p>
    <w:p w:rsidR="00D97537" w:rsidRDefault="00D97537">
      <w:pPr>
        <w:numPr>
          <w:ilvl w:val="0"/>
          <w:numId w:val="2"/>
        </w:numPr>
      </w:pPr>
      <w:r>
        <w:t>deluje na vseh 32-bitnih Microsoftovih operacijskih sistemih: Windows 95/98 in Windows NT 4.0/5.0;</w:t>
      </w:r>
    </w:p>
    <w:p w:rsidR="00D97537" w:rsidRDefault="00D97537">
      <w:pPr>
        <w:numPr>
          <w:ilvl w:val="0"/>
          <w:numId w:val="2"/>
        </w:numPr>
      </w:pPr>
      <w:r>
        <w:t>je naslednik programov Microsoft Exchange in Microsoft Schedule, ki so sestavni del operacijskega sistema Windows 95, zato je z njimi združljiv (kompatibilen), združljiv je npr. tudi s programom Outlook Express (z združljivostjo je mišljen uvoz in izvoz vseh podatkov);</w:t>
      </w:r>
    </w:p>
    <w:p w:rsidR="00D97537" w:rsidRDefault="00D97537">
      <w:pPr>
        <w:numPr>
          <w:ilvl w:val="0"/>
          <w:numId w:val="2"/>
        </w:numPr>
      </w:pPr>
      <w:r>
        <w:t>osnovno delo s programom je izjemno enostavno in hitro saj je prilagojeno in organizirano kot vsi programi družine Office.</w:t>
      </w:r>
    </w:p>
    <w:p w:rsidR="00D97537" w:rsidRDefault="00D97537"/>
    <w:p w:rsidR="00D97537" w:rsidRPr="00917FFE" w:rsidRDefault="00D97537" w:rsidP="00917FFE">
      <w:pPr>
        <w:pStyle w:val="Heading2"/>
        <w:rPr>
          <w:rFonts w:ascii="Courier New" w:hAnsi="Courier New"/>
          <w:color w:val="0000FF"/>
          <w:sz w:val="26"/>
        </w:rPr>
      </w:pPr>
      <w:bookmarkStart w:id="17" w:name="_Toc100295366"/>
      <w:bookmarkStart w:id="18" w:name="_Toc100295474"/>
      <w:bookmarkStart w:id="19" w:name="_Toc100297541"/>
      <w:bookmarkStart w:id="20" w:name="_Toc100304708"/>
      <w:bookmarkStart w:id="21" w:name="_Toc103087195"/>
      <w:bookmarkStart w:id="22" w:name="_Toc103691990"/>
      <w:r w:rsidRPr="00917FFE">
        <w:rPr>
          <w:rFonts w:ascii="Courier New" w:hAnsi="Courier New"/>
          <w:color w:val="0000FF"/>
          <w:sz w:val="26"/>
        </w:rPr>
        <w:t>U</w:t>
      </w:r>
      <w:bookmarkEnd w:id="17"/>
      <w:bookmarkEnd w:id="18"/>
      <w:bookmarkEnd w:id="19"/>
      <w:bookmarkEnd w:id="20"/>
      <w:r w:rsidRPr="00917FFE">
        <w:rPr>
          <w:rFonts w:ascii="Courier New" w:hAnsi="Courier New"/>
          <w:color w:val="0000FF"/>
          <w:sz w:val="26"/>
        </w:rPr>
        <w:t>PORABA</w:t>
      </w:r>
      <w:bookmarkEnd w:id="21"/>
      <w:bookmarkEnd w:id="22"/>
    </w:p>
    <w:p w:rsidR="00D97537" w:rsidRDefault="00D97537"/>
    <w:p w:rsidR="00D97537" w:rsidRDefault="00D97537">
      <w:r>
        <w:t xml:space="preserve">Outlook uporabljamo predvsem za: </w:t>
      </w:r>
    </w:p>
    <w:p w:rsidR="00D97537" w:rsidRDefault="00D97537">
      <w:pPr>
        <w:numPr>
          <w:ilvl w:val="0"/>
          <w:numId w:val="1"/>
        </w:numPr>
      </w:pPr>
      <w:r>
        <w:t>Prejemanje in oddajanje elektronske pošte. Pošiljanje elektronske pošte je enostavno. Elektronsko pošto lahko pošljemo neposredno iz programa Word ali Excel. Uporabljamo ga lahko za internet ali interno elektronsko pošto. Delo z Internet elektronsko pošto je tako enostavno kot v vseh drugih podobnih programih.</w:t>
      </w:r>
    </w:p>
    <w:p w:rsidR="00D97537" w:rsidRDefault="00D97537">
      <w:pPr>
        <w:numPr>
          <w:ilvl w:val="0"/>
          <w:numId w:val="1"/>
        </w:numPr>
      </w:pPr>
      <w:r>
        <w:t>Prejemanje in oddajanje faximilnih sporočil. Iz programa Outlook lahko hkrati pošljemo sporočilo na internet elektronski naslov, interni elektronski naslov in fax (kar omogoča zelo malo programov, ki so trenutno na trgu).</w:t>
      </w:r>
    </w:p>
    <w:p w:rsidR="00D97537" w:rsidRDefault="00D97537">
      <w:pPr>
        <w:numPr>
          <w:ilvl w:val="0"/>
          <w:numId w:val="1"/>
        </w:numPr>
      </w:pPr>
      <w:r>
        <w:t>Urejanje svojih ali poslovnih stikov. Gre za zelo izpopolnjen osebni adresar, v katerega vpišemo vse potrebne informacije o osebi (naslov, telefonska številka, rojstni datum, elektronski naslov, opombe,...)</w:t>
      </w:r>
    </w:p>
    <w:p w:rsidR="00D97537" w:rsidRDefault="00D97537">
      <w:pPr>
        <w:numPr>
          <w:ilvl w:val="0"/>
          <w:numId w:val="1"/>
        </w:numPr>
      </w:pPr>
      <w:r>
        <w:t>Koledar. Tu urejamo in razporejamo svoj delovni ali prosti čas. Zelo je uporaben pri skupinskem delu (interna pošta), kjer se lahko spremlja zasedenost vseh, ki uporabljajo program Outlook.</w:t>
      </w:r>
    </w:p>
    <w:p w:rsidR="00D97537" w:rsidRDefault="00D97537">
      <w:pPr>
        <w:numPr>
          <w:ilvl w:val="0"/>
          <w:numId w:val="1"/>
        </w:numPr>
      </w:pPr>
      <w:r>
        <w:t>Opravila. Omogoča urejanje lastnih ali tujih nalog, ki jih moramo narediti. Opravila lahko dodeljujemo drugim, spremljamo lastna in dodeljena opravila.</w:t>
      </w:r>
    </w:p>
    <w:p w:rsidR="00D97537" w:rsidRDefault="00D97537">
      <w:pPr>
        <w:numPr>
          <w:ilvl w:val="0"/>
          <w:numId w:val="1"/>
        </w:numPr>
      </w:pPr>
      <w:r>
        <w:t>Listke, ki si jih običajno lepimo po mizah, omarah, računalniških ekranih nam nadomesti del program v Outlooku, ki se imenuje opombe.</w:t>
      </w:r>
    </w:p>
    <w:p w:rsidR="00D97537" w:rsidRDefault="00D97537">
      <w:r>
        <w:lastRenderedPageBreak/>
        <w:t>Zaženite program Outlook Express in se povežite z internetom.</w:t>
      </w:r>
    </w:p>
    <w:p w:rsidR="00D97537" w:rsidRDefault="00D97537"/>
    <w:p w:rsidR="00D97537" w:rsidRPr="00917FFE" w:rsidRDefault="00D97537" w:rsidP="00917FFE">
      <w:pPr>
        <w:pStyle w:val="Heading2"/>
        <w:rPr>
          <w:rFonts w:ascii="Courier New" w:hAnsi="Courier New"/>
          <w:color w:val="0000FF"/>
          <w:sz w:val="26"/>
        </w:rPr>
      </w:pPr>
      <w:bookmarkStart w:id="23" w:name="_Toc100295367"/>
      <w:bookmarkStart w:id="24" w:name="_Toc100295475"/>
      <w:bookmarkStart w:id="25" w:name="_Toc100297542"/>
      <w:bookmarkStart w:id="26" w:name="_Toc100304709"/>
      <w:bookmarkStart w:id="27" w:name="_Toc103087196"/>
      <w:bookmarkStart w:id="28" w:name="_Toc103691991"/>
      <w:r w:rsidRPr="00917FFE">
        <w:rPr>
          <w:rFonts w:ascii="Courier New" w:hAnsi="Courier New"/>
          <w:color w:val="0000FF"/>
          <w:sz w:val="26"/>
        </w:rPr>
        <w:t>OSNOVNE NASTAVITVE</w:t>
      </w:r>
      <w:bookmarkEnd w:id="23"/>
      <w:bookmarkEnd w:id="24"/>
      <w:bookmarkEnd w:id="25"/>
      <w:bookmarkEnd w:id="26"/>
      <w:bookmarkEnd w:id="27"/>
      <w:bookmarkEnd w:id="28"/>
    </w:p>
    <w:p w:rsidR="00D97537" w:rsidRDefault="00D97537"/>
    <w:p w:rsidR="00D97537" w:rsidRPr="00917FFE" w:rsidRDefault="00D97537" w:rsidP="00917FFE">
      <w:pPr>
        <w:pStyle w:val="Heading3"/>
        <w:rPr>
          <w:rFonts w:ascii="Arial" w:hAnsi="Arial" w:cs="Arial"/>
          <w:color w:val="0000FF"/>
          <w:sz w:val="22"/>
          <w:szCs w:val="22"/>
        </w:rPr>
      </w:pPr>
      <w:bookmarkStart w:id="29" w:name="_Toc103691992"/>
      <w:bookmarkStart w:id="30" w:name="_Toc100295368"/>
      <w:bookmarkStart w:id="31" w:name="_Toc100295476"/>
      <w:bookmarkStart w:id="32" w:name="_Toc100297543"/>
      <w:bookmarkStart w:id="33" w:name="_Toc100304710"/>
      <w:bookmarkStart w:id="34" w:name="_Toc103087197"/>
      <w:r w:rsidRPr="00917FFE">
        <w:rPr>
          <w:rFonts w:ascii="Arial" w:hAnsi="Arial" w:cs="Arial"/>
          <w:color w:val="0000FF"/>
          <w:sz w:val="22"/>
          <w:szCs w:val="22"/>
        </w:rPr>
        <w:t>Dodajanje e</w:t>
      </w:r>
      <w:r w:rsidR="00E16F8D">
        <w:rPr>
          <w:rFonts w:ascii="Arial" w:hAnsi="Arial" w:cs="Arial"/>
          <w:color w:val="0000FF"/>
          <w:sz w:val="22"/>
          <w:szCs w:val="22"/>
        </w:rPr>
        <w:t xml:space="preserve">lektronskega </w:t>
      </w:r>
      <w:r w:rsidRPr="00917FFE">
        <w:rPr>
          <w:rFonts w:ascii="Arial" w:hAnsi="Arial" w:cs="Arial"/>
          <w:color w:val="0000FF"/>
          <w:sz w:val="22"/>
          <w:szCs w:val="22"/>
        </w:rPr>
        <w:t>poštnega računa</w:t>
      </w:r>
      <w:bookmarkEnd w:id="29"/>
      <w:r w:rsidRPr="00917FFE">
        <w:rPr>
          <w:rFonts w:ascii="Arial" w:hAnsi="Arial" w:cs="Arial"/>
          <w:color w:val="0000FF"/>
          <w:sz w:val="22"/>
          <w:szCs w:val="22"/>
        </w:rPr>
        <w:t xml:space="preserve"> </w:t>
      </w:r>
      <w:bookmarkEnd w:id="30"/>
      <w:bookmarkEnd w:id="31"/>
      <w:bookmarkEnd w:id="32"/>
      <w:bookmarkEnd w:id="33"/>
      <w:bookmarkEnd w:id="34"/>
    </w:p>
    <w:p w:rsidR="00D97537" w:rsidRDefault="00D97537"/>
    <w:p w:rsidR="00D97537" w:rsidRDefault="00D97537">
      <w:r>
        <w:t>Od ponudnika internetnih storitev ali skrbnika lokalnega omrežja boste potrebovali te podatke:</w:t>
      </w:r>
    </w:p>
    <w:p w:rsidR="00D97537" w:rsidRDefault="00D97537">
      <w:pPr>
        <w:numPr>
          <w:ilvl w:val="0"/>
          <w:numId w:val="3"/>
        </w:numPr>
      </w:pPr>
      <w:r>
        <w:t>Za e</w:t>
      </w:r>
      <w:r w:rsidR="00B93269">
        <w:t xml:space="preserve">lektronske </w:t>
      </w:r>
      <w:r>
        <w:t>poštne račune morate poznati vrsto e</w:t>
      </w:r>
      <w:r w:rsidR="00B93269">
        <w:t xml:space="preserve">lektronskega </w:t>
      </w:r>
      <w:r>
        <w:t xml:space="preserve">poštnega strežnika, ki ga uporabljate (POP3, IMAP ali STMP), ime svojega računa in geslo, ime strežnika za prihajajočo e-pošto </w:t>
      </w:r>
      <w:r w:rsidR="00B93269">
        <w:t>(POP3 in IMAP) t</w:t>
      </w:r>
      <w:r>
        <w:t xml:space="preserve">er ime strežnika za pošiljanje e-pošte. </w:t>
      </w:r>
    </w:p>
    <w:p w:rsidR="00D97537" w:rsidRDefault="00D97537">
      <w:pPr>
        <w:numPr>
          <w:ilvl w:val="0"/>
          <w:numId w:val="3"/>
        </w:numPr>
      </w:pPr>
      <w:r>
        <w:t xml:space="preserve">Za račun </w:t>
      </w:r>
      <w:r w:rsidR="00B93269">
        <w:t>skupine</w:t>
      </w:r>
      <w:r>
        <w:t xml:space="preserve"> novic potrebujete ime strežnika za novice, s katerim se želite povezati, </w:t>
      </w:r>
      <w:r w:rsidR="00B93269">
        <w:t>tudi</w:t>
      </w:r>
      <w:r>
        <w:t xml:space="preserve"> če je treba, ime računa ter geslo. </w:t>
      </w:r>
    </w:p>
    <w:p w:rsidR="00B93269" w:rsidRDefault="00B93269" w:rsidP="00B93269"/>
    <w:p w:rsidR="00D97537" w:rsidRDefault="00D97537" w:rsidP="005D449C">
      <w:pPr>
        <w:numPr>
          <w:ilvl w:val="0"/>
          <w:numId w:val="27"/>
        </w:numPr>
      </w:pPr>
      <w:r>
        <w:t xml:space="preserve">V meniju Orodja kliknite Računi. </w:t>
      </w:r>
    </w:p>
    <w:p w:rsidR="00D97537" w:rsidRDefault="00D97537" w:rsidP="005D449C">
      <w:pPr>
        <w:numPr>
          <w:ilvl w:val="0"/>
          <w:numId w:val="27"/>
        </w:numPr>
      </w:pPr>
      <w:r>
        <w:t xml:space="preserve">V pogovornem oknu Internetni računi kliknite Dodaj. </w:t>
      </w:r>
    </w:p>
    <w:p w:rsidR="00D97537" w:rsidRDefault="00D97537" w:rsidP="005D449C">
      <w:pPr>
        <w:numPr>
          <w:ilvl w:val="0"/>
          <w:numId w:val="27"/>
        </w:numPr>
      </w:pPr>
      <w:r>
        <w:t xml:space="preserve">Če želite odpreti čarovnika za povezavo z internetom, izberite jeziček Pošta ali Novice in sledite navodilom za vzpostavitev povezave z e-poštnim strežnikom ali strežnikom za novice. </w:t>
      </w:r>
    </w:p>
    <w:p w:rsidR="00D97537" w:rsidRDefault="00D97537"/>
    <w:p w:rsidR="00D97537" w:rsidRDefault="00D97537">
      <w:r>
        <w:t>Opomba:</w:t>
      </w:r>
    </w:p>
    <w:p w:rsidR="00D97537" w:rsidRDefault="00D97537">
      <w:r>
        <w:t xml:space="preserve">Vsak uporabnik lahko ustvari več e-poštnih računov ali računov za skupine novic. </w:t>
      </w:r>
    </w:p>
    <w:p w:rsidR="00D97537" w:rsidRDefault="00D97537">
      <w:bookmarkStart w:id="35" w:name="nwspr_changing_servers"/>
      <w:bookmarkStart w:id="36" w:name="_Toc100295369"/>
      <w:bookmarkStart w:id="37" w:name="_Toc100295477"/>
      <w:bookmarkStart w:id="38" w:name="_Toc100297544"/>
      <w:bookmarkStart w:id="39" w:name="_Toc100304711"/>
      <w:bookmarkEnd w:id="35"/>
    </w:p>
    <w:p w:rsidR="00B15064" w:rsidRDefault="00B15064">
      <w:r>
        <w:t>Da bo Outlook Express sploh sprejemal sporočila in omogočal delovanje vašega računa, boste potrebovali tudi internetno povezavo.</w:t>
      </w:r>
    </w:p>
    <w:p w:rsidR="00B15064" w:rsidRDefault="00B15064"/>
    <w:p w:rsidR="00D97537" w:rsidRPr="00917FFE" w:rsidRDefault="00D97537" w:rsidP="00917FFE">
      <w:pPr>
        <w:pStyle w:val="Heading3"/>
        <w:rPr>
          <w:rFonts w:ascii="Arial" w:hAnsi="Arial"/>
          <w:color w:val="0000FF"/>
          <w:sz w:val="22"/>
        </w:rPr>
      </w:pPr>
      <w:bookmarkStart w:id="40" w:name="_Toc103087198"/>
      <w:bookmarkStart w:id="41" w:name="_Toc103691993"/>
      <w:r w:rsidRPr="00917FFE">
        <w:rPr>
          <w:rFonts w:ascii="Arial" w:hAnsi="Arial"/>
          <w:color w:val="0000FF"/>
          <w:sz w:val="22"/>
        </w:rPr>
        <w:t>Vzpostavitev povezave z internetom</w:t>
      </w:r>
      <w:bookmarkEnd w:id="36"/>
      <w:bookmarkEnd w:id="37"/>
      <w:bookmarkEnd w:id="38"/>
      <w:bookmarkEnd w:id="39"/>
      <w:bookmarkEnd w:id="40"/>
      <w:bookmarkEnd w:id="41"/>
    </w:p>
    <w:p w:rsidR="00D97537" w:rsidRDefault="00D97537"/>
    <w:p w:rsidR="008B68F1" w:rsidRDefault="008B68F1">
      <w:pPr>
        <w:numPr>
          <w:ilvl w:val="0"/>
          <w:numId w:val="6"/>
        </w:numPr>
      </w:pPr>
      <w:r>
        <w:t>Kliknite Start.</w:t>
      </w:r>
    </w:p>
    <w:p w:rsidR="00D97537" w:rsidRDefault="00D97537">
      <w:pPr>
        <w:numPr>
          <w:ilvl w:val="0"/>
          <w:numId w:val="6"/>
        </w:numPr>
      </w:pPr>
      <w:r>
        <w:t xml:space="preserve">Dvokliknite Omrežne povezave. </w:t>
      </w:r>
    </w:p>
    <w:p w:rsidR="00D97537" w:rsidRDefault="00D97537">
      <w:pPr>
        <w:numPr>
          <w:ilvl w:val="0"/>
          <w:numId w:val="6"/>
        </w:numPr>
      </w:pPr>
      <w:r>
        <w:t xml:space="preserve">Na seznamu Omrežna opravila kliknite Ustvari novo povezavo in nato Naprej; </w:t>
      </w:r>
    </w:p>
    <w:p w:rsidR="00D97537" w:rsidRDefault="00D97537">
      <w:pPr>
        <w:numPr>
          <w:ilvl w:val="0"/>
          <w:numId w:val="6"/>
        </w:numPr>
      </w:pPr>
      <w:r>
        <w:t xml:space="preserve">Kliknite Vzpostavi povezavo z internetom in nato kliknite Naprej. </w:t>
      </w:r>
    </w:p>
    <w:p w:rsidR="00D97537" w:rsidRDefault="00B93269">
      <w:pPr>
        <w:numPr>
          <w:ilvl w:val="0"/>
          <w:numId w:val="6"/>
        </w:numPr>
      </w:pPr>
      <w:r>
        <w:t>Izbrati boste morali še nekaj od tega</w:t>
      </w:r>
      <w:r w:rsidR="00D97537">
        <w:t xml:space="preserve">: </w:t>
      </w:r>
    </w:p>
    <w:p w:rsidR="00D97537" w:rsidRDefault="00D97537">
      <w:pPr>
        <w:numPr>
          <w:ilvl w:val="1"/>
          <w:numId w:val="5"/>
        </w:numPr>
        <w:tabs>
          <w:tab w:val="clear" w:pos="1440"/>
          <w:tab w:val="num" w:pos="1026"/>
        </w:tabs>
        <w:ind w:left="1026" w:hanging="285"/>
      </w:pPr>
      <w:r>
        <w:t xml:space="preserve">če </w:t>
      </w:r>
      <w:r w:rsidR="00EC5A40">
        <w:t xml:space="preserve">že </w:t>
      </w:r>
      <w:r w:rsidR="008B68F1">
        <w:t xml:space="preserve">imate v uporabi že </w:t>
      </w:r>
      <w:r>
        <w:t xml:space="preserve">račun pri ponudniku internetnih storitev, kliknite Povezavo želim vzpostaviti ročno in nato Naprej; </w:t>
      </w:r>
    </w:p>
    <w:p w:rsidR="00D97537" w:rsidRDefault="00D97537">
      <w:pPr>
        <w:numPr>
          <w:ilvl w:val="1"/>
          <w:numId w:val="5"/>
        </w:numPr>
        <w:tabs>
          <w:tab w:val="clear" w:pos="1440"/>
          <w:tab w:val="num" w:pos="1026"/>
        </w:tabs>
        <w:ind w:left="1026" w:hanging="285"/>
      </w:pPr>
      <w:r>
        <w:t xml:space="preserve">če imate CD ponudnika internetnih storitev, kliknite Uporabiti želim CD, ki sem ga dobil od ponudnika internetnih storitev (ISP) in nato Naprej; </w:t>
      </w:r>
    </w:p>
    <w:p w:rsidR="00D97537" w:rsidRDefault="00D97537">
      <w:pPr>
        <w:numPr>
          <w:ilvl w:val="1"/>
          <w:numId w:val="5"/>
        </w:numPr>
        <w:tabs>
          <w:tab w:val="clear" w:pos="1440"/>
          <w:tab w:val="num" w:pos="1026"/>
        </w:tabs>
        <w:ind w:left="1026" w:hanging="285"/>
      </w:pPr>
      <w:r>
        <w:lastRenderedPageBreak/>
        <w:t xml:space="preserve">če internetnega računa še nimate, kliknite Izbrati jo želim s seznama ponudnikov internetnih storitev (ISP) in nato Naprej. </w:t>
      </w:r>
    </w:p>
    <w:p w:rsidR="00D97537" w:rsidRDefault="00B93269">
      <w:pPr>
        <w:numPr>
          <w:ilvl w:val="0"/>
          <w:numId w:val="6"/>
        </w:numPr>
      </w:pPr>
      <w:r>
        <w:t>N</w:t>
      </w:r>
      <w:r w:rsidR="00D97537">
        <w:t xml:space="preserve">a izbiro lahko kliknete še: </w:t>
      </w:r>
    </w:p>
    <w:p w:rsidR="00D97537" w:rsidRDefault="00D97537" w:rsidP="005D449C">
      <w:pPr>
        <w:numPr>
          <w:ilvl w:val="0"/>
          <w:numId w:val="16"/>
        </w:numPr>
      </w:pPr>
      <w:r>
        <w:t xml:space="preserve">Povezavo želim vzpostaviti ročno če želite s ponudnikom internetnih storitev vzpostaviti </w:t>
      </w:r>
      <w:r w:rsidR="008B68F1">
        <w:t xml:space="preserve">povezavo </w:t>
      </w:r>
      <w:r>
        <w:t>z navadnim modemom, kliknite Vzpostavljanje povezave z uporabo klicnega modema, kliknite Napre</w:t>
      </w:r>
      <w:r w:rsidR="008B68F1">
        <w:t>j in sledite navodilom (morali boste še vpisati ime ISP-ja ter si izbrati uporabniško ime in geslo)</w:t>
      </w:r>
      <w:r>
        <w:t xml:space="preserve">; </w:t>
      </w:r>
    </w:p>
    <w:p w:rsidR="00D97537" w:rsidRDefault="00D97537" w:rsidP="005D449C">
      <w:pPr>
        <w:numPr>
          <w:ilvl w:val="0"/>
          <w:numId w:val="16"/>
        </w:numPr>
      </w:pPr>
      <w:r>
        <w:t xml:space="preserve">če želite povezavo s ponudnikom internetnih storitev vzpostaviti prek DSL ali kabelskega modema in za to potrebujete uporabniško ime in geslo, kliknite Vzpostavljanje povezave z uporabo širokopasovne povezave, ki zahteva uporabniško ime in geslo, nato Naprej in nato sledite navodilom; </w:t>
      </w:r>
    </w:p>
    <w:p w:rsidR="00D97537" w:rsidRDefault="00D97537" w:rsidP="005D449C">
      <w:pPr>
        <w:numPr>
          <w:ilvl w:val="0"/>
          <w:numId w:val="16"/>
        </w:numPr>
      </w:pPr>
      <w:r>
        <w:t xml:space="preserve">če je povezava prek DSL ali kabelskega modema vedno vzpostavljena in zanjo ne potrebujete uporabniškega imena in gesla, kliknite Vzpostavljanje povezave z uporabo širokopasovne povezave, ki je vedno vključena, nato Naprej in zatem Dokončaj. </w:t>
      </w:r>
    </w:p>
    <w:p w:rsidR="00D97537" w:rsidRDefault="00D97537"/>
    <w:p w:rsidR="00D97537" w:rsidRDefault="00D97537" w:rsidP="00254E0B">
      <w:r>
        <w:t>Opombe:</w:t>
      </w:r>
    </w:p>
    <w:p w:rsidR="00D97537" w:rsidRDefault="00D97537" w:rsidP="00254E0B">
      <w:r>
        <w:t xml:space="preserve">Če želite odpreti omrežne povezave, </w:t>
      </w:r>
      <w:r w:rsidR="008B68F1">
        <w:t xml:space="preserve">lahko </w:t>
      </w:r>
      <w:r>
        <w:t xml:space="preserve">kliknite </w:t>
      </w:r>
      <w:r w:rsidR="008B68F1">
        <w:t xml:space="preserve">tudi: </w:t>
      </w:r>
      <w:r>
        <w:t>Start, Nadzorna plošča</w:t>
      </w:r>
      <w:r w:rsidR="008B68F1">
        <w:t>,</w:t>
      </w:r>
      <w:r>
        <w:t xml:space="preserve">  Omrežne povezave. </w:t>
      </w:r>
    </w:p>
    <w:p w:rsidR="00D97537" w:rsidRDefault="00D97537" w:rsidP="00254E0B"/>
    <w:p w:rsidR="00D97537" w:rsidRDefault="00D97537" w:rsidP="00254E0B">
      <w:r>
        <w:t xml:space="preserve">Če je vaša povezava prek DSL ali kabelskega modema vedno vzpostavljena, </w:t>
      </w:r>
      <w:r w:rsidR="008B68F1">
        <w:t xml:space="preserve">vam </w:t>
      </w:r>
      <w:r>
        <w:t xml:space="preserve">čarovnika za novo povezavo ni treba zagnati, </w:t>
      </w:r>
      <w:r w:rsidR="00487CE3">
        <w:t>ker</w:t>
      </w:r>
      <w:r>
        <w:t xml:space="preserve"> za širokopasovne povezave ni potrebna dodatna konfiguracija. </w:t>
      </w:r>
    </w:p>
    <w:p w:rsidR="00D97537" w:rsidRDefault="00D97537" w:rsidP="00254E0B"/>
    <w:p w:rsidR="00D97537" w:rsidRDefault="00D97537" w:rsidP="00254E0B">
      <w:r>
        <w:t xml:space="preserve">Preden ustvarite internetno povezavo, </w:t>
      </w:r>
      <w:r w:rsidR="006B0DF9">
        <w:t xml:space="preserve">morate </w:t>
      </w:r>
      <w:r>
        <w:t>pri ponudniku internetnih storitev preverit</w:t>
      </w:r>
      <w:r w:rsidR="006B0DF9">
        <w:t>i</w:t>
      </w:r>
      <w:r>
        <w:t>, kakšne so zahtevane nastavitve. Če želite vz</w:t>
      </w:r>
      <w:r w:rsidR="006B0DF9">
        <w:t>postavitev</w:t>
      </w:r>
      <w:r>
        <w:t xml:space="preserve"> povezav</w:t>
      </w:r>
      <w:r w:rsidR="006B0DF9">
        <w:t>e</w:t>
      </w:r>
      <w:r>
        <w:t xml:space="preserve"> s ponudnikom internetnih storitev, morda potrebujete eno ali več teh nastavitev: </w:t>
      </w:r>
    </w:p>
    <w:p w:rsidR="00D97537" w:rsidRDefault="00D97537" w:rsidP="005D449C">
      <w:pPr>
        <w:numPr>
          <w:ilvl w:val="0"/>
          <w:numId w:val="18"/>
        </w:numPr>
      </w:pPr>
      <w:r>
        <w:t xml:space="preserve">določen IP naslov; </w:t>
      </w:r>
    </w:p>
    <w:p w:rsidR="00D97537" w:rsidRDefault="00D97537" w:rsidP="005D449C">
      <w:pPr>
        <w:numPr>
          <w:ilvl w:val="0"/>
          <w:numId w:val="18"/>
        </w:numPr>
      </w:pPr>
      <w:r>
        <w:t>DNS naslove in imena domen;</w:t>
      </w:r>
    </w:p>
    <w:p w:rsidR="00D97537" w:rsidRDefault="00D97537" w:rsidP="005D449C">
      <w:pPr>
        <w:numPr>
          <w:ilvl w:val="0"/>
          <w:numId w:val="18"/>
        </w:numPr>
      </w:pPr>
      <w:r>
        <w:t xml:space="preserve">POP3 nastavitve za prispelo e-pošto; </w:t>
      </w:r>
    </w:p>
    <w:p w:rsidR="00D97537" w:rsidRDefault="00D97537" w:rsidP="005D449C">
      <w:pPr>
        <w:numPr>
          <w:ilvl w:val="0"/>
          <w:numId w:val="18"/>
        </w:numPr>
      </w:pPr>
      <w:r>
        <w:t xml:space="preserve">SMTP nastavitve za poslano e-pošto. </w:t>
      </w:r>
    </w:p>
    <w:p w:rsidR="00D97537" w:rsidRPr="00917FFE" w:rsidRDefault="00D97537" w:rsidP="00917FFE">
      <w:pPr>
        <w:pStyle w:val="Heading3"/>
        <w:rPr>
          <w:rFonts w:ascii="Arial" w:hAnsi="Arial"/>
          <w:color w:val="0000FF"/>
          <w:sz w:val="22"/>
        </w:rPr>
      </w:pPr>
      <w:bookmarkStart w:id="42" w:name="_Toc100295370"/>
      <w:bookmarkStart w:id="43" w:name="_Toc100295478"/>
      <w:bookmarkStart w:id="44" w:name="_Toc100297545"/>
      <w:bookmarkStart w:id="45" w:name="_Toc100304712"/>
      <w:r>
        <w:br w:type="page"/>
      </w:r>
      <w:bookmarkStart w:id="46" w:name="_Toc103087199"/>
      <w:bookmarkStart w:id="47" w:name="_Toc103691994"/>
      <w:r w:rsidRPr="00917FFE">
        <w:rPr>
          <w:rFonts w:ascii="Arial" w:hAnsi="Arial"/>
          <w:color w:val="0000FF"/>
          <w:sz w:val="22"/>
        </w:rPr>
        <w:lastRenderedPageBreak/>
        <w:t>Protokoli POP3, IMAP in SMTP</w:t>
      </w:r>
      <w:bookmarkEnd w:id="42"/>
      <w:bookmarkEnd w:id="43"/>
      <w:bookmarkEnd w:id="44"/>
      <w:bookmarkEnd w:id="45"/>
      <w:bookmarkEnd w:id="46"/>
      <w:bookmarkEnd w:id="47"/>
    </w:p>
    <w:p w:rsidR="00D97537" w:rsidRDefault="00D97537"/>
    <w:p w:rsidR="00D97537" w:rsidRDefault="00D97537">
      <w:r>
        <w:t>Za izmenjavo e-pošte v Internetu se je uveljavilo več protokolov vrste TCP/IP:</w:t>
      </w:r>
    </w:p>
    <w:p w:rsidR="00D97537" w:rsidRDefault="00D97537" w:rsidP="005D449C">
      <w:pPr>
        <w:numPr>
          <w:ilvl w:val="0"/>
          <w:numId w:val="17"/>
        </w:numPr>
      </w:pPr>
      <w:r>
        <w:t xml:space="preserve">SMTP (Simple Mail Transport Protocol – preprosti protokol za prenos pošte) </w:t>
      </w:r>
    </w:p>
    <w:p w:rsidR="00D97537" w:rsidRDefault="00D97537">
      <w:pPr>
        <w:numPr>
          <w:ilvl w:val="0"/>
          <w:numId w:val="4"/>
        </w:numPr>
      </w:pPr>
      <w:r>
        <w:t>POP (Post Office Protocol – protokol za poštni urad);</w:t>
      </w:r>
    </w:p>
    <w:p w:rsidR="00D97537" w:rsidRDefault="00D97537">
      <w:pPr>
        <w:numPr>
          <w:ilvl w:val="0"/>
          <w:numId w:val="4"/>
        </w:numPr>
      </w:pPr>
      <w:r>
        <w:t>IMAP (Internet Message Access Protocol – protokol za dostop do internetnih sporočil).</w:t>
      </w:r>
    </w:p>
    <w:p w:rsidR="00D97537" w:rsidRDefault="00D97537"/>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38"/>
        <w:gridCol w:w="1359"/>
        <w:gridCol w:w="1544"/>
        <w:gridCol w:w="2396"/>
      </w:tblGrid>
      <w:tr w:rsidR="00D97537">
        <w:trPr>
          <w:trHeight w:val="314"/>
          <w:jc w:val="center"/>
        </w:trPr>
        <w:tc>
          <w:tcPr>
            <w:tcW w:w="1018" w:type="dxa"/>
            <w:tcBorders>
              <w:top w:val="threeDEmboss" w:sz="24" w:space="0" w:color="auto"/>
              <w:left w:val="threeDEmboss" w:sz="24" w:space="0" w:color="auto"/>
              <w:bottom w:val="triple" w:sz="4" w:space="0" w:color="auto"/>
              <w:right w:val="triple" w:sz="4" w:space="0" w:color="auto"/>
            </w:tcBorders>
          </w:tcPr>
          <w:p w:rsidR="00D97537" w:rsidRDefault="00D97537">
            <w:r>
              <w:t>Vrsta protokola</w:t>
            </w:r>
          </w:p>
        </w:tc>
        <w:tc>
          <w:tcPr>
            <w:tcW w:w="1480" w:type="dxa"/>
            <w:tcBorders>
              <w:top w:val="threeDEmboss" w:sz="24" w:space="0" w:color="auto"/>
              <w:left w:val="triple" w:sz="4" w:space="0" w:color="auto"/>
              <w:bottom w:val="triple" w:sz="4" w:space="0" w:color="auto"/>
              <w:right w:val="triple" w:sz="4" w:space="0" w:color="auto"/>
            </w:tcBorders>
          </w:tcPr>
          <w:p w:rsidR="00D97537" w:rsidRDefault="00D97537">
            <w:r>
              <w:t>Pomen kratice</w:t>
            </w:r>
          </w:p>
        </w:tc>
        <w:tc>
          <w:tcPr>
            <w:tcW w:w="1684" w:type="dxa"/>
            <w:tcBorders>
              <w:top w:val="threeDEmboss" w:sz="24" w:space="0" w:color="auto"/>
              <w:left w:val="triple" w:sz="4" w:space="0" w:color="auto"/>
              <w:bottom w:val="triple" w:sz="4" w:space="0" w:color="auto"/>
              <w:right w:val="triple" w:sz="4" w:space="0" w:color="auto"/>
            </w:tcBorders>
          </w:tcPr>
          <w:p w:rsidR="00D97537" w:rsidRDefault="00D97537">
            <w:r>
              <w:t>Prednosti</w:t>
            </w:r>
          </w:p>
        </w:tc>
        <w:tc>
          <w:tcPr>
            <w:tcW w:w="2622" w:type="dxa"/>
            <w:tcBorders>
              <w:top w:val="threeDEmboss" w:sz="24" w:space="0" w:color="auto"/>
              <w:left w:val="triple" w:sz="4" w:space="0" w:color="auto"/>
              <w:bottom w:val="triple" w:sz="4" w:space="0" w:color="auto"/>
              <w:right w:val="threeDEmboss" w:sz="24" w:space="0" w:color="auto"/>
            </w:tcBorders>
          </w:tcPr>
          <w:p w:rsidR="00D97537" w:rsidRDefault="00D97537">
            <w:r>
              <w:t>Slabosti</w:t>
            </w:r>
          </w:p>
        </w:tc>
      </w:tr>
      <w:tr w:rsidR="00D97537">
        <w:trPr>
          <w:trHeight w:val="1250"/>
          <w:jc w:val="center"/>
        </w:trPr>
        <w:tc>
          <w:tcPr>
            <w:tcW w:w="1018" w:type="dxa"/>
            <w:tcBorders>
              <w:top w:val="triple" w:sz="4" w:space="0" w:color="auto"/>
              <w:left w:val="threeDEmboss" w:sz="24" w:space="0" w:color="auto"/>
              <w:bottom w:val="triple" w:sz="4" w:space="0" w:color="auto"/>
              <w:right w:val="triple" w:sz="4" w:space="0" w:color="auto"/>
            </w:tcBorders>
            <w:vAlign w:val="center"/>
          </w:tcPr>
          <w:p w:rsidR="00D97537" w:rsidRDefault="00D97537">
            <w:r>
              <w:t>POP</w:t>
            </w:r>
          </w:p>
        </w:tc>
        <w:tc>
          <w:tcPr>
            <w:tcW w:w="1480" w:type="dxa"/>
            <w:tcBorders>
              <w:top w:val="triple" w:sz="4" w:space="0" w:color="auto"/>
              <w:left w:val="triple" w:sz="4" w:space="0" w:color="auto"/>
              <w:bottom w:val="triple" w:sz="4" w:space="0" w:color="auto"/>
              <w:right w:val="triple" w:sz="4" w:space="0" w:color="auto"/>
            </w:tcBorders>
            <w:vAlign w:val="center"/>
          </w:tcPr>
          <w:p w:rsidR="00D97537" w:rsidRDefault="00D97537">
            <w:r>
              <w:t>Post Office Protocol – protokol za poštni urad</w:t>
            </w:r>
          </w:p>
        </w:tc>
        <w:tc>
          <w:tcPr>
            <w:tcW w:w="1684" w:type="dxa"/>
            <w:tcBorders>
              <w:top w:val="triple" w:sz="4" w:space="0" w:color="auto"/>
              <w:left w:val="triple" w:sz="4" w:space="0" w:color="auto"/>
              <w:bottom w:val="triple" w:sz="4" w:space="0" w:color="auto"/>
              <w:right w:val="triple" w:sz="4" w:space="0" w:color="auto"/>
            </w:tcBorders>
          </w:tcPr>
          <w:p w:rsidR="00D97537" w:rsidRDefault="00D97537">
            <w:r>
              <w:t>*prekopira vsa nova sporočila iz strežnika v računalnik</w:t>
            </w:r>
          </w:p>
          <w:p w:rsidR="00D97537" w:rsidRDefault="00D97537"/>
        </w:tc>
        <w:tc>
          <w:tcPr>
            <w:tcW w:w="2622" w:type="dxa"/>
            <w:tcBorders>
              <w:top w:val="triple" w:sz="4" w:space="0" w:color="auto"/>
              <w:left w:val="triple" w:sz="4" w:space="0" w:color="auto"/>
              <w:bottom w:val="triple" w:sz="4" w:space="0" w:color="auto"/>
              <w:right w:val="threeDEmboss" w:sz="24" w:space="0" w:color="auto"/>
            </w:tcBorders>
          </w:tcPr>
          <w:p w:rsidR="00D97537" w:rsidRDefault="00D97537">
            <w:r>
              <w:t>*pismonoša mora sinhronizirati vsebino elektronskega nabiralnika v našem računalniku z nabiralnikom v strežniku.</w:t>
            </w:r>
          </w:p>
        </w:tc>
      </w:tr>
      <w:tr w:rsidR="00D97537">
        <w:trPr>
          <w:trHeight w:val="1485"/>
          <w:jc w:val="center"/>
        </w:trPr>
        <w:tc>
          <w:tcPr>
            <w:tcW w:w="1018" w:type="dxa"/>
            <w:tcBorders>
              <w:top w:val="triple" w:sz="4" w:space="0" w:color="auto"/>
              <w:left w:val="threeDEmboss" w:sz="24" w:space="0" w:color="auto"/>
              <w:bottom w:val="triple" w:sz="4" w:space="0" w:color="auto"/>
              <w:right w:val="triple" w:sz="4" w:space="0" w:color="auto"/>
            </w:tcBorders>
            <w:vAlign w:val="center"/>
          </w:tcPr>
          <w:p w:rsidR="00D97537" w:rsidRDefault="00D97537">
            <w:r>
              <w:t>IMAP</w:t>
            </w:r>
          </w:p>
        </w:tc>
        <w:tc>
          <w:tcPr>
            <w:tcW w:w="1480" w:type="dxa"/>
            <w:tcBorders>
              <w:top w:val="triple" w:sz="4" w:space="0" w:color="auto"/>
              <w:left w:val="triple" w:sz="4" w:space="0" w:color="auto"/>
              <w:bottom w:val="triple" w:sz="4" w:space="0" w:color="auto"/>
              <w:right w:val="triple" w:sz="4" w:space="0" w:color="auto"/>
            </w:tcBorders>
          </w:tcPr>
          <w:p w:rsidR="00D97537" w:rsidRDefault="00D97537" w:rsidP="00B210E2">
            <w:r>
              <w:t>Internet Message Access Protocol – protokol za dostop do internetnih sporočil</w:t>
            </w:r>
          </w:p>
        </w:tc>
        <w:tc>
          <w:tcPr>
            <w:tcW w:w="1684" w:type="dxa"/>
            <w:tcBorders>
              <w:top w:val="triple" w:sz="4" w:space="0" w:color="auto"/>
              <w:left w:val="triple" w:sz="4" w:space="0" w:color="auto"/>
              <w:bottom w:val="triple" w:sz="4" w:space="0" w:color="auto"/>
              <w:right w:val="triple" w:sz="4" w:space="0" w:color="auto"/>
            </w:tcBorders>
          </w:tcPr>
          <w:p w:rsidR="00D97537" w:rsidRDefault="00D97537">
            <w:r>
              <w:t>*strežnik ločeno shranjuje e-sporočila</w:t>
            </w:r>
          </w:p>
          <w:p w:rsidR="00D97537" w:rsidRDefault="00D97537"/>
        </w:tc>
        <w:tc>
          <w:tcPr>
            <w:tcW w:w="2622" w:type="dxa"/>
            <w:tcBorders>
              <w:top w:val="triple" w:sz="4" w:space="0" w:color="auto"/>
              <w:left w:val="triple" w:sz="4" w:space="0" w:color="auto"/>
              <w:bottom w:val="triple" w:sz="4" w:space="0" w:color="auto"/>
              <w:right w:val="threeDEmboss" w:sz="24" w:space="0" w:color="auto"/>
            </w:tcBorders>
          </w:tcPr>
          <w:p w:rsidR="00D97537" w:rsidRDefault="00D97537">
            <w:r>
              <w:t>*ob prekinitvi klicne povezave ne vidimo več vsebine e-sporočil</w:t>
            </w:r>
          </w:p>
          <w:p w:rsidR="00D97537" w:rsidRDefault="00D97537">
            <w:r>
              <w:t>*porabimo več priključnega časa za Internet kot pri strežnikih POP</w:t>
            </w:r>
          </w:p>
        </w:tc>
      </w:tr>
      <w:tr w:rsidR="00D97537">
        <w:trPr>
          <w:trHeight w:val="309"/>
          <w:jc w:val="center"/>
        </w:trPr>
        <w:tc>
          <w:tcPr>
            <w:tcW w:w="1018" w:type="dxa"/>
            <w:tcBorders>
              <w:top w:val="triple" w:sz="4" w:space="0" w:color="auto"/>
              <w:left w:val="threeDEmboss" w:sz="24" w:space="0" w:color="auto"/>
              <w:bottom w:val="threeDEmboss" w:sz="24" w:space="0" w:color="auto"/>
              <w:right w:val="triple" w:sz="4" w:space="0" w:color="auto"/>
            </w:tcBorders>
            <w:vAlign w:val="center"/>
          </w:tcPr>
          <w:p w:rsidR="00D97537" w:rsidRDefault="00D97537">
            <w:r>
              <w:t>SMTP</w:t>
            </w:r>
          </w:p>
        </w:tc>
        <w:tc>
          <w:tcPr>
            <w:tcW w:w="1480" w:type="dxa"/>
            <w:tcBorders>
              <w:top w:val="triple" w:sz="4" w:space="0" w:color="auto"/>
              <w:left w:val="triple" w:sz="4" w:space="0" w:color="auto"/>
              <w:bottom w:val="threeDEmboss" w:sz="24" w:space="0" w:color="auto"/>
              <w:right w:val="triple" w:sz="4" w:space="0" w:color="auto"/>
            </w:tcBorders>
            <w:vAlign w:val="center"/>
          </w:tcPr>
          <w:p w:rsidR="00D97537" w:rsidRDefault="00D97537">
            <w:r>
              <w:t>Simple Mail Transport Protocol – preprosti protokol za prenos pošte</w:t>
            </w:r>
          </w:p>
        </w:tc>
        <w:tc>
          <w:tcPr>
            <w:tcW w:w="4306" w:type="dxa"/>
            <w:gridSpan w:val="2"/>
            <w:tcBorders>
              <w:top w:val="triple" w:sz="4" w:space="0" w:color="auto"/>
              <w:left w:val="triple" w:sz="4" w:space="0" w:color="auto"/>
              <w:bottom w:val="threeDEmboss" w:sz="24" w:space="0" w:color="auto"/>
              <w:right w:val="threeDEmboss" w:sz="24" w:space="0" w:color="auto"/>
            </w:tcBorders>
          </w:tcPr>
          <w:p w:rsidR="00D97537" w:rsidRDefault="00D97537">
            <w:r>
              <w:t>Je protokol, ki omogoča internetnemu strežniku, da deluje kot urad za pošiljanje elektronskih sporočil in priloženih datotek drugim uporabnikom Interneta. S protokolom SMTP lahko enostavno pošiljamo eno sporočilo na več naslovov. Če strežnik SMTP ne uspe odposlati e-sporočila v določenem roku, običajno v uri ali dveh, nas obvesti o težavah.</w:t>
            </w:r>
          </w:p>
        </w:tc>
      </w:tr>
    </w:tbl>
    <w:p w:rsidR="00D97537" w:rsidRDefault="003D6DE8">
      <w:bookmarkStart w:id="48" w:name="_Toc100295371"/>
      <w:bookmarkStart w:id="49" w:name="_Toc100295479"/>
      <w:bookmarkStart w:id="50" w:name="_Toc100297546"/>
      <w:r>
        <w:rPr>
          <w:noProof/>
        </w:rPr>
        <w:pict>
          <v:shape id="_x0000_s1067" type="#_x0000_t202" style="position:absolute;left:0;text-align:left;margin-left:65.65pt;margin-top:5.1pt;width:185.25pt;height:19.6pt;z-index:251661312;mso-position-horizontal-relative:text;mso-position-vertical-relative:text" fillcolor="fuchsia" strokecolor="yellow" strokeweight="1pt">
            <v:fill opacity="45220f"/>
            <v:stroke dashstyle="1 1"/>
            <v:textbox style="mso-next-textbox:#_x0000_s1067">
              <w:txbxContent>
                <w:p w:rsidR="00B301AD" w:rsidRDefault="00B301AD" w:rsidP="00B301AD">
                  <w:pPr>
                    <w:ind w:left="912" w:hanging="912"/>
                  </w:pPr>
                  <w:r>
                    <w:t>Tabela 1: prednosti in slabosti protokolov</w:t>
                  </w:r>
                </w:p>
              </w:txbxContent>
            </v:textbox>
          </v:shape>
        </w:pict>
      </w:r>
    </w:p>
    <w:p w:rsidR="00D97537" w:rsidRPr="00917FFE" w:rsidRDefault="00D97537" w:rsidP="00917FFE">
      <w:pPr>
        <w:pStyle w:val="Heading2"/>
        <w:rPr>
          <w:rFonts w:ascii="Courier New" w:hAnsi="Courier New"/>
          <w:color w:val="0000FF"/>
          <w:sz w:val="26"/>
        </w:rPr>
      </w:pPr>
      <w:bookmarkStart w:id="51" w:name="_Toc100304713"/>
      <w:r>
        <w:br w:type="page"/>
      </w:r>
      <w:bookmarkStart w:id="52" w:name="_Toc103087200"/>
      <w:bookmarkStart w:id="53" w:name="_Toc103691995"/>
      <w:r w:rsidRPr="00917FFE">
        <w:rPr>
          <w:rFonts w:ascii="Courier New" w:hAnsi="Courier New"/>
          <w:color w:val="0000FF"/>
          <w:sz w:val="26"/>
        </w:rPr>
        <w:lastRenderedPageBreak/>
        <w:t>ELEKTRONSKO POŠTNO SPOROČILO</w:t>
      </w:r>
      <w:bookmarkEnd w:id="48"/>
      <w:bookmarkEnd w:id="49"/>
      <w:bookmarkEnd w:id="50"/>
      <w:bookmarkEnd w:id="51"/>
      <w:bookmarkEnd w:id="52"/>
      <w:bookmarkEnd w:id="53"/>
    </w:p>
    <w:p w:rsidR="00D97537" w:rsidRDefault="00D97537"/>
    <w:p w:rsidR="00D97537" w:rsidRPr="00917FFE" w:rsidRDefault="00D97537" w:rsidP="00917FFE">
      <w:pPr>
        <w:pStyle w:val="Heading3"/>
        <w:rPr>
          <w:rFonts w:ascii="Arial" w:hAnsi="Arial"/>
          <w:color w:val="0000FF"/>
          <w:sz w:val="22"/>
        </w:rPr>
      </w:pPr>
      <w:bookmarkStart w:id="54" w:name="_Toc100295372"/>
      <w:bookmarkStart w:id="55" w:name="_Toc100295480"/>
      <w:bookmarkStart w:id="56" w:name="_Toc100297547"/>
      <w:bookmarkStart w:id="57" w:name="_Toc100304714"/>
      <w:bookmarkStart w:id="58" w:name="_Toc103087201"/>
      <w:bookmarkStart w:id="59" w:name="_Toc103691996"/>
      <w:r w:rsidRPr="00917FFE">
        <w:rPr>
          <w:rFonts w:ascii="Arial" w:hAnsi="Arial"/>
          <w:color w:val="0000FF"/>
          <w:sz w:val="22"/>
        </w:rPr>
        <w:t xml:space="preserve">Ustvarjanje in pošiljanje </w:t>
      </w:r>
      <w:r w:rsidR="00E16F8D">
        <w:rPr>
          <w:rFonts w:ascii="Arial" w:hAnsi="Arial"/>
          <w:color w:val="0000FF"/>
          <w:sz w:val="22"/>
        </w:rPr>
        <w:t xml:space="preserve">elektronskih </w:t>
      </w:r>
      <w:r w:rsidRPr="00917FFE">
        <w:rPr>
          <w:rFonts w:ascii="Arial" w:hAnsi="Arial"/>
          <w:color w:val="0000FF"/>
          <w:sz w:val="22"/>
        </w:rPr>
        <w:t>sporočil</w:t>
      </w:r>
      <w:bookmarkEnd w:id="54"/>
      <w:bookmarkEnd w:id="55"/>
      <w:bookmarkEnd w:id="56"/>
      <w:bookmarkEnd w:id="57"/>
      <w:bookmarkEnd w:id="58"/>
      <w:bookmarkEnd w:id="59"/>
    </w:p>
    <w:p w:rsidR="00D97537" w:rsidRDefault="00D97537"/>
    <w:p w:rsidR="00D97537" w:rsidRDefault="00D97537" w:rsidP="005D449C">
      <w:pPr>
        <w:numPr>
          <w:ilvl w:val="0"/>
          <w:numId w:val="7"/>
        </w:numPr>
      </w:pPr>
      <w:r>
        <w:t xml:space="preserve">V orodni vrstici kliknite Ustvari poštno sporočilo. </w:t>
      </w:r>
    </w:p>
    <w:p w:rsidR="00D97537" w:rsidRDefault="00D97537" w:rsidP="005D449C">
      <w:pPr>
        <w:numPr>
          <w:ilvl w:val="0"/>
          <w:numId w:val="7"/>
        </w:numPr>
      </w:pPr>
      <w:r>
        <w:t xml:space="preserve">V polji Za in/ali Kp </w:t>
      </w:r>
      <w:r w:rsidR="00B93269">
        <w:t>morate vtipkati</w:t>
      </w:r>
      <w:r>
        <w:t xml:space="preserve"> e-poštn</w:t>
      </w:r>
      <w:r w:rsidR="00B93269">
        <w:t>i</w:t>
      </w:r>
      <w:r>
        <w:t xml:space="preserve"> </w:t>
      </w:r>
      <w:r w:rsidR="00B93269">
        <w:t>naslov</w:t>
      </w:r>
      <w:r>
        <w:t xml:space="preserve"> vseh prejemnikov. Imena ločite z vejicami ali s podpičji. </w:t>
      </w:r>
    </w:p>
    <w:p w:rsidR="00D97537" w:rsidRDefault="00D97537" w:rsidP="005D449C">
      <w:pPr>
        <w:numPr>
          <w:ilvl w:val="0"/>
          <w:numId w:val="7"/>
        </w:numPr>
      </w:pPr>
      <w:r>
        <w:t>Če želite dodati e-poštna imena iz adresarja, v oknu novega sporočila poleg Za, Kp ali Skp kliknite ikono imenika in izberite imena.</w:t>
      </w:r>
    </w:p>
    <w:p w:rsidR="00D97537" w:rsidRDefault="00D97537" w:rsidP="005D449C">
      <w:pPr>
        <w:numPr>
          <w:ilvl w:val="0"/>
          <w:numId w:val="7"/>
        </w:numPr>
      </w:pPr>
      <w:r>
        <w:t>Če želite uporabiti polje Skp, kliknite meni Pogled in nato izberite Vse glave.</w:t>
      </w:r>
    </w:p>
    <w:p w:rsidR="00D97537" w:rsidRDefault="00D97537"/>
    <w:p w:rsidR="00D97537" w:rsidRDefault="00D97537">
      <w:r>
        <w:t>npr.  cebelica@email.si; xyzu@hotmail.com; nekdo@siol.net;…</w:t>
      </w:r>
    </w:p>
    <w:p w:rsidR="00D97537" w:rsidRDefault="00D97537"/>
    <w:p w:rsidR="00D97537" w:rsidRDefault="00D97537" w:rsidP="005D449C">
      <w:pPr>
        <w:numPr>
          <w:ilvl w:val="0"/>
          <w:numId w:val="8"/>
        </w:numPr>
      </w:pPr>
      <w:r>
        <w:t xml:space="preserve">V polje Zadeva </w:t>
      </w:r>
      <w:r w:rsidR="0063629F">
        <w:t>morate (ni nujno) vnesti</w:t>
      </w:r>
      <w:r>
        <w:t xml:space="preserve"> naslov sporočila. </w:t>
      </w:r>
    </w:p>
    <w:p w:rsidR="00D97537" w:rsidRDefault="00B93269" w:rsidP="005D449C">
      <w:pPr>
        <w:numPr>
          <w:ilvl w:val="0"/>
          <w:numId w:val="8"/>
        </w:numPr>
      </w:pPr>
      <w:r>
        <w:t xml:space="preserve">Natipkajte sporočilo in </w:t>
      </w:r>
      <w:r w:rsidR="00D97537">
        <w:t xml:space="preserve">kliknite Pošlji. </w:t>
      </w:r>
    </w:p>
    <w:p w:rsidR="00D97537" w:rsidRDefault="00D97537"/>
    <w:p w:rsidR="00D97537" w:rsidRDefault="003D6DE8" w:rsidP="00942105">
      <w:pPr>
        <w:jc w:val="right"/>
      </w:pPr>
      <w:r>
        <w:rPr>
          <w:noProof/>
        </w:rPr>
        <w:pict>
          <v:shape id="_x0000_s1045" type="#_x0000_t202" style="position:absolute;left:0;text-align:left;margin-left:151.05pt;margin-top:200.7pt;width:182.4pt;height:36pt;z-index:251656192" fillcolor="yellow" strokecolor="fuchsia">
            <v:fill opacity="31457f"/>
            <v:stroke dashstyle="1 1" endcap="round"/>
            <v:textbox style="mso-next-textbox:#_x0000_s1045">
              <w:txbxContent>
                <w:p w:rsidR="006406D4" w:rsidRDefault="006406D4" w:rsidP="006406D4">
                  <w:pPr>
                    <w:ind w:left="741" w:hanging="741"/>
                  </w:pPr>
                  <w:r>
                    <w:t>Slika 2: odprto okno poštnega sporočila programa Outlook Express</w:t>
                  </w:r>
                </w:p>
              </w:txbxContent>
            </v:textbox>
          </v:shape>
        </w:pict>
      </w:r>
      <w:r>
        <w:pict>
          <v:shape id="_x0000_i1029" type="#_x0000_t75" style="width:244.5pt;height:213.75pt" fillcolor="window">
            <v:imagedata r:id="rId11" o:title=""/>
          </v:shape>
        </w:pict>
      </w:r>
    </w:p>
    <w:p w:rsidR="00D97537" w:rsidRDefault="00D97537"/>
    <w:p w:rsidR="00F52E1F" w:rsidRDefault="00F52E1F"/>
    <w:p w:rsidR="00F52E1F" w:rsidRDefault="00F52E1F"/>
    <w:p w:rsidR="00F52E1F" w:rsidRDefault="00F52E1F"/>
    <w:p w:rsidR="00F52E1F" w:rsidRDefault="00F52E1F"/>
    <w:p w:rsidR="00D97537" w:rsidRDefault="00D97537">
      <w:r>
        <w:t>Opombe:</w:t>
      </w:r>
    </w:p>
    <w:p w:rsidR="00D97537" w:rsidRDefault="00D97537">
      <w:r>
        <w:t xml:space="preserve">Če imate več poštnih naslovov in želite uporabiti drug naslov od privzetega, kliknite polje Od in izberite in/ali napišite želeni poštni naslov. </w:t>
      </w:r>
    </w:p>
    <w:p w:rsidR="00D97537" w:rsidRDefault="00D97537"/>
    <w:p w:rsidR="00D97537" w:rsidRDefault="00D97537" w:rsidP="00254E0B">
      <w:r>
        <w:t xml:space="preserve">Če sporočilo sestavljate brez povezave, bo shranjeno v mapo Odpošlji. </w:t>
      </w:r>
      <w:r w:rsidR="0063629F">
        <w:t>Poslani bo ob ponovni vzpostavitvi povezave.</w:t>
      </w:r>
    </w:p>
    <w:p w:rsidR="00D97537" w:rsidRDefault="00D97537" w:rsidP="00254E0B"/>
    <w:p w:rsidR="00D97537" w:rsidRDefault="00D97537" w:rsidP="00254E0B">
      <w:r>
        <w:t xml:space="preserve">Če želite osnutek sporočila shraniti in </w:t>
      </w:r>
      <w:r w:rsidR="00B93269">
        <w:t>nadaljevati pisanje pozneje</w:t>
      </w:r>
      <w:r>
        <w:t xml:space="preserve"> , kliknite meni Datoteka in nato Shrani. Kliknete lahko tudi Shrani kot in sporočilo shranite </w:t>
      </w:r>
      <w:r w:rsidR="00B93269">
        <w:t>na svoj trdi disk</w:t>
      </w:r>
      <w:r>
        <w:t xml:space="preserve"> v obliki e-pošte (.eml), besedila (.txt) ali HTML (.htm). </w:t>
      </w:r>
    </w:p>
    <w:p w:rsidR="0036591B" w:rsidRDefault="0036591B">
      <w:bookmarkStart w:id="60" w:name="_Toc100295373"/>
      <w:bookmarkStart w:id="61" w:name="_Toc100295481"/>
      <w:bookmarkStart w:id="62" w:name="_Toc100297548"/>
    </w:p>
    <w:p w:rsidR="003F0B57" w:rsidRDefault="003F0B57"/>
    <w:p w:rsidR="003F0B57" w:rsidRDefault="003F0B57"/>
    <w:p w:rsidR="003F0B57" w:rsidRDefault="003F0B57"/>
    <w:p w:rsidR="003F0B57" w:rsidRDefault="003D6DE8" w:rsidP="00942105">
      <w:pPr>
        <w:jc w:val="center"/>
      </w:pPr>
      <w:r>
        <w:rPr>
          <w:noProof/>
        </w:rPr>
        <w:pict>
          <v:shape id="_x0000_s1046" type="#_x0000_t202" style="position:absolute;left:0;text-align:left;margin-left:159.7pt;margin-top:208pt;width:128.25pt;height:18pt;z-index:251657216" fillcolor="#36f" strokecolor="red" strokeweight="1.5pt">
            <v:fill opacity="36045f"/>
            <v:stroke dashstyle="dashDot"/>
            <v:textbox style="mso-next-textbox:#_x0000_s1046">
              <w:txbxContent>
                <w:p w:rsidR="006406D4" w:rsidRDefault="006406D4">
                  <w:r>
                    <w:t>Slika 3: elektronsko pismo</w:t>
                  </w:r>
                </w:p>
              </w:txbxContent>
            </v:textbox>
          </v:shape>
        </w:pict>
      </w:r>
      <w:r>
        <w:pict>
          <v:shape id="_x0000_i1030" type="#_x0000_t75" style="width:339.75pt;height:213pt" o:preferrelative="f" o:allowoverlap="f" fillcolor="window">
            <v:imagedata r:id="rId12" o:title="bd04914_"/>
            <o:lock v:ext="edit" aspectratio="f"/>
          </v:shape>
        </w:pict>
      </w:r>
    </w:p>
    <w:p w:rsidR="003F0B57" w:rsidRDefault="003F0B57" w:rsidP="00350F8D"/>
    <w:p w:rsidR="007D6E60" w:rsidRDefault="007D6E60" w:rsidP="00350F8D"/>
    <w:p w:rsidR="007D6E60" w:rsidRDefault="007D6E60" w:rsidP="00350F8D">
      <w:r>
        <w:rPr>
          <w:rStyle w:val="FootnoteReference"/>
        </w:rPr>
        <w:footnoteReference w:customMarkFollows="1" w:id="1"/>
        <w:t>☻</w:t>
      </w:r>
    </w:p>
    <w:p w:rsidR="00D97537" w:rsidRPr="00917FFE" w:rsidRDefault="00D97537" w:rsidP="00917FFE">
      <w:pPr>
        <w:pStyle w:val="Heading3"/>
        <w:rPr>
          <w:rFonts w:ascii="Arial" w:hAnsi="Arial"/>
          <w:color w:val="0000FF"/>
          <w:sz w:val="22"/>
        </w:rPr>
      </w:pPr>
      <w:r>
        <w:br w:type="page"/>
      </w:r>
      <w:bookmarkStart w:id="63" w:name="_Toc100304715"/>
      <w:bookmarkStart w:id="64" w:name="_Toc103087202"/>
      <w:bookmarkStart w:id="65" w:name="_Toc103691997"/>
      <w:r w:rsidRPr="00917FFE">
        <w:rPr>
          <w:rFonts w:ascii="Arial" w:hAnsi="Arial"/>
          <w:color w:val="0000FF"/>
          <w:sz w:val="22"/>
        </w:rPr>
        <w:t xml:space="preserve">Branje </w:t>
      </w:r>
      <w:r w:rsidR="00E16F8D">
        <w:rPr>
          <w:rFonts w:ascii="Arial" w:hAnsi="Arial"/>
          <w:color w:val="0000FF"/>
          <w:sz w:val="22"/>
        </w:rPr>
        <w:t xml:space="preserve">elektronskih </w:t>
      </w:r>
      <w:r w:rsidRPr="00917FFE">
        <w:rPr>
          <w:rFonts w:ascii="Arial" w:hAnsi="Arial"/>
          <w:color w:val="0000FF"/>
          <w:sz w:val="22"/>
        </w:rPr>
        <w:t>sporočil</w:t>
      </w:r>
      <w:bookmarkEnd w:id="60"/>
      <w:bookmarkEnd w:id="61"/>
      <w:bookmarkEnd w:id="62"/>
      <w:bookmarkEnd w:id="63"/>
      <w:bookmarkEnd w:id="64"/>
      <w:bookmarkEnd w:id="65"/>
    </w:p>
    <w:p w:rsidR="00D97537" w:rsidRDefault="00D97537"/>
    <w:p w:rsidR="00D97537" w:rsidRDefault="00D97537" w:rsidP="00B93269">
      <w:r>
        <w:t>Potem ko Outlook Express prenese sporočila ali pot</w:t>
      </w:r>
      <w:r w:rsidR="00B93269">
        <w:t xml:space="preserve">em ko v orodni vrstici kliknete </w:t>
      </w:r>
      <w:r>
        <w:t>Pošlji/Prejmi, lahko preberete sporočila v ločenem oknu ali v podoknu za predogled.</w:t>
      </w:r>
    </w:p>
    <w:p w:rsidR="00B93269" w:rsidRDefault="00B93269" w:rsidP="00B93269"/>
    <w:p w:rsidR="00D97537" w:rsidRDefault="00D97537" w:rsidP="005D449C">
      <w:pPr>
        <w:numPr>
          <w:ilvl w:val="0"/>
          <w:numId w:val="9"/>
        </w:numPr>
      </w:pPr>
      <w:r>
        <w:t xml:space="preserve">Kliknite ikono Prejeto v Outlookovi vrstici ali na seznamu map. </w:t>
      </w:r>
    </w:p>
    <w:p w:rsidR="00D97537" w:rsidRDefault="00D97537" w:rsidP="005D449C">
      <w:pPr>
        <w:numPr>
          <w:ilvl w:val="0"/>
          <w:numId w:val="9"/>
        </w:numPr>
      </w:pPr>
      <w:r>
        <w:t xml:space="preserve">Če si želite ogledati sporočilo v podoknu za predogled, ga kliknite na seznamu sporočil. </w:t>
      </w:r>
    </w:p>
    <w:p w:rsidR="00D97537" w:rsidRDefault="00D97537" w:rsidP="005D449C">
      <w:pPr>
        <w:numPr>
          <w:ilvl w:val="0"/>
          <w:numId w:val="9"/>
        </w:numPr>
      </w:pPr>
      <w:r>
        <w:t>Če si želite ogledati sporočilo v ločenem oknu, ga dvokliknite na seznamu sporočil.</w:t>
      </w:r>
    </w:p>
    <w:p w:rsidR="00D97537" w:rsidRDefault="00D97537"/>
    <w:p w:rsidR="00D97537" w:rsidRDefault="00D97537">
      <w:r>
        <w:t>Opombe:</w:t>
      </w:r>
    </w:p>
    <w:p w:rsidR="00D97537" w:rsidRDefault="00D97537">
      <w:r>
        <w:t xml:space="preserve">Če si želite ogledati vse podatke o sporočilu, na primer datum pošiljanja, kliknite meni Datoteka in nato Lastnosti. </w:t>
      </w:r>
    </w:p>
    <w:p w:rsidR="00D97537" w:rsidRDefault="00D97537"/>
    <w:p w:rsidR="00D97537" w:rsidRDefault="00D97537">
      <w:r>
        <w:t xml:space="preserve">Če želite sporočilo shraniti v svoj sistem datotek, kliknite Shrani kot in nato izberite obliko (e-pošta, besedilo ali HTML) in mesto. </w:t>
      </w:r>
    </w:p>
    <w:p w:rsidR="00D97537" w:rsidRDefault="00D97537"/>
    <w:p w:rsidR="00D97537" w:rsidRPr="00917FFE" w:rsidRDefault="00D97537" w:rsidP="00917FFE">
      <w:pPr>
        <w:pStyle w:val="Heading3"/>
        <w:rPr>
          <w:rFonts w:ascii="Arial" w:hAnsi="Arial"/>
          <w:color w:val="0000FF"/>
          <w:sz w:val="22"/>
        </w:rPr>
      </w:pPr>
      <w:bookmarkStart w:id="66" w:name="_Toc100295374"/>
      <w:bookmarkStart w:id="67" w:name="_Toc100295482"/>
      <w:bookmarkStart w:id="68" w:name="_Toc100297549"/>
      <w:bookmarkStart w:id="69" w:name="_Toc100304716"/>
      <w:bookmarkStart w:id="70" w:name="_Toc103087203"/>
      <w:bookmarkStart w:id="71" w:name="_Toc103691998"/>
      <w:r w:rsidRPr="00917FFE">
        <w:rPr>
          <w:rFonts w:ascii="Arial" w:hAnsi="Arial"/>
          <w:color w:val="0000FF"/>
          <w:sz w:val="22"/>
        </w:rPr>
        <w:t xml:space="preserve">Blokiranje nezaželene </w:t>
      </w:r>
      <w:r w:rsidR="00E16F8D">
        <w:rPr>
          <w:rFonts w:ascii="Arial" w:hAnsi="Arial"/>
          <w:color w:val="0000FF"/>
          <w:sz w:val="22"/>
        </w:rPr>
        <w:t xml:space="preserve">elektronsko </w:t>
      </w:r>
      <w:r w:rsidRPr="00917FFE">
        <w:rPr>
          <w:rFonts w:ascii="Arial" w:hAnsi="Arial"/>
          <w:color w:val="0000FF"/>
          <w:sz w:val="22"/>
        </w:rPr>
        <w:t>pošte</w:t>
      </w:r>
      <w:bookmarkEnd w:id="66"/>
      <w:bookmarkEnd w:id="67"/>
      <w:bookmarkEnd w:id="68"/>
      <w:bookmarkEnd w:id="69"/>
      <w:bookmarkEnd w:id="70"/>
      <w:bookmarkEnd w:id="71"/>
    </w:p>
    <w:p w:rsidR="00D97537" w:rsidRDefault="00D97537"/>
    <w:p w:rsidR="00D97537" w:rsidRPr="00917FFE" w:rsidRDefault="00D97537" w:rsidP="00917FFE">
      <w:pPr>
        <w:pStyle w:val="Heading4"/>
        <w:spacing w:before="0" w:after="0"/>
        <w:rPr>
          <w:rFonts w:ascii="Comic Sans MS" w:hAnsi="Comic Sans MS"/>
          <w:color w:val="0000FF"/>
          <w:sz w:val="20"/>
          <w:szCs w:val="20"/>
        </w:rPr>
      </w:pPr>
      <w:bookmarkStart w:id="72" w:name="rules_mailnews_block"/>
      <w:bookmarkStart w:id="73" w:name="_Toc100295375"/>
      <w:bookmarkStart w:id="74" w:name="_Toc100295483"/>
      <w:bookmarkStart w:id="75" w:name="_Toc100297550"/>
      <w:bookmarkStart w:id="76" w:name="_Toc100304717"/>
      <w:bookmarkStart w:id="77" w:name="_Toc103087204"/>
      <w:bookmarkStart w:id="78" w:name="_Toc103691999"/>
      <w:bookmarkEnd w:id="72"/>
      <w:r w:rsidRPr="00917FFE">
        <w:rPr>
          <w:rFonts w:ascii="Comic Sans MS" w:hAnsi="Comic Sans MS"/>
          <w:color w:val="0000FF"/>
          <w:sz w:val="20"/>
          <w:szCs w:val="20"/>
        </w:rPr>
        <w:t xml:space="preserve">Blokiranje </w:t>
      </w:r>
      <w:r w:rsidR="00E16F8D">
        <w:rPr>
          <w:rFonts w:ascii="Comic Sans MS" w:hAnsi="Comic Sans MS"/>
          <w:color w:val="0000FF"/>
          <w:sz w:val="20"/>
          <w:szCs w:val="20"/>
        </w:rPr>
        <w:t xml:space="preserve">elektronskega </w:t>
      </w:r>
      <w:r w:rsidRPr="00917FFE">
        <w:rPr>
          <w:rFonts w:ascii="Comic Sans MS" w:hAnsi="Comic Sans MS"/>
          <w:color w:val="0000FF"/>
          <w:sz w:val="20"/>
          <w:szCs w:val="20"/>
        </w:rPr>
        <w:t>sporočila</w:t>
      </w:r>
      <w:bookmarkEnd w:id="73"/>
      <w:bookmarkEnd w:id="74"/>
      <w:bookmarkEnd w:id="75"/>
      <w:bookmarkEnd w:id="76"/>
      <w:bookmarkEnd w:id="77"/>
      <w:bookmarkEnd w:id="78"/>
    </w:p>
    <w:p w:rsidR="00D97537" w:rsidRDefault="00D97537"/>
    <w:p w:rsidR="00D97537" w:rsidRDefault="00D97537">
      <w:r>
        <w:t>Blokirate lahko sporočila določenega pošiljatelja ali domene. Kadar blokirate pošiljatelja ali domeno, se nobeno e-poštno ali novo sporočilo tega pošiljatelja ali domene ne bo shranilo v mapo Prejeto ali v novo sporočila, ki jih berete. E-pošta blokiranega pošiljatelja se takoj shrani v mapo Izbriši. Sporočila skupine novic blokiranih pošiljateljev niso prikazana.</w:t>
      </w:r>
    </w:p>
    <w:p w:rsidR="00D97537" w:rsidRDefault="00D97537"/>
    <w:p w:rsidR="00D97537" w:rsidRDefault="00D97537" w:rsidP="005D449C">
      <w:pPr>
        <w:numPr>
          <w:ilvl w:val="0"/>
          <w:numId w:val="10"/>
        </w:numPr>
      </w:pPr>
      <w:r>
        <w:t>Iz poštne mape Prejeto ali s seznama sporočil v skupini novic</w:t>
      </w:r>
      <w:r w:rsidR="00F900F7">
        <w:t xml:space="preserve"> izberite sporočilo </w:t>
      </w:r>
      <w:r>
        <w:t xml:space="preserve">, ki ga želite blokirati. </w:t>
      </w:r>
    </w:p>
    <w:p w:rsidR="00D97537" w:rsidRDefault="00D97537" w:rsidP="005D449C">
      <w:pPr>
        <w:numPr>
          <w:ilvl w:val="0"/>
          <w:numId w:val="10"/>
        </w:numPr>
      </w:pPr>
      <w:r>
        <w:t xml:space="preserve">V meniju Sporočilo kliknite Blokiraj pošiljatelja. </w:t>
      </w:r>
    </w:p>
    <w:p w:rsidR="00D97537" w:rsidRDefault="00D97537"/>
    <w:p w:rsidR="00D97537" w:rsidRDefault="00D97537"/>
    <w:p w:rsidR="00D97537" w:rsidRDefault="00D97537">
      <w:r>
        <w:t>Opombi:</w:t>
      </w:r>
    </w:p>
    <w:p w:rsidR="00D97537" w:rsidRDefault="00D97537">
      <w:r>
        <w:t xml:space="preserve">Blokiranje pošiljatelja se lahko uporabi le za standardno POP e-pošto. </w:t>
      </w:r>
    </w:p>
    <w:p w:rsidR="00487CE3" w:rsidRDefault="00487CE3"/>
    <w:p w:rsidR="00487CE3" w:rsidRDefault="00487CE3">
      <w:r>
        <w:rPr>
          <w:rStyle w:val="FootnoteReference"/>
        </w:rPr>
        <w:footnoteReference w:customMarkFollows="1" w:id="2"/>
        <w:t>☻</w:t>
      </w:r>
    </w:p>
    <w:p w:rsidR="00D97537" w:rsidRPr="00917FFE" w:rsidRDefault="00A02E34" w:rsidP="00917FFE">
      <w:pPr>
        <w:pStyle w:val="Heading4"/>
        <w:spacing w:before="0" w:after="0"/>
        <w:rPr>
          <w:rFonts w:ascii="Comic Sans MS" w:hAnsi="Comic Sans MS"/>
          <w:color w:val="0000FF"/>
          <w:sz w:val="20"/>
        </w:rPr>
      </w:pPr>
      <w:bookmarkStart w:id="79" w:name="rules_mailnews_manage_blocked"/>
      <w:bookmarkStart w:id="80" w:name="_Toc100295376"/>
      <w:bookmarkStart w:id="81" w:name="_Toc100295484"/>
      <w:bookmarkStart w:id="82" w:name="_Toc100297551"/>
      <w:bookmarkStart w:id="83" w:name="_Toc100304718"/>
      <w:bookmarkStart w:id="84" w:name="_Toc103087205"/>
      <w:bookmarkEnd w:id="79"/>
      <w:r>
        <w:rPr>
          <w:rFonts w:ascii="Comic Sans MS" w:hAnsi="Comic Sans MS"/>
          <w:color w:val="0000FF"/>
          <w:sz w:val="20"/>
        </w:rPr>
        <w:br w:type="page"/>
      </w:r>
      <w:bookmarkStart w:id="85" w:name="_Toc103692000"/>
      <w:r w:rsidR="00716DC3">
        <w:rPr>
          <w:rFonts w:ascii="Comic Sans MS" w:hAnsi="Comic Sans MS"/>
          <w:color w:val="0000FF"/>
          <w:sz w:val="20"/>
        </w:rPr>
        <w:t>S</w:t>
      </w:r>
      <w:r w:rsidR="00D97537" w:rsidRPr="00917FFE">
        <w:rPr>
          <w:rFonts w:ascii="Comic Sans MS" w:hAnsi="Comic Sans MS"/>
          <w:color w:val="0000FF"/>
          <w:sz w:val="20"/>
        </w:rPr>
        <w:t>eznam blokiranih pošiljateljev</w:t>
      </w:r>
      <w:bookmarkEnd w:id="80"/>
      <w:bookmarkEnd w:id="81"/>
      <w:bookmarkEnd w:id="82"/>
      <w:bookmarkEnd w:id="83"/>
      <w:bookmarkEnd w:id="84"/>
      <w:bookmarkEnd w:id="85"/>
    </w:p>
    <w:p w:rsidR="00D97537" w:rsidRDefault="00D97537"/>
    <w:p w:rsidR="00D97537" w:rsidRDefault="00D97537" w:rsidP="005D449C">
      <w:pPr>
        <w:numPr>
          <w:ilvl w:val="0"/>
          <w:numId w:val="11"/>
        </w:numPr>
      </w:pPr>
      <w:r>
        <w:t xml:space="preserve">V meniju Orodja pokažite na Sporočilna pravila in nato kliknite Seznam blokiranih pošiljateljev. </w:t>
      </w:r>
    </w:p>
    <w:p w:rsidR="00D97537" w:rsidRDefault="00D97537" w:rsidP="005D449C">
      <w:pPr>
        <w:numPr>
          <w:ilvl w:val="0"/>
          <w:numId w:val="11"/>
        </w:numPr>
      </w:pPr>
      <w:r>
        <w:t xml:space="preserve">Če </w:t>
      </w:r>
      <w:r w:rsidR="00F900F7">
        <w:t>hočete</w:t>
      </w:r>
      <w:r>
        <w:t xml:space="preserve"> s seznama odstraniti pošiljatelja ali domeno, izberite ime in kliknite Odstrani. </w:t>
      </w:r>
    </w:p>
    <w:p w:rsidR="00D97537" w:rsidRDefault="00D97537" w:rsidP="005D449C">
      <w:pPr>
        <w:numPr>
          <w:ilvl w:val="0"/>
          <w:numId w:val="11"/>
        </w:numPr>
      </w:pPr>
      <w:r>
        <w:t xml:space="preserve">Če želite </w:t>
      </w:r>
      <w:r w:rsidR="00F56F52">
        <w:t>zamenjati</w:t>
      </w:r>
      <w:r>
        <w:t xml:space="preserve"> pošiljateljevo ime ali domeno na seznamu, izberite ime in kliknite Spremeni. V pogovorno okno vnesite spremembe in kliknite V redu. </w:t>
      </w:r>
    </w:p>
    <w:p w:rsidR="00D97537" w:rsidRDefault="00D97537" w:rsidP="005D449C">
      <w:pPr>
        <w:numPr>
          <w:ilvl w:val="0"/>
          <w:numId w:val="11"/>
        </w:numPr>
      </w:pPr>
      <w:r>
        <w:t xml:space="preserve">Če želite seznamu dodati novega pošiljatelja ali domeno, kliknite Dodaj. V pogovorno okno vnesite informacije in kliknite V redu. </w:t>
      </w:r>
    </w:p>
    <w:p w:rsidR="00D97537" w:rsidRDefault="00D97537" w:rsidP="005D449C">
      <w:pPr>
        <w:numPr>
          <w:ilvl w:val="0"/>
          <w:numId w:val="11"/>
        </w:numPr>
      </w:pPr>
      <w:r>
        <w:t xml:space="preserve">V pogovornem oknu Sporočilna pravila kliknite V redu in tako uporabite pravila, ki ste jih dodali ali spremenili. </w:t>
      </w:r>
    </w:p>
    <w:p w:rsidR="00A941D5" w:rsidRDefault="00A941D5">
      <w:bookmarkStart w:id="86" w:name="_Toc100295377"/>
      <w:bookmarkStart w:id="87" w:name="_Toc100295485"/>
      <w:bookmarkStart w:id="88" w:name="_Toc100297552"/>
    </w:p>
    <w:p w:rsidR="00D97537" w:rsidRPr="00917FFE" w:rsidRDefault="00D97537" w:rsidP="00917FFE">
      <w:pPr>
        <w:pStyle w:val="Heading2"/>
        <w:rPr>
          <w:rFonts w:ascii="Courier New" w:hAnsi="Courier New"/>
          <w:color w:val="0000FF"/>
          <w:sz w:val="26"/>
        </w:rPr>
      </w:pPr>
      <w:bookmarkStart w:id="89" w:name="_Toc100304719"/>
      <w:bookmarkStart w:id="90" w:name="_Toc103087206"/>
      <w:bookmarkStart w:id="91" w:name="_Toc103692001"/>
      <w:r w:rsidRPr="00917FFE">
        <w:rPr>
          <w:rFonts w:ascii="Courier New" w:hAnsi="Courier New"/>
          <w:color w:val="0000FF"/>
          <w:sz w:val="26"/>
        </w:rPr>
        <w:t>Adresar in stiki</w:t>
      </w:r>
      <w:bookmarkEnd w:id="86"/>
      <w:bookmarkEnd w:id="87"/>
      <w:bookmarkEnd w:id="88"/>
      <w:bookmarkEnd w:id="89"/>
      <w:bookmarkEnd w:id="90"/>
      <w:bookmarkEnd w:id="91"/>
    </w:p>
    <w:p w:rsidR="00D97537" w:rsidRDefault="00D97537"/>
    <w:p w:rsidR="00D97537" w:rsidRPr="00917FFE" w:rsidRDefault="009830CD" w:rsidP="00917FFE">
      <w:pPr>
        <w:pStyle w:val="Heading3"/>
        <w:rPr>
          <w:rFonts w:ascii="Arial" w:hAnsi="Arial"/>
          <w:color w:val="0000FF"/>
          <w:sz w:val="22"/>
        </w:rPr>
      </w:pPr>
      <w:bookmarkStart w:id="92" w:name="wab_welcome"/>
      <w:bookmarkStart w:id="93" w:name="_Toc103087207"/>
      <w:bookmarkStart w:id="94" w:name="_Toc103692002"/>
      <w:bookmarkEnd w:id="92"/>
      <w:r w:rsidRPr="00917FFE">
        <w:rPr>
          <w:rFonts w:ascii="Arial" w:hAnsi="Arial"/>
          <w:color w:val="0000FF"/>
          <w:sz w:val="22"/>
        </w:rPr>
        <w:t>Nekaj o adresarju</w:t>
      </w:r>
      <w:bookmarkEnd w:id="93"/>
      <w:bookmarkEnd w:id="94"/>
    </w:p>
    <w:p w:rsidR="00D97537" w:rsidRDefault="00D97537"/>
    <w:p w:rsidR="00D97537" w:rsidRDefault="00D97537">
      <w:r>
        <w:t xml:space="preserve">Adresar </w:t>
      </w:r>
      <w:r w:rsidR="009830CD">
        <w:t>je</w:t>
      </w:r>
      <w:r>
        <w:t xml:space="preserve"> primeren prostor za shranjevanje informacij o stikih za lažji prenos v programe, kot je Microsoft Outlook</w:t>
      </w:r>
      <w:r w:rsidR="00A02E34">
        <w:t>. Omogočen</w:t>
      </w:r>
      <w:r>
        <w:t xml:space="preserve"> </w:t>
      </w:r>
      <w:r w:rsidR="00A02E34">
        <w:t xml:space="preserve">je </w:t>
      </w:r>
      <w:r>
        <w:t xml:space="preserve">tudi dostop do internetnih imeniških storitev, s katerimi poiščete osebe ali podjetja v internetu. </w:t>
      </w:r>
      <w:r w:rsidR="00A02E34">
        <w:t>Naslednje funkcije vam bodo pomagale pri urejanju stikov</w:t>
      </w:r>
      <w:r>
        <w:t xml:space="preserve">, ki je za vas najbolj uporabna. </w:t>
      </w:r>
    </w:p>
    <w:p w:rsidR="00D97537" w:rsidRDefault="00D97537"/>
    <w:p w:rsidR="00D97537" w:rsidRPr="00917FFE" w:rsidRDefault="00D97537" w:rsidP="00917FFE">
      <w:pPr>
        <w:pStyle w:val="Heading3"/>
        <w:rPr>
          <w:rFonts w:ascii="Arial" w:hAnsi="Arial"/>
          <w:color w:val="0000FF"/>
          <w:sz w:val="22"/>
        </w:rPr>
      </w:pPr>
      <w:bookmarkStart w:id="95" w:name="wab_distlist_creating"/>
      <w:bookmarkStart w:id="96" w:name="_Toc100295379"/>
      <w:bookmarkStart w:id="97" w:name="_Toc100295487"/>
      <w:bookmarkStart w:id="98" w:name="_Toc100297554"/>
      <w:bookmarkStart w:id="99" w:name="_Toc100304721"/>
      <w:bookmarkStart w:id="100" w:name="_Toc103087208"/>
      <w:bookmarkStart w:id="101" w:name="_Toc103692003"/>
      <w:bookmarkEnd w:id="95"/>
      <w:r w:rsidRPr="00917FFE">
        <w:rPr>
          <w:rFonts w:ascii="Arial" w:hAnsi="Arial"/>
          <w:color w:val="0000FF"/>
          <w:sz w:val="22"/>
        </w:rPr>
        <w:t>Ustvarjanje skupine stikov</w:t>
      </w:r>
      <w:bookmarkEnd w:id="96"/>
      <w:bookmarkEnd w:id="97"/>
      <w:bookmarkEnd w:id="98"/>
      <w:bookmarkEnd w:id="99"/>
      <w:bookmarkEnd w:id="100"/>
      <w:bookmarkEnd w:id="101"/>
    </w:p>
    <w:p w:rsidR="00E16F8D" w:rsidRDefault="00E16F8D" w:rsidP="00107D7B"/>
    <w:p w:rsidR="00D97537" w:rsidRDefault="00D97537" w:rsidP="005D449C">
      <w:pPr>
        <w:numPr>
          <w:ilvl w:val="0"/>
          <w:numId w:val="15"/>
        </w:numPr>
      </w:pPr>
      <w:r>
        <w:t xml:space="preserve">V adresarju izberite mapo, v kateri želite ustvariti skupino. V orodni vrstici kliknite Nov in nato Nova skupina. </w:t>
      </w:r>
    </w:p>
    <w:p w:rsidR="00D97537" w:rsidRDefault="00D97537" w:rsidP="005D449C">
      <w:pPr>
        <w:numPr>
          <w:ilvl w:val="0"/>
          <w:numId w:val="15"/>
        </w:numPr>
      </w:pPr>
      <w:r>
        <w:t xml:space="preserve">Odprlo se bo pogovorno okno Lastnosti. V polje Ime skupine natipkajte ime skupine. </w:t>
      </w:r>
    </w:p>
    <w:p w:rsidR="00D97537" w:rsidRDefault="00D97537" w:rsidP="005D449C">
      <w:pPr>
        <w:numPr>
          <w:ilvl w:val="0"/>
          <w:numId w:val="15"/>
        </w:numPr>
      </w:pPr>
      <w:r>
        <w:t xml:space="preserve">Obstaja </w:t>
      </w:r>
      <w:r w:rsidR="00107D7B">
        <w:t>nekaj</w:t>
      </w:r>
      <w:r>
        <w:t xml:space="preserve"> načinov za dodajanje stikov v skupino: </w:t>
      </w:r>
    </w:p>
    <w:p w:rsidR="00D97537" w:rsidRDefault="00D97537" w:rsidP="005D449C">
      <w:pPr>
        <w:numPr>
          <w:ilvl w:val="1"/>
          <w:numId w:val="15"/>
        </w:numPr>
      </w:pPr>
      <w:r>
        <w:t xml:space="preserve">če </w:t>
      </w:r>
      <w:r w:rsidR="00F56F52">
        <w:t>hočete</w:t>
      </w:r>
      <w:r>
        <w:t xml:space="preserve"> dodati stik s seznama v adresarju, kliknite Izbira članov, nato pa ime na seznamu v adresarju; </w:t>
      </w:r>
    </w:p>
    <w:p w:rsidR="00D97537" w:rsidRDefault="00D97537" w:rsidP="005D449C">
      <w:pPr>
        <w:numPr>
          <w:ilvl w:val="1"/>
          <w:numId w:val="15"/>
        </w:numPr>
      </w:pPr>
      <w:r>
        <w:t xml:space="preserve">če </w:t>
      </w:r>
      <w:r w:rsidR="00F56F52">
        <w:t>hočete</w:t>
      </w:r>
      <w:r>
        <w:t xml:space="preserve"> dodati stik neposredno v skupino, </w:t>
      </w:r>
      <w:r w:rsidR="00F56F52">
        <w:t xml:space="preserve">morate </w:t>
      </w:r>
      <w:r>
        <w:t>natipkat</w:t>
      </w:r>
      <w:r w:rsidR="00F56F52">
        <w:t>i</w:t>
      </w:r>
      <w:r>
        <w:t xml:space="preserve"> njegovo ime in e-poštni naslov v spodnjo polovico pogovornega okna Lastnosti in kliknite Dodaj; </w:t>
      </w:r>
    </w:p>
    <w:p w:rsidR="00D97537" w:rsidRDefault="00D97537" w:rsidP="005D449C">
      <w:pPr>
        <w:numPr>
          <w:ilvl w:val="1"/>
          <w:numId w:val="15"/>
        </w:numPr>
      </w:pPr>
      <w:r>
        <w:t xml:space="preserve">če </w:t>
      </w:r>
      <w:r w:rsidR="00F56F52">
        <w:t>hočete</w:t>
      </w:r>
      <w:r>
        <w:t xml:space="preserve"> dodati stik tako v skupino kot v adresar, kliknite Nov stik in vnesite ustrezne informacije; </w:t>
      </w:r>
    </w:p>
    <w:p w:rsidR="00D97537" w:rsidRDefault="00D97537" w:rsidP="005D449C">
      <w:pPr>
        <w:numPr>
          <w:ilvl w:val="1"/>
          <w:numId w:val="15"/>
        </w:numPr>
      </w:pPr>
      <w:r>
        <w:t xml:space="preserve">če </w:t>
      </w:r>
      <w:r w:rsidR="00F56F52">
        <w:t>hočete</w:t>
      </w:r>
      <w:r>
        <w:t xml:space="preserve"> uporabljati imeniške storitve, kliknite Izbira članov in nato Najdi; izberite imeniško storitev s spustnega seznama na koncu polja z besedilom; ko naslov najdete in izberete, se samodejno doda v adresar. </w:t>
      </w:r>
    </w:p>
    <w:p w:rsidR="00D97537" w:rsidRDefault="00D97537" w:rsidP="005D449C">
      <w:pPr>
        <w:numPr>
          <w:ilvl w:val="0"/>
          <w:numId w:val="15"/>
        </w:numPr>
      </w:pPr>
      <w:r>
        <w:t>Postopek ponovite pri vsakem novem vnosu, dokler vaša skupina ne vsebuje tistih stikov oziroma naslovov ljudi, ki jih hočete.</w:t>
      </w:r>
    </w:p>
    <w:p w:rsidR="00D97537" w:rsidRDefault="00D97537"/>
    <w:p w:rsidR="007F79DB" w:rsidRDefault="007F79DB"/>
    <w:p w:rsidR="00D97537" w:rsidRDefault="00D97537">
      <w:r>
        <w:t>Opombi:</w:t>
      </w:r>
    </w:p>
    <w:p w:rsidR="00D97537" w:rsidRDefault="00D97537">
      <w:r>
        <w:t xml:space="preserve">Če želite seznam svojih skupin videti ločeno od seznama v adresarju, naj bodo izbrane Mape in skupine. </w:t>
      </w:r>
    </w:p>
    <w:p w:rsidR="00107D7B" w:rsidRDefault="00107D7B" w:rsidP="00107D7B"/>
    <w:p w:rsidR="00107D7B" w:rsidRDefault="00107D7B" w:rsidP="00107D7B">
      <w:r>
        <w:t xml:space="preserve">Če želite sporočila pošiljati več ljudem hkrati, lahko ustvarite eno ime skupine. Ko ustvarite ime skupine, vanjo dodajte posamezne stike. Pri pošiljanju e-pošte pa v polje Za zgolj natipkajte ime skupine. </w:t>
      </w:r>
    </w:p>
    <w:p w:rsidR="00D97537" w:rsidRDefault="00D97537"/>
    <w:p w:rsidR="00D97537" w:rsidRDefault="00D97537">
      <w:r>
        <w:t xml:space="preserve">Ustvarite lahko več skupin in stiki lahko pripadajo več kot eni skupini. </w:t>
      </w:r>
    </w:p>
    <w:p w:rsidR="00942105" w:rsidRDefault="00942105"/>
    <w:p w:rsidR="00942105" w:rsidRDefault="00942105"/>
    <w:p w:rsidR="00D97537" w:rsidRDefault="003D6DE8" w:rsidP="00942105">
      <w:pPr>
        <w:jc w:val="center"/>
      </w:pPr>
      <w:r>
        <w:pict>
          <v:shape id="_x0000_i1031" type="#_x0000_t75" style="width:150.75pt;height:183pt" o:allowoverlap="f">
            <v:imagedata r:id="rId13" o:title=""/>
          </v:shape>
        </w:pict>
      </w:r>
    </w:p>
    <w:p w:rsidR="000B5FEE" w:rsidRDefault="003D6DE8">
      <w:r>
        <w:rPr>
          <w:noProof/>
        </w:rPr>
        <w:pict>
          <v:shape id="_x0000_s1058" type="#_x0000_t202" style="position:absolute;left:0;text-align:left;margin-left:123pt;margin-top:-.55pt;width:107.85pt;height:36pt;z-index:251658240" fillcolor="red" strokecolor="blue" strokeweight=".5pt">
            <v:fill opacity="43909f"/>
            <v:stroke dashstyle="1 1"/>
            <v:textbox style="mso-next-textbox:#_x0000_s1058">
              <w:txbxContent>
                <w:p w:rsidR="006406D4" w:rsidRDefault="006406D4" w:rsidP="006406D4">
                  <w:pPr>
                    <w:ind w:left="684" w:hanging="684"/>
                  </w:pPr>
                  <w:r>
                    <w:t>Slika 4: kje je najlažje ustvariti stik</w:t>
                  </w:r>
                </w:p>
              </w:txbxContent>
            </v:textbox>
          </v:shape>
        </w:pict>
      </w:r>
    </w:p>
    <w:p w:rsidR="000B5FEE" w:rsidRDefault="000B5FEE"/>
    <w:p w:rsidR="000B5FEE" w:rsidRDefault="000B5FEE"/>
    <w:p w:rsidR="008E3DCA" w:rsidRDefault="008E3DCA"/>
    <w:p w:rsidR="008E3DCA" w:rsidRDefault="008E3DCA"/>
    <w:p w:rsidR="008E3DCA" w:rsidRDefault="00C72F06">
      <w:r>
        <w:rPr>
          <w:rStyle w:val="FootnoteReference"/>
        </w:rPr>
        <w:footnoteReference w:customMarkFollows="1" w:id="3"/>
        <w:t>☻</w:t>
      </w:r>
    </w:p>
    <w:p w:rsidR="00D97537" w:rsidRPr="00917FFE" w:rsidRDefault="000B5FEE" w:rsidP="00917FFE">
      <w:pPr>
        <w:pStyle w:val="Heading3"/>
        <w:rPr>
          <w:rFonts w:ascii="Arial" w:hAnsi="Arial"/>
          <w:color w:val="0000FF"/>
          <w:sz w:val="22"/>
        </w:rPr>
      </w:pPr>
      <w:bookmarkStart w:id="102" w:name="_Toc100304722"/>
      <w:r>
        <w:br w:type="page"/>
      </w:r>
      <w:bookmarkStart w:id="103" w:name="_Toc103087209"/>
      <w:bookmarkStart w:id="104" w:name="_Toc103692004"/>
      <w:r w:rsidR="00D97537" w:rsidRPr="00917FFE">
        <w:rPr>
          <w:rFonts w:ascii="Arial" w:hAnsi="Arial"/>
          <w:color w:val="0000FF"/>
          <w:sz w:val="22"/>
        </w:rPr>
        <w:t xml:space="preserve">Dodajanje stika v </w:t>
      </w:r>
      <w:r w:rsidR="00E16F8D">
        <w:rPr>
          <w:rFonts w:ascii="Arial" w:hAnsi="Arial"/>
          <w:color w:val="0000FF"/>
          <w:sz w:val="22"/>
        </w:rPr>
        <w:t xml:space="preserve">že </w:t>
      </w:r>
      <w:r w:rsidR="00D97537" w:rsidRPr="00917FFE">
        <w:rPr>
          <w:rFonts w:ascii="Arial" w:hAnsi="Arial"/>
          <w:color w:val="0000FF"/>
          <w:sz w:val="22"/>
        </w:rPr>
        <w:t>obstoječo skupino</w:t>
      </w:r>
      <w:bookmarkEnd w:id="102"/>
      <w:bookmarkEnd w:id="103"/>
      <w:bookmarkEnd w:id="104"/>
    </w:p>
    <w:p w:rsidR="00D97537" w:rsidRDefault="00D97537"/>
    <w:p w:rsidR="00D97537" w:rsidRDefault="00107D7B">
      <w:r>
        <w:t>Odprite adresar. Nato</w:t>
      </w:r>
      <w:r w:rsidR="00D97537">
        <w:t xml:space="preserve"> dvokliknite izbrano skupino. Odprlo se bo pogovorno okno Lastnosti. Stike lahko v skupino dodajate na več načinov: </w:t>
      </w:r>
    </w:p>
    <w:p w:rsidR="00D97537" w:rsidRDefault="00D97537" w:rsidP="005D449C">
      <w:pPr>
        <w:numPr>
          <w:ilvl w:val="0"/>
          <w:numId w:val="12"/>
        </w:numPr>
      </w:pPr>
      <w:r>
        <w:t xml:space="preserve">če želite dodati stik s seznama v adresarju, kliknite Izbira članov, nato pa kliknite ime s seznama v adresarju; kliknite Izberi in nato V redu; </w:t>
      </w:r>
    </w:p>
    <w:p w:rsidR="00D97537" w:rsidRDefault="00D97537" w:rsidP="005D449C">
      <w:pPr>
        <w:numPr>
          <w:ilvl w:val="0"/>
          <w:numId w:val="12"/>
        </w:numPr>
      </w:pPr>
      <w:r>
        <w:t xml:space="preserve">če želite uporabljati imeniško storitev (za ogled imenikov, ki ste jih dodali v Outlook Express, uporabite spustni seznam na koncu besedilnega polja), kliknite Izbira članov in nato Najdi; izberite imeniško storitev, kjer nameravate iskati, vnesite iskalne kriterije, in ko najdete osebo, kliknite Izberi, nato pa V redu; ime in e-poštni naslov stika bosta dodana v adresar; </w:t>
      </w:r>
    </w:p>
    <w:p w:rsidR="00D97537" w:rsidRDefault="00D97537" w:rsidP="005D449C">
      <w:pPr>
        <w:numPr>
          <w:ilvl w:val="0"/>
          <w:numId w:val="12"/>
        </w:numPr>
      </w:pPr>
      <w:r>
        <w:t xml:space="preserve">če želite stik dodati neposredno v skupino, ne da bi ga dodali v adresar, natipkajte njegovo ime in e-poštni naslov v polji v spodnji polovici pogovornega okna in kliknite Dodaj; </w:t>
      </w:r>
    </w:p>
    <w:p w:rsidR="00D97537" w:rsidRDefault="00D97537" w:rsidP="005D449C">
      <w:pPr>
        <w:numPr>
          <w:ilvl w:val="0"/>
          <w:numId w:val="12"/>
        </w:numPr>
      </w:pPr>
      <w:r>
        <w:t xml:space="preserve">če želite dodati stik tako v skupino kot v adresar, kliknite Nov stik, vnesite ustrezne informacije in kliknite V redu. </w:t>
      </w:r>
    </w:p>
    <w:p w:rsidR="00D97537" w:rsidRDefault="00D97537"/>
    <w:p w:rsidR="00D97537" w:rsidRPr="00917FFE" w:rsidRDefault="00716DC3" w:rsidP="00917FFE">
      <w:pPr>
        <w:pStyle w:val="Heading2"/>
        <w:rPr>
          <w:rFonts w:ascii="Courier New" w:hAnsi="Courier New"/>
          <w:color w:val="0000FF"/>
          <w:sz w:val="26"/>
        </w:rPr>
      </w:pPr>
      <w:bookmarkStart w:id="105" w:name="about_connection_mgmt"/>
      <w:bookmarkStart w:id="106" w:name="_Toc103692005"/>
      <w:bookmarkEnd w:id="105"/>
      <w:r>
        <w:rPr>
          <w:rFonts w:ascii="Courier New" w:hAnsi="Courier New"/>
          <w:color w:val="0000FF"/>
          <w:sz w:val="26"/>
        </w:rPr>
        <w:t>Kako delati brez povezave</w:t>
      </w:r>
      <w:bookmarkEnd w:id="106"/>
    </w:p>
    <w:p w:rsidR="00D97537" w:rsidRDefault="00D97537"/>
    <w:p w:rsidR="00D97537" w:rsidRPr="00917FFE" w:rsidRDefault="00D97537" w:rsidP="00917FFE">
      <w:pPr>
        <w:pStyle w:val="Heading3"/>
        <w:rPr>
          <w:rFonts w:ascii="Arial" w:hAnsi="Arial"/>
          <w:color w:val="0000FF"/>
          <w:sz w:val="22"/>
        </w:rPr>
      </w:pPr>
      <w:bookmarkStart w:id="107" w:name="_Toc100304724"/>
      <w:bookmarkStart w:id="108" w:name="_Toc103087211"/>
      <w:bookmarkStart w:id="109" w:name="_Toc103692006"/>
      <w:r w:rsidRPr="00917FFE">
        <w:rPr>
          <w:rFonts w:ascii="Arial" w:hAnsi="Arial"/>
          <w:color w:val="0000FF"/>
          <w:sz w:val="22"/>
        </w:rPr>
        <w:t>Branje e</w:t>
      </w:r>
      <w:r w:rsidR="00716DC3">
        <w:rPr>
          <w:rFonts w:ascii="Arial" w:hAnsi="Arial"/>
          <w:color w:val="0000FF"/>
          <w:sz w:val="22"/>
        </w:rPr>
        <w:t>lektronske pošte</w:t>
      </w:r>
      <w:r w:rsidRPr="00917FFE">
        <w:rPr>
          <w:rFonts w:ascii="Arial" w:hAnsi="Arial"/>
          <w:color w:val="0000FF"/>
          <w:sz w:val="22"/>
        </w:rPr>
        <w:t xml:space="preserve"> brez povezave</w:t>
      </w:r>
      <w:bookmarkEnd w:id="107"/>
      <w:bookmarkEnd w:id="108"/>
      <w:bookmarkEnd w:id="109"/>
    </w:p>
    <w:p w:rsidR="00D97537" w:rsidRDefault="00D97537"/>
    <w:p w:rsidR="00D97537" w:rsidRDefault="00D97537" w:rsidP="005D449C">
      <w:pPr>
        <w:numPr>
          <w:ilvl w:val="0"/>
          <w:numId w:val="13"/>
        </w:numPr>
      </w:pPr>
      <w:r>
        <w:t xml:space="preserve">V meniju Orodja kliknite Možnosti. </w:t>
      </w:r>
    </w:p>
    <w:p w:rsidR="00D97537" w:rsidRDefault="007B2C53" w:rsidP="005D449C">
      <w:pPr>
        <w:numPr>
          <w:ilvl w:val="0"/>
          <w:numId w:val="13"/>
        </w:numPr>
      </w:pPr>
      <w:r>
        <w:t>Kliknite</w:t>
      </w:r>
      <w:r w:rsidR="00D97537">
        <w:t xml:space="preserve"> </w:t>
      </w:r>
      <w:r w:rsidR="00107D7B">
        <w:t xml:space="preserve">jeziček </w:t>
      </w:r>
      <w:r w:rsidR="00D97537">
        <w:t xml:space="preserve">Splošno </w:t>
      </w:r>
      <w:r>
        <w:t xml:space="preserve">in </w:t>
      </w:r>
      <w:r w:rsidR="00D97537">
        <w:t xml:space="preserve">poiščite polje Če povezava ni vzpostavljena </w:t>
      </w:r>
      <w:r>
        <w:t>ter</w:t>
      </w:r>
      <w:r w:rsidR="00D97537">
        <w:t xml:space="preserve"> nato izberite</w:t>
      </w:r>
      <w:r w:rsidR="00F50B96">
        <w:t>/zamenjajte z</w:t>
      </w:r>
      <w:r w:rsidR="00D97537">
        <w:t xml:space="preserve"> Vzpostavi povezavo samo, če ne delam brez povezave. </w:t>
      </w:r>
    </w:p>
    <w:p w:rsidR="00D97537" w:rsidRDefault="00D97537" w:rsidP="005D449C">
      <w:pPr>
        <w:numPr>
          <w:ilvl w:val="0"/>
          <w:numId w:val="13"/>
        </w:numPr>
      </w:pPr>
      <w:r>
        <w:t xml:space="preserve">Če se povežete z IMAP ali HTTP strežnikom, </w:t>
      </w:r>
      <w:r w:rsidR="001A6181">
        <w:t xml:space="preserve">morate </w:t>
      </w:r>
      <w:r w:rsidR="00F50B96">
        <w:t>biti poskrbljeno</w:t>
      </w:r>
      <w:r>
        <w:t xml:space="preserve">, da so elementi, ki si jih želite ogledovati brez povezave, potrjeni, in nato kliknite Sinhroniziraj račun. </w:t>
      </w:r>
    </w:p>
    <w:p w:rsidR="00D97537" w:rsidRDefault="00D97537" w:rsidP="005D449C">
      <w:pPr>
        <w:numPr>
          <w:ilvl w:val="0"/>
          <w:numId w:val="13"/>
        </w:numPr>
      </w:pPr>
      <w:r>
        <w:t xml:space="preserve">V meniju Datoteka kliknite Brez povezave. </w:t>
      </w:r>
    </w:p>
    <w:p w:rsidR="00D97537" w:rsidRDefault="00D97537"/>
    <w:p w:rsidR="00D97537" w:rsidRDefault="007F79DB">
      <w:r>
        <w:t>Ko</w:t>
      </w:r>
      <w:r w:rsidR="00D97537">
        <w:t xml:space="preserve"> se odločite za delo brez povezave, Outlook Express prenese e-poštna sporočila v vaš računalnik. Ko se spet odločite za delo s povezavo, bodo </w:t>
      </w:r>
      <w:r w:rsidR="00F50B96">
        <w:t xml:space="preserve">vsa </w:t>
      </w:r>
      <w:r w:rsidR="00D97537">
        <w:t>sporočila, ki s</w:t>
      </w:r>
      <w:r w:rsidR="00F50B96">
        <w:t>o</w:t>
      </w:r>
      <w:r w:rsidR="00D97537">
        <w:t xml:space="preserve"> </w:t>
      </w:r>
      <w:r w:rsidR="00F50B96">
        <w:t>bila označena za brisanje</w:t>
      </w:r>
      <w:r w:rsidR="00D97537">
        <w:t xml:space="preserve"> odstranjena, sporočila v mapi Odpošlji </w:t>
      </w:r>
      <w:r w:rsidR="00F50B96">
        <w:t xml:space="preserve">bodo </w:t>
      </w:r>
      <w:r w:rsidR="00D97537">
        <w:t xml:space="preserve">poslana in vsa dejanja, ki ste jih izvedli </w:t>
      </w:r>
      <w:r w:rsidR="00F50B96">
        <w:t xml:space="preserve">med delom </w:t>
      </w:r>
      <w:r w:rsidR="00D97537">
        <w:t>brez povezave, izvedena.</w:t>
      </w:r>
    </w:p>
    <w:p w:rsidR="009830CD" w:rsidRDefault="009830CD"/>
    <w:p w:rsidR="00D97537" w:rsidRDefault="00D97537">
      <w:r>
        <w:t>Opomb</w:t>
      </w:r>
      <w:r w:rsidR="00F50B96">
        <w:t>e</w:t>
      </w:r>
      <w:r>
        <w:t>:</w:t>
      </w:r>
    </w:p>
    <w:p w:rsidR="00F50B96" w:rsidRDefault="00F50B96" w:rsidP="00F50B96">
      <w:r>
        <w:t>Outlook Express je brez povezave priporočljivo uporabljati le:</w:t>
      </w:r>
    </w:p>
    <w:p w:rsidR="00F50B96" w:rsidRDefault="00F50B96" w:rsidP="005D449C">
      <w:pPr>
        <w:numPr>
          <w:ilvl w:val="0"/>
          <w:numId w:val="14"/>
        </w:numPr>
      </w:pPr>
      <w:r>
        <w:t xml:space="preserve">če imate le eno telefonsko linijo; zato želite morda skrajšati čas vzpostavljene povezave (da ne bi porabili denarja); </w:t>
      </w:r>
    </w:p>
    <w:p w:rsidR="00F50B96" w:rsidRDefault="00F50B96" w:rsidP="005D449C">
      <w:pPr>
        <w:numPr>
          <w:ilvl w:val="0"/>
          <w:numId w:val="14"/>
        </w:numPr>
      </w:pPr>
      <w:r>
        <w:t xml:space="preserve">če prenosni računalnik uporabljate za branje sporočil med potovanjem ali delom brez povezave. </w:t>
      </w:r>
    </w:p>
    <w:p w:rsidR="00F50B96" w:rsidRDefault="00F50B96"/>
    <w:p w:rsidR="00D97537" w:rsidRDefault="00D97537">
      <w:r>
        <w:t xml:space="preserve">Delo brez povezave se razlikuje od dela s prekinjeno povezavo. Kadar je povezava prekinjena, </w:t>
      </w:r>
      <w:r w:rsidR="006741FA">
        <w:t>bo</w:t>
      </w:r>
      <w:r>
        <w:t xml:space="preserve"> Outlook Express </w:t>
      </w:r>
      <w:r w:rsidR="006741FA">
        <w:t xml:space="preserve">skušal </w:t>
      </w:r>
      <w:r>
        <w:t xml:space="preserve">povezavo znova vzpostaviti. Kadar pa delate brez povezave, bo Outlook Express miroval, dokler se ne odločite spet vzpostaviti povezave. Takrat bo izvedel vsa dejanja, ki ste jih storili brez povezave. </w:t>
      </w:r>
    </w:p>
    <w:p w:rsidR="00D97537" w:rsidRDefault="00D97537"/>
    <w:p w:rsidR="00D97537" w:rsidRDefault="00D97537">
      <w:r>
        <w:t xml:space="preserve">Če želite preveriti vrsto računa, kliknite meni Orodja in nato Računi. Izberite svoj e-poštni račun in nato kliknite Lastnosti. Vrsta računa je prikazana na kartici Dodatno. </w:t>
      </w:r>
    </w:p>
    <w:p w:rsidR="005D6503" w:rsidRDefault="005D6503" w:rsidP="004155E2">
      <w:pPr>
        <w:jc w:val="left"/>
      </w:pPr>
    </w:p>
    <w:p w:rsidR="006741FA" w:rsidRDefault="006741FA" w:rsidP="004155E2">
      <w:pPr>
        <w:jc w:val="left"/>
      </w:pPr>
    </w:p>
    <w:p w:rsidR="006741FA" w:rsidRDefault="006741FA" w:rsidP="004155E2">
      <w:pPr>
        <w:jc w:val="left"/>
      </w:pPr>
    </w:p>
    <w:p w:rsidR="004F60ED" w:rsidRDefault="003D6DE8" w:rsidP="004F60ED">
      <w:pPr>
        <w:jc w:val="right"/>
      </w:pPr>
      <w:r>
        <w:pict>
          <v:shape id="_x0000_i1032" type="#_x0000_t75" style="width:326.25pt;height:75.75pt" o:preferrelative="f">
            <v:imagedata r:id="rId14" o:title=""/>
            <o:lock v:ext="edit" aspectratio="f"/>
          </v:shape>
        </w:pict>
      </w:r>
    </w:p>
    <w:p w:rsidR="00C47B8E" w:rsidRDefault="003D6DE8" w:rsidP="004155E2">
      <w:pPr>
        <w:jc w:val="left"/>
      </w:pPr>
      <w:r>
        <w:rPr>
          <w:noProof/>
        </w:rPr>
        <w:pict>
          <v:shape id="_x0000_s1074" type="#_x0000_t202" style="position:absolute;margin-left:133.95pt;margin-top:8.05pt;width:148.2pt;height:36.75pt;z-index:251663360" fillcolor="#936" strokecolor="lime" strokeweight="1.25pt">
            <v:fill opacity="50463f"/>
            <v:textbox style="mso-next-textbox:#_x0000_s1074">
              <w:txbxContent>
                <w:p w:rsidR="004F60ED" w:rsidRDefault="004F60ED" w:rsidP="00D17862">
                  <w:pPr>
                    <w:ind w:left="741" w:hanging="741"/>
                  </w:pPr>
                  <w:r>
                    <w:t xml:space="preserve">Slika 5: orodna vrstica </w:t>
                  </w:r>
                  <w:r w:rsidR="00D17862">
                    <w:t xml:space="preserve">programa </w:t>
                  </w:r>
                  <w:r>
                    <w:t xml:space="preserve">Outlook </w:t>
                  </w:r>
                  <w:r w:rsidR="00D17862">
                    <w:t>Express</w:t>
                  </w:r>
                </w:p>
              </w:txbxContent>
            </v:textbox>
          </v:shape>
        </w:pict>
      </w:r>
    </w:p>
    <w:p w:rsidR="00C47B8E" w:rsidRDefault="00C47B8E" w:rsidP="004155E2">
      <w:pPr>
        <w:jc w:val="left"/>
      </w:pPr>
    </w:p>
    <w:p w:rsidR="00C47B8E" w:rsidRDefault="00C47B8E" w:rsidP="004155E2">
      <w:pPr>
        <w:jc w:val="left"/>
      </w:pPr>
    </w:p>
    <w:p w:rsidR="00C47B8E" w:rsidRDefault="00C47B8E" w:rsidP="004155E2">
      <w:pPr>
        <w:jc w:val="left"/>
      </w:pPr>
    </w:p>
    <w:p w:rsidR="00C47B8E" w:rsidRDefault="00C47B8E" w:rsidP="004155E2">
      <w:pPr>
        <w:jc w:val="left"/>
      </w:pPr>
    </w:p>
    <w:p w:rsidR="00C47B8E" w:rsidRDefault="00C47B8E" w:rsidP="004155E2">
      <w:pPr>
        <w:jc w:val="left"/>
      </w:pPr>
    </w:p>
    <w:p w:rsidR="00C47B8E" w:rsidRDefault="00C47B8E" w:rsidP="004155E2">
      <w:pPr>
        <w:jc w:val="left"/>
      </w:pPr>
    </w:p>
    <w:p w:rsidR="00C47B8E" w:rsidRDefault="00C47B8E" w:rsidP="004155E2">
      <w:pPr>
        <w:jc w:val="left"/>
      </w:pPr>
    </w:p>
    <w:p w:rsidR="00C47B8E" w:rsidRDefault="00C47B8E" w:rsidP="004155E2">
      <w:pPr>
        <w:jc w:val="left"/>
      </w:pPr>
      <w:r>
        <w:rPr>
          <w:rStyle w:val="FootnoteReference"/>
        </w:rPr>
        <w:footnoteReference w:customMarkFollows="1" w:id="4"/>
        <w:t>☻</w:t>
      </w:r>
    </w:p>
    <w:p w:rsidR="004F60ED" w:rsidRDefault="004F60ED" w:rsidP="004155E2">
      <w:pPr>
        <w:jc w:val="left"/>
      </w:pPr>
    </w:p>
    <w:p w:rsidR="003F0B57" w:rsidRPr="00F52E1F" w:rsidRDefault="00D97537" w:rsidP="00917FFE">
      <w:pPr>
        <w:pStyle w:val="Heading1"/>
        <w:spacing w:before="0" w:after="0"/>
        <w:rPr>
          <w:rStyle w:val="Heading1Char"/>
          <w:rFonts w:ascii="Tahoma" w:hAnsi="Tahoma"/>
          <w:i/>
          <w:iCs/>
          <w:color w:val="0000FF"/>
          <w:sz w:val="30"/>
        </w:rPr>
      </w:pPr>
      <w:r>
        <w:br w:type="page"/>
      </w:r>
      <w:bookmarkStart w:id="110" w:name="_Toc103692007"/>
      <w:bookmarkStart w:id="111" w:name="_Toc100304725"/>
      <w:r w:rsidR="003355D7">
        <w:rPr>
          <w:rStyle w:val="Heading1Char"/>
          <w:rFonts w:ascii="Tahoma" w:hAnsi="Tahoma"/>
          <w:i/>
          <w:iCs/>
          <w:color w:val="0000FF"/>
          <w:sz w:val="30"/>
        </w:rPr>
        <w:t>ANKETA</w:t>
      </w:r>
      <w:bookmarkEnd w:id="110"/>
    </w:p>
    <w:p w:rsidR="003F0B57" w:rsidRDefault="003F0B57" w:rsidP="003F0B57">
      <w:pPr>
        <w:jc w:val="left"/>
      </w:pPr>
    </w:p>
    <w:p w:rsidR="00AF2376" w:rsidRDefault="00AF2376" w:rsidP="00187742">
      <w:r>
        <w:t>Ena od zanimivosti, v tej projektni nalogi, je anketa. Vprašanih je bilo 30 ljudi</w:t>
      </w:r>
      <w:r w:rsidR="008C6284">
        <w:t>.</w:t>
      </w:r>
      <w:r>
        <w:t xml:space="preserve"> </w:t>
      </w:r>
      <w:r w:rsidR="008C6284">
        <w:t xml:space="preserve">Nekateri </w:t>
      </w:r>
      <w:r>
        <w:t xml:space="preserve">rezultati so bili </w:t>
      </w:r>
      <w:r w:rsidR="008C6284">
        <w:t>jasni že vnaprej, nekateri pa so presenetili</w:t>
      </w:r>
      <w:r>
        <w:t>.</w:t>
      </w:r>
    </w:p>
    <w:p w:rsidR="00AF2376" w:rsidRDefault="00AF2376" w:rsidP="00187742"/>
    <w:p w:rsidR="003F0B57" w:rsidRDefault="003F0B57" w:rsidP="00187742">
      <w:r>
        <w:t>Kateri program za pošiljanje in sprejemanje elektronske pošte uporabljate?</w:t>
      </w:r>
    </w:p>
    <w:p w:rsidR="003F0B57" w:rsidRDefault="003F0B57" w:rsidP="00187742"/>
    <w:p w:rsidR="003F0B57" w:rsidRDefault="003F0B57" w:rsidP="005D449C">
      <w:pPr>
        <w:numPr>
          <w:ilvl w:val="0"/>
          <w:numId w:val="19"/>
        </w:numPr>
      </w:pPr>
      <w:r>
        <w:t>Outlook Express</w:t>
      </w:r>
      <w:r w:rsidR="00AF2376">
        <w:t xml:space="preserve"> (21)</w:t>
      </w:r>
    </w:p>
    <w:p w:rsidR="005C42E5" w:rsidRDefault="005C42E5" w:rsidP="005D449C">
      <w:pPr>
        <w:numPr>
          <w:ilvl w:val="0"/>
          <w:numId w:val="19"/>
        </w:numPr>
      </w:pPr>
      <w:r>
        <w:t>Microsoft Outlook</w:t>
      </w:r>
      <w:r w:rsidR="00AF2376">
        <w:t xml:space="preserve"> (5)</w:t>
      </w:r>
    </w:p>
    <w:p w:rsidR="005C42E5" w:rsidRDefault="005C42E5" w:rsidP="005D449C">
      <w:pPr>
        <w:numPr>
          <w:ilvl w:val="0"/>
          <w:numId w:val="19"/>
        </w:numPr>
      </w:pPr>
      <w:r>
        <w:t>Pegassus Mail</w:t>
      </w:r>
      <w:r w:rsidR="00AF2376">
        <w:t xml:space="preserve"> (4)</w:t>
      </w:r>
    </w:p>
    <w:p w:rsidR="005C42E5" w:rsidRDefault="005C42E5" w:rsidP="005D449C">
      <w:pPr>
        <w:numPr>
          <w:ilvl w:val="0"/>
          <w:numId w:val="19"/>
        </w:numPr>
      </w:pPr>
      <w:r>
        <w:t>MSN Messenger</w:t>
      </w:r>
      <w:r w:rsidR="00AF2376">
        <w:t xml:space="preserve"> (1)</w:t>
      </w:r>
    </w:p>
    <w:p w:rsidR="005C42E5" w:rsidRDefault="005C42E5" w:rsidP="005D449C">
      <w:pPr>
        <w:numPr>
          <w:ilvl w:val="0"/>
          <w:numId w:val="19"/>
        </w:numPr>
      </w:pPr>
      <w:r>
        <w:t>Drugo</w:t>
      </w:r>
      <w:r w:rsidR="00AF2376">
        <w:t xml:space="preserve"> (0)</w:t>
      </w:r>
    </w:p>
    <w:p w:rsidR="00534108" w:rsidRDefault="00534108" w:rsidP="00534108">
      <w:pPr>
        <w:jc w:val="right"/>
      </w:pPr>
    </w:p>
    <w:p w:rsidR="005C42E5" w:rsidRDefault="00534108" w:rsidP="00534108">
      <w:pPr>
        <w:jc w:val="left"/>
      </w:pPr>
      <w:r>
        <w:object w:dxaOrig="4946" w:dyaOrig="3072">
          <v:shape id="_x0000_i1033" type="#_x0000_t75" style="width:247.5pt;height:153.75pt" o:ole="">
            <v:imagedata r:id="rId15" o:title=""/>
          </v:shape>
          <o:OLEObject Type="Embed" ProgID="Excel.Sheet.8" ShapeID="_x0000_i1033" DrawAspect="Content" ObjectID="_1620474001" r:id="rId16">
            <o:FieldCodes>\s</o:FieldCodes>
          </o:OLEObject>
        </w:object>
      </w:r>
    </w:p>
    <w:p w:rsidR="00534108" w:rsidRDefault="00534108" w:rsidP="00187742"/>
    <w:p w:rsidR="005C42E5" w:rsidRDefault="005C42E5" w:rsidP="00187742">
      <w:r>
        <w:t>Ali ste zadovoljni s programom, ki ga uporabljate?</w:t>
      </w:r>
    </w:p>
    <w:p w:rsidR="005C42E5" w:rsidRDefault="005C42E5" w:rsidP="00187742"/>
    <w:p w:rsidR="005C42E5" w:rsidRDefault="005C42E5" w:rsidP="005D449C">
      <w:pPr>
        <w:numPr>
          <w:ilvl w:val="0"/>
          <w:numId w:val="20"/>
        </w:numPr>
      </w:pPr>
      <w:r>
        <w:t>DA</w:t>
      </w:r>
      <w:r w:rsidR="00AF2376">
        <w:t xml:space="preserve"> (</w:t>
      </w:r>
      <w:r w:rsidR="00B14C56">
        <w:t>29</w:t>
      </w:r>
      <w:r w:rsidR="00AF2376">
        <w:t>)</w:t>
      </w:r>
    </w:p>
    <w:p w:rsidR="005C42E5" w:rsidRDefault="005C42E5" w:rsidP="005D449C">
      <w:pPr>
        <w:numPr>
          <w:ilvl w:val="0"/>
          <w:numId w:val="20"/>
        </w:numPr>
      </w:pPr>
      <w:r>
        <w:t>NE</w:t>
      </w:r>
      <w:r w:rsidR="00AF2376">
        <w:t xml:space="preserve"> (</w:t>
      </w:r>
      <w:r w:rsidR="00B14C56">
        <w:t>1</w:t>
      </w:r>
      <w:r w:rsidR="00AF2376">
        <w:t>)</w:t>
      </w:r>
    </w:p>
    <w:p w:rsidR="005C42E5" w:rsidRDefault="005C42E5" w:rsidP="00187742"/>
    <w:p w:rsidR="00534108" w:rsidRDefault="00C4206A" w:rsidP="00534108">
      <w:pPr>
        <w:jc w:val="center"/>
      </w:pPr>
      <w:r>
        <w:object w:dxaOrig="3958" w:dyaOrig="2008">
          <v:shape id="_x0000_i1034" type="#_x0000_t75" style="width:198pt;height:100.5pt" o:ole="">
            <v:imagedata r:id="rId17" o:title=""/>
          </v:shape>
          <o:OLEObject Type="Embed" ProgID="Excel.Sheet.8" ShapeID="_x0000_i1034" DrawAspect="Content" ObjectID="_1620474002" r:id="rId18">
            <o:FieldCodes>\s</o:FieldCodes>
          </o:OLEObject>
        </w:object>
      </w:r>
    </w:p>
    <w:p w:rsidR="00D53EB2" w:rsidRDefault="00025CDC" w:rsidP="00187742">
      <w:r>
        <w:t>K</w:t>
      </w:r>
      <w:r w:rsidR="006741FA">
        <w:t>oliko e</w:t>
      </w:r>
      <w:r w:rsidR="00432221">
        <w:t>mail</w:t>
      </w:r>
      <w:r>
        <w:t xml:space="preserve"> naslovov imate v uporabi?</w:t>
      </w:r>
    </w:p>
    <w:p w:rsidR="00D53EB2" w:rsidRDefault="00D53EB2" w:rsidP="00187742"/>
    <w:p w:rsidR="00D53EB2" w:rsidRDefault="00D53EB2" w:rsidP="005D449C">
      <w:pPr>
        <w:numPr>
          <w:ilvl w:val="0"/>
          <w:numId w:val="22"/>
        </w:numPr>
      </w:pPr>
      <w:r>
        <w:t>Enega</w:t>
      </w:r>
      <w:r w:rsidR="00AF2376">
        <w:t xml:space="preserve"> (9)</w:t>
      </w:r>
    </w:p>
    <w:p w:rsidR="00534108" w:rsidRDefault="00D53EB2" w:rsidP="005D449C">
      <w:pPr>
        <w:numPr>
          <w:ilvl w:val="0"/>
          <w:numId w:val="22"/>
        </w:numPr>
      </w:pPr>
      <w:r>
        <w:t>Dva</w:t>
      </w:r>
      <w:r w:rsidR="00AF2376">
        <w:t xml:space="preserve"> (13)</w:t>
      </w:r>
    </w:p>
    <w:p w:rsidR="00D53EB2" w:rsidRDefault="00D53EB2" w:rsidP="005D449C">
      <w:pPr>
        <w:numPr>
          <w:ilvl w:val="0"/>
          <w:numId w:val="22"/>
        </w:numPr>
      </w:pPr>
      <w:r>
        <w:t>Več</w:t>
      </w:r>
      <w:r w:rsidR="00AF2376">
        <w:t xml:space="preserve"> (8)</w:t>
      </w:r>
    </w:p>
    <w:p w:rsidR="00181F90" w:rsidRDefault="00181F90" w:rsidP="00187742"/>
    <w:p w:rsidR="00534108" w:rsidRDefault="00534108" w:rsidP="00534108">
      <w:pPr>
        <w:jc w:val="right"/>
      </w:pPr>
      <w:r>
        <w:object w:dxaOrig="5321" w:dyaOrig="3292">
          <v:shape id="_x0000_i1035" type="#_x0000_t75" style="width:266.25pt;height:164.25pt" o:ole="">
            <v:imagedata r:id="rId19" o:title=""/>
          </v:shape>
          <o:OLEObject Type="Embed" ProgID="Excel.Sheet.8" ShapeID="_x0000_i1035" DrawAspect="Content" ObjectID="_1620474003" r:id="rId20">
            <o:FieldCodes>\s</o:FieldCodes>
          </o:OLEObject>
        </w:object>
      </w:r>
    </w:p>
    <w:p w:rsidR="00534108" w:rsidRDefault="00534108" w:rsidP="00187742"/>
    <w:p w:rsidR="00432221" w:rsidRDefault="00432221" w:rsidP="00187742">
      <w:r>
        <w:t>Ali dobivate veliko nezaželene elektronske pošte?</w:t>
      </w:r>
    </w:p>
    <w:p w:rsidR="00432221" w:rsidRDefault="00432221" w:rsidP="00187742"/>
    <w:p w:rsidR="003E6C63" w:rsidRDefault="003E6C63" w:rsidP="005D449C">
      <w:pPr>
        <w:numPr>
          <w:ilvl w:val="0"/>
          <w:numId w:val="23"/>
        </w:numPr>
      </w:pPr>
      <w:r>
        <w:t>DA</w:t>
      </w:r>
      <w:r w:rsidR="00AF2376">
        <w:t xml:space="preserve"> (16)</w:t>
      </w:r>
    </w:p>
    <w:p w:rsidR="003E6C63" w:rsidRDefault="003E6C63" w:rsidP="005D449C">
      <w:pPr>
        <w:numPr>
          <w:ilvl w:val="0"/>
          <w:numId w:val="23"/>
        </w:numPr>
      </w:pPr>
      <w:r>
        <w:t>NE</w:t>
      </w:r>
      <w:r w:rsidR="00AF2376">
        <w:t xml:space="preserve"> (14)</w:t>
      </w:r>
    </w:p>
    <w:p w:rsidR="00AF2376" w:rsidRDefault="00AF2376" w:rsidP="00187742"/>
    <w:p w:rsidR="00534108" w:rsidRDefault="00534108" w:rsidP="00534108">
      <w:pPr>
        <w:jc w:val="left"/>
      </w:pPr>
      <w:r>
        <w:object w:dxaOrig="5594" w:dyaOrig="3459">
          <v:shape id="_x0000_i1036" type="#_x0000_t75" style="width:279.75pt;height:173.25pt" o:ole="">
            <v:imagedata r:id="rId21" o:title=""/>
          </v:shape>
          <o:OLEObject Type="Embed" ProgID="Excel.Sheet.8" ShapeID="_x0000_i1036" DrawAspect="Content" ObjectID="_1620474004" r:id="rId22">
            <o:FieldCodes>\s</o:FieldCodes>
          </o:OLEObject>
        </w:object>
      </w:r>
    </w:p>
    <w:p w:rsidR="00FD27DB" w:rsidRDefault="00534108" w:rsidP="00187742">
      <w:r>
        <w:br w:type="page"/>
      </w:r>
      <w:r w:rsidR="00FD27DB">
        <w:t>Na naslednje vprašanje je prav tako odgovorilo 30 ljudi, vendar so nekateri obkrožili več odgovorov</w:t>
      </w:r>
      <w:r w:rsidR="00422C9D">
        <w:t>.</w:t>
      </w:r>
    </w:p>
    <w:p w:rsidR="00FD27DB" w:rsidRDefault="00FD27DB" w:rsidP="00187742"/>
    <w:p w:rsidR="00AF2376" w:rsidRDefault="00AF2376" w:rsidP="00187742">
      <w:r>
        <w:t>Kaj večinoma pošiljate v vaših e-poštnih sporočilih?</w:t>
      </w:r>
    </w:p>
    <w:p w:rsidR="00AF2376" w:rsidRDefault="00AF2376" w:rsidP="00187742"/>
    <w:p w:rsidR="00AF2376" w:rsidRDefault="00AF2376" w:rsidP="005D449C">
      <w:pPr>
        <w:numPr>
          <w:ilvl w:val="0"/>
          <w:numId w:val="21"/>
        </w:numPr>
      </w:pPr>
      <w:r>
        <w:t>Navadna sporočila (</w:t>
      </w:r>
      <w:r w:rsidR="00FD27DB">
        <w:t>30)</w:t>
      </w:r>
    </w:p>
    <w:p w:rsidR="00AF2376" w:rsidRDefault="00FD27DB" w:rsidP="005D449C">
      <w:pPr>
        <w:numPr>
          <w:ilvl w:val="0"/>
          <w:numId w:val="21"/>
        </w:numPr>
      </w:pPr>
      <w:r>
        <w:t>Glasbo (5)</w:t>
      </w:r>
    </w:p>
    <w:p w:rsidR="00AF2376" w:rsidRDefault="00AF2376" w:rsidP="005D449C">
      <w:pPr>
        <w:numPr>
          <w:ilvl w:val="0"/>
          <w:numId w:val="21"/>
        </w:numPr>
      </w:pPr>
      <w:r>
        <w:t>Slike</w:t>
      </w:r>
      <w:r w:rsidR="00FD27DB">
        <w:t xml:space="preserve"> (26)</w:t>
      </w:r>
    </w:p>
    <w:p w:rsidR="00AF2376" w:rsidRDefault="00AF2376" w:rsidP="005D449C">
      <w:pPr>
        <w:numPr>
          <w:ilvl w:val="0"/>
          <w:numId w:val="21"/>
        </w:numPr>
      </w:pPr>
      <w:r>
        <w:t>Programe</w:t>
      </w:r>
      <w:r w:rsidR="00FD27DB">
        <w:t xml:space="preserve"> (3)</w:t>
      </w:r>
    </w:p>
    <w:p w:rsidR="00AF2376" w:rsidRDefault="00AF2376" w:rsidP="005D449C">
      <w:pPr>
        <w:numPr>
          <w:ilvl w:val="0"/>
          <w:numId w:val="21"/>
        </w:numPr>
      </w:pPr>
      <w:r>
        <w:t>Drugo</w:t>
      </w:r>
      <w:r w:rsidR="00FD27DB">
        <w:t xml:space="preserve"> (0)</w:t>
      </w:r>
    </w:p>
    <w:p w:rsidR="00534108" w:rsidRDefault="00534108" w:rsidP="005D6503"/>
    <w:p w:rsidR="005D6503" w:rsidRDefault="008C6284" w:rsidP="00534108">
      <w:pPr>
        <w:jc w:val="right"/>
      </w:pPr>
      <w:r>
        <w:object w:dxaOrig="6415" w:dyaOrig="3565">
          <v:shape id="_x0000_i1037" type="#_x0000_t75" style="width:321pt;height:178.5pt" o:ole="">
            <v:imagedata r:id="rId23" o:title=""/>
          </v:shape>
          <o:OLEObject Type="Embed" ProgID="Excel.Sheet.8" ShapeID="_x0000_i1037" DrawAspect="Content" ObjectID="_1620474005" r:id="rId24">
            <o:FieldCodes>\s</o:FieldCodes>
          </o:OLEObject>
        </w:object>
      </w:r>
    </w:p>
    <w:p w:rsidR="00D97537" w:rsidRPr="0040733A" w:rsidRDefault="003355D7" w:rsidP="00534108">
      <w:pPr>
        <w:pStyle w:val="Heading1"/>
        <w:spacing w:before="0" w:after="0"/>
        <w:rPr>
          <w:rFonts w:ascii="Tahoma" w:hAnsi="Tahoma"/>
          <w:i/>
          <w:iCs/>
          <w:color w:val="0000FF"/>
          <w:sz w:val="30"/>
        </w:rPr>
      </w:pPr>
      <w:bookmarkStart w:id="112" w:name="_Toc103087214"/>
      <w:r>
        <w:br w:type="page"/>
      </w:r>
      <w:bookmarkStart w:id="113" w:name="_Toc103692008"/>
      <w:r w:rsidR="00D97537" w:rsidRPr="0040733A">
        <w:rPr>
          <w:rFonts w:ascii="Tahoma" w:hAnsi="Tahoma"/>
          <w:i/>
          <w:iCs/>
          <w:color w:val="0000FF"/>
          <w:sz w:val="30"/>
        </w:rPr>
        <w:t>POVZETEK</w:t>
      </w:r>
      <w:bookmarkEnd w:id="111"/>
      <w:bookmarkEnd w:id="112"/>
      <w:bookmarkEnd w:id="113"/>
    </w:p>
    <w:p w:rsidR="00D97537" w:rsidRDefault="00D97537" w:rsidP="00D53EB2"/>
    <w:p w:rsidR="00D97537" w:rsidRDefault="00D97537" w:rsidP="00D53EB2">
      <w:r>
        <w:t>Torej, izvedeli smo, da ima program Outlook Express številne opcije, zmogljivosti in možnosti uporabe. Poleg prejemanja in pošiljanja poštnih sporočil, imamo tukaj še druge zelo uporabne možnosti. Ena teh so stiki. Omogočajo nam shranjevanje e-mail naslovov ljudi, s katerimi si izmenjujemo sporočila. Kot zanimivost so tu še identitete. Z njimi lahko ustvarimo več lastnih e-mail naslovov in jih v programu lahko izbiramo. Zraven so še druge stvari, ki nam omogočajo lastne nastavitve, in še in še…</w:t>
      </w:r>
    </w:p>
    <w:p w:rsidR="00D97537" w:rsidRDefault="00D97537" w:rsidP="00D53EB2"/>
    <w:p w:rsidR="00D97537" w:rsidRDefault="00D97537" w:rsidP="00D53EB2">
      <w:r>
        <w:t>Pomembna opomba:</w:t>
      </w:r>
      <w:r>
        <w:tab/>
      </w:r>
    </w:p>
    <w:p w:rsidR="005D6503" w:rsidRDefault="00D97537" w:rsidP="005D6503">
      <w:r>
        <w:t>Ta priročnik je bil narejen posebej in so v njem opisane najbolj osnovne stvari za program Outlook Express.</w:t>
      </w:r>
    </w:p>
    <w:p w:rsidR="00D606F7" w:rsidRDefault="00D606F7" w:rsidP="005D6503"/>
    <w:p w:rsidR="00D606F7" w:rsidRDefault="00441866" w:rsidP="005D6503">
      <w:r>
        <w:t>Za dodatne informacije o delovanju programa se lahko pozanimate tudi Microsoftovi uradni spletni strani.</w:t>
      </w:r>
    </w:p>
    <w:p w:rsidR="00441866" w:rsidRDefault="00441866" w:rsidP="005D6503"/>
    <w:p w:rsidR="00441866" w:rsidRDefault="003D6DE8" w:rsidP="00441866">
      <w:pPr>
        <w:jc w:val="center"/>
      </w:pPr>
      <w:r>
        <w:pict>
          <v:shape id="_x0000_i1038" type="#_x0000_t75" style="width:223.5pt;height:129pt">
            <v:imagedata r:id="rId25" o:title=""/>
          </v:shape>
        </w:pict>
      </w:r>
    </w:p>
    <w:p w:rsidR="00441866" w:rsidRDefault="003D6DE8" w:rsidP="00441866">
      <w:pPr>
        <w:jc w:val="center"/>
      </w:pPr>
      <w:r>
        <w:rPr>
          <w:noProof/>
        </w:rPr>
        <w:pict>
          <v:shape id="_x0000_s1078" type="#_x0000_t202" style="position:absolute;left:0;text-align:left;margin-left:173.85pt;margin-top:1.9pt;width:142.5pt;height:36pt;z-index:251664384" fillcolor="#936" strokecolor="red" strokeweight="1.25pt">
            <v:fill opacity="54395f"/>
            <v:stroke dashstyle="1 1"/>
            <v:textbox style="mso-next-textbox:#_x0000_s1078">
              <w:txbxContent>
                <w:p w:rsidR="00441866" w:rsidRDefault="00441866" w:rsidP="00441866">
                  <w:pPr>
                    <w:ind w:left="798" w:hanging="798"/>
                  </w:pPr>
                  <w:r>
                    <w:t>Slika 6: Microsoftova uradna spletne stran</w:t>
                  </w:r>
                </w:p>
              </w:txbxContent>
            </v:textbox>
          </v:shape>
        </w:pict>
      </w:r>
    </w:p>
    <w:p w:rsidR="00441866" w:rsidRDefault="00441866" w:rsidP="00441866">
      <w:pPr>
        <w:jc w:val="center"/>
      </w:pPr>
    </w:p>
    <w:p w:rsidR="00D97537" w:rsidRPr="0040733A" w:rsidRDefault="00D97537" w:rsidP="0040733A">
      <w:pPr>
        <w:pStyle w:val="Heading1"/>
        <w:spacing w:before="0" w:after="0"/>
        <w:rPr>
          <w:rFonts w:ascii="Tahoma" w:hAnsi="Tahoma"/>
          <w:i/>
          <w:iCs/>
          <w:color w:val="0000FF"/>
          <w:sz w:val="30"/>
        </w:rPr>
      </w:pPr>
      <w:r>
        <w:br w:type="page"/>
      </w:r>
      <w:bookmarkStart w:id="114" w:name="_Toc100304726"/>
      <w:bookmarkStart w:id="115" w:name="_Toc103087215"/>
      <w:bookmarkStart w:id="116" w:name="_Toc103692009"/>
      <w:r w:rsidRPr="0040733A">
        <w:rPr>
          <w:rFonts w:ascii="Tahoma" w:hAnsi="Tahoma"/>
          <w:i/>
          <w:iCs/>
          <w:color w:val="0000FF"/>
          <w:sz w:val="30"/>
        </w:rPr>
        <w:t>V</w:t>
      </w:r>
      <w:bookmarkEnd w:id="114"/>
      <w:r w:rsidR="00BA36CF" w:rsidRPr="0040733A">
        <w:rPr>
          <w:rFonts w:ascii="Tahoma" w:hAnsi="Tahoma"/>
          <w:i/>
          <w:iCs/>
          <w:color w:val="0000FF"/>
          <w:sz w:val="30"/>
        </w:rPr>
        <w:t>IRI IN LITERATURA</w:t>
      </w:r>
      <w:bookmarkEnd w:id="115"/>
      <w:bookmarkEnd w:id="116"/>
    </w:p>
    <w:p w:rsidR="00447FC7" w:rsidRDefault="00447FC7" w:rsidP="00447FC7"/>
    <w:p w:rsidR="00447FC7" w:rsidRPr="0040733A" w:rsidRDefault="00447FC7" w:rsidP="0040733A">
      <w:pPr>
        <w:pStyle w:val="Heading2"/>
        <w:rPr>
          <w:rFonts w:ascii="Courier New" w:hAnsi="Courier New"/>
          <w:color w:val="0000FF"/>
          <w:sz w:val="26"/>
        </w:rPr>
      </w:pPr>
      <w:bookmarkStart w:id="117" w:name="_Toc103087216"/>
      <w:bookmarkStart w:id="118" w:name="_Toc103692010"/>
      <w:r w:rsidRPr="0040733A">
        <w:rPr>
          <w:rFonts w:ascii="Courier New" w:hAnsi="Courier New"/>
          <w:color w:val="0000FF"/>
          <w:sz w:val="26"/>
        </w:rPr>
        <w:t>Knjižni viri</w:t>
      </w:r>
      <w:bookmarkEnd w:id="117"/>
      <w:bookmarkEnd w:id="118"/>
    </w:p>
    <w:p w:rsidR="00447FC7" w:rsidRDefault="00447FC7" w:rsidP="00447FC7"/>
    <w:p w:rsidR="007B2C53" w:rsidRDefault="007B2C53" w:rsidP="005D449C">
      <w:pPr>
        <w:numPr>
          <w:ilvl w:val="0"/>
          <w:numId w:val="24"/>
        </w:numPr>
      </w:pPr>
      <w:r>
        <w:t xml:space="preserve">Paul Hoffman: </w:t>
      </w:r>
      <w:r w:rsidRPr="00CA468A">
        <w:rPr>
          <w:i/>
        </w:rPr>
        <w:t>Vse o internetu in Svetovnem spletu.</w:t>
      </w:r>
      <w:r>
        <w:t xml:space="preserve"> Ljubljana, Pasadena d.o.o., 1996</w:t>
      </w:r>
    </w:p>
    <w:p w:rsidR="007B2C53" w:rsidRDefault="007B2C53" w:rsidP="007B2C53">
      <w:pPr>
        <w:ind w:left="360"/>
      </w:pPr>
    </w:p>
    <w:p w:rsidR="00447FC7" w:rsidRDefault="00447FC7" w:rsidP="005D449C">
      <w:pPr>
        <w:numPr>
          <w:ilvl w:val="0"/>
          <w:numId w:val="24"/>
        </w:numPr>
      </w:pPr>
      <w:r>
        <w:t xml:space="preserve">Ted Alspach: </w:t>
      </w:r>
      <w:r w:rsidRPr="00CA468A">
        <w:rPr>
          <w:i/>
        </w:rPr>
        <w:t>Elektronska pošta na internetu.</w:t>
      </w:r>
      <w:r>
        <w:t xml:space="preserve"> Izola, DELO Tiskarna d.o.o. za založbo Vlado Grlica, 1996</w:t>
      </w:r>
    </w:p>
    <w:p w:rsidR="00917FFE" w:rsidRDefault="00917FFE" w:rsidP="00917FFE">
      <w:bookmarkStart w:id="119" w:name="_Toc103087217"/>
    </w:p>
    <w:p w:rsidR="006166F9" w:rsidRDefault="006166F9" w:rsidP="00917FFE"/>
    <w:p w:rsidR="006166F9" w:rsidRDefault="006166F9" w:rsidP="00917FFE"/>
    <w:p w:rsidR="006166F9" w:rsidRDefault="003D6DE8" w:rsidP="00917FFE">
      <w:r>
        <w:rPr>
          <w:noProof/>
        </w:rPr>
        <w:pict>
          <v:shape id="_x0000_s1042" type="#_x0000_t75" style="position:absolute;left:0;text-align:left;margin-left:125.4pt;margin-top:-2.75pt;width:91.2pt;height:76.35pt;z-index:251655168">
            <v:imagedata r:id="rId26" o:title="scan0001"/>
            <w10:wrap type="square"/>
          </v:shape>
        </w:pict>
      </w:r>
      <w:r>
        <w:rPr>
          <w:noProof/>
        </w:rPr>
        <w:pict>
          <v:shape id="_x0000_s1041" type="#_x0000_t75" style="position:absolute;left:0;text-align:left;margin-left:5.7pt;margin-top:-11.75pt;width:86.45pt;height:107.25pt;z-index:251654144">
            <v:imagedata r:id="rId27" o:title="scan"/>
            <w10:wrap type="square"/>
          </v:shape>
        </w:pict>
      </w:r>
      <w:r>
        <w:rPr>
          <w:noProof/>
        </w:rPr>
        <w:pict>
          <v:shape id="_x0000_s1040" type="#_x0000_t75" style="position:absolute;left:0;text-align:left;margin-left:245.1pt;margin-top:-20.75pt;width:79.55pt;height:81pt;z-index:251653120" o:allowoverlap="f">
            <v:imagedata r:id="rId28" o:title="MCj01987710000[1]"/>
            <w10:wrap type="square"/>
          </v:shape>
        </w:pict>
      </w:r>
    </w:p>
    <w:p w:rsidR="006166F9" w:rsidRDefault="003D6DE8" w:rsidP="00917FFE">
      <w:r>
        <w:rPr>
          <w:noProof/>
        </w:rPr>
        <w:pict>
          <v:shape id="_x0000_s1061" type="#_x0000_t202" style="position:absolute;left:0;text-align:left;margin-left:55.6pt;margin-top:1.5pt;width:99.75pt;height:18pt;z-index:251659264" fillcolor="#f60" strokecolor="#936" strokeweight=".5pt">
            <v:fill opacity="60293f"/>
            <v:stroke dashstyle="1 1" endcap="round"/>
            <v:textbox style="mso-next-textbox:#_x0000_s1061">
              <w:txbxContent>
                <w:p w:rsidR="006406D4" w:rsidRDefault="006406D4">
                  <w:r>
                    <w:t xml:space="preserve">Slike </w:t>
                  </w:r>
                  <w:r w:rsidR="00441866">
                    <w:t>7</w:t>
                  </w:r>
                  <w:r>
                    <w:t>: knjižni viri</w:t>
                  </w:r>
                </w:p>
              </w:txbxContent>
            </v:textbox>
          </v:shape>
        </w:pict>
      </w:r>
    </w:p>
    <w:p w:rsidR="006166F9" w:rsidRDefault="006166F9" w:rsidP="00917FFE"/>
    <w:p w:rsidR="006166F9" w:rsidRPr="00917FFE" w:rsidRDefault="006166F9" w:rsidP="00917FFE"/>
    <w:p w:rsidR="00447FC7" w:rsidRPr="0040733A" w:rsidRDefault="00447FC7" w:rsidP="006166F9">
      <w:pPr>
        <w:pStyle w:val="Heading2"/>
        <w:rPr>
          <w:rFonts w:ascii="Courier New" w:hAnsi="Courier New"/>
          <w:color w:val="0000FF"/>
          <w:sz w:val="26"/>
        </w:rPr>
      </w:pPr>
      <w:bookmarkStart w:id="120" w:name="_Toc103692011"/>
      <w:r w:rsidRPr="0040733A">
        <w:rPr>
          <w:rFonts w:ascii="Courier New" w:hAnsi="Courier New"/>
          <w:color w:val="0000FF"/>
          <w:sz w:val="26"/>
        </w:rPr>
        <w:t>Elektronski viri</w:t>
      </w:r>
      <w:bookmarkEnd w:id="119"/>
      <w:bookmarkEnd w:id="120"/>
    </w:p>
    <w:p w:rsidR="00447FC7" w:rsidRDefault="00447FC7" w:rsidP="00447FC7"/>
    <w:p w:rsidR="00447FC7" w:rsidRDefault="00182E91" w:rsidP="005D449C">
      <w:pPr>
        <w:numPr>
          <w:ilvl w:val="0"/>
          <w:numId w:val="25"/>
        </w:numPr>
      </w:pPr>
      <w:r w:rsidRPr="00182E91">
        <w:t>www.dijaski.net/?stran=inf&amp;sub=ref</w:t>
      </w:r>
    </w:p>
    <w:p w:rsidR="00182E91" w:rsidRDefault="00182E91" w:rsidP="00182E91">
      <w:pPr>
        <w:ind w:left="360"/>
      </w:pPr>
    </w:p>
    <w:p w:rsidR="00182E91" w:rsidRDefault="00182E91" w:rsidP="005D449C">
      <w:pPr>
        <w:numPr>
          <w:ilvl w:val="0"/>
          <w:numId w:val="25"/>
        </w:numPr>
      </w:pPr>
      <w:r w:rsidRPr="00182E91">
        <w:t>www.fov.uni-mb.si/Studentske_strani/seminarske/http/kaj%20je.htm</w:t>
      </w:r>
    </w:p>
    <w:p w:rsidR="00182E91" w:rsidRDefault="00182E91" w:rsidP="00182E91">
      <w:pPr>
        <w:ind w:left="360"/>
      </w:pPr>
    </w:p>
    <w:p w:rsidR="00182E91" w:rsidRDefault="00EA372E" w:rsidP="005D449C">
      <w:pPr>
        <w:numPr>
          <w:ilvl w:val="0"/>
          <w:numId w:val="25"/>
        </w:numPr>
      </w:pPr>
      <w:r w:rsidRPr="00EA372E">
        <w:t>www.fov.uni-mb.si/Studentske_strani/seminarske/imap%20pop3/</w:t>
      </w:r>
      <w:r>
        <w:t xml:space="preserve"> </w:t>
      </w:r>
      <w:r w:rsidR="00182E91" w:rsidRPr="00182E91">
        <w:t>IMAP.htm</w:t>
      </w:r>
    </w:p>
    <w:p w:rsidR="00447FC7" w:rsidRDefault="003D6DE8" w:rsidP="00182E91">
      <w:r>
        <w:rPr>
          <w:noProof/>
        </w:rPr>
        <w:pict>
          <v:shape id="_x0000_s1034" type="#_x0000_t75" style="position:absolute;left:0;text-align:left;margin-left:8.55pt;margin-top:31.65pt;width:105.45pt;height:75.45pt;z-index:251651072">
            <v:imagedata r:id="rId29" o:title="MPj03029780000[1]"/>
            <w10:wrap type="square"/>
          </v:shape>
        </w:pict>
      </w:r>
    </w:p>
    <w:p w:rsidR="007D6107" w:rsidRPr="00447FC7" w:rsidRDefault="003D6DE8" w:rsidP="00447FC7">
      <w:r>
        <w:rPr>
          <w:noProof/>
        </w:rPr>
        <w:pict>
          <v:shape id="_x0000_s1064" type="#_x0000_t202" style="position:absolute;left:0;text-align:left;margin-left:148.2pt;margin-top:56.15pt;width:111.15pt;height:18pt;z-index:251660288" fillcolor="lime" strokecolor="blue" strokeweight="1pt">
            <v:fill opacity="38666f"/>
            <v:stroke dashstyle="longDashDot"/>
            <v:textbox style="mso-next-textbox:#_x0000_s1064">
              <w:txbxContent>
                <w:p w:rsidR="00B301AD" w:rsidRDefault="00B301AD">
                  <w:r>
                    <w:t xml:space="preserve">Slike </w:t>
                  </w:r>
                  <w:r w:rsidR="00441866">
                    <w:t>8</w:t>
                  </w:r>
                  <w:r>
                    <w:t>: elektronski viri</w:t>
                  </w:r>
                </w:p>
              </w:txbxContent>
            </v:textbox>
          </v:shape>
        </w:pict>
      </w:r>
      <w:r>
        <w:rPr>
          <w:noProof/>
        </w:rPr>
        <w:pict>
          <v:shape id="_x0000_s1038" type="#_x0000_t75" style="position:absolute;left:0;text-align:left;margin-left:122.55pt;margin-top:2.15pt;width:213.75pt;height:31.5pt;z-index:251652096">
            <v:imagedata r:id="rId30" o:title=""/>
            <w10:wrap type="square"/>
          </v:shape>
        </w:pict>
      </w:r>
    </w:p>
    <w:p w:rsidR="007D6107" w:rsidRPr="007D6107" w:rsidRDefault="007D6107" w:rsidP="007D6107"/>
    <w:p w:rsidR="007D6107" w:rsidRPr="007D6107" w:rsidRDefault="007D6107" w:rsidP="007D6107"/>
    <w:p w:rsidR="007D6107" w:rsidRPr="007D6107" w:rsidRDefault="007D6107" w:rsidP="007D6107"/>
    <w:p w:rsidR="007D6107" w:rsidRPr="007D6107" w:rsidRDefault="007D6107" w:rsidP="007D6107"/>
    <w:p w:rsidR="007D6107" w:rsidRPr="007D6107" w:rsidRDefault="007D6107" w:rsidP="007D6107"/>
    <w:p w:rsidR="007D6107" w:rsidRPr="007D6107" w:rsidRDefault="007D6107" w:rsidP="007D6107"/>
    <w:sectPr w:rsidR="007D6107" w:rsidRPr="007D6107" w:rsidSect="005F0217">
      <w:headerReference w:type="even" r:id="rId31"/>
      <w:headerReference w:type="default" r:id="rId32"/>
      <w:footerReference w:type="even" r:id="rId33"/>
      <w:footerReference w:type="default" r:id="rId34"/>
      <w:pgSz w:w="8392" w:h="11906" w:code="11"/>
      <w:pgMar w:top="1134" w:right="567" w:bottom="1134" w:left="567" w:header="567" w:footer="567" w:gutter="45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978" w:rsidRDefault="00580978">
      <w:r>
        <w:separator/>
      </w:r>
    </w:p>
  </w:endnote>
  <w:endnote w:type="continuationSeparator" w:id="0">
    <w:p w:rsidR="00580978" w:rsidRDefault="00580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B02" w:rsidRDefault="00A63B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452B">
      <w:rPr>
        <w:rStyle w:val="PageNumber"/>
        <w:noProof/>
      </w:rPr>
      <w:t>2</w:t>
    </w:r>
    <w:r>
      <w:rPr>
        <w:rStyle w:val="PageNumber"/>
      </w:rPr>
      <w:fldChar w:fldCharType="end"/>
    </w:r>
  </w:p>
  <w:p w:rsidR="00A63B02" w:rsidRDefault="00A63B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B02" w:rsidRDefault="00A63B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452B">
      <w:rPr>
        <w:rStyle w:val="PageNumber"/>
        <w:noProof/>
      </w:rPr>
      <w:t>21</w:t>
    </w:r>
    <w:r>
      <w:rPr>
        <w:rStyle w:val="PageNumber"/>
      </w:rPr>
      <w:fldChar w:fldCharType="end"/>
    </w:r>
  </w:p>
  <w:p w:rsidR="00A63B02" w:rsidRDefault="00A63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978" w:rsidRDefault="00580978">
      <w:r>
        <w:separator/>
      </w:r>
    </w:p>
  </w:footnote>
  <w:footnote w:type="continuationSeparator" w:id="0">
    <w:p w:rsidR="00580978" w:rsidRDefault="00580978">
      <w:r>
        <w:continuationSeparator/>
      </w:r>
    </w:p>
  </w:footnote>
  <w:footnote w:id="1">
    <w:p w:rsidR="007D6E60" w:rsidRPr="00A63D59" w:rsidRDefault="007D6E60" w:rsidP="007D6E60">
      <w:r>
        <w:rPr>
          <w:rStyle w:val="FootnoteReference"/>
        </w:rPr>
        <w:t>☻</w:t>
      </w:r>
      <w:r>
        <w:t xml:space="preserve"> </w:t>
      </w:r>
      <w:r w:rsidRPr="00A63D59">
        <w:t>Strežnik je neke vrste računalnik</w:t>
      </w:r>
      <w:r w:rsidR="008511D5">
        <w:t>, ki se povezuje na internet. Poznamo več vrst strežnikov (IMAP, HTTP, SMTP, POP, DNS, proxy,…), ki so ustvarjeni za obdelavo določenega dela.</w:t>
      </w:r>
    </w:p>
    <w:p w:rsidR="007D6E60" w:rsidRDefault="007D6E60">
      <w:pPr>
        <w:pStyle w:val="FootnoteText"/>
      </w:pPr>
    </w:p>
  </w:footnote>
  <w:footnote w:id="2">
    <w:p w:rsidR="00487CE3" w:rsidRDefault="00487CE3">
      <w:pPr>
        <w:pStyle w:val="FootnoteText"/>
      </w:pPr>
      <w:r>
        <w:rPr>
          <w:rStyle w:val="FootnoteReference"/>
        </w:rPr>
        <w:t>☻</w:t>
      </w:r>
      <w:r>
        <w:t xml:space="preserve"> Kaj je domena? Domena je ime, ki sledi znaku @ v e-poštnem naslovu</w:t>
      </w:r>
      <w:r w:rsidR="00C72F06">
        <w:t xml:space="preserve"> (za lažjo predstavitev: …@hotmail.com; …@msn.com;…)</w:t>
      </w:r>
    </w:p>
  </w:footnote>
  <w:footnote w:id="3">
    <w:p w:rsidR="00C72F06" w:rsidRDefault="00C72F06">
      <w:pPr>
        <w:pStyle w:val="FootnoteText"/>
      </w:pPr>
      <w:r>
        <w:rPr>
          <w:rStyle w:val="FootnoteReference"/>
        </w:rPr>
        <w:t>☻</w:t>
      </w:r>
      <w:r>
        <w:t xml:space="preserve"> Kaj je adresar? Adresar je mapa, v kateri so shranjeni podatki o ljudeh, ki si jih želite zapomnite. Za lažji dostop kliknite Start, Vsi programi, Pripomočki in Adresar.</w:t>
      </w:r>
    </w:p>
  </w:footnote>
  <w:footnote w:id="4">
    <w:p w:rsidR="00C47B8E" w:rsidRDefault="00C47B8E" w:rsidP="007D6E60">
      <w:r>
        <w:rPr>
          <w:rStyle w:val="FootnoteReference"/>
        </w:rPr>
        <w:t>☻</w:t>
      </w:r>
      <w:r>
        <w:t xml:space="preserve"> IMAP strežnik je </w:t>
      </w:r>
      <w:r w:rsidR="007D6E60">
        <w:t xml:space="preserve">protokol, ki nam omogoča dostop do elektronske pošte preko modema. </w:t>
      </w:r>
      <w:r w:rsidR="007D6E60" w:rsidRPr="00A63D59">
        <w:t>HTTP je protokol, ki ima za osnovno nalogo povezati odjemalca (client) s strežnikom (server).</w:t>
      </w:r>
    </w:p>
    <w:p w:rsidR="007D6E60" w:rsidRDefault="007D6E6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B02" w:rsidRPr="001333C4" w:rsidRDefault="00A63B02" w:rsidP="00187742">
    <w:pPr>
      <w:pStyle w:val="Header"/>
      <w:tabs>
        <w:tab w:val="clear" w:pos="4536"/>
        <w:tab w:val="clear" w:pos="9072"/>
        <w:tab w:val="right" w:pos="6804"/>
      </w:tabs>
    </w:pPr>
    <w:r w:rsidRPr="001333C4">
      <w:rPr>
        <w:sz w:val="24"/>
        <w:szCs w:val="24"/>
      </w:rPr>
      <w:t>Projektna naloga – informatika</w:t>
    </w:r>
    <w:r w:rsidR="00D778F5">
      <w:rPr>
        <w:sz w:val="24"/>
        <w:szCs w:val="24"/>
      </w:rPr>
      <w:tab/>
    </w:r>
    <w:r w:rsidR="00946C97">
      <w:t xml:space="preserve"> </w:t>
    </w:r>
  </w:p>
  <w:p w:rsidR="00A63B02" w:rsidRDefault="00A63B02" w:rsidP="0059788D">
    <w:pPr>
      <w:pStyle w:val="Header"/>
      <w:tabs>
        <w:tab w:val="clear" w:pos="4536"/>
        <w:tab w:val="clear" w:pos="9072"/>
        <w:tab w:val="left" w:leader="underscore" w:pos="68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B02" w:rsidRPr="001333C4" w:rsidRDefault="00A8086F" w:rsidP="00187742">
    <w:pPr>
      <w:pStyle w:val="Header"/>
      <w:tabs>
        <w:tab w:val="clear" w:pos="4536"/>
        <w:tab w:val="clear" w:pos="9072"/>
        <w:tab w:val="right" w:pos="6804"/>
      </w:tabs>
    </w:pPr>
    <w:r>
      <w:t xml:space="preserve"> </w:t>
    </w:r>
    <w:r w:rsidR="00D778F5">
      <w:rPr>
        <w:sz w:val="24"/>
        <w:szCs w:val="24"/>
      </w:rPr>
      <w:tab/>
    </w:r>
    <w:r w:rsidR="00A63B02" w:rsidRPr="001333C4">
      <w:rPr>
        <w:sz w:val="24"/>
        <w:szCs w:val="24"/>
      </w:rPr>
      <w:t>Outlook Express</w:t>
    </w:r>
  </w:p>
  <w:p w:rsidR="00A63B02" w:rsidRDefault="00A63B02" w:rsidP="0059788D">
    <w:pPr>
      <w:pStyle w:val="Header"/>
      <w:tabs>
        <w:tab w:val="clear" w:pos="4536"/>
        <w:tab w:val="clear" w:pos="9072"/>
        <w:tab w:val="right" w:leader="underscore" w:pos="68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86293"/>
    <w:multiLevelType w:val="hybridMultilevel"/>
    <w:tmpl w:val="D87246D0"/>
    <w:lvl w:ilvl="0" w:tplc="84644FCC">
      <w:start w:val="1"/>
      <w:numFmt w:val="bullet"/>
      <w:lvlText w:val=""/>
      <w:lvlJc w:val="left"/>
      <w:pPr>
        <w:tabs>
          <w:tab w:val="num" w:pos="1069"/>
        </w:tabs>
        <w:ind w:left="1069" w:hanging="360"/>
      </w:pPr>
      <w:rPr>
        <w:rFonts w:ascii="Symbol" w:hAnsi="Symbol" w:hint="default"/>
        <w:color w:val="auto"/>
      </w:rPr>
    </w:lvl>
    <w:lvl w:ilvl="1" w:tplc="5262CDD8">
      <w:start w:val="1"/>
      <w:numFmt w:val="bullet"/>
      <w:lvlText w:val=""/>
      <w:lvlJc w:val="left"/>
      <w:pPr>
        <w:tabs>
          <w:tab w:val="num" w:pos="1789"/>
        </w:tabs>
        <w:ind w:left="1789" w:hanging="360"/>
      </w:pPr>
      <w:rPr>
        <w:rFonts w:ascii="Symbol" w:hAnsi="Symbol" w:hint="default"/>
        <w:color w:val="auto"/>
      </w:rPr>
    </w:lvl>
    <w:lvl w:ilvl="2" w:tplc="6E3A40CA" w:tentative="1">
      <w:start w:val="1"/>
      <w:numFmt w:val="bullet"/>
      <w:lvlText w:val=""/>
      <w:lvlJc w:val="left"/>
      <w:pPr>
        <w:tabs>
          <w:tab w:val="num" w:pos="2509"/>
        </w:tabs>
        <w:ind w:left="2509" w:hanging="360"/>
      </w:pPr>
      <w:rPr>
        <w:rFonts w:ascii="Wingdings" w:hAnsi="Wingdings" w:hint="default"/>
      </w:rPr>
    </w:lvl>
    <w:lvl w:ilvl="3" w:tplc="F3B2AACC" w:tentative="1">
      <w:start w:val="1"/>
      <w:numFmt w:val="bullet"/>
      <w:lvlText w:val=""/>
      <w:lvlJc w:val="left"/>
      <w:pPr>
        <w:tabs>
          <w:tab w:val="num" w:pos="3229"/>
        </w:tabs>
        <w:ind w:left="3229" w:hanging="360"/>
      </w:pPr>
      <w:rPr>
        <w:rFonts w:ascii="Symbol" w:hAnsi="Symbol" w:hint="default"/>
      </w:rPr>
    </w:lvl>
    <w:lvl w:ilvl="4" w:tplc="EDDA4D60" w:tentative="1">
      <w:start w:val="1"/>
      <w:numFmt w:val="bullet"/>
      <w:lvlText w:val="o"/>
      <w:lvlJc w:val="left"/>
      <w:pPr>
        <w:tabs>
          <w:tab w:val="num" w:pos="3949"/>
        </w:tabs>
        <w:ind w:left="3949" w:hanging="360"/>
      </w:pPr>
      <w:rPr>
        <w:rFonts w:ascii="Courier New" w:hAnsi="Courier New" w:cs="Courier New" w:hint="default"/>
      </w:rPr>
    </w:lvl>
    <w:lvl w:ilvl="5" w:tplc="EA2A0B20" w:tentative="1">
      <w:start w:val="1"/>
      <w:numFmt w:val="bullet"/>
      <w:lvlText w:val=""/>
      <w:lvlJc w:val="left"/>
      <w:pPr>
        <w:tabs>
          <w:tab w:val="num" w:pos="4669"/>
        </w:tabs>
        <w:ind w:left="4669" w:hanging="360"/>
      </w:pPr>
      <w:rPr>
        <w:rFonts w:ascii="Wingdings" w:hAnsi="Wingdings" w:hint="default"/>
      </w:rPr>
    </w:lvl>
    <w:lvl w:ilvl="6" w:tplc="4F40B052" w:tentative="1">
      <w:start w:val="1"/>
      <w:numFmt w:val="bullet"/>
      <w:lvlText w:val=""/>
      <w:lvlJc w:val="left"/>
      <w:pPr>
        <w:tabs>
          <w:tab w:val="num" w:pos="5389"/>
        </w:tabs>
        <w:ind w:left="5389" w:hanging="360"/>
      </w:pPr>
      <w:rPr>
        <w:rFonts w:ascii="Symbol" w:hAnsi="Symbol" w:hint="default"/>
      </w:rPr>
    </w:lvl>
    <w:lvl w:ilvl="7" w:tplc="E72AB4BC" w:tentative="1">
      <w:start w:val="1"/>
      <w:numFmt w:val="bullet"/>
      <w:lvlText w:val="o"/>
      <w:lvlJc w:val="left"/>
      <w:pPr>
        <w:tabs>
          <w:tab w:val="num" w:pos="6109"/>
        </w:tabs>
        <w:ind w:left="6109" w:hanging="360"/>
      </w:pPr>
      <w:rPr>
        <w:rFonts w:ascii="Courier New" w:hAnsi="Courier New" w:cs="Courier New" w:hint="default"/>
      </w:rPr>
    </w:lvl>
    <w:lvl w:ilvl="8" w:tplc="105E5232" w:tentative="1">
      <w:start w:val="1"/>
      <w:numFmt w:val="bullet"/>
      <w:lvlText w:val=""/>
      <w:lvlJc w:val="left"/>
      <w:pPr>
        <w:tabs>
          <w:tab w:val="num" w:pos="6829"/>
        </w:tabs>
        <w:ind w:left="6829" w:hanging="360"/>
      </w:pPr>
      <w:rPr>
        <w:rFonts w:ascii="Wingdings" w:hAnsi="Wingdings" w:hint="default"/>
      </w:rPr>
    </w:lvl>
  </w:abstractNum>
  <w:abstractNum w:abstractNumId="1" w15:restartNumberingAfterBreak="0">
    <w:nsid w:val="11134BC8"/>
    <w:multiLevelType w:val="hybridMultilevel"/>
    <w:tmpl w:val="19A8ACB2"/>
    <w:lvl w:ilvl="0" w:tplc="5EF2EA6C">
      <w:start w:val="1"/>
      <w:numFmt w:val="bullet"/>
      <w:lvlText w:val=""/>
      <w:lvlJc w:val="left"/>
      <w:pPr>
        <w:tabs>
          <w:tab w:val="num" w:pos="720"/>
        </w:tabs>
        <w:ind w:left="720" w:hanging="360"/>
      </w:pPr>
      <w:rPr>
        <w:rFonts w:ascii="Wingdings" w:hAnsi="Wingdings" w:hint="default"/>
      </w:rPr>
    </w:lvl>
    <w:lvl w:ilvl="1" w:tplc="F8600EA0">
      <w:start w:val="1"/>
      <w:numFmt w:val="bullet"/>
      <w:lvlText w:val=""/>
      <w:lvlJc w:val="left"/>
      <w:pPr>
        <w:tabs>
          <w:tab w:val="num" w:pos="1440"/>
        </w:tabs>
        <w:ind w:left="1440" w:hanging="360"/>
      </w:pPr>
      <w:rPr>
        <w:rFonts w:ascii="Symbol" w:hAnsi="Symbol" w:hint="default"/>
        <w:color w:val="auto"/>
      </w:rPr>
    </w:lvl>
    <w:lvl w:ilvl="2" w:tplc="5B90098A" w:tentative="1">
      <w:start w:val="1"/>
      <w:numFmt w:val="bullet"/>
      <w:lvlText w:val=""/>
      <w:lvlJc w:val="left"/>
      <w:pPr>
        <w:tabs>
          <w:tab w:val="num" w:pos="2160"/>
        </w:tabs>
        <w:ind w:left="2160" w:hanging="360"/>
      </w:pPr>
      <w:rPr>
        <w:rFonts w:ascii="Wingdings" w:hAnsi="Wingdings" w:hint="default"/>
      </w:rPr>
    </w:lvl>
    <w:lvl w:ilvl="3" w:tplc="431627BC" w:tentative="1">
      <w:start w:val="1"/>
      <w:numFmt w:val="bullet"/>
      <w:lvlText w:val=""/>
      <w:lvlJc w:val="left"/>
      <w:pPr>
        <w:tabs>
          <w:tab w:val="num" w:pos="2880"/>
        </w:tabs>
        <w:ind w:left="2880" w:hanging="360"/>
      </w:pPr>
      <w:rPr>
        <w:rFonts w:ascii="Symbol" w:hAnsi="Symbol" w:hint="default"/>
      </w:rPr>
    </w:lvl>
    <w:lvl w:ilvl="4" w:tplc="C8DE8508" w:tentative="1">
      <w:start w:val="1"/>
      <w:numFmt w:val="bullet"/>
      <w:lvlText w:val="o"/>
      <w:lvlJc w:val="left"/>
      <w:pPr>
        <w:tabs>
          <w:tab w:val="num" w:pos="3600"/>
        </w:tabs>
        <w:ind w:left="3600" w:hanging="360"/>
      </w:pPr>
      <w:rPr>
        <w:rFonts w:ascii="Courier New" w:hAnsi="Courier New" w:cs="Courier New" w:hint="default"/>
      </w:rPr>
    </w:lvl>
    <w:lvl w:ilvl="5" w:tplc="105CE48E" w:tentative="1">
      <w:start w:val="1"/>
      <w:numFmt w:val="bullet"/>
      <w:lvlText w:val=""/>
      <w:lvlJc w:val="left"/>
      <w:pPr>
        <w:tabs>
          <w:tab w:val="num" w:pos="4320"/>
        </w:tabs>
        <w:ind w:left="4320" w:hanging="360"/>
      </w:pPr>
      <w:rPr>
        <w:rFonts w:ascii="Wingdings" w:hAnsi="Wingdings" w:hint="default"/>
      </w:rPr>
    </w:lvl>
    <w:lvl w:ilvl="6" w:tplc="C1F436D2" w:tentative="1">
      <w:start w:val="1"/>
      <w:numFmt w:val="bullet"/>
      <w:lvlText w:val=""/>
      <w:lvlJc w:val="left"/>
      <w:pPr>
        <w:tabs>
          <w:tab w:val="num" w:pos="5040"/>
        </w:tabs>
        <w:ind w:left="5040" w:hanging="360"/>
      </w:pPr>
      <w:rPr>
        <w:rFonts w:ascii="Symbol" w:hAnsi="Symbol" w:hint="default"/>
      </w:rPr>
    </w:lvl>
    <w:lvl w:ilvl="7" w:tplc="817036B8" w:tentative="1">
      <w:start w:val="1"/>
      <w:numFmt w:val="bullet"/>
      <w:lvlText w:val="o"/>
      <w:lvlJc w:val="left"/>
      <w:pPr>
        <w:tabs>
          <w:tab w:val="num" w:pos="5760"/>
        </w:tabs>
        <w:ind w:left="5760" w:hanging="360"/>
      </w:pPr>
      <w:rPr>
        <w:rFonts w:ascii="Courier New" w:hAnsi="Courier New" w:cs="Courier New" w:hint="default"/>
      </w:rPr>
    </w:lvl>
    <w:lvl w:ilvl="8" w:tplc="9B6C19D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77BE4"/>
    <w:multiLevelType w:val="hybridMultilevel"/>
    <w:tmpl w:val="A3CE8294"/>
    <w:lvl w:ilvl="0" w:tplc="AAEA63BC">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97E73F7"/>
    <w:multiLevelType w:val="hybridMultilevel"/>
    <w:tmpl w:val="5BB49752"/>
    <w:lvl w:ilvl="0" w:tplc="855A63AA">
      <w:start w:val="1"/>
      <w:numFmt w:val="decimal"/>
      <w:lvlText w:val="%1."/>
      <w:lvlJc w:val="left"/>
      <w:pPr>
        <w:tabs>
          <w:tab w:val="num" w:pos="720"/>
        </w:tabs>
        <w:ind w:left="720" w:hanging="360"/>
      </w:pPr>
      <w:rPr>
        <w:rFonts w:hint="default"/>
      </w:rPr>
    </w:lvl>
    <w:lvl w:ilvl="1" w:tplc="AB324378">
      <w:start w:val="1"/>
      <w:numFmt w:val="bullet"/>
      <w:lvlText w:val=""/>
      <w:lvlJc w:val="left"/>
      <w:pPr>
        <w:tabs>
          <w:tab w:val="num" w:pos="1440"/>
        </w:tabs>
        <w:ind w:left="1440" w:hanging="360"/>
      </w:pPr>
      <w:rPr>
        <w:rFonts w:ascii="Wingdings" w:hAnsi="Wingding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34E7333F"/>
    <w:multiLevelType w:val="multilevel"/>
    <w:tmpl w:val="9EB87AF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380C7443"/>
    <w:multiLevelType w:val="hybridMultilevel"/>
    <w:tmpl w:val="FCDC0780"/>
    <w:lvl w:ilvl="0" w:tplc="3738C12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8473D5"/>
    <w:multiLevelType w:val="hybridMultilevel"/>
    <w:tmpl w:val="1252215E"/>
    <w:lvl w:ilvl="0" w:tplc="92FAF2F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040FEC"/>
    <w:multiLevelType w:val="hybridMultilevel"/>
    <w:tmpl w:val="FE34DC5E"/>
    <w:lvl w:ilvl="0" w:tplc="AAEA63BC">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3E35297B"/>
    <w:multiLevelType w:val="hybridMultilevel"/>
    <w:tmpl w:val="1BB67226"/>
    <w:lvl w:ilvl="0" w:tplc="C4A69320">
      <w:start w:val="1"/>
      <w:numFmt w:val="bullet"/>
      <w:lvlText w:val="o"/>
      <w:lvlJc w:val="left"/>
      <w:pPr>
        <w:tabs>
          <w:tab w:val="num" w:pos="720"/>
        </w:tabs>
        <w:ind w:left="720" w:hanging="360"/>
      </w:pPr>
      <w:rPr>
        <w:rFonts w:ascii="Courier New" w:hAnsi="Courier New" w:cs="Courier New" w:hint="default"/>
      </w:rPr>
    </w:lvl>
    <w:lvl w:ilvl="1" w:tplc="B6A207F4" w:tentative="1">
      <w:start w:val="1"/>
      <w:numFmt w:val="bullet"/>
      <w:lvlText w:val="o"/>
      <w:lvlJc w:val="left"/>
      <w:pPr>
        <w:tabs>
          <w:tab w:val="num" w:pos="1440"/>
        </w:tabs>
        <w:ind w:left="1440" w:hanging="360"/>
      </w:pPr>
      <w:rPr>
        <w:rFonts w:ascii="Courier New" w:hAnsi="Courier New" w:cs="Courier New" w:hint="default"/>
      </w:rPr>
    </w:lvl>
    <w:lvl w:ilvl="2" w:tplc="8E001C52" w:tentative="1">
      <w:start w:val="1"/>
      <w:numFmt w:val="bullet"/>
      <w:lvlText w:val=""/>
      <w:lvlJc w:val="left"/>
      <w:pPr>
        <w:tabs>
          <w:tab w:val="num" w:pos="2160"/>
        </w:tabs>
        <w:ind w:left="2160" w:hanging="360"/>
      </w:pPr>
      <w:rPr>
        <w:rFonts w:ascii="Wingdings" w:hAnsi="Wingdings" w:hint="default"/>
      </w:rPr>
    </w:lvl>
    <w:lvl w:ilvl="3" w:tplc="BBB8206C" w:tentative="1">
      <w:start w:val="1"/>
      <w:numFmt w:val="bullet"/>
      <w:lvlText w:val=""/>
      <w:lvlJc w:val="left"/>
      <w:pPr>
        <w:tabs>
          <w:tab w:val="num" w:pos="2880"/>
        </w:tabs>
        <w:ind w:left="2880" w:hanging="360"/>
      </w:pPr>
      <w:rPr>
        <w:rFonts w:ascii="Symbol" w:hAnsi="Symbol" w:hint="default"/>
      </w:rPr>
    </w:lvl>
    <w:lvl w:ilvl="4" w:tplc="108A00FC" w:tentative="1">
      <w:start w:val="1"/>
      <w:numFmt w:val="bullet"/>
      <w:lvlText w:val="o"/>
      <w:lvlJc w:val="left"/>
      <w:pPr>
        <w:tabs>
          <w:tab w:val="num" w:pos="3600"/>
        </w:tabs>
        <w:ind w:left="3600" w:hanging="360"/>
      </w:pPr>
      <w:rPr>
        <w:rFonts w:ascii="Courier New" w:hAnsi="Courier New" w:cs="Courier New" w:hint="default"/>
      </w:rPr>
    </w:lvl>
    <w:lvl w:ilvl="5" w:tplc="115A2E8E" w:tentative="1">
      <w:start w:val="1"/>
      <w:numFmt w:val="bullet"/>
      <w:lvlText w:val=""/>
      <w:lvlJc w:val="left"/>
      <w:pPr>
        <w:tabs>
          <w:tab w:val="num" w:pos="4320"/>
        </w:tabs>
        <w:ind w:left="4320" w:hanging="360"/>
      </w:pPr>
      <w:rPr>
        <w:rFonts w:ascii="Wingdings" w:hAnsi="Wingdings" w:hint="default"/>
      </w:rPr>
    </w:lvl>
    <w:lvl w:ilvl="6" w:tplc="54025724" w:tentative="1">
      <w:start w:val="1"/>
      <w:numFmt w:val="bullet"/>
      <w:lvlText w:val=""/>
      <w:lvlJc w:val="left"/>
      <w:pPr>
        <w:tabs>
          <w:tab w:val="num" w:pos="5040"/>
        </w:tabs>
        <w:ind w:left="5040" w:hanging="360"/>
      </w:pPr>
      <w:rPr>
        <w:rFonts w:ascii="Symbol" w:hAnsi="Symbol" w:hint="default"/>
      </w:rPr>
    </w:lvl>
    <w:lvl w:ilvl="7" w:tplc="6A0A7CEA" w:tentative="1">
      <w:start w:val="1"/>
      <w:numFmt w:val="bullet"/>
      <w:lvlText w:val="o"/>
      <w:lvlJc w:val="left"/>
      <w:pPr>
        <w:tabs>
          <w:tab w:val="num" w:pos="5760"/>
        </w:tabs>
        <w:ind w:left="5760" w:hanging="360"/>
      </w:pPr>
      <w:rPr>
        <w:rFonts w:ascii="Courier New" w:hAnsi="Courier New" w:cs="Courier New" w:hint="default"/>
      </w:rPr>
    </w:lvl>
    <w:lvl w:ilvl="8" w:tplc="C346F13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7B0972"/>
    <w:multiLevelType w:val="hybridMultilevel"/>
    <w:tmpl w:val="FD0C403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A30C91"/>
    <w:multiLevelType w:val="hybridMultilevel"/>
    <w:tmpl w:val="B4B6272A"/>
    <w:lvl w:ilvl="0" w:tplc="C3E825E6">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C805E3"/>
    <w:multiLevelType w:val="hybridMultilevel"/>
    <w:tmpl w:val="27B6E06C"/>
    <w:lvl w:ilvl="0" w:tplc="AAEA63BC">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45673062"/>
    <w:multiLevelType w:val="hybridMultilevel"/>
    <w:tmpl w:val="99D87172"/>
    <w:lvl w:ilvl="0" w:tplc="D6E46C26">
      <w:start w:val="3"/>
      <w:numFmt w:val="bullet"/>
      <w:lvlText w:val="&gt;"/>
      <w:lvlJc w:val="left"/>
      <w:pPr>
        <w:tabs>
          <w:tab w:val="num" w:pos="720"/>
        </w:tabs>
        <w:ind w:left="720" w:hanging="360"/>
      </w:pPr>
      <w:rPr>
        <w:rFonts w:ascii="Bookman Old Style" w:eastAsia="Times New Roman" w:hAnsi="Bookman Old Style"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3D4AA6"/>
    <w:multiLevelType w:val="hybridMultilevel"/>
    <w:tmpl w:val="ED266A94"/>
    <w:lvl w:ilvl="0" w:tplc="6076265A">
      <w:start w:val="1"/>
      <w:numFmt w:val="bullet"/>
      <w:lvlText w:val=""/>
      <w:lvlJc w:val="left"/>
      <w:pPr>
        <w:tabs>
          <w:tab w:val="num" w:pos="720"/>
        </w:tabs>
        <w:ind w:left="720" w:hanging="360"/>
      </w:pPr>
      <w:rPr>
        <w:rFonts w:ascii="Symbol" w:hAnsi="Symbol" w:hint="default"/>
        <w:color w:val="auto"/>
      </w:rPr>
    </w:lvl>
    <w:lvl w:ilvl="1" w:tplc="A24819C6" w:tentative="1">
      <w:start w:val="1"/>
      <w:numFmt w:val="bullet"/>
      <w:lvlText w:val="o"/>
      <w:lvlJc w:val="left"/>
      <w:pPr>
        <w:tabs>
          <w:tab w:val="num" w:pos="1440"/>
        </w:tabs>
        <w:ind w:left="1440" w:hanging="360"/>
      </w:pPr>
      <w:rPr>
        <w:rFonts w:ascii="Courier New" w:hAnsi="Courier New" w:cs="Courier New" w:hint="default"/>
      </w:rPr>
    </w:lvl>
    <w:lvl w:ilvl="2" w:tplc="2C3415E8" w:tentative="1">
      <w:start w:val="1"/>
      <w:numFmt w:val="bullet"/>
      <w:lvlText w:val=""/>
      <w:lvlJc w:val="left"/>
      <w:pPr>
        <w:tabs>
          <w:tab w:val="num" w:pos="2160"/>
        </w:tabs>
        <w:ind w:left="2160" w:hanging="360"/>
      </w:pPr>
      <w:rPr>
        <w:rFonts w:ascii="Wingdings" w:hAnsi="Wingdings" w:hint="default"/>
      </w:rPr>
    </w:lvl>
    <w:lvl w:ilvl="3" w:tplc="D90059F0" w:tentative="1">
      <w:start w:val="1"/>
      <w:numFmt w:val="bullet"/>
      <w:lvlText w:val=""/>
      <w:lvlJc w:val="left"/>
      <w:pPr>
        <w:tabs>
          <w:tab w:val="num" w:pos="2880"/>
        </w:tabs>
        <w:ind w:left="2880" w:hanging="360"/>
      </w:pPr>
      <w:rPr>
        <w:rFonts w:ascii="Symbol" w:hAnsi="Symbol" w:hint="default"/>
      </w:rPr>
    </w:lvl>
    <w:lvl w:ilvl="4" w:tplc="ABA8EE96" w:tentative="1">
      <w:start w:val="1"/>
      <w:numFmt w:val="bullet"/>
      <w:lvlText w:val="o"/>
      <w:lvlJc w:val="left"/>
      <w:pPr>
        <w:tabs>
          <w:tab w:val="num" w:pos="3600"/>
        </w:tabs>
        <w:ind w:left="3600" w:hanging="360"/>
      </w:pPr>
      <w:rPr>
        <w:rFonts w:ascii="Courier New" w:hAnsi="Courier New" w:cs="Courier New" w:hint="default"/>
      </w:rPr>
    </w:lvl>
    <w:lvl w:ilvl="5" w:tplc="88A0E622" w:tentative="1">
      <w:start w:val="1"/>
      <w:numFmt w:val="bullet"/>
      <w:lvlText w:val=""/>
      <w:lvlJc w:val="left"/>
      <w:pPr>
        <w:tabs>
          <w:tab w:val="num" w:pos="4320"/>
        </w:tabs>
        <w:ind w:left="4320" w:hanging="360"/>
      </w:pPr>
      <w:rPr>
        <w:rFonts w:ascii="Wingdings" w:hAnsi="Wingdings" w:hint="default"/>
      </w:rPr>
    </w:lvl>
    <w:lvl w:ilvl="6" w:tplc="2EA4B0AC" w:tentative="1">
      <w:start w:val="1"/>
      <w:numFmt w:val="bullet"/>
      <w:lvlText w:val=""/>
      <w:lvlJc w:val="left"/>
      <w:pPr>
        <w:tabs>
          <w:tab w:val="num" w:pos="5040"/>
        </w:tabs>
        <w:ind w:left="5040" w:hanging="360"/>
      </w:pPr>
      <w:rPr>
        <w:rFonts w:ascii="Symbol" w:hAnsi="Symbol" w:hint="default"/>
      </w:rPr>
    </w:lvl>
    <w:lvl w:ilvl="7" w:tplc="4600E7F8" w:tentative="1">
      <w:start w:val="1"/>
      <w:numFmt w:val="bullet"/>
      <w:lvlText w:val="o"/>
      <w:lvlJc w:val="left"/>
      <w:pPr>
        <w:tabs>
          <w:tab w:val="num" w:pos="5760"/>
        </w:tabs>
        <w:ind w:left="5760" w:hanging="360"/>
      </w:pPr>
      <w:rPr>
        <w:rFonts w:ascii="Courier New" w:hAnsi="Courier New" w:cs="Courier New" w:hint="default"/>
      </w:rPr>
    </w:lvl>
    <w:lvl w:ilvl="8" w:tplc="CD32B0F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3163EF"/>
    <w:multiLevelType w:val="hybridMultilevel"/>
    <w:tmpl w:val="733E9114"/>
    <w:lvl w:ilvl="0" w:tplc="C848040A">
      <w:start w:val="1"/>
      <w:numFmt w:val="bullet"/>
      <w:lvlText w:val=""/>
      <w:lvlJc w:val="left"/>
      <w:pPr>
        <w:tabs>
          <w:tab w:val="num" w:pos="720"/>
        </w:tabs>
        <w:ind w:left="720" w:hanging="360"/>
      </w:pPr>
      <w:rPr>
        <w:rFonts w:ascii="Symbol" w:hAnsi="Symbol" w:hint="default"/>
      </w:rPr>
    </w:lvl>
    <w:lvl w:ilvl="1" w:tplc="40543C9C" w:tentative="1">
      <w:start w:val="1"/>
      <w:numFmt w:val="bullet"/>
      <w:lvlText w:val="o"/>
      <w:lvlJc w:val="left"/>
      <w:pPr>
        <w:tabs>
          <w:tab w:val="num" w:pos="1440"/>
        </w:tabs>
        <w:ind w:left="1440" w:hanging="360"/>
      </w:pPr>
      <w:rPr>
        <w:rFonts w:ascii="Courier New" w:hAnsi="Courier New" w:cs="Courier New" w:hint="default"/>
      </w:rPr>
    </w:lvl>
    <w:lvl w:ilvl="2" w:tplc="8D00C54C" w:tentative="1">
      <w:start w:val="1"/>
      <w:numFmt w:val="bullet"/>
      <w:lvlText w:val=""/>
      <w:lvlJc w:val="left"/>
      <w:pPr>
        <w:tabs>
          <w:tab w:val="num" w:pos="2160"/>
        </w:tabs>
        <w:ind w:left="2160" w:hanging="360"/>
      </w:pPr>
      <w:rPr>
        <w:rFonts w:ascii="Wingdings" w:hAnsi="Wingdings" w:hint="default"/>
      </w:rPr>
    </w:lvl>
    <w:lvl w:ilvl="3" w:tplc="A12A4E48" w:tentative="1">
      <w:start w:val="1"/>
      <w:numFmt w:val="bullet"/>
      <w:lvlText w:val=""/>
      <w:lvlJc w:val="left"/>
      <w:pPr>
        <w:tabs>
          <w:tab w:val="num" w:pos="2880"/>
        </w:tabs>
        <w:ind w:left="2880" w:hanging="360"/>
      </w:pPr>
      <w:rPr>
        <w:rFonts w:ascii="Symbol" w:hAnsi="Symbol" w:hint="default"/>
      </w:rPr>
    </w:lvl>
    <w:lvl w:ilvl="4" w:tplc="9B382CE8" w:tentative="1">
      <w:start w:val="1"/>
      <w:numFmt w:val="bullet"/>
      <w:lvlText w:val="o"/>
      <w:lvlJc w:val="left"/>
      <w:pPr>
        <w:tabs>
          <w:tab w:val="num" w:pos="3600"/>
        </w:tabs>
        <w:ind w:left="3600" w:hanging="360"/>
      </w:pPr>
      <w:rPr>
        <w:rFonts w:ascii="Courier New" w:hAnsi="Courier New" w:cs="Courier New" w:hint="default"/>
      </w:rPr>
    </w:lvl>
    <w:lvl w:ilvl="5" w:tplc="4B8001D8" w:tentative="1">
      <w:start w:val="1"/>
      <w:numFmt w:val="bullet"/>
      <w:lvlText w:val=""/>
      <w:lvlJc w:val="left"/>
      <w:pPr>
        <w:tabs>
          <w:tab w:val="num" w:pos="4320"/>
        </w:tabs>
        <w:ind w:left="4320" w:hanging="360"/>
      </w:pPr>
      <w:rPr>
        <w:rFonts w:ascii="Wingdings" w:hAnsi="Wingdings" w:hint="default"/>
      </w:rPr>
    </w:lvl>
    <w:lvl w:ilvl="6" w:tplc="36861920" w:tentative="1">
      <w:start w:val="1"/>
      <w:numFmt w:val="bullet"/>
      <w:lvlText w:val=""/>
      <w:lvlJc w:val="left"/>
      <w:pPr>
        <w:tabs>
          <w:tab w:val="num" w:pos="5040"/>
        </w:tabs>
        <w:ind w:left="5040" w:hanging="360"/>
      </w:pPr>
      <w:rPr>
        <w:rFonts w:ascii="Symbol" w:hAnsi="Symbol" w:hint="default"/>
      </w:rPr>
    </w:lvl>
    <w:lvl w:ilvl="7" w:tplc="51769548" w:tentative="1">
      <w:start w:val="1"/>
      <w:numFmt w:val="bullet"/>
      <w:lvlText w:val="o"/>
      <w:lvlJc w:val="left"/>
      <w:pPr>
        <w:tabs>
          <w:tab w:val="num" w:pos="5760"/>
        </w:tabs>
        <w:ind w:left="5760" w:hanging="360"/>
      </w:pPr>
      <w:rPr>
        <w:rFonts w:ascii="Courier New" w:hAnsi="Courier New" w:cs="Courier New" w:hint="default"/>
      </w:rPr>
    </w:lvl>
    <w:lvl w:ilvl="8" w:tplc="6E3A04E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6F7CC7"/>
    <w:multiLevelType w:val="hybridMultilevel"/>
    <w:tmpl w:val="7C6CE110"/>
    <w:lvl w:ilvl="0" w:tplc="668472D0">
      <w:start w:val="3"/>
      <w:numFmt w:val="bullet"/>
      <w:lvlText w:val="■"/>
      <w:lvlJc w:val="left"/>
      <w:pPr>
        <w:tabs>
          <w:tab w:val="num" w:pos="720"/>
        </w:tabs>
        <w:ind w:left="720" w:hanging="360"/>
      </w:pPr>
      <w:rPr>
        <w:rFonts w:ascii="Bookman Old Style" w:eastAsia="Times New Roman" w:hAnsi="Bookman Old Style"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751C8"/>
    <w:multiLevelType w:val="hybridMultilevel"/>
    <w:tmpl w:val="72349CB6"/>
    <w:lvl w:ilvl="0" w:tplc="D0DE6A9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6C2CDC"/>
    <w:multiLevelType w:val="hybridMultilevel"/>
    <w:tmpl w:val="4BBA9690"/>
    <w:lvl w:ilvl="0" w:tplc="C848040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6A2274"/>
    <w:multiLevelType w:val="hybridMultilevel"/>
    <w:tmpl w:val="0D98E5D6"/>
    <w:lvl w:ilvl="0" w:tplc="5C04955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09789A"/>
    <w:multiLevelType w:val="hybridMultilevel"/>
    <w:tmpl w:val="18C6CE48"/>
    <w:lvl w:ilvl="0" w:tplc="60040498">
      <w:start w:val="1"/>
      <w:numFmt w:val="decimal"/>
      <w:lvlText w:val="%1."/>
      <w:lvlJc w:val="left"/>
      <w:pPr>
        <w:tabs>
          <w:tab w:val="num" w:pos="720"/>
        </w:tabs>
        <w:ind w:left="720" w:hanging="360"/>
      </w:pPr>
    </w:lvl>
    <w:lvl w:ilvl="1" w:tplc="9A8457C8" w:tentative="1">
      <w:start w:val="1"/>
      <w:numFmt w:val="lowerLetter"/>
      <w:lvlText w:val="%2."/>
      <w:lvlJc w:val="left"/>
      <w:pPr>
        <w:tabs>
          <w:tab w:val="num" w:pos="1440"/>
        </w:tabs>
        <w:ind w:left="1440" w:hanging="360"/>
      </w:pPr>
    </w:lvl>
    <w:lvl w:ilvl="2" w:tplc="E514AD32" w:tentative="1">
      <w:start w:val="1"/>
      <w:numFmt w:val="lowerRoman"/>
      <w:lvlText w:val="%3."/>
      <w:lvlJc w:val="right"/>
      <w:pPr>
        <w:tabs>
          <w:tab w:val="num" w:pos="2160"/>
        </w:tabs>
        <w:ind w:left="2160" w:hanging="180"/>
      </w:pPr>
    </w:lvl>
    <w:lvl w:ilvl="3" w:tplc="CD9EAC6E" w:tentative="1">
      <w:start w:val="1"/>
      <w:numFmt w:val="decimal"/>
      <w:lvlText w:val="%4."/>
      <w:lvlJc w:val="left"/>
      <w:pPr>
        <w:tabs>
          <w:tab w:val="num" w:pos="2880"/>
        </w:tabs>
        <w:ind w:left="2880" w:hanging="360"/>
      </w:pPr>
    </w:lvl>
    <w:lvl w:ilvl="4" w:tplc="7DF2323E" w:tentative="1">
      <w:start w:val="1"/>
      <w:numFmt w:val="lowerLetter"/>
      <w:lvlText w:val="%5."/>
      <w:lvlJc w:val="left"/>
      <w:pPr>
        <w:tabs>
          <w:tab w:val="num" w:pos="3600"/>
        </w:tabs>
        <w:ind w:left="3600" w:hanging="360"/>
      </w:pPr>
    </w:lvl>
    <w:lvl w:ilvl="5" w:tplc="D32A75A2" w:tentative="1">
      <w:start w:val="1"/>
      <w:numFmt w:val="lowerRoman"/>
      <w:lvlText w:val="%6."/>
      <w:lvlJc w:val="right"/>
      <w:pPr>
        <w:tabs>
          <w:tab w:val="num" w:pos="4320"/>
        </w:tabs>
        <w:ind w:left="4320" w:hanging="180"/>
      </w:pPr>
    </w:lvl>
    <w:lvl w:ilvl="6" w:tplc="6C068D5E" w:tentative="1">
      <w:start w:val="1"/>
      <w:numFmt w:val="decimal"/>
      <w:lvlText w:val="%7."/>
      <w:lvlJc w:val="left"/>
      <w:pPr>
        <w:tabs>
          <w:tab w:val="num" w:pos="5040"/>
        </w:tabs>
        <w:ind w:left="5040" w:hanging="360"/>
      </w:pPr>
    </w:lvl>
    <w:lvl w:ilvl="7" w:tplc="EE640722" w:tentative="1">
      <w:start w:val="1"/>
      <w:numFmt w:val="lowerLetter"/>
      <w:lvlText w:val="%8."/>
      <w:lvlJc w:val="left"/>
      <w:pPr>
        <w:tabs>
          <w:tab w:val="num" w:pos="5760"/>
        </w:tabs>
        <w:ind w:left="5760" w:hanging="360"/>
      </w:pPr>
    </w:lvl>
    <w:lvl w:ilvl="8" w:tplc="EF80A8E0" w:tentative="1">
      <w:start w:val="1"/>
      <w:numFmt w:val="lowerRoman"/>
      <w:lvlText w:val="%9."/>
      <w:lvlJc w:val="right"/>
      <w:pPr>
        <w:tabs>
          <w:tab w:val="num" w:pos="6480"/>
        </w:tabs>
        <w:ind w:left="6480" w:hanging="180"/>
      </w:pPr>
    </w:lvl>
  </w:abstractNum>
  <w:abstractNum w:abstractNumId="20" w15:restartNumberingAfterBreak="0">
    <w:nsid w:val="68D63472"/>
    <w:multiLevelType w:val="hybridMultilevel"/>
    <w:tmpl w:val="5B681EAC"/>
    <w:lvl w:ilvl="0" w:tplc="AAEA63BC">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6A854B08"/>
    <w:multiLevelType w:val="hybridMultilevel"/>
    <w:tmpl w:val="87E26B54"/>
    <w:lvl w:ilvl="0" w:tplc="9C8408FE">
      <w:start w:val="1"/>
      <w:numFmt w:val="bullet"/>
      <w:lvlText w:val=""/>
      <w:lvlJc w:val="left"/>
      <w:pPr>
        <w:tabs>
          <w:tab w:val="num" w:pos="720"/>
        </w:tabs>
        <w:ind w:left="720" w:hanging="360"/>
      </w:pPr>
      <w:rPr>
        <w:rFonts w:ascii="Wingdings" w:hAnsi="Wingdings" w:hint="default"/>
      </w:rPr>
    </w:lvl>
    <w:lvl w:ilvl="1" w:tplc="5A085186" w:tentative="1">
      <w:start w:val="1"/>
      <w:numFmt w:val="bullet"/>
      <w:lvlText w:val="o"/>
      <w:lvlJc w:val="left"/>
      <w:pPr>
        <w:tabs>
          <w:tab w:val="num" w:pos="1440"/>
        </w:tabs>
        <w:ind w:left="1440" w:hanging="360"/>
      </w:pPr>
      <w:rPr>
        <w:rFonts w:ascii="Courier New" w:hAnsi="Courier New" w:cs="Courier New" w:hint="default"/>
      </w:rPr>
    </w:lvl>
    <w:lvl w:ilvl="2" w:tplc="06625E72" w:tentative="1">
      <w:start w:val="1"/>
      <w:numFmt w:val="bullet"/>
      <w:lvlText w:val=""/>
      <w:lvlJc w:val="left"/>
      <w:pPr>
        <w:tabs>
          <w:tab w:val="num" w:pos="2160"/>
        </w:tabs>
        <w:ind w:left="2160" w:hanging="360"/>
      </w:pPr>
      <w:rPr>
        <w:rFonts w:ascii="Wingdings" w:hAnsi="Wingdings" w:hint="default"/>
      </w:rPr>
    </w:lvl>
    <w:lvl w:ilvl="3" w:tplc="B9D2445E" w:tentative="1">
      <w:start w:val="1"/>
      <w:numFmt w:val="bullet"/>
      <w:lvlText w:val=""/>
      <w:lvlJc w:val="left"/>
      <w:pPr>
        <w:tabs>
          <w:tab w:val="num" w:pos="2880"/>
        </w:tabs>
        <w:ind w:left="2880" w:hanging="360"/>
      </w:pPr>
      <w:rPr>
        <w:rFonts w:ascii="Symbol" w:hAnsi="Symbol" w:hint="default"/>
      </w:rPr>
    </w:lvl>
    <w:lvl w:ilvl="4" w:tplc="2196C724" w:tentative="1">
      <w:start w:val="1"/>
      <w:numFmt w:val="bullet"/>
      <w:lvlText w:val="o"/>
      <w:lvlJc w:val="left"/>
      <w:pPr>
        <w:tabs>
          <w:tab w:val="num" w:pos="3600"/>
        </w:tabs>
        <w:ind w:left="3600" w:hanging="360"/>
      </w:pPr>
      <w:rPr>
        <w:rFonts w:ascii="Courier New" w:hAnsi="Courier New" w:cs="Courier New" w:hint="default"/>
      </w:rPr>
    </w:lvl>
    <w:lvl w:ilvl="5" w:tplc="39E200D6" w:tentative="1">
      <w:start w:val="1"/>
      <w:numFmt w:val="bullet"/>
      <w:lvlText w:val=""/>
      <w:lvlJc w:val="left"/>
      <w:pPr>
        <w:tabs>
          <w:tab w:val="num" w:pos="4320"/>
        </w:tabs>
        <w:ind w:left="4320" w:hanging="360"/>
      </w:pPr>
      <w:rPr>
        <w:rFonts w:ascii="Wingdings" w:hAnsi="Wingdings" w:hint="default"/>
      </w:rPr>
    </w:lvl>
    <w:lvl w:ilvl="6" w:tplc="7B6ECBAC" w:tentative="1">
      <w:start w:val="1"/>
      <w:numFmt w:val="bullet"/>
      <w:lvlText w:val=""/>
      <w:lvlJc w:val="left"/>
      <w:pPr>
        <w:tabs>
          <w:tab w:val="num" w:pos="5040"/>
        </w:tabs>
        <w:ind w:left="5040" w:hanging="360"/>
      </w:pPr>
      <w:rPr>
        <w:rFonts w:ascii="Symbol" w:hAnsi="Symbol" w:hint="default"/>
      </w:rPr>
    </w:lvl>
    <w:lvl w:ilvl="7" w:tplc="FC3661A2" w:tentative="1">
      <w:start w:val="1"/>
      <w:numFmt w:val="bullet"/>
      <w:lvlText w:val="o"/>
      <w:lvlJc w:val="left"/>
      <w:pPr>
        <w:tabs>
          <w:tab w:val="num" w:pos="5760"/>
        </w:tabs>
        <w:ind w:left="5760" w:hanging="360"/>
      </w:pPr>
      <w:rPr>
        <w:rFonts w:ascii="Courier New" w:hAnsi="Courier New" w:cs="Courier New" w:hint="default"/>
      </w:rPr>
    </w:lvl>
    <w:lvl w:ilvl="8" w:tplc="100A921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FD69B4"/>
    <w:multiLevelType w:val="hybridMultilevel"/>
    <w:tmpl w:val="E33ABA96"/>
    <w:lvl w:ilvl="0" w:tplc="C848040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834F8E"/>
    <w:multiLevelType w:val="hybridMultilevel"/>
    <w:tmpl w:val="ED067EA8"/>
    <w:lvl w:ilvl="0" w:tplc="8E8C25BE">
      <w:start w:val="1"/>
      <w:numFmt w:val="bullet"/>
      <w:lvlText w:val=""/>
      <w:lvlJc w:val="left"/>
      <w:pPr>
        <w:tabs>
          <w:tab w:val="num" w:pos="720"/>
        </w:tabs>
        <w:ind w:left="720" w:hanging="360"/>
      </w:pPr>
      <w:rPr>
        <w:rFonts w:ascii="Symbol" w:hAnsi="Symbol" w:hint="default"/>
        <w:color w:val="auto"/>
      </w:rPr>
    </w:lvl>
    <w:lvl w:ilvl="1" w:tplc="9E802EA0" w:tentative="1">
      <w:start w:val="1"/>
      <w:numFmt w:val="bullet"/>
      <w:lvlText w:val="o"/>
      <w:lvlJc w:val="left"/>
      <w:pPr>
        <w:tabs>
          <w:tab w:val="num" w:pos="1440"/>
        </w:tabs>
        <w:ind w:left="1440" w:hanging="360"/>
      </w:pPr>
      <w:rPr>
        <w:rFonts w:ascii="Courier New" w:hAnsi="Courier New" w:cs="Courier New" w:hint="default"/>
      </w:rPr>
    </w:lvl>
    <w:lvl w:ilvl="2" w:tplc="2DAA52B8" w:tentative="1">
      <w:start w:val="1"/>
      <w:numFmt w:val="bullet"/>
      <w:lvlText w:val=""/>
      <w:lvlJc w:val="left"/>
      <w:pPr>
        <w:tabs>
          <w:tab w:val="num" w:pos="2160"/>
        </w:tabs>
        <w:ind w:left="2160" w:hanging="360"/>
      </w:pPr>
      <w:rPr>
        <w:rFonts w:ascii="Wingdings" w:hAnsi="Wingdings" w:hint="default"/>
      </w:rPr>
    </w:lvl>
    <w:lvl w:ilvl="3" w:tplc="B57A8490" w:tentative="1">
      <w:start w:val="1"/>
      <w:numFmt w:val="bullet"/>
      <w:lvlText w:val=""/>
      <w:lvlJc w:val="left"/>
      <w:pPr>
        <w:tabs>
          <w:tab w:val="num" w:pos="2880"/>
        </w:tabs>
        <w:ind w:left="2880" w:hanging="360"/>
      </w:pPr>
      <w:rPr>
        <w:rFonts w:ascii="Symbol" w:hAnsi="Symbol" w:hint="default"/>
      </w:rPr>
    </w:lvl>
    <w:lvl w:ilvl="4" w:tplc="041611DC" w:tentative="1">
      <w:start w:val="1"/>
      <w:numFmt w:val="bullet"/>
      <w:lvlText w:val="o"/>
      <w:lvlJc w:val="left"/>
      <w:pPr>
        <w:tabs>
          <w:tab w:val="num" w:pos="3600"/>
        </w:tabs>
        <w:ind w:left="3600" w:hanging="360"/>
      </w:pPr>
      <w:rPr>
        <w:rFonts w:ascii="Courier New" w:hAnsi="Courier New" w:cs="Courier New" w:hint="default"/>
      </w:rPr>
    </w:lvl>
    <w:lvl w:ilvl="5" w:tplc="AC7ECAF0" w:tentative="1">
      <w:start w:val="1"/>
      <w:numFmt w:val="bullet"/>
      <w:lvlText w:val=""/>
      <w:lvlJc w:val="left"/>
      <w:pPr>
        <w:tabs>
          <w:tab w:val="num" w:pos="4320"/>
        </w:tabs>
        <w:ind w:left="4320" w:hanging="360"/>
      </w:pPr>
      <w:rPr>
        <w:rFonts w:ascii="Wingdings" w:hAnsi="Wingdings" w:hint="default"/>
      </w:rPr>
    </w:lvl>
    <w:lvl w:ilvl="6" w:tplc="DEACFB00" w:tentative="1">
      <w:start w:val="1"/>
      <w:numFmt w:val="bullet"/>
      <w:lvlText w:val=""/>
      <w:lvlJc w:val="left"/>
      <w:pPr>
        <w:tabs>
          <w:tab w:val="num" w:pos="5040"/>
        </w:tabs>
        <w:ind w:left="5040" w:hanging="360"/>
      </w:pPr>
      <w:rPr>
        <w:rFonts w:ascii="Symbol" w:hAnsi="Symbol" w:hint="default"/>
      </w:rPr>
    </w:lvl>
    <w:lvl w:ilvl="7" w:tplc="D14E13E2" w:tentative="1">
      <w:start w:val="1"/>
      <w:numFmt w:val="bullet"/>
      <w:lvlText w:val="o"/>
      <w:lvlJc w:val="left"/>
      <w:pPr>
        <w:tabs>
          <w:tab w:val="num" w:pos="5760"/>
        </w:tabs>
        <w:ind w:left="5760" w:hanging="360"/>
      </w:pPr>
      <w:rPr>
        <w:rFonts w:ascii="Courier New" w:hAnsi="Courier New" w:cs="Courier New" w:hint="default"/>
      </w:rPr>
    </w:lvl>
    <w:lvl w:ilvl="8" w:tplc="18389D3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7A20BA"/>
    <w:multiLevelType w:val="hybridMultilevel"/>
    <w:tmpl w:val="852206A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CC2F8C"/>
    <w:multiLevelType w:val="hybridMultilevel"/>
    <w:tmpl w:val="B85C542E"/>
    <w:lvl w:ilvl="0" w:tplc="9A289ED4">
      <w:start w:val="1"/>
      <w:numFmt w:val="bullet"/>
      <w:lvlText w:val=""/>
      <w:lvlJc w:val="left"/>
      <w:pPr>
        <w:tabs>
          <w:tab w:val="num" w:pos="720"/>
        </w:tabs>
        <w:ind w:left="720" w:hanging="360"/>
      </w:pPr>
      <w:rPr>
        <w:rFonts w:ascii="Wingdings" w:hAnsi="Wingdings" w:hint="default"/>
      </w:rPr>
    </w:lvl>
    <w:lvl w:ilvl="1" w:tplc="9230A6EE" w:tentative="1">
      <w:start w:val="1"/>
      <w:numFmt w:val="lowerLetter"/>
      <w:lvlText w:val="%2."/>
      <w:lvlJc w:val="left"/>
      <w:pPr>
        <w:tabs>
          <w:tab w:val="num" w:pos="1440"/>
        </w:tabs>
        <w:ind w:left="1440" w:hanging="360"/>
      </w:pPr>
    </w:lvl>
    <w:lvl w:ilvl="2" w:tplc="897AB5C6" w:tentative="1">
      <w:start w:val="1"/>
      <w:numFmt w:val="lowerRoman"/>
      <w:lvlText w:val="%3."/>
      <w:lvlJc w:val="right"/>
      <w:pPr>
        <w:tabs>
          <w:tab w:val="num" w:pos="2160"/>
        </w:tabs>
        <w:ind w:left="2160" w:hanging="180"/>
      </w:pPr>
    </w:lvl>
    <w:lvl w:ilvl="3" w:tplc="F9F00CE0" w:tentative="1">
      <w:start w:val="1"/>
      <w:numFmt w:val="decimal"/>
      <w:lvlText w:val="%4."/>
      <w:lvlJc w:val="left"/>
      <w:pPr>
        <w:tabs>
          <w:tab w:val="num" w:pos="2880"/>
        </w:tabs>
        <w:ind w:left="2880" w:hanging="360"/>
      </w:pPr>
    </w:lvl>
    <w:lvl w:ilvl="4" w:tplc="4950FBDE" w:tentative="1">
      <w:start w:val="1"/>
      <w:numFmt w:val="lowerLetter"/>
      <w:lvlText w:val="%5."/>
      <w:lvlJc w:val="left"/>
      <w:pPr>
        <w:tabs>
          <w:tab w:val="num" w:pos="3600"/>
        </w:tabs>
        <w:ind w:left="3600" w:hanging="360"/>
      </w:pPr>
    </w:lvl>
    <w:lvl w:ilvl="5" w:tplc="FDB4A83C" w:tentative="1">
      <w:start w:val="1"/>
      <w:numFmt w:val="lowerRoman"/>
      <w:lvlText w:val="%6."/>
      <w:lvlJc w:val="right"/>
      <w:pPr>
        <w:tabs>
          <w:tab w:val="num" w:pos="4320"/>
        </w:tabs>
        <w:ind w:left="4320" w:hanging="180"/>
      </w:pPr>
    </w:lvl>
    <w:lvl w:ilvl="6" w:tplc="B566B674" w:tentative="1">
      <w:start w:val="1"/>
      <w:numFmt w:val="decimal"/>
      <w:lvlText w:val="%7."/>
      <w:lvlJc w:val="left"/>
      <w:pPr>
        <w:tabs>
          <w:tab w:val="num" w:pos="5040"/>
        </w:tabs>
        <w:ind w:left="5040" w:hanging="360"/>
      </w:pPr>
    </w:lvl>
    <w:lvl w:ilvl="7" w:tplc="04B0198A" w:tentative="1">
      <w:start w:val="1"/>
      <w:numFmt w:val="lowerLetter"/>
      <w:lvlText w:val="%8."/>
      <w:lvlJc w:val="left"/>
      <w:pPr>
        <w:tabs>
          <w:tab w:val="num" w:pos="5760"/>
        </w:tabs>
        <w:ind w:left="5760" w:hanging="360"/>
      </w:pPr>
    </w:lvl>
    <w:lvl w:ilvl="8" w:tplc="496AC886" w:tentative="1">
      <w:start w:val="1"/>
      <w:numFmt w:val="lowerRoman"/>
      <w:lvlText w:val="%9."/>
      <w:lvlJc w:val="right"/>
      <w:pPr>
        <w:tabs>
          <w:tab w:val="num" w:pos="6480"/>
        </w:tabs>
        <w:ind w:left="6480" w:hanging="180"/>
      </w:pPr>
    </w:lvl>
  </w:abstractNum>
  <w:abstractNum w:abstractNumId="26" w15:restartNumberingAfterBreak="0">
    <w:nsid w:val="7D74126A"/>
    <w:multiLevelType w:val="hybridMultilevel"/>
    <w:tmpl w:val="FBFA65FC"/>
    <w:lvl w:ilvl="0" w:tplc="AAEA63BC">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5"/>
  </w:num>
  <w:num w:numId="2">
    <w:abstractNumId w:val="21"/>
  </w:num>
  <w:num w:numId="3">
    <w:abstractNumId w:val="8"/>
  </w:num>
  <w:num w:numId="4">
    <w:abstractNumId w:val="13"/>
  </w:num>
  <w:num w:numId="5">
    <w:abstractNumId w:val="1"/>
  </w:num>
  <w:num w:numId="6">
    <w:abstractNumId w:val="19"/>
  </w:num>
  <w:num w:numId="7">
    <w:abstractNumId w:val="24"/>
  </w:num>
  <w:num w:numId="8">
    <w:abstractNumId w:val="9"/>
  </w:num>
  <w:num w:numId="9">
    <w:abstractNumId w:val="15"/>
  </w:num>
  <w:num w:numId="10">
    <w:abstractNumId w:val="12"/>
  </w:num>
  <w:num w:numId="11">
    <w:abstractNumId w:val="10"/>
  </w:num>
  <w:num w:numId="12">
    <w:abstractNumId w:val="16"/>
  </w:num>
  <w:num w:numId="13">
    <w:abstractNumId w:val="6"/>
  </w:num>
  <w:num w:numId="14">
    <w:abstractNumId w:val="5"/>
  </w:num>
  <w:num w:numId="15">
    <w:abstractNumId w:val="3"/>
  </w:num>
  <w:num w:numId="16">
    <w:abstractNumId w:val="0"/>
  </w:num>
  <w:num w:numId="17">
    <w:abstractNumId w:val="23"/>
  </w:num>
  <w:num w:numId="18">
    <w:abstractNumId w:val="18"/>
  </w:num>
  <w:num w:numId="19">
    <w:abstractNumId w:val="7"/>
  </w:num>
  <w:num w:numId="20">
    <w:abstractNumId w:val="11"/>
  </w:num>
  <w:num w:numId="21">
    <w:abstractNumId w:val="2"/>
  </w:num>
  <w:num w:numId="22">
    <w:abstractNumId w:val="20"/>
  </w:num>
  <w:num w:numId="23">
    <w:abstractNumId w:val="26"/>
  </w:num>
  <w:num w:numId="24">
    <w:abstractNumId w:val="17"/>
  </w:num>
  <w:num w:numId="25">
    <w:abstractNumId w:val="22"/>
  </w:num>
  <w:num w:numId="26">
    <w:abstractNumId w:val="4"/>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evenAndOddHeaders/>
  <w:drawingGridHorizontalSpacing w:val="57"/>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591B"/>
    <w:rsid w:val="00025CDC"/>
    <w:rsid w:val="00031193"/>
    <w:rsid w:val="00037A19"/>
    <w:rsid w:val="00040A90"/>
    <w:rsid w:val="00042965"/>
    <w:rsid w:val="000610ED"/>
    <w:rsid w:val="0006224F"/>
    <w:rsid w:val="000828FE"/>
    <w:rsid w:val="00095132"/>
    <w:rsid w:val="000B5FEE"/>
    <w:rsid w:val="000C018C"/>
    <w:rsid w:val="000C6343"/>
    <w:rsid w:val="000D1585"/>
    <w:rsid w:val="00107D7B"/>
    <w:rsid w:val="001333C4"/>
    <w:rsid w:val="001368FB"/>
    <w:rsid w:val="001803F7"/>
    <w:rsid w:val="00181F90"/>
    <w:rsid w:val="00182E91"/>
    <w:rsid w:val="00187742"/>
    <w:rsid w:val="00194AD0"/>
    <w:rsid w:val="00194DD8"/>
    <w:rsid w:val="001A6181"/>
    <w:rsid w:val="001B0223"/>
    <w:rsid w:val="001B3F6D"/>
    <w:rsid w:val="00254E0B"/>
    <w:rsid w:val="002F2094"/>
    <w:rsid w:val="00311CE6"/>
    <w:rsid w:val="003355D7"/>
    <w:rsid w:val="00350F8D"/>
    <w:rsid w:val="0036591B"/>
    <w:rsid w:val="003A7C80"/>
    <w:rsid w:val="003D6DE8"/>
    <w:rsid w:val="003D791D"/>
    <w:rsid w:val="003E6C63"/>
    <w:rsid w:val="003F0B57"/>
    <w:rsid w:val="003F54D9"/>
    <w:rsid w:val="00402FE2"/>
    <w:rsid w:val="0040733A"/>
    <w:rsid w:val="00412652"/>
    <w:rsid w:val="00412B45"/>
    <w:rsid w:val="00414117"/>
    <w:rsid w:val="004155E2"/>
    <w:rsid w:val="0041757F"/>
    <w:rsid w:val="00422C9D"/>
    <w:rsid w:val="00432221"/>
    <w:rsid w:val="00441866"/>
    <w:rsid w:val="004445D6"/>
    <w:rsid w:val="0044756C"/>
    <w:rsid w:val="00447FC7"/>
    <w:rsid w:val="00487CE3"/>
    <w:rsid w:val="004925C6"/>
    <w:rsid w:val="00492C3F"/>
    <w:rsid w:val="004A37A0"/>
    <w:rsid w:val="004B58AE"/>
    <w:rsid w:val="004B694B"/>
    <w:rsid w:val="004C05A8"/>
    <w:rsid w:val="004F45F3"/>
    <w:rsid w:val="004F60ED"/>
    <w:rsid w:val="00534108"/>
    <w:rsid w:val="00543AA5"/>
    <w:rsid w:val="00564EB3"/>
    <w:rsid w:val="00580978"/>
    <w:rsid w:val="0059788D"/>
    <w:rsid w:val="005C1A0F"/>
    <w:rsid w:val="005C42E5"/>
    <w:rsid w:val="005D01CD"/>
    <w:rsid w:val="005D449C"/>
    <w:rsid w:val="005D6503"/>
    <w:rsid w:val="005F0217"/>
    <w:rsid w:val="00611760"/>
    <w:rsid w:val="006166F9"/>
    <w:rsid w:val="0063629F"/>
    <w:rsid w:val="006406D4"/>
    <w:rsid w:val="0064519E"/>
    <w:rsid w:val="006741FA"/>
    <w:rsid w:val="006B0DF9"/>
    <w:rsid w:val="007037AC"/>
    <w:rsid w:val="00716DC3"/>
    <w:rsid w:val="00722DCC"/>
    <w:rsid w:val="0073297D"/>
    <w:rsid w:val="00750516"/>
    <w:rsid w:val="007B2C53"/>
    <w:rsid w:val="007D6107"/>
    <w:rsid w:val="007D6E60"/>
    <w:rsid w:val="007F79DB"/>
    <w:rsid w:val="008511D5"/>
    <w:rsid w:val="00895849"/>
    <w:rsid w:val="008B68F1"/>
    <w:rsid w:val="008C6284"/>
    <w:rsid w:val="008E3DCA"/>
    <w:rsid w:val="00917FFE"/>
    <w:rsid w:val="00923429"/>
    <w:rsid w:val="00942105"/>
    <w:rsid w:val="00946C97"/>
    <w:rsid w:val="009830CD"/>
    <w:rsid w:val="009B4E79"/>
    <w:rsid w:val="009B6D28"/>
    <w:rsid w:val="009D0CF7"/>
    <w:rsid w:val="00A02E34"/>
    <w:rsid w:val="00A325EE"/>
    <w:rsid w:val="00A4452B"/>
    <w:rsid w:val="00A63B02"/>
    <w:rsid w:val="00A8086F"/>
    <w:rsid w:val="00A941D5"/>
    <w:rsid w:val="00AA53AF"/>
    <w:rsid w:val="00AA5D6C"/>
    <w:rsid w:val="00AF2376"/>
    <w:rsid w:val="00B14C56"/>
    <w:rsid w:val="00B15064"/>
    <w:rsid w:val="00B210E2"/>
    <w:rsid w:val="00B271A8"/>
    <w:rsid w:val="00B301AD"/>
    <w:rsid w:val="00B87BAA"/>
    <w:rsid w:val="00B93269"/>
    <w:rsid w:val="00BA36CF"/>
    <w:rsid w:val="00BF694B"/>
    <w:rsid w:val="00C4206A"/>
    <w:rsid w:val="00C47B8E"/>
    <w:rsid w:val="00C62836"/>
    <w:rsid w:val="00C72F06"/>
    <w:rsid w:val="00CA1B88"/>
    <w:rsid w:val="00CD686B"/>
    <w:rsid w:val="00CF15C0"/>
    <w:rsid w:val="00D15953"/>
    <w:rsid w:val="00D17862"/>
    <w:rsid w:val="00D523F8"/>
    <w:rsid w:val="00D53EB2"/>
    <w:rsid w:val="00D606F7"/>
    <w:rsid w:val="00D61D94"/>
    <w:rsid w:val="00D778F5"/>
    <w:rsid w:val="00D97537"/>
    <w:rsid w:val="00DD2E80"/>
    <w:rsid w:val="00DD3A0F"/>
    <w:rsid w:val="00E16F8D"/>
    <w:rsid w:val="00E56CFD"/>
    <w:rsid w:val="00E71BAD"/>
    <w:rsid w:val="00EA372E"/>
    <w:rsid w:val="00EC5A40"/>
    <w:rsid w:val="00F24A86"/>
    <w:rsid w:val="00F31787"/>
    <w:rsid w:val="00F50B96"/>
    <w:rsid w:val="00F52E1F"/>
    <w:rsid w:val="00F56F52"/>
    <w:rsid w:val="00F73555"/>
    <w:rsid w:val="00F900F7"/>
    <w:rsid w:val="00F96FC0"/>
    <w:rsid w:val="00FD27DB"/>
    <w:rsid w:val="00FF0E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Normal"/>
    <w:link w:val="Heading1Char"/>
    <w:qFormat/>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pPr>
      <w:keepNext/>
      <w:numPr>
        <w:ilvl w:val="1"/>
        <w:numId w:val="26"/>
      </w:numPr>
      <w:outlineLvl w:val="1"/>
    </w:pPr>
    <w:rPr>
      <w:rFonts w:ascii="Verdana" w:hAnsi="Verdana"/>
      <w:b/>
      <w:bCs/>
      <w:color w:val="FFA500"/>
      <w:szCs w:val="21"/>
    </w:rPr>
  </w:style>
  <w:style w:type="paragraph" w:styleId="Heading3">
    <w:name w:val="heading 3"/>
    <w:basedOn w:val="Normal"/>
    <w:next w:val="Normal"/>
    <w:qFormat/>
    <w:pPr>
      <w:keepNext/>
      <w:numPr>
        <w:ilvl w:val="2"/>
        <w:numId w:val="26"/>
      </w:numPr>
      <w:outlineLvl w:val="2"/>
    </w:pPr>
    <w:rPr>
      <w:rFonts w:ascii="Verdana" w:hAnsi="Verdana"/>
      <w:b/>
      <w:bCs/>
      <w:color w:val="FF0000"/>
      <w:szCs w:val="21"/>
    </w:rPr>
  </w:style>
  <w:style w:type="paragraph" w:styleId="Heading4">
    <w:name w:val="heading 4"/>
    <w:basedOn w:val="Normal"/>
    <w:next w:val="Normal"/>
    <w:qFormat/>
    <w:pPr>
      <w:keepNext/>
      <w:numPr>
        <w:ilvl w:val="3"/>
        <w:numId w:val="26"/>
      </w:numPr>
      <w:spacing w:before="240" w:after="60"/>
      <w:outlineLvl w:val="3"/>
    </w:pPr>
    <w:rPr>
      <w:b/>
      <w:bCs/>
      <w:sz w:val="28"/>
      <w:szCs w:val="28"/>
    </w:rPr>
  </w:style>
  <w:style w:type="paragraph" w:styleId="Heading5">
    <w:name w:val="heading 5"/>
    <w:basedOn w:val="Normal"/>
    <w:next w:val="Normal"/>
    <w:qFormat/>
    <w:rsid w:val="00917FFE"/>
    <w:pPr>
      <w:numPr>
        <w:ilvl w:val="4"/>
        <w:numId w:val="26"/>
      </w:numPr>
      <w:spacing w:before="240" w:after="60"/>
      <w:outlineLvl w:val="4"/>
    </w:pPr>
    <w:rPr>
      <w:b/>
      <w:bCs/>
      <w:i/>
      <w:iCs/>
      <w:sz w:val="26"/>
      <w:szCs w:val="26"/>
    </w:rPr>
  </w:style>
  <w:style w:type="paragraph" w:styleId="Heading6">
    <w:name w:val="heading 6"/>
    <w:basedOn w:val="Normal"/>
    <w:next w:val="Normal"/>
    <w:qFormat/>
    <w:rsid w:val="00917FFE"/>
    <w:pPr>
      <w:numPr>
        <w:ilvl w:val="5"/>
        <w:numId w:val="26"/>
      </w:numPr>
      <w:spacing w:before="240" w:after="60"/>
      <w:outlineLvl w:val="5"/>
    </w:pPr>
    <w:rPr>
      <w:b/>
      <w:bCs/>
      <w:sz w:val="22"/>
      <w:szCs w:val="22"/>
    </w:rPr>
  </w:style>
  <w:style w:type="paragraph" w:styleId="Heading7">
    <w:name w:val="heading 7"/>
    <w:basedOn w:val="Normal"/>
    <w:next w:val="Normal"/>
    <w:qFormat/>
    <w:rsid w:val="00917FFE"/>
    <w:pPr>
      <w:numPr>
        <w:ilvl w:val="6"/>
        <w:numId w:val="26"/>
      </w:numPr>
      <w:spacing w:before="240" w:after="60"/>
      <w:outlineLvl w:val="6"/>
    </w:pPr>
    <w:rPr>
      <w:sz w:val="24"/>
      <w:szCs w:val="24"/>
    </w:rPr>
  </w:style>
  <w:style w:type="paragraph" w:styleId="Heading8">
    <w:name w:val="heading 8"/>
    <w:basedOn w:val="Normal"/>
    <w:next w:val="Normal"/>
    <w:qFormat/>
    <w:rsid w:val="00917FFE"/>
    <w:pPr>
      <w:numPr>
        <w:ilvl w:val="7"/>
        <w:numId w:val="26"/>
      </w:numPr>
      <w:spacing w:before="240" w:after="60"/>
      <w:outlineLvl w:val="7"/>
    </w:pPr>
    <w:rPr>
      <w:i/>
      <w:iCs/>
      <w:sz w:val="24"/>
      <w:szCs w:val="24"/>
    </w:rPr>
  </w:style>
  <w:style w:type="paragraph" w:styleId="Heading9">
    <w:name w:val="heading 9"/>
    <w:basedOn w:val="Normal"/>
    <w:next w:val="Normal"/>
    <w:qFormat/>
    <w:rsid w:val="00917FFE"/>
    <w:pPr>
      <w:numPr>
        <w:ilvl w:val="8"/>
        <w:numId w:val="2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NormalWeb">
    <w:name w:val="Normal (Web)"/>
    <w:basedOn w:val="Normal"/>
    <w:pPr>
      <w:spacing w:before="100" w:beforeAutospacing="1" w:after="100" w:afterAutospacing="1"/>
    </w:pPr>
  </w:style>
  <w:style w:type="character" w:styleId="Hyperlink">
    <w:name w:val="Hyperlink"/>
    <w:rPr>
      <w:color w:val="0000FF"/>
      <w:u w:val="single"/>
    </w:rPr>
  </w:style>
  <w:style w:type="paragraph" w:customStyle="1" w:styleId="proclabel">
    <w:name w:val="proclabel"/>
    <w:basedOn w:val="Normal"/>
    <w:pPr>
      <w:spacing w:before="100" w:beforeAutospacing="1" w:after="100" w:afterAutospacing="1"/>
    </w:pPr>
  </w:style>
  <w:style w:type="paragraph" w:customStyle="1" w:styleId="note">
    <w:name w:val="note"/>
    <w:basedOn w:val="Normal"/>
    <w:pPr>
      <w:spacing w:before="100" w:beforeAutospacing="1" w:after="100" w:afterAutospacing="1"/>
    </w:pPr>
  </w:style>
  <w:style w:type="table" w:styleId="TableGrid">
    <w:name w:val="Table Grid"/>
    <w:basedOn w:val="TableNormal"/>
    <w:rsid w:val="00BF694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Pr>
      <w:rFonts w:ascii="Verdana" w:hAnsi="Verdana"/>
      <w:color w:val="384F48"/>
      <w:szCs w:val="15"/>
    </w:rPr>
  </w:style>
  <w:style w:type="paragraph" w:styleId="BodyText2">
    <w:name w:val="Body Text 2"/>
    <w:basedOn w:val="Normal"/>
    <w:rPr>
      <w:rFonts w:ascii="Verdana" w:hAnsi="Verdana"/>
      <w:color w:val="000000"/>
      <w:szCs w:val="15"/>
    </w:rPr>
  </w:style>
  <w:style w:type="paragraph" w:customStyle="1" w:styleId="Slog1">
    <w:name w:val="Slog1"/>
    <w:basedOn w:val="Heading4"/>
    <w:next w:val="Heading4"/>
    <w:pPr>
      <w:spacing w:before="14" w:after="14"/>
    </w:pPr>
    <w:rPr>
      <w:rFonts w:ascii="Comic Sans MS" w:hAnsi="Comic Sans MS"/>
      <w:b w:val="0"/>
      <w:color w:val="0000FF"/>
      <w:sz w:val="20"/>
      <w:szCs w:val="20"/>
    </w:rPr>
  </w:style>
  <w:style w:type="character" w:styleId="Strong">
    <w:name w:val="Strong"/>
    <w:aliases w:val="Naslov 1 + Tahoma,15 pt,Ležeče,modra"/>
    <w:qFormat/>
    <w:rPr>
      <w:b/>
      <w:bCs/>
    </w:rPr>
  </w:style>
  <w:style w:type="character" w:customStyle="1" w:styleId="ZnakZnak">
    <w:name w:val="Znak Znak"/>
    <w:rPr>
      <w:rFonts w:ascii="Arial" w:hAnsi="Arial" w:cs="Arial"/>
      <w:b/>
      <w:bCs/>
      <w:noProof w:val="0"/>
      <w:kern w:val="32"/>
      <w:sz w:val="32"/>
      <w:szCs w:val="32"/>
      <w:lang w:val="sl-SI" w:eastAsia="sl-SI" w:bidi="ar-SA"/>
    </w:rPr>
  </w:style>
  <w:style w:type="paragraph" w:styleId="TOC1">
    <w:name w:val="toc 1"/>
    <w:basedOn w:val="Normal"/>
    <w:next w:val="Normal"/>
    <w:autoRedefine/>
    <w:semiHidden/>
    <w:pPr>
      <w:spacing w:before="120" w:after="120"/>
      <w:jc w:val="left"/>
    </w:pPr>
    <w:rPr>
      <w:b/>
      <w:bCs/>
      <w:caps/>
    </w:rPr>
  </w:style>
  <w:style w:type="paragraph" w:styleId="TOC2">
    <w:name w:val="toc 2"/>
    <w:basedOn w:val="Normal"/>
    <w:next w:val="Normal"/>
    <w:autoRedefine/>
    <w:semiHidden/>
    <w:pPr>
      <w:ind w:left="200"/>
      <w:jc w:val="left"/>
    </w:pPr>
    <w:rPr>
      <w:smallCaps/>
    </w:rPr>
  </w:style>
  <w:style w:type="paragraph" w:styleId="TOC3">
    <w:name w:val="toc 3"/>
    <w:basedOn w:val="Normal"/>
    <w:next w:val="Normal"/>
    <w:autoRedefine/>
    <w:semiHidden/>
    <w:pPr>
      <w:ind w:left="400"/>
      <w:jc w:val="left"/>
    </w:pPr>
    <w:rPr>
      <w:i/>
      <w:iCs/>
    </w:rPr>
  </w:style>
  <w:style w:type="paragraph" w:styleId="TOC4">
    <w:name w:val="toc 4"/>
    <w:basedOn w:val="Normal"/>
    <w:next w:val="Normal"/>
    <w:autoRedefine/>
    <w:semiHidden/>
    <w:pPr>
      <w:ind w:left="600"/>
      <w:jc w:val="left"/>
    </w:pPr>
    <w:rPr>
      <w:sz w:val="18"/>
      <w:szCs w:val="18"/>
    </w:rPr>
  </w:style>
  <w:style w:type="paragraph" w:styleId="FootnoteText">
    <w:name w:val="footnote text"/>
    <w:basedOn w:val="Normal"/>
    <w:semiHidden/>
  </w:style>
  <w:style w:type="character" w:styleId="FootnoteReference">
    <w:name w:val="footnote reference"/>
    <w:semiHidden/>
    <w:rPr>
      <w:vertAlign w:val="superscript"/>
    </w:rPr>
  </w:style>
  <w:style w:type="character" w:styleId="PageNumber">
    <w:name w:val="page number"/>
    <w:basedOn w:val="DefaultParagraphFont"/>
  </w:style>
  <w:style w:type="paragraph" w:styleId="TOC5">
    <w:name w:val="toc 5"/>
    <w:basedOn w:val="Normal"/>
    <w:next w:val="Normal"/>
    <w:autoRedefine/>
    <w:semiHidden/>
    <w:pPr>
      <w:ind w:left="800"/>
      <w:jc w:val="left"/>
    </w:pPr>
    <w:rPr>
      <w:sz w:val="18"/>
      <w:szCs w:val="18"/>
    </w:rPr>
  </w:style>
  <w:style w:type="paragraph" w:styleId="TOC6">
    <w:name w:val="toc 6"/>
    <w:basedOn w:val="Normal"/>
    <w:next w:val="Normal"/>
    <w:autoRedefine/>
    <w:semiHidden/>
    <w:pPr>
      <w:ind w:left="1000"/>
      <w:jc w:val="left"/>
    </w:pPr>
    <w:rPr>
      <w:sz w:val="18"/>
      <w:szCs w:val="18"/>
    </w:rPr>
  </w:style>
  <w:style w:type="paragraph" w:styleId="TOC7">
    <w:name w:val="toc 7"/>
    <w:basedOn w:val="Normal"/>
    <w:next w:val="Normal"/>
    <w:autoRedefine/>
    <w:semiHidden/>
    <w:pPr>
      <w:ind w:left="1200"/>
      <w:jc w:val="left"/>
    </w:pPr>
    <w:rPr>
      <w:sz w:val="18"/>
      <w:szCs w:val="18"/>
    </w:rPr>
  </w:style>
  <w:style w:type="paragraph" w:styleId="TOC8">
    <w:name w:val="toc 8"/>
    <w:basedOn w:val="Normal"/>
    <w:next w:val="Normal"/>
    <w:autoRedefine/>
    <w:semiHidden/>
    <w:pPr>
      <w:ind w:left="1400"/>
      <w:jc w:val="left"/>
    </w:pPr>
    <w:rPr>
      <w:sz w:val="18"/>
      <w:szCs w:val="18"/>
    </w:rPr>
  </w:style>
  <w:style w:type="paragraph" w:styleId="TOC9">
    <w:name w:val="toc 9"/>
    <w:basedOn w:val="Normal"/>
    <w:next w:val="Normal"/>
    <w:autoRedefine/>
    <w:semiHidden/>
    <w:pPr>
      <w:ind w:left="1600"/>
      <w:jc w:val="left"/>
    </w:pPr>
    <w:rPr>
      <w:sz w:val="18"/>
      <w:szCs w:val="18"/>
    </w:rPr>
  </w:style>
  <w:style w:type="paragraph" w:styleId="BalloonText">
    <w:name w:val="Balloon Text"/>
    <w:basedOn w:val="Normal"/>
    <w:semiHidden/>
    <w:rPr>
      <w:rFonts w:ascii="Tahoma" w:hAnsi="Tahoma" w:cs="Tahoma"/>
      <w:sz w:val="16"/>
      <w:szCs w:val="16"/>
    </w:rPr>
  </w:style>
  <w:style w:type="character" w:customStyle="1" w:styleId="Heading1Char">
    <w:name w:val="Heading 1 Char"/>
    <w:link w:val="Heading1"/>
    <w:rsid w:val="004155E2"/>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teachnet.ie/tflynn/tutorial/images/outlook.jpg" TargetMode="External"/><Relationship Id="rId13" Type="http://schemas.openxmlformats.org/officeDocument/2006/relationships/image" Target="media/image5.png"/><Relationship Id="rId18" Type="http://schemas.openxmlformats.org/officeDocument/2006/relationships/oleObject" Target="embeddings/Microsoft_Excel_97-2003_Worksheet1.xls"/><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Microsoft_Excel_97-2003_Worksheet.xls"/><Relationship Id="rId20" Type="http://schemas.openxmlformats.org/officeDocument/2006/relationships/oleObject" Target="embeddings/Microsoft_Excel_97-2003_Worksheet2.xls"/><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Microsoft_Excel_97-2003_Worksheet4.xls"/><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5.wmf"/><Relationship Id="rId36" Type="http://schemas.openxmlformats.org/officeDocument/2006/relationships/theme" Target="theme/theme1.xml"/><Relationship Id="rId10" Type="http://schemas.openxmlformats.org/officeDocument/2006/relationships/image" Target="http://www.netriver.net/pages/emailsupport/Images/Outlook%20Express%205%20and%206/step1.gif" TargetMode="Externa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Microsoft_Excel_97-2003_Worksheet3.xls"/><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3407</Words>
  <Characters>19420</Characters>
  <Application>Microsoft Office Word</Application>
  <DocSecurity>0</DocSecurity>
  <Lines>161</Lines>
  <Paragraphs>45</Paragraphs>
  <ScaleCrop>false</ScaleCrop>
  <Company/>
  <LinksUpToDate>false</LinksUpToDate>
  <CharactersWithSpaces>22782</CharactersWithSpaces>
  <SharedDoc>false</SharedDoc>
  <HLinks>
    <vt:vector size="162" baseType="variant">
      <vt:variant>
        <vt:i4>1179707</vt:i4>
      </vt:variant>
      <vt:variant>
        <vt:i4>164</vt:i4>
      </vt:variant>
      <vt:variant>
        <vt:i4>0</vt:i4>
      </vt:variant>
      <vt:variant>
        <vt:i4>5</vt:i4>
      </vt:variant>
      <vt:variant>
        <vt:lpwstr/>
      </vt:variant>
      <vt:variant>
        <vt:lpwstr>_Toc103692011</vt:lpwstr>
      </vt:variant>
      <vt:variant>
        <vt:i4>1179707</vt:i4>
      </vt:variant>
      <vt:variant>
        <vt:i4>158</vt:i4>
      </vt:variant>
      <vt:variant>
        <vt:i4>0</vt:i4>
      </vt:variant>
      <vt:variant>
        <vt:i4>5</vt:i4>
      </vt:variant>
      <vt:variant>
        <vt:lpwstr/>
      </vt:variant>
      <vt:variant>
        <vt:lpwstr>_Toc103692010</vt:lpwstr>
      </vt:variant>
      <vt:variant>
        <vt:i4>1245243</vt:i4>
      </vt:variant>
      <vt:variant>
        <vt:i4>152</vt:i4>
      </vt:variant>
      <vt:variant>
        <vt:i4>0</vt:i4>
      </vt:variant>
      <vt:variant>
        <vt:i4>5</vt:i4>
      </vt:variant>
      <vt:variant>
        <vt:lpwstr/>
      </vt:variant>
      <vt:variant>
        <vt:lpwstr>_Toc103692009</vt:lpwstr>
      </vt:variant>
      <vt:variant>
        <vt:i4>1245243</vt:i4>
      </vt:variant>
      <vt:variant>
        <vt:i4>146</vt:i4>
      </vt:variant>
      <vt:variant>
        <vt:i4>0</vt:i4>
      </vt:variant>
      <vt:variant>
        <vt:i4>5</vt:i4>
      </vt:variant>
      <vt:variant>
        <vt:lpwstr/>
      </vt:variant>
      <vt:variant>
        <vt:lpwstr>_Toc103692008</vt:lpwstr>
      </vt:variant>
      <vt:variant>
        <vt:i4>1245243</vt:i4>
      </vt:variant>
      <vt:variant>
        <vt:i4>140</vt:i4>
      </vt:variant>
      <vt:variant>
        <vt:i4>0</vt:i4>
      </vt:variant>
      <vt:variant>
        <vt:i4>5</vt:i4>
      </vt:variant>
      <vt:variant>
        <vt:lpwstr/>
      </vt:variant>
      <vt:variant>
        <vt:lpwstr>_Toc103692007</vt:lpwstr>
      </vt:variant>
      <vt:variant>
        <vt:i4>1245243</vt:i4>
      </vt:variant>
      <vt:variant>
        <vt:i4>134</vt:i4>
      </vt:variant>
      <vt:variant>
        <vt:i4>0</vt:i4>
      </vt:variant>
      <vt:variant>
        <vt:i4>5</vt:i4>
      </vt:variant>
      <vt:variant>
        <vt:lpwstr/>
      </vt:variant>
      <vt:variant>
        <vt:lpwstr>_Toc103692006</vt:lpwstr>
      </vt:variant>
      <vt:variant>
        <vt:i4>1245243</vt:i4>
      </vt:variant>
      <vt:variant>
        <vt:i4>128</vt:i4>
      </vt:variant>
      <vt:variant>
        <vt:i4>0</vt:i4>
      </vt:variant>
      <vt:variant>
        <vt:i4>5</vt:i4>
      </vt:variant>
      <vt:variant>
        <vt:lpwstr/>
      </vt:variant>
      <vt:variant>
        <vt:lpwstr>_Toc103692005</vt:lpwstr>
      </vt:variant>
      <vt:variant>
        <vt:i4>1245243</vt:i4>
      </vt:variant>
      <vt:variant>
        <vt:i4>122</vt:i4>
      </vt:variant>
      <vt:variant>
        <vt:i4>0</vt:i4>
      </vt:variant>
      <vt:variant>
        <vt:i4>5</vt:i4>
      </vt:variant>
      <vt:variant>
        <vt:lpwstr/>
      </vt:variant>
      <vt:variant>
        <vt:lpwstr>_Toc103692004</vt:lpwstr>
      </vt:variant>
      <vt:variant>
        <vt:i4>1245243</vt:i4>
      </vt:variant>
      <vt:variant>
        <vt:i4>116</vt:i4>
      </vt:variant>
      <vt:variant>
        <vt:i4>0</vt:i4>
      </vt:variant>
      <vt:variant>
        <vt:i4>5</vt:i4>
      </vt:variant>
      <vt:variant>
        <vt:lpwstr/>
      </vt:variant>
      <vt:variant>
        <vt:lpwstr>_Toc103692003</vt:lpwstr>
      </vt:variant>
      <vt:variant>
        <vt:i4>1245243</vt:i4>
      </vt:variant>
      <vt:variant>
        <vt:i4>110</vt:i4>
      </vt:variant>
      <vt:variant>
        <vt:i4>0</vt:i4>
      </vt:variant>
      <vt:variant>
        <vt:i4>5</vt:i4>
      </vt:variant>
      <vt:variant>
        <vt:lpwstr/>
      </vt:variant>
      <vt:variant>
        <vt:lpwstr>_Toc103692002</vt:lpwstr>
      </vt:variant>
      <vt:variant>
        <vt:i4>1245243</vt:i4>
      </vt:variant>
      <vt:variant>
        <vt:i4>104</vt:i4>
      </vt:variant>
      <vt:variant>
        <vt:i4>0</vt:i4>
      </vt:variant>
      <vt:variant>
        <vt:i4>5</vt:i4>
      </vt:variant>
      <vt:variant>
        <vt:lpwstr/>
      </vt:variant>
      <vt:variant>
        <vt:lpwstr>_Toc103692001</vt:lpwstr>
      </vt:variant>
      <vt:variant>
        <vt:i4>1245243</vt:i4>
      </vt:variant>
      <vt:variant>
        <vt:i4>98</vt:i4>
      </vt:variant>
      <vt:variant>
        <vt:i4>0</vt:i4>
      </vt:variant>
      <vt:variant>
        <vt:i4>5</vt:i4>
      </vt:variant>
      <vt:variant>
        <vt:lpwstr/>
      </vt:variant>
      <vt:variant>
        <vt:lpwstr>_Toc103692000</vt:lpwstr>
      </vt:variant>
      <vt:variant>
        <vt:i4>1638450</vt:i4>
      </vt:variant>
      <vt:variant>
        <vt:i4>92</vt:i4>
      </vt:variant>
      <vt:variant>
        <vt:i4>0</vt:i4>
      </vt:variant>
      <vt:variant>
        <vt:i4>5</vt:i4>
      </vt:variant>
      <vt:variant>
        <vt:lpwstr/>
      </vt:variant>
      <vt:variant>
        <vt:lpwstr>_Toc103691999</vt:lpwstr>
      </vt:variant>
      <vt:variant>
        <vt:i4>1638450</vt:i4>
      </vt:variant>
      <vt:variant>
        <vt:i4>86</vt:i4>
      </vt:variant>
      <vt:variant>
        <vt:i4>0</vt:i4>
      </vt:variant>
      <vt:variant>
        <vt:i4>5</vt:i4>
      </vt:variant>
      <vt:variant>
        <vt:lpwstr/>
      </vt:variant>
      <vt:variant>
        <vt:lpwstr>_Toc103691998</vt:lpwstr>
      </vt:variant>
      <vt:variant>
        <vt:i4>1638450</vt:i4>
      </vt:variant>
      <vt:variant>
        <vt:i4>80</vt:i4>
      </vt:variant>
      <vt:variant>
        <vt:i4>0</vt:i4>
      </vt:variant>
      <vt:variant>
        <vt:i4>5</vt:i4>
      </vt:variant>
      <vt:variant>
        <vt:lpwstr/>
      </vt:variant>
      <vt:variant>
        <vt:lpwstr>_Toc103691997</vt:lpwstr>
      </vt:variant>
      <vt:variant>
        <vt:i4>1638450</vt:i4>
      </vt:variant>
      <vt:variant>
        <vt:i4>74</vt:i4>
      </vt:variant>
      <vt:variant>
        <vt:i4>0</vt:i4>
      </vt:variant>
      <vt:variant>
        <vt:i4>5</vt:i4>
      </vt:variant>
      <vt:variant>
        <vt:lpwstr/>
      </vt:variant>
      <vt:variant>
        <vt:lpwstr>_Toc103691996</vt:lpwstr>
      </vt:variant>
      <vt:variant>
        <vt:i4>1638450</vt:i4>
      </vt:variant>
      <vt:variant>
        <vt:i4>68</vt:i4>
      </vt:variant>
      <vt:variant>
        <vt:i4>0</vt:i4>
      </vt:variant>
      <vt:variant>
        <vt:i4>5</vt:i4>
      </vt:variant>
      <vt:variant>
        <vt:lpwstr/>
      </vt:variant>
      <vt:variant>
        <vt:lpwstr>_Toc103691995</vt:lpwstr>
      </vt:variant>
      <vt:variant>
        <vt:i4>1638450</vt:i4>
      </vt:variant>
      <vt:variant>
        <vt:i4>62</vt:i4>
      </vt:variant>
      <vt:variant>
        <vt:i4>0</vt:i4>
      </vt:variant>
      <vt:variant>
        <vt:i4>5</vt:i4>
      </vt:variant>
      <vt:variant>
        <vt:lpwstr/>
      </vt:variant>
      <vt:variant>
        <vt:lpwstr>_Toc103691994</vt:lpwstr>
      </vt:variant>
      <vt:variant>
        <vt:i4>1638450</vt:i4>
      </vt:variant>
      <vt:variant>
        <vt:i4>56</vt:i4>
      </vt:variant>
      <vt:variant>
        <vt:i4>0</vt:i4>
      </vt:variant>
      <vt:variant>
        <vt:i4>5</vt:i4>
      </vt:variant>
      <vt:variant>
        <vt:lpwstr/>
      </vt:variant>
      <vt:variant>
        <vt:lpwstr>_Toc103691993</vt:lpwstr>
      </vt:variant>
      <vt:variant>
        <vt:i4>1638450</vt:i4>
      </vt:variant>
      <vt:variant>
        <vt:i4>50</vt:i4>
      </vt:variant>
      <vt:variant>
        <vt:i4>0</vt:i4>
      </vt:variant>
      <vt:variant>
        <vt:i4>5</vt:i4>
      </vt:variant>
      <vt:variant>
        <vt:lpwstr/>
      </vt:variant>
      <vt:variant>
        <vt:lpwstr>_Toc103691992</vt:lpwstr>
      </vt:variant>
      <vt:variant>
        <vt:i4>1638450</vt:i4>
      </vt:variant>
      <vt:variant>
        <vt:i4>44</vt:i4>
      </vt:variant>
      <vt:variant>
        <vt:i4>0</vt:i4>
      </vt:variant>
      <vt:variant>
        <vt:i4>5</vt:i4>
      </vt:variant>
      <vt:variant>
        <vt:lpwstr/>
      </vt:variant>
      <vt:variant>
        <vt:lpwstr>_Toc103691991</vt:lpwstr>
      </vt:variant>
      <vt:variant>
        <vt:i4>1638450</vt:i4>
      </vt:variant>
      <vt:variant>
        <vt:i4>38</vt:i4>
      </vt:variant>
      <vt:variant>
        <vt:i4>0</vt:i4>
      </vt:variant>
      <vt:variant>
        <vt:i4>5</vt:i4>
      </vt:variant>
      <vt:variant>
        <vt:lpwstr/>
      </vt:variant>
      <vt:variant>
        <vt:lpwstr>_Toc103691990</vt:lpwstr>
      </vt:variant>
      <vt:variant>
        <vt:i4>1572914</vt:i4>
      </vt:variant>
      <vt:variant>
        <vt:i4>32</vt:i4>
      </vt:variant>
      <vt:variant>
        <vt:i4>0</vt:i4>
      </vt:variant>
      <vt:variant>
        <vt:i4>5</vt:i4>
      </vt:variant>
      <vt:variant>
        <vt:lpwstr/>
      </vt:variant>
      <vt:variant>
        <vt:lpwstr>_Toc103691989</vt:lpwstr>
      </vt:variant>
      <vt:variant>
        <vt:i4>1572914</vt:i4>
      </vt:variant>
      <vt:variant>
        <vt:i4>26</vt:i4>
      </vt:variant>
      <vt:variant>
        <vt:i4>0</vt:i4>
      </vt:variant>
      <vt:variant>
        <vt:i4>5</vt:i4>
      </vt:variant>
      <vt:variant>
        <vt:lpwstr/>
      </vt:variant>
      <vt:variant>
        <vt:lpwstr>_Toc103691988</vt:lpwstr>
      </vt:variant>
      <vt:variant>
        <vt:i4>1572914</vt:i4>
      </vt:variant>
      <vt:variant>
        <vt:i4>20</vt:i4>
      </vt:variant>
      <vt:variant>
        <vt:i4>0</vt:i4>
      </vt:variant>
      <vt:variant>
        <vt:i4>5</vt:i4>
      </vt:variant>
      <vt:variant>
        <vt:lpwstr/>
      </vt:variant>
      <vt:variant>
        <vt:lpwstr>_Toc103691987</vt:lpwstr>
      </vt:variant>
      <vt:variant>
        <vt:i4>1572914</vt:i4>
      </vt:variant>
      <vt:variant>
        <vt:i4>14</vt:i4>
      </vt:variant>
      <vt:variant>
        <vt:i4>0</vt:i4>
      </vt:variant>
      <vt:variant>
        <vt:i4>5</vt:i4>
      </vt:variant>
      <vt:variant>
        <vt:lpwstr/>
      </vt:variant>
      <vt:variant>
        <vt:lpwstr>_Toc103691986</vt:lpwstr>
      </vt:variant>
      <vt:variant>
        <vt:i4>1572914</vt:i4>
      </vt:variant>
      <vt:variant>
        <vt:i4>8</vt:i4>
      </vt:variant>
      <vt:variant>
        <vt:i4>0</vt:i4>
      </vt:variant>
      <vt:variant>
        <vt:i4>5</vt:i4>
      </vt:variant>
      <vt:variant>
        <vt:lpwstr/>
      </vt:variant>
      <vt:variant>
        <vt:lpwstr>_Toc103691985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2019-05-27T12:39:00Z</dcterms:created>
  <dcterms:modified xsi:type="dcterms:W3CDTF">2019-05-27T12:39:00Z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