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DD8CD" w14:textId="77777777" w:rsidR="006F2574" w:rsidRDefault="006F2574" w:rsidP="006F2574">
      <w:pPr>
        <w:jc w:val="center"/>
        <w:rPr>
          <w:sz w:val="72"/>
          <w:szCs w:val="72"/>
        </w:rPr>
      </w:pPr>
      <w:bookmarkStart w:id="0" w:name="_GoBack"/>
      <w:bookmarkEnd w:id="0"/>
    </w:p>
    <w:p w14:paraId="05030DB0" w14:textId="77777777" w:rsidR="006F2574" w:rsidRDefault="006F2574" w:rsidP="006F2574">
      <w:pPr>
        <w:jc w:val="center"/>
        <w:rPr>
          <w:sz w:val="72"/>
          <w:szCs w:val="72"/>
        </w:rPr>
      </w:pPr>
    </w:p>
    <w:p w14:paraId="6130CAEA" w14:textId="77777777" w:rsidR="006F2574" w:rsidRDefault="006F2574" w:rsidP="006F2574">
      <w:pPr>
        <w:jc w:val="center"/>
        <w:rPr>
          <w:sz w:val="72"/>
          <w:szCs w:val="72"/>
        </w:rPr>
      </w:pPr>
    </w:p>
    <w:p w14:paraId="27E552C5" w14:textId="77777777" w:rsidR="006F2574" w:rsidRDefault="006F2574" w:rsidP="006F2574">
      <w:pPr>
        <w:jc w:val="center"/>
        <w:rPr>
          <w:sz w:val="72"/>
          <w:szCs w:val="72"/>
        </w:rPr>
      </w:pPr>
    </w:p>
    <w:p w14:paraId="23A5084A" w14:textId="77777777" w:rsidR="006F2574" w:rsidRDefault="006F2574" w:rsidP="006F2574">
      <w:pPr>
        <w:jc w:val="center"/>
        <w:rPr>
          <w:sz w:val="72"/>
          <w:szCs w:val="72"/>
        </w:rPr>
      </w:pPr>
    </w:p>
    <w:p w14:paraId="0D3BC59E" w14:textId="77777777" w:rsidR="006F2574" w:rsidRDefault="006F2574" w:rsidP="006F2574">
      <w:pPr>
        <w:jc w:val="center"/>
        <w:rPr>
          <w:sz w:val="72"/>
          <w:szCs w:val="72"/>
        </w:rPr>
      </w:pPr>
    </w:p>
    <w:p w14:paraId="491903DB" w14:textId="77777777" w:rsidR="006F2574" w:rsidRPr="00AF6EB8" w:rsidRDefault="006F2574" w:rsidP="00AF6EB8">
      <w:pPr>
        <w:pStyle w:val="Title"/>
        <w:rPr>
          <w:rFonts w:ascii="Impact" w:hAnsi="Impact"/>
          <w:sz w:val="72"/>
          <w:szCs w:val="72"/>
        </w:rPr>
      </w:pPr>
      <w:r w:rsidRPr="00AF6EB8">
        <w:rPr>
          <w:rFonts w:ascii="Impact" w:hAnsi="Impact"/>
          <w:sz w:val="72"/>
          <w:szCs w:val="72"/>
        </w:rPr>
        <w:t>Priročnik za prakso</w:t>
      </w:r>
      <w:r w:rsidRPr="00AF6EB8">
        <w:rPr>
          <w:rFonts w:ascii="Impact" w:hAnsi="Impact"/>
          <w:sz w:val="72"/>
          <w:szCs w:val="72"/>
        </w:rPr>
        <w:br/>
      </w:r>
      <w:r w:rsidR="00051C66">
        <w:rPr>
          <w:rFonts w:ascii="Impact" w:hAnsi="Impact"/>
          <w:sz w:val="72"/>
          <w:szCs w:val="72"/>
        </w:rPr>
        <w:t>Pomnilniški Mediji</w:t>
      </w:r>
    </w:p>
    <w:p w14:paraId="5FB5D102" w14:textId="77777777" w:rsidR="006F2574" w:rsidRPr="006F2574" w:rsidRDefault="006F2574" w:rsidP="006F2574">
      <w:pPr>
        <w:rPr>
          <w:rFonts w:ascii="Arial" w:hAnsi="Arial" w:cs="Arial"/>
          <w:vanish/>
          <w:szCs w:val="24"/>
        </w:rPr>
      </w:pPr>
    </w:p>
    <w:p w14:paraId="5D201B82" w14:textId="77777777" w:rsidR="00BA4F19" w:rsidRDefault="00BA4F19" w:rsidP="002A4F0F">
      <w:pPr>
        <w:rPr>
          <w:rFonts w:ascii="Arial" w:hAnsi="Arial" w:cs="Arial"/>
        </w:rPr>
      </w:pPr>
    </w:p>
    <w:p w14:paraId="33CC25A4" w14:textId="77777777" w:rsidR="00DE6671" w:rsidRDefault="00DE6671" w:rsidP="002A4F0F">
      <w:pPr>
        <w:rPr>
          <w:rFonts w:ascii="Arial" w:hAnsi="Arial" w:cs="Arial"/>
        </w:rPr>
      </w:pPr>
    </w:p>
    <w:p w14:paraId="39CCCF22" w14:textId="77777777" w:rsidR="00DE6671" w:rsidRDefault="00DE6671" w:rsidP="002A4F0F">
      <w:pPr>
        <w:rPr>
          <w:rFonts w:ascii="Arial" w:hAnsi="Arial" w:cs="Arial"/>
        </w:rPr>
      </w:pPr>
    </w:p>
    <w:p w14:paraId="01331AEE" w14:textId="77777777" w:rsidR="00DE6671" w:rsidRDefault="00DE6671" w:rsidP="002A4F0F">
      <w:pPr>
        <w:rPr>
          <w:rFonts w:ascii="Arial" w:hAnsi="Arial" w:cs="Arial"/>
        </w:rPr>
      </w:pPr>
    </w:p>
    <w:p w14:paraId="209CCC31" w14:textId="77777777" w:rsidR="00DE6671" w:rsidRDefault="00DE6671" w:rsidP="002A4F0F">
      <w:pPr>
        <w:rPr>
          <w:rFonts w:ascii="Arial" w:hAnsi="Arial" w:cs="Arial"/>
        </w:rPr>
      </w:pPr>
    </w:p>
    <w:p w14:paraId="3A524254" w14:textId="77777777" w:rsidR="00DE6671" w:rsidRDefault="00DE6671" w:rsidP="002A4F0F">
      <w:pPr>
        <w:rPr>
          <w:rFonts w:ascii="Arial" w:hAnsi="Arial" w:cs="Arial"/>
        </w:rPr>
      </w:pPr>
    </w:p>
    <w:p w14:paraId="00C75D49" w14:textId="77777777" w:rsidR="00DE6671" w:rsidRDefault="00DE6671" w:rsidP="002A4F0F">
      <w:pPr>
        <w:rPr>
          <w:rFonts w:ascii="Arial" w:hAnsi="Arial" w:cs="Arial"/>
        </w:rPr>
      </w:pPr>
    </w:p>
    <w:p w14:paraId="7B525D55" w14:textId="77777777" w:rsidR="00DE6671" w:rsidRDefault="00DE6671" w:rsidP="002A4F0F">
      <w:pPr>
        <w:rPr>
          <w:rFonts w:ascii="Arial" w:hAnsi="Arial" w:cs="Arial"/>
        </w:rPr>
      </w:pPr>
    </w:p>
    <w:p w14:paraId="21D37F57" w14:textId="77777777" w:rsidR="00DE6671" w:rsidRDefault="00DE6671" w:rsidP="002A4F0F">
      <w:pPr>
        <w:rPr>
          <w:rFonts w:ascii="Arial" w:hAnsi="Arial" w:cs="Arial"/>
        </w:rPr>
      </w:pPr>
    </w:p>
    <w:p w14:paraId="49C8FC8E" w14:textId="77777777" w:rsidR="00DE6671" w:rsidRDefault="00DE6671" w:rsidP="002A4F0F">
      <w:pPr>
        <w:rPr>
          <w:rFonts w:ascii="Arial" w:hAnsi="Arial" w:cs="Arial"/>
        </w:rPr>
      </w:pPr>
    </w:p>
    <w:p w14:paraId="3E8DA628" w14:textId="77777777" w:rsidR="00DE6671" w:rsidRDefault="00DE6671" w:rsidP="002A4F0F">
      <w:pPr>
        <w:rPr>
          <w:rFonts w:ascii="Arial" w:hAnsi="Arial" w:cs="Arial"/>
        </w:rPr>
      </w:pPr>
    </w:p>
    <w:p w14:paraId="5B2C2CD0" w14:textId="77777777" w:rsidR="00DE6671" w:rsidRDefault="00DE6671" w:rsidP="002A4F0F">
      <w:pPr>
        <w:rPr>
          <w:rFonts w:ascii="Arial" w:hAnsi="Arial" w:cs="Arial"/>
        </w:rPr>
      </w:pPr>
    </w:p>
    <w:p w14:paraId="48C01110" w14:textId="77777777" w:rsidR="00DE6671" w:rsidRDefault="00DE6671" w:rsidP="002A4F0F">
      <w:pPr>
        <w:rPr>
          <w:rFonts w:ascii="Arial" w:hAnsi="Arial" w:cs="Arial"/>
        </w:rPr>
      </w:pPr>
    </w:p>
    <w:p w14:paraId="0B5B6310" w14:textId="77777777" w:rsidR="00DE6671" w:rsidRDefault="00DE6671" w:rsidP="002A4F0F">
      <w:pPr>
        <w:rPr>
          <w:rFonts w:ascii="Arial" w:hAnsi="Arial" w:cs="Arial"/>
        </w:rPr>
      </w:pPr>
    </w:p>
    <w:p w14:paraId="4BF424E5" w14:textId="77777777" w:rsidR="00DE6671" w:rsidRDefault="00DE6671" w:rsidP="002A4F0F">
      <w:pPr>
        <w:rPr>
          <w:rFonts w:ascii="Arial" w:hAnsi="Arial" w:cs="Arial"/>
        </w:rPr>
      </w:pPr>
    </w:p>
    <w:p w14:paraId="703834FD" w14:textId="77777777" w:rsidR="00DE6671" w:rsidRDefault="00DE6671" w:rsidP="002A4F0F">
      <w:pPr>
        <w:rPr>
          <w:rFonts w:ascii="Arial" w:hAnsi="Arial" w:cs="Arial"/>
        </w:rPr>
      </w:pPr>
    </w:p>
    <w:p w14:paraId="3755B8E9" w14:textId="77777777" w:rsidR="00DE6671" w:rsidRDefault="00DE6671" w:rsidP="002A4F0F">
      <w:pPr>
        <w:rPr>
          <w:rFonts w:ascii="Arial" w:hAnsi="Arial" w:cs="Arial"/>
        </w:rPr>
      </w:pPr>
    </w:p>
    <w:p w14:paraId="6EA384CE" w14:textId="77777777" w:rsidR="00DE6671" w:rsidRDefault="00DE6671" w:rsidP="002A4F0F">
      <w:pPr>
        <w:rPr>
          <w:rFonts w:ascii="Arial" w:hAnsi="Arial" w:cs="Arial"/>
        </w:rPr>
      </w:pPr>
    </w:p>
    <w:p w14:paraId="122ABB97" w14:textId="31349F2A" w:rsidR="00E02DE3" w:rsidRDefault="00AB063F" w:rsidP="00DE6671">
      <w:pPr>
        <w:jc w:val="right"/>
        <w:rPr>
          <w:rFonts w:ascii="AR CENA" w:hAnsi="AR CENA" w:cs="Arial"/>
          <w:sz w:val="44"/>
          <w:szCs w:val="44"/>
        </w:rPr>
      </w:pPr>
      <w:r>
        <w:rPr>
          <w:rFonts w:ascii="Mistral" w:hAnsi="Mistral" w:cs="Arial"/>
          <w:sz w:val="52"/>
          <w:szCs w:val="52"/>
        </w:rPr>
        <w:t xml:space="preserve"> </w:t>
      </w:r>
    </w:p>
    <w:p w14:paraId="0C6B40F0" w14:textId="77777777" w:rsidR="00515DB6" w:rsidRDefault="00E02DE3" w:rsidP="00515DB6">
      <w:pPr>
        <w:rPr>
          <w:rFonts w:ascii="AR CENA" w:hAnsi="AR CENA" w:cs="Arial"/>
          <w:color w:val="00B0F0"/>
          <w:sz w:val="44"/>
          <w:szCs w:val="44"/>
        </w:rPr>
      </w:pPr>
      <w:r>
        <w:rPr>
          <w:rFonts w:ascii="AR CENA" w:hAnsi="AR CENA" w:cs="Arial"/>
          <w:sz w:val="44"/>
          <w:szCs w:val="44"/>
        </w:rPr>
        <w:br w:type="page"/>
      </w:r>
      <w:r w:rsidR="00515DB6" w:rsidRPr="00515DB6">
        <w:rPr>
          <w:rFonts w:ascii="AR CENA" w:hAnsi="AR CENA" w:cs="Arial"/>
          <w:color w:val="00B0F0"/>
          <w:sz w:val="44"/>
          <w:szCs w:val="44"/>
        </w:rPr>
        <w:lastRenderedPageBreak/>
        <w:t>Disketa</w:t>
      </w:r>
    </w:p>
    <w:p w14:paraId="09A6E9B1" w14:textId="77777777" w:rsidR="00515DB6" w:rsidRPr="00515DB6" w:rsidRDefault="00515DB6" w:rsidP="00515DB6">
      <w:pPr>
        <w:pStyle w:val="NormalWeb"/>
        <w:rPr>
          <w:sz w:val="28"/>
          <w:szCs w:val="28"/>
        </w:rPr>
      </w:pPr>
      <w:r w:rsidRPr="00515DB6">
        <w:rPr>
          <w:b/>
          <w:bCs/>
          <w:sz w:val="28"/>
          <w:szCs w:val="28"/>
        </w:rPr>
        <w:t>Disketa</w:t>
      </w:r>
      <w:r w:rsidRPr="00515DB6">
        <w:rPr>
          <w:sz w:val="28"/>
          <w:szCs w:val="28"/>
        </w:rPr>
        <w:t xml:space="preserve"> je zunanji spominski medij, ki ga imenujemo tudi gibki oz. mehki disk. Disketa je lahek upogljiv disk, zaprt v plastičen ovitek. Tako po velikosti kot po zmogljivosti so diskete mnogo manjše od trdih diskov. Veliki so bodisi 5,25 palca (13,13 cm) bodisi 3,5 palca (8,8 cm). Nanje lahko običajno shranimo od 0,5 do 2 megabajta podatkov. Diskete so poceni in dovolj lahke, da jih lahko pošiljamo po pošti, imajo pa manjše hitrosti dostopa in manjše kapacitete kot trdi diski. Način zapisa podatkov je tako kot pri trdih diskih magnetni.</w:t>
      </w:r>
    </w:p>
    <w:p w14:paraId="635FEF1C" w14:textId="77777777" w:rsidR="00515DB6" w:rsidRPr="00515DB6" w:rsidRDefault="00515DB6" w:rsidP="00515DB6">
      <w:pPr>
        <w:pStyle w:val="NormalWeb"/>
        <w:rPr>
          <w:sz w:val="28"/>
          <w:szCs w:val="28"/>
        </w:rPr>
      </w:pPr>
      <w:r w:rsidRPr="00515DB6">
        <w:rPr>
          <w:sz w:val="28"/>
          <w:szCs w:val="28"/>
        </w:rPr>
        <w:t>Diskete so bile med sedemdesetimi in devetdesetimi leti najbolj razširjen tip prenosnega medija, ki pa so ga zaradi občutljivosti in potreb po shranjevanju večjih količin podatkov že skoraj popolnoma nadomestili optični mediji in Flash pomnilnik. Kljub temu nekateri sodobni operacijski sistemi pri inštalaciji še vedno zahtevajo podatke z diskete za prenos določenih podatkov (npr. zunanjih gonilnikov za Windows XP), sama disketa pa ostaja sinonim za shranjevanje podatkov (npr. v obliki ikone v uporabniških vmesnikih večine pisarniških programov).</w:t>
      </w:r>
    </w:p>
    <w:p w14:paraId="7264EDC5" w14:textId="77777777" w:rsidR="00515DB6" w:rsidRPr="00515DB6" w:rsidRDefault="00CB3357" w:rsidP="00515DB6">
      <w:pPr>
        <w:rPr>
          <w:rFonts w:ascii="AR CENA" w:hAnsi="AR CENA" w:cs="Arial"/>
          <w:color w:val="00B0F0"/>
          <w:sz w:val="44"/>
          <w:szCs w:val="44"/>
        </w:rPr>
      </w:pPr>
      <w:r>
        <w:rPr>
          <w:rFonts w:ascii="AR CENA" w:hAnsi="AR CENA" w:cs="Arial"/>
          <w:noProof/>
          <w:color w:val="00B0F0"/>
          <w:sz w:val="44"/>
          <w:szCs w:val="44"/>
        </w:rPr>
        <w:pict w14:anchorId="5082A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alt="04_20_35---1-44mb-Floppy-Disk_web.jpg" style="width:342pt;height:228pt;visibility:visible">
            <v:imagedata r:id="rId8" o:title="04_20_35---1-44mb-Floppy-Disk_web"/>
          </v:shape>
        </w:pict>
      </w:r>
    </w:p>
    <w:p w14:paraId="25028E49" w14:textId="77777777" w:rsidR="00515DB6" w:rsidRDefault="00515DB6">
      <w:pPr>
        <w:rPr>
          <w:rFonts w:ascii="AR BLANCA" w:hAnsi="AR BLANCA"/>
          <w:b/>
          <w:bCs/>
          <w:color w:val="00B0F0"/>
          <w:sz w:val="36"/>
          <w:szCs w:val="36"/>
        </w:rPr>
      </w:pPr>
      <w:r>
        <w:rPr>
          <w:rFonts w:ascii="AR BLANCA" w:hAnsi="AR BLANCA"/>
          <w:b/>
          <w:bCs/>
          <w:color w:val="00B0F0"/>
          <w:sz w:val="36"/>
          <w:szCs w:val="36"/>
        </w:rPr>
        <w:br w:type="page"/>
      </w:r>
    </w:p>
    <w:p w14:paraId="6E1959C3" w14:textId="77777777" w:rsidR="00C73F7F" w:rsidRPr="00C73F7F" w:rsidRDefault="00CB3357" w:rsidP="00C73F7F">
      <w:pPr>
        <w:pStyle w:val="NormalWeb"/>
        <w:rPr>
          <w:sz w:val="28"/>
          <w:szCs w:val="28"/>
        </w:rPr>
      </w:pPr>
      <w:r>
        <w:rPr>
          <w:rFonts w:ascii="AR BLANCA" w:hAnsi="AR BLANCA"/>
          <w:b/>
          <w:bCs/>
          <w:noProof/>
          <w:color w:val="00B0F0"/>
          <w:sz w:val="36"/>
          <w:szCs w:val="36"/>
        </w:rPr>
        <w:pict w14:anchorId="3F6D510C">
          <v:shape id="Slika 1" o:spid="_x0000_s1032" type="#_x0000_t75" alt="disk1.jpg" style="position:absolute;margin-left:.35pt;margin-top:354.05pt;width:279pt;height:209.25pt;z-index:251654656;visibility:visible">
            <v:imagedata r:id="rId9" o:title="disk1"/>
            <w10:wrap type="square"/>
          </v:shape>
        </w:pict>
      </w:r>
      <w:r>
        <w:rPr>
          <w:rFonts w:ascii="AR BLANCA" w:hAnsi="AR BLANCA"/>
          <w:b/>
          <w:bCs/>
          <w:noProof/>
          <w:color w:val="00B0F0"/>
          <w:sz w:val="36"/>
          <w:szCs w:val="36"/>
        </w:rPr>
        <w:pict w14:anchorId="5FCB1BD0">
          <v:shape id="Slika 0" o:spid="_x0000_s1031" type="#_x0000_t75" alt="PIC_0524.JPG" style="position:absolute;margin-left:4.1pt;margin-top:57.05pt;width:442.5pt;height:231pt;z-index:-251656704;visibility:visible">
            <v:imagedata r:id="rId10" o:title="PIC_0524"/>
            <w10:wrap type="square"/>
          </v:shape>
        </w:pict>
      </w:r>
      <w:r w:rsidR="00C73F7F" w:rsidRPr="00C73F7F">
        <w:rPr>
          <w:rFonts w:ascii="AR BLANCA" w:hAnsi="AR BLANCA"/>
          <w:b/>
          <w:bCs/>
          <w:color w:val="00B0F0"/>
          <w:sz w:val="36"/>
          <w:szCs w:val="36"/>
        </w:rPr>
        <w:t>Trdi disk</w:t>
      </w:r>
      <w:r w:rsidR="00C73F7F">
        <w:t xml:space="preserve"> </w:t>
      </w:r>
      <w:r w:rsidR="00C73F7F" w:rsidRPr="00C73F7F">
        <w:rPr>
          <w:sz w:val="28"/>
          <w:szCs w:val="28"/>
        </w:rPr>
        <w:t xml:space="preserve">(angleško </w:t>
      </w:r>
      <w:r w:rsidR="00C73F7F" w:rsidRPr="00C73F7F">
        <w:rPr>
          <w:i/>
          <w:iCs/>
          <w:sz w:val="28"/>
          <w:szCs w:val="28"/>
        </w:rPr>
        <w:t>Hard Disk</w:t>
      </w:r>
      <w:r w:rsidR="00C73F7F" w:rsidRPr="00C73F7F">
        <w:rPr>
          <w:sz w:val="28"/>
          <w:szCs w:val="28"/>
        </w:rPr>
        <w:t xml:space="preserve">, </w:t>
      </w:r>
      <w:r w:rsidR="00C73F7F" w:rsidRPr="00C73F7F">
        <w:rPr>
          <w:b/>
          <w:bCs/>
          <w:sz w:val="28"/>
          <w:szCs w:val="28"/>
        </w:rPr>
        <w:t>HDD</w:t>
      </w:r>
      <w:r w:rsidR="00C73F7F" w:rsidRPr="00C73F7F">
        <w:rPr>
          <w:sz w:val="28"/>
          <w:szCs w:val="28"/>
        </w:rPr>
        <w:t>) je najbolj razširjena vrsta zunanjega pomnilnika,ki ob izklopu ohrani vsebino. Vsi podatki (besedilo, slika, film, zvok, programi, gonilniki...) na trdem disku so zapisani v datotekah.</w:t>
      </w:r>
      <w:r w:rsidR="00C73F7F">
        <w:br/>
      </w:r>
      <w:r w:rsidR="00C73F7F" w:rsidRPr="00C73F7F">
        <w:rPr>
          <w:rFonts w:ascii="AR BLANCA" w:hAnsi="AR BLANCA" w:cs="Arial"/>
          <w:color w:val="00B0F0"/>
          <w:sz w:val="44"/>
          <w:szCs w:val="44"/>
        </w:rPr>
        <w:t>Z</w:t>
      </w:r>
      <w:r w:rsidR="00C73F7F" w:rsidRPr="00C73F7F">
        <w:rPr>
          <w:rFonts w:ascii="AR BLANCA" w:hAnsi="AR BLANCA" w:cs="Arial"/>
          <w:color w:val="00B0F0"/>
          <w:sz w:val="36"/>
          <w:szCs w:val="36"/>
        </w:rPr>
        <w:t>gradba in delovanje trdega diska</w:t>
      </w:r>
      <w:r w:rsidR="00C73F7F">
        <w:rPr>
          <w:rFonts w:ascii="AR BLANCA" w:hAnsi="AR BLANCA" w:cs="Arial"/>
          <w:sz w:val="36"/>
          <w:szCs w:val="36"/>
        </w:rPr>
        <w:br/>
      </w:r>
      <w:r w:rsidR="00C73F7F" w:rsidRPr="00C73F7F">
        <w:rPr>
          <w:sz w:val="28"/>
          <w:szCs w:val="28"/>
        </w:rPr>
        <w:t xml:space="preserve">Disk je sestavljen iz večih okroglih kovinskih plošč prevlečenih z magnetno snovjo, ki se med delovanjem vrtijo. Nad diskom je bralno pisalna glava. </w:t>
      </w:r>
      <w:r w:rsidR="00A279B8">
        <w:rPr>
          <w:sz w:val="28"/>
          <w:szCs w:val="28"/>
        </w:rPr>
        <w:br/>
      </w:r>
      <w:r w:rsidR="00C73F7F" w:rsidRPr="00C73F7F">
        <w:rPr>
          <w:sz w:val="28"/>
          <w:szCs w:val="28"/>
        </w:rPr>
        <w:t>To je navitje, ki lahko magneti površino diska (pisanje), ali ugotavlja smer namagnetenosti (branje).</w:t>
      </w:r>
      <w:r w:rsidR="00C73F7F" w:rsidRPr="00C73F7F">
        <w:rPr>
          <w:sz w:val="28"/>
          <w:szCs w:val="28"/>
        </w:rPr>
        <w:br/>
        <w:t>Ker pred desetletji procesorji še niso dosegali velikih hitrosti, so diski pričeli uporabljati DMA (ang. Direct Memory Access) krmilnik, ki napravam priključenim nanj omogoča neposreden dostop do notranjega pomnilnika.</w:t>
      </w:r>
      <w:r w:rsidR="00C73F7F" w:rsidRPr="00C73F7F">
        <w:rPr>
          <w:sz w:val="28"/>
          <w:szCs w:val="28"/>
        </w:rPr>
        <w:br/>
        <w:t xml:space="preserve">Pred uporabo DMA krmilnika so naprave za vsak poseg v notranji pomnilnik posegale v procesor, da jim je dodeli pravilen pomnilniški naslov. Ker se je lahko ta dodelitev pojavljala pogosto, je procesor veliko časa porabil za dodelitev dostopa do pomnilnika namesto izvrševanja procesov. Naprave, ki uporabljajo DMA svoje zahteve pošljejo krmilniku in ta namesto procesorja izračuna pomnilniški naslov. Tako se razbremeni procesor za druga opravila. Prenos informacij iz diska na osnovno ploščo je odvisen od povezave. Prva povezava je bila preko ATA kablov. </w:t>
      </w:r>
      <w:r w:rsidR="00A279B8">
        <w:rPr>
          <w:sz w:val="28"/>
          <w:szCs w:val="28"/>
        </w:rPr>
        <w:br/>
      </w:r>
      <w:r w:rsidR="00C73F7F" w:rsidRPr="00C73F7F">
        <w:rPr>
          <w:sz w:val="28"/>
          <w:szCs w:val="28"/>
        </w:rPr>
        <w:t>ATA kabel ima 40 žil, podatki pa se prenašajo vzporedno pri frekvenci od 33 do 133 MHz. Ker je hitrost še vedno bila zelo nizka, se je uveljavil priključek SATA, ki ima 4 pine in 7 žil. Podatki se prenašajo zaporedno preko dveh kablov. Za uporabnike s potrebo po velikih hitrostih prenosa podatkov, se je razvilo SCSI vodilo. Ker je protokol prenosa informacij drugačen kot pri ATA in SATA vodilih, so SCSI diski tudi dražji.</w:t>
      </w:r>
    </w:p>
    <w:p w14:paraId="5D958679" w14:textId="77777777" w:rsidR="00576C8E" w:rsidRDefault="00CB3357" w:rsidP="00576C8E">
      <w:pPr>
        <w:spacing w:before="100" w:beforeAutospacing="1" w:after="100" w:afterAutospacing="1"/>
      </w:pPr>
      <w:r>
        <w:rPr>
          <w:rFonts w:ascii="AR BLANCA" w:hAnsi="AR BLANCA" w:cs="Arial"/>
          <w:noProof/>
          <w:color w:val="00B0F0"/>
          <w:sz w:val="36"/>
          <w:szCs w:val="36"/>
        </w:rPr>
        <w:pict w14:anchorId="0DF6EE55">
          <v:shape id="Slika 3" o:spid="_x0000_s1030" type="#_x0000_t75" alt="IDE44.jpg" style="position:absolute;margin-left:4.1pt;margin-top:-85.05pt;width:228pt;height:138pt;z-index:-251655680;visibility:visible" wrapcoords="-142 0 -142 21365 21600 21365 21600 0 -142 0">
            <v:imagedata r:id="rId11" o:title="IDE44"/>
            <w10:wrap type="tight"/>
          </v:shape>
        </w:pict>
      </w:r>
      <w:r w:rsidR="00576C8E" w:rsidRPr="00515DB6">
        <w:rPr>
          <w:rFonts w:ascii="AR BLANCA" w:hAnsi="AR BLANCA" w:cs="Arial"/>
          <w:color w:val="00B0F0"/>
          <w:sz w:val="36"/>
          <w:szCs w:val="36"/>
        </w:rPr>
        <w:t>Lastnosti trdega diska</w:t>
      </w:r>
      <w:r w:rsidR="00576C8E" w:rsidRPr="00576C8E">
        <w:rPr>
          <w:rFonts w:ascii="AR BLANCA" w:hAnsi="AR BLANCA" w:cs="Arial"/>
          <w:sz w:val="36"/>
          <w:szCs w:val="36"/>
        </w:rPr>
        <w:br/>
      </w:r>
      <w:r w:rsidR="00576C8E" w:rsidRPr="00576C8E">
        <w:rPr>
          <w:b/>
          <w:sz w:val="28"/>
          <w:szCs w:val="28"/>
        </w:rPr>
        <w:t>Zmogljivost</w:t>
      </w:r>
      <w:r w:rsidR="00576C8E" w:rsidRPr="00576C8E">
        <w:rPr>
          <w:sz w:val="28"/>
          <w:szCs w:val="28"/>
        </w:rPr>
        <w:t xml:space="preserve"> (kapaciteta) trdega diska se običajno meri v GigaByte(GB). Leta 2005 je kapaciteta dosegla 500 GB.</w:t>
      </w:r>
      <w:r w:rsidR="00576C8E" w:rsidRPr="00576C8E">
        <w:rPr>
          <w:sz w:val="28"/>
          <w:szCs w:val="28"/>
        </w:rPr>
        <w:br/>
      </w:r>
      <w:r w:rsidR="00576C8E" w:rsidRPr="00576C8E">
        <w:rPr>
          <w:b/>
          <w:sz w:val="28"/>
          <w:szCs w:val="28"/>
        </w:rPr>
        <w:t xml:space="preserve">Velikost </w:t>
      </w:r>
      <w:r w:rsidR="00576C8E" w:rsidRPr="00576C8E">
        <w:rPr>
          <w:sz w:val="28"/>
          <w:szCs w:val="28"/>
        </w:rPr>
        <w:t>trdega diska je največkrat 3,5", za prenosne računalnike pa 2,5".</w:t>
      </w:r>
      <w:r w:rsidR="00576C8E" w:rsidRPr="00576C8E">
        <w:rPr>
          <w:sz w:val="28"/>
          <w:szCs w:val="28"/>
        </w:rPr>
        <w:br/>
      </w:r>
      <w:r w:rsidR="00576C8E" w:rsidRPr="00576C8E">
        <w:rPr>
          <w:b/>
          <w:bCs/>
          <w:sz w:val="28"/>
          <w:szCs w:val="28"/>
        </w:rPr>
        <w:t>Vmesnik</w:t>
      </w:r>
      <w:r w:rsidR="00576C8E" w:rsidRPr="00576C8E">
        <w:rPr>
          <w:sz w:val="28"/>
          <w:szCs w:val="28"/>
        </w:rPr>
        <w:t xml:space="preserve"> (angleško </w:t>
      </w:r>
      <w:r w:rsidR="00576C8E" w:rsidRPr="00576C8E">
        <w:rPr>
          <w:i/>
          <w:iCs/>
          <w:sz w:val="28"/>
          <w:szCs w:val="28"/>
        </w:rPr>
        <w:t>Interface</w:t>
      </w:r>
      <w:r w:rsidR="00576C8E" w:rsidRPr="00576C8E">
        <w:rPr>
          <w:sz w:val="28"/>
          <w:szCs w:val="28"/>
        </w:rPr>
        <w:t>) je vmesno elektronsko vezje, ki prilagodi električne signale tako, da lahko povežemo med seboj dve različni elektronski napravi. V računalništvu povežemo z vmesnikom vodilo na eni strani in vhodno izhodno napravo na drugi. Najbolj znani so: vmesnik tipkovnice, USB vmesnik, tiskalniški vmesnik,...</w:t>
      </w:r>
      <w:r w:rsidR="00576C8E" w:rsidRPr="00576C8E">
        <w:rPr>
          <w:sz w:val="28"/>
          <w:szCs w:val="28"/>
        </w:rPr>
        <w:br/>
        <w:t>Najbolj znan sta ATA in Sata.</w:t>
      </w:r>
      <w:r w:rsidR="00576C8E" w:rsidRPr="00576C8E">
        <w:rPr>
          <w:sz w:val="28"/>
          <w:szCs w:val="28"/>
        </w:rPr>
        <w:br/>
      </w:r>
      <w:r w:rsidR="00576C8E" w:rsidRPr="00576C8E">
        <w:rPr>
          <w:b/>
          <w:sz w:val="28"/>
          <w:szCs w:val="28"/>
        </w:rPr>
        <w:t>Danes</w:t>
      </w:r>
      <w:r w:rsidR="00576C8E" w:rsidRPr="00576C8E">
        <w:rPr>
          <w:sz w:val="28"/>
          <w:szCs w:val="28"/>
        </w:rPr>
        <w:t xml:space="preserve"> se zmogljivost (kapaciteta) meri tudi v TeraByte (TB). 1 TB = 1000 GB.</w:t>
      </w:r>
    </w:p>
    <w:p w14:paraId="4C54BAE1" w14:textId="77777777" w:rsidR="00515DB6" w:rsidRDefault="00576C8E" w:rsidP="00E02DE3">
      <w:r>
        <w:tab/>
      </w:r>
    </w:p>
    <w:p w14:paraId="69922B4B" w14:textId="77777777" w:rsidR="00DE6671" w:rsidRDefault="00515DB6" w:rsidP="00043334">
      <w:pPr>
        <w:pStyle w:val="Heading3"/>
        <w:rPr>
          <w:rFonts w:ascii="Mongolian Baiti" w:hAnsi="Mongolian Baiti" w:cs="Mongolian Baiti"/>
          <w:b w:val="0"/>
          <w:color w:val="000000"/>
          <w:sz w:val="28"/>
          <w:szCs w:val="28"/>
        </w:rPr>
      </w:pPr>
      <w:r>
        <w:br w:type="page"/>
      </w:r>
      <w:r w:rsidR="003665B4">
        <w:rPr>
          <w:b w:val="0"/>
          <w:bCs w:val="0"/>
        </w:rPr>
        <w:br/>
      </w:r>
      <w:r w:rsidR="003665B4" w:rsidRPr="003665B4">
        <w:rPr>
          <w:rFonts w:ascii="AR BLANCA" w:hAnsi="AR BLANCA"/>
          <w:b w:val="0"/>
          <w:bCs w:val="0"/>
          <w:color w:val="00B0F0"/>
          <w:sz w:val="36"/>
          <w:szCs w:val="36"/>
        </w:rPr>
        <w:t>USB-klju</w:t>
      </w:r>
      <w:r w:rsidR="003665B4" w:rsidRPr="003665B4">
        <w:rPr>
          <w:b w:val="0"/>
          <w:bCs w:val="0"/>
          <w:color w:val="00B0F0"/>
          <w:sz w:val="36"/>
          <w:szCs w:val="36"/>
        </w:rPr>
        <w:t>č</w:t>
      </w:r>
      <w:r w:rsidR="003665B4">
        <w:rPr>
          <w:b w:val="0"/>
          <w:bCs w:val="0"/>
          <w:color w:val="00B0F0"/>
          <w:sz w:val="36"/>
          <w:szCs w:val="36"/>
        </w:rPr>
        <w:br/>
      </w:r>
      <w:r w:rsidR="003665B4" w:rsidRPr="003665B4">
        <w:rPr>
          <w:rFonts w:ascii="Mongolian Baiti" w:hAnsi="Mongolian Baiti" w:cs="Mongolian Baiti"/>
          <w:b w:val="0"/>
          <w:bCs w:val="0"/>
          <w:color w:val="000000"/>
          <w:sz w:val="28"/>
          <w:szCs w:val="28"/>
        </w:rPr>
        <w:t>USB klju</w:t>
      </w:r>
      <w:r w:rsidR="003665B4" w:rsidRPr="003665B4">
        <w:rPr>
          <w:rFonts w:cs="Mongolian Baiti"/>
          <w:b w:val="0"/>
          <w:bCs w:val="0"/>
          <w:color w:val="000000"/>
          <w:sz w:val="28"/>
          <w:szCs w:val="28"/>
        </w:rPr>
        <w:t>č</w:t>
      </w:r>
      <w:r w:rsidR="003665B4" w:rsidRPr="003665B4">
        <w:rPr>
          <w:rFonts w:ascii="Mongolian Baiti" w:hAnsi="Mongolian Baiti" w:cs="Mongolian Baiti"/>
          <w:b w:val="0"/>
          <w:bCs w:val="0"/>
          <w:color w:val="000000"/>
          <w:sz w:val="28"/>
          <w:szCs w:val="28"/>
        </w:rPr>
        <w:t xml:space="preserve">(ang. </w:t>
      </w:r>
      <w:hyperlink r:id="rId12" w:history="1">
        <w:r w:rsidR="003665B4" w:rsidRPr="003665B4">
          <w:rPr>
            <w:rStyle w:val="Hyperlink"/>
            <w:rFonts w:ascii="Mongolian Baiti" w:hAnsi="Mongolian Baiti" w:cs="Mongolian Baiti"/>
            <w:b w:val="0"/>
            <w:color w:val="000000"/>
            <w:sz w:val="28"/>
            <w:szCs w:val="28"/>
            <w:u w:val="none"/>
          </w:rPr>
          <w:t xml:space="preserve">USB </w:t>
        </w:r>
        <w:r w:rsidR="003665B4" w:rsidRPr="003665B4">
          <w:rPr>
            <w:rStyle w:val="Emphasis"/>
            <w:rFonts w:ascii="Mongolian Baiti" w:hAnsi="Mongolian Baiti" w:cs="Mongolian Baiti"/>
            <w:b w:val="0"/>
            <w:i w:val="0"/>
            <w:color w:val="000000"/>
            <w:sz w:val="28"/>
            <w:szCs w:val="28"/>
          </w:rPr>
          <w:t xml:space="preserve">Flash </w:t>
        </w:r>
        <w:r w:rsidR="003665B4" w:rsidRPr="003665B4">
          <w:rPr>
            <w:rStyle w:val="Hyperlink"/>
            <w:rFonts w:ascii="Mongolian Baiti" w:hAnsi="Mongolian Baiti" w:cs="Mongolian Baiti"/>
            <w:b w:val="0"/>
            <w:color w:val="000000"/>
            <w:sz w:val="28"/>
            <w:szCs w:val="28"/>
            <w:u w:val="none"/>
          </w:rPr>
          <w:t>drive</w:t>
        </w:r>
      </w:hyperlink>
      <w:r w:rsidR="003665B4" w:rsidRPr="003665B4">
        <w:rPr>
          <w:rFonts w:ascii="Mongolian Baiti" w:hAnsi="Mongolian Baiti" w:cs="Mongolian Baiti"/>
          <w:b w:val="0"/>
          <w:color w:val="000000"/>
          <w:sz w:val="28"/>
          <w:szCs w:val="28"/>
        </w:rPr>
        <w:t>) je majhen priro</w:t>
      </w:r>
      <w:r w:rsidR="003665B4" w:rsidRPr="003665B4">
        <w:rPr>
          <w:rFonts w:cs="Mongolian Baiti"/>
          <w:b w:val="0"/>
          <w:color w:val="000000"/>
          <w:sz w:val="28"/>
          <w:szCs w:val="28"/>
        </w:rPr>
        <w:t>č</w:t>
      </w:r>
      <w:r w:rsidR="003665B4" w:rsidRPr="003665B4">
        <w:rPr>
          <w:rFonts w:ascii="Mongolian Baiti" w:hAnsi="Mongolian Baiti" w:cs="Mongolian Baiti"/>
          <w:b w:val="0"/>
          <w:color w:val="000000"/>
          <w:sz w:val="28"/>
          <w:szCs w:val="28"/>
        </w:rPr>
        <w:t xml:space="preserve">en zunanji pomnilnik. </w:t>
      </w:r>
      <w:r w:rsidR="00CB3357">
        <w:rPr>
          <w:rFonts w:ascii="Mongolian Baiti" w:hAnsi="Mongolian Baiti" w:cs="Mongolian Baiti"/>
          <w:bCs w:val="0"/>
          <w:noProof/>
          <w:color w:val="000000"/>
          <w:sz w:val="28"/>
          <w:szCs w:val="28"/>
        </w:rPr>
        <w:pict w14:anchorId="5521D858">
          <v:shape id="Slika 5" o:spid="_x0000_s1029" type="#_x0000_t75" alt="twinmos_x5.jpg" style="position:absolute;margin-left:4.1pt;margin-top:70.55pt;width:186.75pt;height:186.75pt;z-index:251655680;visibility:visible;mso-position-horizontal-relative:text;mso-position-vertical-relative:text">
            <v:imagedata r:id="rId13" o:title="twinmos_x5"/>
            <w10:wrap type="square"/>
          </v:shape>
        </w:pict>
      </w:r>
      <w:r w:rsidR="003665B4" w:rsidRPr="003665B4">
        <w:rPr>
          <w:rFonts w:ascii="Mongolian Baiti" w:hAnsi="Mongolian Baiti" w:cs="Mongolian Baiti"/>
          <w:b w:val="0"/>
          <w:color w:val="000000"/>
          <w:sz w:val="28"/>
          <w:szCs w:val="28"/>
        </w:rPr>
        <w:t>Uporablja se za prenos podatkov med digitalnimi napravami (ra</w:t>
      </w:r>
      <w:r w:rsidR="003665B4" w:rsidRPr="003665B4">
        <w:rPr>
          <w:rFonts w:cs="Mongolian Baiti"/>
          <w:b w:val="0"/>
          <w:color w:val="000000"/>
          <w:sz w:val="28"/>
          <w:szCs w:val="28"/>
        </w:rPr>
        <w:t>č</w:t>
      </w:r>
      <w:r w:rsidR="003665B4" w:rsidRPr="003665B4">
        <w:rPr>
          <w:rFonts w:ascii="Mongolian Baiti" w:hAnsi="Mongolian Baiti" w:cs="Mongolian Baiti"/>
          <w:b w:val="0"/>
          <w:color w:val="000000"/>
          <w:sz w:val="28"/>
          <w:szCs w:val="28"/>
        </w:rPr>
        <w:t>unalniki). Ima mnogo ve</w:t>
      </w:r>
      <w:r w:rsidR="003665B4" w:rsidRPr="003665B4">
        <w:rPr>
          <w:rFonts w:cs="Mongolian Baiti"/>
          <w:b w:val="0"/>
          <w:color w:val="000000"/>
          <w:sz w:val="28"/>
          <w:szCs w:val="28"/>
        </w:rPr>
        <w:t>č</w:t>
      </w:r>
      <w:r w:rsidR="003665B4" w:rsidRPr="003665B4">
        <w:rPr>
          <w:rFonts w:ascii="Mongolian Baiti" w:hAnsi="Mongolian Baiti" w:cs="Mongolian Baiti"/>
          <w:b w:val="0"/>
          <w:color w:val="000000"/>
          <w:sz w:val="28"/>
          <w:szCs w:val="28"/>
        </w:rPr>
        <w:t xml:space="preserve">jo kapaciteto kot disketa in je preprostejši za uporabo od CD/DVD zapisovalnika. Narejen je iz ROM (flash RAM) </w:t>
      </w:r>
      <w:r w:rsidR="003665B4" w:rsidRPr="003665B4">
        <w:rPr>
          <w:rFonts w:cs="Mongolian Baiti"/>
          <w:b w:val="0"/>
          <w:color w:val="000000"/>
          <w:sz w:val="28"/>
          <w:szCs w:val="28"/>
        </w:rPr>
        <w:t>č</w:t>
      </w:r>
      <w:r w:rsidR="003665B4" w:rsidRPr="003665B4">
        <w:rPr>
          <w:rFonts w:ascii="Mongolian Baiti" w:hAnsi="Mongolian Baiti" w:cs="Mongolian Baiti"/>
          <w:b w:val="0"/>
          <w:color w:val="000000"/>
          <w:sz w:val="28"/>
          <w:szCs w:val="28"/>
        </w:rPr>
        <w:t>ipov. Nima svoje energije za delovanje, jemlje jo iz gostitelja (ra</w:t>
      </w:r>
      <w:r w:rsidR="003665B4" w:rsidRPr="003665B4">
        <w:rPr>
          <w:rFonts w:cs="Mongolian Baiti"/>
          <w:b w:val="0"/>
          <w:color w:val="000000"/>
          <w:sz w:val="28"/>
          <w:szCs w:val="28"/>
        </w:rPr>
        <w:t>č</w:t>
      </w:r>
      <w:r w:rsidR="00F5748E">
        <w:rPr>
          <w:rFonts w:ascii="Mongolian Baiti" w:hAnsi="Mongolian Baiti" w:cs="Mongolian Baiti"/>
          <w:b w:val="0"/>
          <w:color w:val="000000"/>
          <w:sz w:val="28"/>
          <w:szCs w:val="28"/>
        </w:rPr>
        <w:t>unalnika). Razvil ga je</w:t>
      </w:r>
      <w:r w:rsidR="003665B4" w:rsidRPr="003665B4">
        <w:rPr>
          <w:rFonts w:ascii="Mongolian Baiti" w:hAnsi="Mongolian Baiti" w:cs="Mongolian Baiti"/>
          <w:b w:val="0"/>
          <w:color w:val="000000"/>
          <w:sz w:val="28"/>
          <w:szCs w:val="28"/>
        </w:rPr>
        <w:t xml:space="preserve"> IBM leta 1998 kot zamenjavo za disketnik. Novejši modeli omogo</w:t>
      </w:r>
      <w:r w:rsidR="003665B4" w:rsidRPr="003665B4">
        <w:rPr>
          <w:rFonts w:cs="Mongolian Baiti"/>
          <w:b w:val="0"/>
          <w:color w:val="000000"/>
          <w:sz w:val="28"/>
          <w:szCs w:val="28"/>
        </w:rPr>
        <w:t>č</w:t>
      </w:r>
      <w:r w:rsidR="003665B4" w:rsidRPr="003665B4">
        <w:rPr>
          <w:rFonts w:ascii="Mongolian Baiti" w:hAnsi="Mongolian Baiti" w:cs="Mongolian Baiti"/>
          <w:b w:val="0"/>
          <w:color w:val="000000"/>
          <w:sz w:val="28"/>
          <w:szCs w:val="28"/>
        </w:rPr>
        <w:t>ajo zagon ra</w:t>
      </w:r>
      <w:r w:rsidR="003665B4" w:rsidRPr="003665B4">
        <w:rPr>
          <w:rFonts w:cs="Mongolian Baiti"/>
          <w:b w:val="0"/>
          <w:color w:val="000000"/>
          <w:sz w:val="28"/>
          <w:szCs w:val="28"/>
        </w:rPr>
        <w:t>č</w:t>
      </w:r>
      <w:r w:rsidR="003665B4" w:rsidRPr="003665B4">
        <w:rPr>
          <w:rFonts w:ascii="Mongolian Baiti" w:hAnsi="Mongolian Baiti" w:cs="Mongolian Baiti"/>
          <w:b w:val="0"/>
          <w:color w:val="000000"/>
          <w:sz w:val="28"/>
          <w:szCs w:val="28"/>
        </w:rPr>
        <w:t>unalnika in programov in imajo nekaj GB prostora za shranjevanje.</w:t>
      </w:r>
      <w:r w:rsidR="00043334">
        <w:rPr>
          <w:rFonts w:ascii="Mongolian Baiti" w:hAnsi="Mongolian Baiti" w:cs="Mongolian Baiti"/>
          <w:b w:val="0"/>
          <w:color w:val="000000"/>
          <w:sz w:val="28"/>
          <w:szCs w:val="28"/>
        </w:rPr>
        <w:br/>
      </w:r>
      <w:r w:rsidR="00043334">
        <w:rPr>
          <w:rFonts w:ascii="Mongolian Baiti" w:hAnsi="Mongolian Baiti" w:cs="Mongolian Baiti"/>
          <w:b w:val="0"/>
          <w:color w:val="000000"/>
          <w:sz w:val="28"/>
          <w:szCs w:val="28"/>
        </w:rPr>
        <w:br/>
      </w:r>
    </w:p>
    <w:p w14:paraId="2793C91E" w14:textId="77777777" w:rsidR="002B750F" w:rsidRDefault="00CB3357" w:rsidP="00043334">
      <w:pPr>
        <w:pStyle w:val="NormalWeb"/>
        <w:rPr>
          <w:sz w:val="28"/>
          <w:szCs w:val="28"/>
        </w:rPr>
      </w:pPr>
      <w:r>
        <w:rPr>
          <w:rFonts w:ascii="AR BLANCA" w:hAnsi="AR BLANCA"/>
          <w:noProof/>
          <w:color w:val="548DD4"/>
          <w:sz w:val="36"/>
          <w:szCs w:val="36"/>
        </w:rPr>
        <w:pict w14:anchorId="0E757AEB">
          <v:shape id="Slika 9" o:spid="_x0000_s1028" type="#_x0000_t75" alt="68859-insert-cd.jpg" style="position:absolute;margin-left:-13.15pt;margin-top:86.1pt;width:281.25pt;height:199.5pt;z-index:251656704;visibility:visible">
            <v:imagedata r:id="rId14" o:title="68859-insert-cd"/>
            <w10:wrap type="square"/>
          </v:shape>
        </w:pict>
      </w:r>
      <w:r w:rsidR="00043334" w:rsidRPr="00043334">
        <w:rPr>
          <w:rFonts w:ascii="AR BLANCA" w:hAnsi="AR BLANCA"/>
          <w:color w:val="548DD4"/>
          <w:sz w:val="36"/>
          <w:szCs w:val="36"/>
        </w:rPr>
        <w:t>Zgoš</w:t>
      </w:r>
      <w:r w:rsidR="00043334" w:rsidRPr="00043334">
        <w:rPr>
          <w:color w:val="548DD4"/>
          <w:sz w:val="36"/>
          <w:szCs w:val="36"/>
        </w:rPr>
        <w:t>č</w:t>
      </w:r>
      <w:r w:rsidR="00043334" w:rsidRPr="00043334">
        <w:rPr>
          <w:rFonts w:ascii="AR BLANCA" w:hAnsi="AR BLANCA"/>
          <w:color w:val="548DD4"/>
          <w:sz w:val="36"/>
          <w:szCs w:val="36"/>
        </w:rPr>
        <w:t>enka</w:t>
      </w:r>
      <w:r w:rsidR="00043334">
        <w:rPr>
          <w:rFonts w:ascii="AR BLANCA" w:hAnsi="AR BLANCA"/>
          <w:color w:val="548DD4"/>
          <w:sz w:val="36"/>
          <w:szCs w:val="36"/>
        </w:rPr>
        <w:t>(CD)</w:t>
      </w:r>
      <w:r w:rsidR="00043334">
        <w:rPr>
          <w:rFonts w:ascii="AR BLANCA" w:hAnsi="AR BLANCA"/>
          <w:color w:val="548DD4"/>
          <w:sz w:val="36"/>
          <w:szCs w:val="36"/>
        </w:rPr>
        <w:br/>
      </w:r>
      <w:r w:rsidR="00043334" w:rsidRPr="00043334">
        <w:rPr>
          <w:b/>
          <w:bCs/>
          <w:sz w:val="28"/>
          <w:szCs w:val="28"/>
        </w:rPr>
        <w:t>Zgoščenka</w:t>
      </w:r>
      <w:r w:rsidR="00043334" w:rsidRPr="00043334">
        <w:rPr>
          <w:sz w:val="28"/>
          <w:szCs w:val="28"/>
        </w:rPr>
        <w:t xml:space="preserve"> (kratica </w:t>
      </w:r>
      <w:r w:rsidR="00043334" w:rsidRPr="00043334">
        <w:rPr>
          <w:b/>
          <w:bCs/>
          <w:sz w:val="28"/>
          <w:szCs w:val="28"/>
        </w:rPr>
        <w:t>CD</w:t>
      </w:r>
      <w:r w:rsidR="00043334" w:rsidRPr="00043334">
        <w:rPr>
          <w:sz w:val="28"/>
          <w:szCs w:val="28"/>
        </w:rPr>
        <w:t xml:space="preserve">, angleško </w:t>
      </w:r>
      <w:r w:rsidR="00043334" w:rsidRPr="00043334">
        <w:rPr>
          <w:i/>
          <w:iCs/>
          <w:sz w:val="28"/>
          <w:szCs w:val="28"/>
        </w:rPr>
        <w:t>Compact Disc</w:t>
      </w:r>
      <w:r w:rsidR="00043334" w:rsidRPr="00043334">
        <w:rPr>
          <w:sz w:val="28"/>
          <w:szCs w:val="28"/>
        </w:rPr>
        <w:t xml:space="preserve">, </w:t>
      </w:r>
      <w:r w:rsidR="00043334" w:rsidRPr="00043334">
        <w:rPr>
          <w:b/>
          <w:bCs/>
          <w:sz w:val="28"/>
          <w:szCs w:val="28"/>
        </w:rPr>
        <w:t>kompaktni disk</w:t>
      </w:r>
      <w:r w:rsidR="00043334" w:rsidRPr="00043334">
        <w:rPr>
          <w:sz w:val="28"/>
          <w:szCs w:val="28"/>
        </w:rPr>
        <w:t>) je optični disk, ki ga uporabljamo za zapisovanje digitalnih podatkov. V osnovi je bil razvit za shranjevanje digitalnega zvočnega zapisa.</w:t>
      </w:r>
      <w:r w:rsidR="00043334" w:rsidRPr="00043334">
        <w:rPr>
          <w:sz w:val="28"/>
          <w:szCs w:val="28"/>
        </w:rPr>
        <w:br/>
        <w:t>Na običajni zgoščenki, uporabljani za zapis zvoka, je ta shranjen v obliki, ki je združljiva s standardom Rdeče knjige. Posnetki so zapisani z uporabo 16-bitnega kodiranja.</w:t>
      </w:r>
      <w:r w:rsidR="00043334" w:rsidRPr="00043334">
        <w:rPr>
          <w:sz w:val="28"/>
          <w:szCs w:val="28"/>
        </w:rPr>
        <w:br/>
        <w:t>Zgoščenke imajo navadno premer 120 mm, vendar obstajajo tudi 80-milimetrske različice, ki jih je moč kupiti celo v obliki vizitke s posnetimi robovi. Običajna zgoščenka sprejme 74 minut zvoka, sčasoma pa so se razvile tudi združljive oblike za 80 ali celo 90 minut. 80-milimetrske različice, ki se uporabljajo za krajše izdaje albumov, lahko shranijo okrog 20 minut zvoka.</w:t>
      </w:r>
      <w:r w:rsidR="00043334" w:rsidRPr="00043334">
        <w:rPr>
          <w:sz w:val="28"/>
          <w:szCs w:val="28"/>
        </w:rPr>
        <w:br/>
        <w:t>Tehnologija glasbenih zgoščenk je bila kasneje prilagojena za shranjevanje podatkov v računalništvu. Za to obliko plošč je v uporabi oznaka CD-ROM.</w:t>
      </w:r>
    </w:p>
    <w:p w14:paraId="6B975AD0" w14:textId="77777777" w:rsidR="002B750F" w:rsidRDefault="002B750F">
      <w:pPr>
        <w:rPr>
          <w:sz w:val="28"/>
          <w:szCs w:val="28"/>
        </w:rPr>
      </w:pPr>
      <w:r>
        <w:rPr>
          <w:sz w:val="28"/>
          <w:szCs w:val="28"/>
        </w:rPr>
        <w:br w:type="page"/>
      </w:r>
    </w:p>
    <w:p w14:paraId="2883D261" w14:textId="77777777" w:rsidR="00043334" w:rsidRDefault="00CB3357" w:rsidP="00043334">
      <w:pPr>
        <w:pStyle w:val="NormalWeb"/>
        <w:rPr>
          <w:rFonts w:ascii="AR BLANCA" w:hAnsi="AR BLANCA"/>
          <w:sz w:val="36"/>
          <w:szCs w:val="36"/>
        </w:rPr>
      </w:pPr>
      <w:r>
        <w:rPr>
          <w:rFonts w:ascii="AR BLANCA" w:hAnsi="AR BLANCA"/>
          <w:noProof/>
          <w:color w:val="548DD4"/>
          <w:sz w:val="36"/>
          <w:szCs w:val="36"/>
        </w:rPr>
        <w:pict w14:anchorId="4BF93FC5">
          <v:shape id="Slika 17" o:spid="_x0000_s1027" type="#_x0000_t75" alt="202px-DVD_logo.svg.png" style="position:absolute;margin-left:333.35pt;margin-top:203.3pt;width:111pt;height:51pt;z-index:251658752;visibility:visible">
            <v:imagedata r:id="rId15" o:title="202px-DVD_logo"/>
            <w10:wrap type="square"/>
          </v:shape>
        </w:pict>
      </w:r>
      <w:r>
        <w:rPr>
          <w:rFonts w:ascii="AR BLANCA" w:hAnsi="AR BLANCA"/>
          <w:noProof/>
          <w:color w:val="548DD4"/>
          <w:sz w:val="36"/>
          <w:szCs w:val="36"/>
        </w:rPr>
        <w:pict w14:anchorId="34103D76">
          <v:shape id="Slika 16" o:spid="_x0000_s1026" type="#_x0000_t75" alt="621px-DVD.png" style="position:absolute;margin-left:1.85pt;margin-top:99.8pt;width:227.45pt;height:219.75pt;z-index:251657728;visibility:visible">
            <v:imagedata r:id="rId16" o:title="621px-DVD"/>
            <w10:wrap type="square"/>
          </v:shape>
        </w:pict>
      </w:r>
      <w:r w:rsidR="002B750F" w:rsidRPr="002B750F">
        <w:rPr>
          <w:rFonts w:ascii="AR BLANCA" w:hAnsi="AR BLANCA"/>
          <w:color w:val="548DD4"/>
          <w:sz w:val="36"/>
          <w:szCs w:val="36"/>
        </w:rPr>
        <w:t>DVD</w:t>
      </w:r>
      <w:r w:rsidR="002B750F">
        <w:rPr>
          <w:rFonts w:ascii="AR BLANCA" w:hAnsi="AR BLANCA"/>
          <w:color w:val="000000"/>
          <w:sz w:val="36"/>
          <w:szCs w:val="36"/>
        </w:rPr>
        <w:br/>
      </w:r>
      <w:r w:rsidR="002B750F" w:rsidRPr="002B750F">
        <w:rPr>
          <w:b/>
          <w:bCs/>
          <w:sz w:val="28"/>
          <w:szCs w:val="28"/>
        </w:rPr>
        <w:t>DVD</w:t>
      </w:r>
      <w:r w:rsidR="002B750F" w:rsidRPr="002B750F">
        <w:rPr>
          <w:sz w:val="28"/>
          <w:szCs w:val="28"/>
        </w:rPr>
        <w:t xml:space="preserve"> je digitalni pomnilniški medij. Na videz je zelo podoben starejšemu sorodniku, CD-ju. Pomembna razlika med njima je v gostoti zapisa. Kratica ima dva pomena. Prvotni pomen je bil </w:t>
      </w:r>
      <w:r w:rsidR="002B750F" w:rsidRPr="002B750F">
        <w:rPr>
          <w:b/>
          <w:bCs/>
          <w:i/>
          <w:iCs/>
          <w:sz w:val="28"/>
          <w:szCs w:val="28"/>
        </w:rPr>
        <w:t>D</w:t>
      </w:r>
      <w:r w:rsidR="002B750F" w:rsidRPr="002B750F">
        <w:rPr>
          <w:i/>
          <w:iCs/>
          <w:sz w:val="28"/>
          <w:szCs w:val="28"/>
        </w:rPr>
        <w:t xml:space="preserve">igital </w:t>
      </w:r>
      <w:r w:rsidR="002B750F" w:rsidRPr="002B750F">
        <w:rPr>
          <w:b/>
          <w:bCs/>
          <w:i/>
          <w:iCs/>
          <w:sz w:val="28"/>
          <w:szCs w:val="28"/>
        </w:rPr>
        <w:t>V</w:t>
      </w:r>
      <w:r w:rsidR="002B750F" w:rsidRPr="002B750F">
        <w:rPr>
          <w:i/>
          <w:iCs/>
          <w:sz w:val="28"/>
          <w:szCs w:val="28"/>
        </w:rPr>
        <w:t xml:space="preserve">ideo </w:t>
      </w:r>
      <w:r w:rsidR="002B750F" w:rsidRPr="002B750F">
        <w:rPr>
          <w:b/>
          <w:bCs/>
          <w:i/>
          <w:iCs/>
          <w:sz w:val="28"/>
          <w:szCs w:val="28"/>
        </w:rPr>
        <w:t>D</w:t>
      </w:r>
      <w:r w:rsidR="002B750F" w:rsidRPr="002B750F">
        <w:rPr>
          <w:i/>
          <w:iCs/>
          <w:sz w:val="28"/>
          <w:szCs w:val="28"/>
        </w:rPr>
        <w:t>isc</w:t>
      </w:r>
      <w:r w:rsidR="002B750F" w:rsidRPr="002B750F">
        <w:rPr>
          <w:sz w:val="28"/>
          <w:szCs w:val="28"/>
        </w:rPr>
        <w:t xml:space="preserve">, sodobni pa je </w:t>
      </w:r>
      <w:r w:rsidR="002B750F" w:rsidRPr="002B750F">
        <w:rPr>
          <w:i/>
          <w:iCs/>
          <w:sz w:val="28"/>
          <w:szCs w:val="28"/>
        </w:rPr>
        <w:t>Digital Versatile Disc</w:t>
      </w:r>
      <w:r w:rsidR="002B750F" w:rsidRPr="002B750F">
        <w:rPr>
          <w:sz w:val="28"/>
          <w:szCs w:val="28"/>
        </w:rPr>
        <w:t>. Obstaja več vrst medijev oziroma formatov zapisa DVD. Najbolj znani so DVD-Video, DVD-Audio, DVD-ROM, DVD-RAM, DVD±R in DVD±RW. Obstajajo tudi dvoslojni in dvostranski. V tem primeru prejmejo več kot slabih 18 GB podatkov.</w:t>
      </w:r>
      <w:r w:rsidR="002B750F">
        <w:rPr>
          <w:sz w:val="28"/>
          <w:szCs w:val="28"/>
        </w:rPr>
        <w:br/>
      </w:r>
      <w:r w:rsidR="002B750F">
        <w:rPr>
          <w:sz w:val="28"/>
          <w:szCs w:val="28"/>
        </w:rPr>
        <w:br/>
      </w:r>
      <w:r w:rsidR="00C433EA">
        <w:rPr>
          <w:rFonts w:ascii="AR BLANCA" w:hAnsi="AR BLANCA"/>
          <w:sz w:val="36"/>
          <w:szCs w:val="36"/>
        </w:rPr>
        <w:br/>
      </w:r>
      <w:r w:rsidR="00C433EA">
        <w:rPr>
          <w:rFonts w:ascii="AR BLANCA" w:hAnsi="AR BLANCA"/>
          <w:sz w:val="36"/>
          <w:szCs w:val="36"/>
        </w:rPr>
        <w:br/>
      </w:r>
      <w:r w:rsidR="00C433EA">
        <w:rPr>
          <w:rFonts w:ascii="AR BLANCA" w:hAnsi="AR BLANCA"/>
          <w:sz w:val="36"/>
          <w:szCs w:val="36"/>
        </w:rPr>
        <w:br/>
      </w:r>
      <w:r w:rsidR="00C433EA">
        <w:rPr>
          <w:rFonts w:ascii="AR BLANCA" w:hAnsi="AR BLANCA"/>
          <w:sz w:val="36"/>
          <w:szCs w:val="36"/>
        </w:rPr>
        <w:br/>
      </w:r>
      <w:r w:rsidR="00C433EA">
        <w:rPr>
          <w:rFonts w:ascii="AR BLANCA" w:hAnsi="AR BLANCA"/>
          <w:sz w:val="36"/>
          <w:szCs w:val="36"/>
        </w:rPr>
        <w:br/>
      </w:r>
      <w:r w:rsidR="00C433EA">
        <w:rPr>
          <w:rFonts w:ascii="AR BLANCA" w:hAnsi="AR BLANCA"/>
          <w:sz w:val="36"/>
          <w:szCs w:val="36"/>
        </w:rPr>
        <w:br/>
      </w:r>
      <w:r w:rsidR="002B750F" w:rsidRPr="002B750F">
        <w:rPr>
          <w:rFonts w:ascii="AR BLANCA" w:hAnsi="AR BLANCA"/>
          <w:sz w:val="36"/>
          <w:szCs w:val="36"/>
        </w:rPr>
        <w:t>DVD Disk kapaciteta</w:t>
      </w:r>
      <w:r w:rsidR="002B750F">
        <w:rPr>
          <w:sz w:val="28"/>
          <w:szCs w:val="28"/>
        </w:rPr>
        <w:br/>
      </w:r>
      <w:r>
        <w:rPr>
          <w:rFonts w:ascii="AR BLANCA" w:hAnsi="AR BLANCA"/>
          <w:noProof/>
          <w:color w:val="000000"/>
          <w:sz w:val="28"/>
          <w:szCs w:val="28"/>
        </w:rPr>
        <w:pict w14:anchorId="6E12A9FC">
          <v:shape id="Slika 13" o:spid="_x0000_i1026" type="#_x0000_t75" alt="Brez naslova.jpg" style="width:399.75pt;height:127.5pt;visibility:visible">
            <v:imagedata r:id="rId17" o:title="Brez naslova"/>
          </v:shape>
        </w:pict>
      </w:r>
    </w:p>
    <w:p w14:paraId="642A8D9B" w14:textId="77777777" w:rsidR="002B750F" w:rsidRDefault="002B750F" w:rsidP="002B750F">
      <w:pPr>
        <w:pStyle w:val="Heading3"/>
        <w:rPr>
          <w:rStyle w:val="mw-headline"/>
          <w:rFonts w:ascii="AR BLANCA" w:hAnsi="AR BLANCA"/>
          <w:color w:val="000000"/>
          <w:sz w:val="36"/>
          <w:szCs w:val="36"/>
        </w:rPr>
      </w:pPr>
      <w:r w:rsidRPr="002B750F">
        <w:rPr>
          <w:rStyle w:val="mw-headline"/>
          <w:rFonts w:ascii="AR BLANCA" w:hAnsi="AR BLANCA"/>
          <w:color w:val="000000"/>
          <w:sz w:val="36"/>
          <w:szCs w:val="36"/>
        </w:rPr>
        <w:t>Velikostna numenklatura</w:t>
      </w:r>
      <w:r>
        <w:rPr>
          <w:rStyle w:val="mw-headline"/>
          <w:rFonts w:ascii="AR BLANCA" w:hAnsi="AR BLANCA"/>
          <w:color w:val="000000"/>
          <w:sz w:val="36"/>
          <w:szCs w:val="36"/>
        </w:rPr>
        <w:br/>
      </w:r>
      <w:r w:rsidR="00CB3357">
        <w:rPr>
          <w:rFonts w:ascii="AR BLANCA" w:hAnsi="AR BLANCA"/>
          <w:noProof/>
          <w:color w:val="000000"/>
          <w:sz w:val="36"/>
          <w:szCs w:val="36"/>
        </w:rPr>
        <w:pict w14:anchorId="5D102BBF">
          <v:shape id="Slika 14" o:spid="_x0000_i1027" type="#_x0000_t75" alt="Brez naslova.jpg" style="width:307.5pt;height:121.5pt;visibility:visible">
            <v:imagedata r:id="rId18" o:title="Brez naslova"/>
          </v:shape>
        </w:pict>
      </w:r>
    </w:p>
    <w:p w14:paraId="4F876041" w14:textId="77777777" w:rsidR="002B750F" w:rsidRPr="002B750F" w:rsidRDefault="002B750F" w:rsidP="002B750F"/>
    <w:sectPr w:rsidR="002B750F" w:rsidRPr="002B750F" w:rsidSect="00BA4F19">
      <w:headerReference w:type="even" r:id="rId19"/>
      <w:headerReference w:type="default" r:id="rId20"/>
      <w:footerReference w:type="default" r:id="rId21"/>
      <w:pgSz w:w="11906" w:h="16838" w:code="9"/>
      <w:pgMar w:top="1418" w:right="1418" w:bottom="1418" w:left="1418" w:header="708" w:footer="708" w:gutter="0"/>
      <w:paperSrc w:first="7" w:other="7"/>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72CD" w14:textId="77777777" w:rsidR="00694D96" w:rsidRDefault="00694D96">
      <w:r>
        <w:separator/>
      </w:r>
    </w:p>
  </w:endnote>
  <w:endnote w:type="continuationSeparator" w:id="0">
    <w:p w14:paraId="065620B0" w14:textId="77777777" w:rsidR="00694D96" w:rsidRDefault="0069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stral">
    <w:panose1 w:val="03090702030407020403"/>
    <w:charset w:val="EE"/>
    <w:family w:val="script"/>
    <w:pitch w:val="variable"/>
    <w:sig w:usb0="00000287" w:usb1="00000000" w:usb2="00000000" w:usb3="00000000" w:csb0="0000009F" w:csb1="00000000"/>
  </w:font>
  <w:font w:name="AR CENA">
    <w:altName w:val="Comic Sans MS"/>
    <w:charset w:val="00"/>
    <w:family w:val="auto"/>
    <w:pitch w:val="variable"/>
    <w:sig w:usb0="00000003" w:usb1="00000000" w:usb2="00000000" w:usb3="00000000" w:csb0="00000001" w:csb1="00000000"/>
  </w:font>
  <w:font w:name="AR BLANCA">
    <w:altName w:val="Times New Roman"/>
    <w:charset w:val="00"/>
    <w:family w:val="auto"/>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E400" w14:textId="77777777" w:rsidR="00AF6EB8" w:rsidRDefault="00AF6EB8">
    <w:pPr>
      <w:pStyle w:val="Footer"/>
      <w:pBdr>
        <w:top w:val="thinThickSmallGap" w:sz="24" w:space="1" w:color="622423"/>
      </w:pBdr>
      <w:rPr>
        <w:rFonts w:ascii="Cambria" w:hAnsi="Cambria"/>
      </w:rPr>
    </w:pPr>
  </w:p>
  <w:p w14:paraId="6660B8A0" w14:textId="77777777" w:rsidR="00FC7149" w:rsidRDefault="00FC7149" w:rsidP="00C65C3F">
    <w:pPr>
      <w:pStyle w:val="Footer"/>
      <w:pBdr>
        <w:top w:val="thinThickSmallGap" w:sz="24" w:space="1" w:color="622423"/>
      </w:pBdr>
      <w:jc w:val="right"/>
      <w:rPr>
        <w:rFonts w:ascii="Cambria" w:hAnsi="Cambria"/>
      </w:rPr>
    </w:pPr>
    <w:r>
      <w:rPr>
        <w:rFonts w:ascii="Cambria" w:hAnsi="Cambria"/>
      </w:rPr>
      <w:t xml:space="preserve">Stran </w:t>
    </w:r>
    <w:r w:rsidR="00C433EA">
      <w:t>0</w:t>
    </w:r>
  </w:p>
  <w:p w14:paraId="2797D028" w14:textId="77777777" w:rsidR="00130EFC" w:rsidRDefault="00130EFC" w:rsidP="00C65C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18985" w14:textId="77777777" w:rsidR="00694D96" w:rsidRDefault="00694D96">
      <w:r>
        <w:separator/>
      </w:r>
    </w:p>
  </w:footnote>
  <w:footnote w:type="continuationSeparator" w:id="0">
    <w:p w14:paraId="3289645D" w14:textId="77777777" w:rsidR="00694D96" w:rsidRDefault="0069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133D" w14:textId="77777777" w:rsidR="00BA4F19" w:rsidRDefault="00040CA1">
    <w:pPr>
      <w:pStyle w:val="Header"/>
      <w:framePr w:wrap="around" w:vAnchor="text" w:hAnchor="margin" w:xAlign="center" w:y="1"/>
      <w:rPr>
        <w:rStyle w:val="PageNumber"/>
      </w:rPr>
    </w:pPr>
    <w:r>
      <w:rPr>
        <w:rStyle w:val="PageNumber"/>
      </w:rPr>
      <w:fldChar w:fldCharType="begin"/>
    </w:r>
    <w:r w:rsidR="00F655B4">
      <w:rPr>
        <w:rStyle w:val="PageNumber"/>
      </w:rPr>
      <w:instrText xml:space="preserve">PAGE  </w:instrText>
    </w:r>
    <w:r>
      <w:rPr>
        <w:rStyle w:val="PageNumber"/>
      </w:rPr>
      <w:fldChar w:fldCharType="end"/>
    </w:r>
  </w:p>
  <w:p w14:paraId="14D3F650" w14:textId="77777777" w:rsidR="00BA4F19" w:rsidRDefault="00BA4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A65B" w14:textId="77777777" w:rsidR="00130EFC" w:rsidRDefault="00130EFC">
    <w:pPr>
      <w:pStyle w:val="Header"/>
      <w:pBdr>
        <w:bottom w:val="thickThinSmallGap" w:sz="24" w:space="1" w:color="622423"/>
      </w:pBdr>
      <w:jc w:val="center"/>
      <w:rPr>
        <w:rFonts w:ascii="Cambria" w:hAnsi="Cambria"/>
        <w:sz w:val="32"/>
        <w:szCs w:val="32"/>
      </w:rPr>
    </w:pPr>
    <w:r>
      <w:rPr>
        <w:rFonts w:ascii="Cambria" w:hAnsi="Cambria"/>
        <w:sz w:val="32"/>
        <w:szCs w:val="32"/>
      </w:rPr>
      <w:t xml:space="preserve">SPTŠ Murska Sobota    </w:t>
    </w:r>
  </w:p>
  <w:p w14:paraId="5EA1E738" w14:textId="77777777" w:rsidR="00BA4F19" w:rsidRDefault="00BA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103"/>
    <w:multiLevelType w:val="hybridMultilevel"/>
    <w:tmpl w:val="5268BF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D04171"/>
    <w:multiLevelType w:val="hybridMultilevel"/>
    <w:tmpl w:val="AD9E0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9D791C"/>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2D9973FB"/>
    <w:multiLevelType w:val="hybridMultilevel"/>
    <w:tmpl w:val="4754F57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3A824BC0"/>
    <w:multiLevelType w:val="multilevel"/>
    <w:tmpl w:val="80C8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31DBB"/>
    <w:multiLevelType w:val="multilevel"/>
    <w:tmpl w:val="9230AF80"/>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5"/>
    <w:lvlOverride w:ilvl="0">
      <w:lvl w:ilvl="0">
        <w:start w:val="1"/>
        <w:numFmt w:val="decimal"/>
        <w:lvlText w:val="%1."/>
        <w:legacy w:legacy="1" w:legacySpace="120" w:legacyIndent="360"/>
        <w:lvlJc w:val="left"/>
        <w:pPr>
          <w:ind w:left="360"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5B9"/>
    <w:rsid w:val="00040CA1"/>
    <w:rsid w:val="0004152D"/>
    <w:rsid w:val="00043334"/>
    <w:rsid w:val="000440F7"/>
    <w:rsid w:val="00051C66"/>
    <w:rsid w:val="000F0BB6"/>
    <w:rsid w:val="001276B1"/>
    <w:rsid w:val="00130EFC"/>
    <w:rsid w:val="00143D5E"/>
    <w:rsid w:val="00147854"/>
    <w:rsid w:val="0017341B"/>
    <w:rsid w:val="001C0910"/>
    <w:rsid w:val="002659AC"/>
    <w:rsid w:val="002A42E6"/>
    <w:rsid w:val="002A4F0F"/>
    <w:rsid w:val="002B750F"/>
    <w:rsid w:val="002F17EE"/>
    <w:rsid w:val="00317973"/>
    <w:rsid w:val="003665B4"/>
    <w:rsid w:val="00391531"/>
    <w:rsid w:val="004A79C2"/>
    <w:rsid w:val="004F1DBA"/>
    <w:rsid w:val="00515DB6"/>
    <w:rsid w:val="00536259"/>
    <w:rsid w:val="0057595E"/>
    <w:rsid w:val="00576C8E"/>
    <w:rsid w:val="005D367A"/>
    <w:rsid w:val="005D6AF6"/>
    <w:rsid w:val="00694D96"/>
    <w:rsid w:val="006A1528"/>
    <w:rsid w:val="006F0EDC"/>
    <w:rsid w:val="006F2574"/>
    <w:rsid w:val="00760ECD"/>
    <w:rsid w:val="007852F7"/>
    <w:rsid w:val="007C5E67"/>
    <w:rsid w:val="009666FF"/>
    <w:rsid w:val="009B5750"/>
    <w:rsid w:val="00A279B8"/>
    <w:rsid w:val="00A4082C"/>
    <w:rsid w:val="00AB063F"/>
    <w:rsid w:val="00AE2465"/>
    <w:rsid w:val="00AF6EB8"/>
    <w:rsid w:val="00BA4F19"/>
    <w:rsid w:val="00C13FF9"/>
    <w:rsid w:val="00C433EA"/>
    <w:rsid w:val="00C606A7"/>
    <w:rsid w:val="00C65C3F"/>
    <w:rsid w:val="00C73F7F"/>
    <w:rsid w:val="00CB3357"/>
    <w:rsid w:val="00CD25B9"/>
    <w:rsid w:val="00D37D2D"/>
    <w:rsid w:val="00D41398"/>
    <w:rsid w:val="00D96A71"/>
    <w:rsid w:val="00DE6671"/>
    <w:rsid w:val="00E02DE3"/>
    <w:rsid w:val="00E9444F"/>
    <w:rsid w:val="00F5748E"/>
    <w:rsid w:val="00F655B4"/>
    <w:rsid w:val="00FC71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D2E6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19"/>
    <w:rPr>
      <w:sz w:val="24"/>
    </w:rPr>
  </w:style>
  <w:style w:type="paragraph" w:styleId="Heading1">
    <w:name w:val="heading 1"/>
    <w:basedOn w:val="Normal"/>
    <w:next w:val="Normal"/>
    <w:qFormat/>
    <w:rsid w:val="00BA4F19"/>
    <w:pPr>
      <w:keepNext/>
      <w:tabs>
        <w:tab w:val="left" w:pos="720"/>
      </w:tabs>
      <w:spacing w:before="240" w:after="60"/>
      <w:ind w:left="720" w:hanging="360"/>
      <w:outlineLvl w:val="0"/>
    </w:pPr>
    <w:rPr>
      <w:rFonts w:ascii="Bookman Old Style" w:hAnsi="Bookman Old Style"/>
      <w:b/>
      <w:caps/>
      <w:emboss/>
      <w:color w:val="800000"/>
      <w:kern w:val="32"/>
      <w:sz w:val="32"/>
    </w:rPr>
  </w:style>
  <w:style w:type="paragraph" w:styleId="Heading2">
    <w:name w:val="heading 2"/>
    <w:basedOn w:val="Normal"/>
    <w:next w:val="Normal"/>
    <w:qFormat/>
    <w:rsid w:val="00BA4F19"/>
    <w:pPr>
      <w:keepNext/>
      <w:jc w:val="both"/>
      <w:outlineLvl w:val="1"/>
    </w:pPr>
    <w:rPr>
      <w:i/>
      <w:u w:val="single"/>
    </w:rPr>
  </w:style>
  <w:style w:type="paragraph" w:styleId="Heading3">
    <w:name w:val="heading 3"/>
    <w:basedOn w:val="Normal"/>
    <w:next w:val="Normal"/>
    <w:link w:val="Heading3Char"/>
    <w:uiPriority w:val="9"/>
    <w:unhideWhenUsed/>
    <w:qFormat/>
    <w:rsid w:val="003665B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BA4F19"/>
    <w:pPr>
      <w:ind w:left="360" w:hanging="360"/>
    </w:pPr>
    <w:rPr>
      <w:sz w:val="20"/>
      <w:lang w:val="en-GB"/>
    </w:rPr>
  </w:style>
  <w:style w:type="paragraph" w:customStyle="1" w:styleId="Telobesedila21">
    <w:name w:val="Telo besedila 21"/>
    <w:basedOn w:val="Normal"/>
    <w:rsid w:val="00BA4F19"/>
    <w:pPr>
      <w:ind w:firstLine="567"/>
      <w:jc w:val="both"/>
    </w:pPr>
    <w:rPr>
      <w:i/>
    </w:rPr>
  </w:style>
  <w:style w:type="paragraph" w:styleId="Header">
    <w:name w:val="header"/>
    <w:basedOn w:val="Normal"/>
    <w:link w:val="HeaderChar"/>
    <w:uiPriority w:val="99"/>
    <w:rsid w:val="00BA4F19"/>
    <w:pPr>
      <w:tabs>
        <w:tab w:val="center" w:pos="4536"/>
        <w:tab w:val="right" w:pos="9072"/>
      </w:tabs>
    </w:pPr>
  </w:style>
  <w:style w:type="character" w:styleId="PageNumber">
    <w:name w:val="page number"/>
    <w:basedOn w:val="DefaultParagraphFont"/>
    <w:semiHidden/>
    <w:rsid w:val="00BA4F19"/>
  </w:style>
  <w:style w:type="paragraph" w:styleId="Footer">
    <w:name w:val="footer"/>
    <w:basedOn w:val="Normal"/>
    <w:link w:val="FooterChar"/>
    <w:uiPriority w:val="99"/>
    <w:rsid w:val="00BA4F19"/>
    <w:pPr>
      <w:tabs>
        <w:tab w:val="center" w:pos="4536"/>
        <w:tab w:val="right" w:pos="9072"/>
      </w:tabs>
    </w:pPr>
  </w:style>
  <w:style w:type="character" w:customStyle="1" w:styleId="HeaderChar">
    <w:name w:val="Header Char"/>
    <w:link w:val="Header"/>
    <w:uiPriority w:val="99"/>
    <w:rsid w:val="00130EFC"/>
    <w:rPr>
      <w:sz w:val="24"/>
    </w:rPr>
  </w:style>
  <w:style w:type="paragraph" w:styleId="BalloonText">
    <w:name w:val="Balloon Text"/>
    <w:basedOn w:val="Normal"/>
    <w:link w:val="BalloonTextChar"/>
    <w:uiPriority w:val="99"/>
    <w:semiHidden/>
    <w:unhideWhenUsed/>
    <w:rsid w:val="00130EFC"/>
    <w:rPr>
      <w:rFonts w:ascii="Tahoma" w:hAnsi="Tahoma" w:cs="Tahoma"/>
      <w:sz w:val="16"/>
      <w:szCs w:val="16"/>
    </w:rPr>
  </w:style>
  <w:style w:type="character" w:customStyle="1" w:styleId="BalloonTextChar">
    <w:name w:val="Balloon Text Char"/>
    <w:link w:val="BalloonText"/>
    <w:uiPriority w:val="99"/>
    <w:semiHidden/>
    <w:rsid w:val="00130EFC"/>
    <w:rPr>
      <w:rFonts w:ascii="Tahoma" w:hAnsi="Tahoma" w:cs="Tahoma"/>
      <w:sz w:val="16"/>
      <w:szCs w:val="16"/>
    </w:rPr>
  </w:style>
  <w:style w:type="character" w:customStyle="1" w:styleId="FooterChar">
    <w:name w:val="Footer Char"/>
    <w:link w:val="Footer"/>
    <w:uiPriority w:val="99"/>
    <w:rsid w:val="00130EFC"/>
    <w:rPr>
      <w:sz w:val="24"/>
    </w:rPr>
  </w:style>
  <w:style w:type="paragraph" w:styleId="Title">
    <w:name w:val="Title"/>
    <w:basedOn w:val="Normal"/>
    <w:next w:val="Normal"/>
    <w:link w:val="TitleChar"/>
    <w:uiPriority w:val="10"/>
    <w:qFormat/>
    <w:rsid w:val="00130EF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130EFC"/>
    <w:rPr>
      <w:rFonts w:ascii="Cambria" w:eastAsia="Times New Roman" w:hAnsi="Cambria" w:cs="Times New Roman"/>
      <w:b/>
      <w:bCs/>
      <w:kern w:val="28"/>
      <w:sz w:val="32"/>
      <w:szCs w:val="32"/>
    </w:rPr>
  </w:style>
  <w:style w:type="character" w:styleId="Hyperlink">
    <w:name w:val="Hyperlink"/>
    <w:uiPriority w:val="99"/>
    <w:semiHidden/>
    <w:unhideWhenUsed/>
    <w:rsid w:val="001C0910"/>
    <w:rPr>
      <w:color w:val="0000FF"/>
      <w:u w:val="single"/>
    </w:rPr>
  </w:style>
  <w:style w:type="character" w:customStyle="1" w:styleId="google-src-text">
    <w:name w:val="google-src-text"/>
    <w:basedOn w:val="DefaultParagraphFont"/>
    <w:rsid w:val="00C606A7"/>
  </w:style>
  <w:style w:type="paragraph" w:styleId="ListParagraph">
    <w:name w:val="List Paragraph"/>
    <w:basedOn w:val="Normal"/>
    <w:uiPriority w:val="34"/>
    <w:qFormat/>
    <w:rsid w:val="00C606A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F2574"/>
    <w:pPr>
      <w:spacing w:before="100" w:beforeAutospacing="1" w:after="100" w:afterAutospacing="1"/>
    </w:pPr>
    <w:rPr>
      <w:szCs w:val="24"/>
    </w:rPr>
  </w:style>
  <w:style w:type="paragraph" w:styleId="IntenseQuote">
    <w:name w:val="Intense Quote"/>
    <w:basedOn w:val="Normal"/>
    <w:next w:val="Normal"/>
    <w:link w:val="IntenseQuoteChar"/>
    <w:uiPriority w:val="30"/>
    <w:qFormat/>
    <w:rsid w:val="0031797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17973"/>
    <w:rPr>
      <w:b/>
      <w:bCs/>
      <w:i/>
      <w:iCs/>
      <w:color w:val="4F81BD"/>
      <w:sz w:val="24"/>
    </w:rPr>
  </w:style>
  <w:style w:type="character" w:customStyle="1" w:styleId="Heading3Char">
    <w:name w:val="Heading 3 Char"/>
    <w:link w:val="Heading3"/>
    <w:uiPriority w:val="9"/>
    <w:rsid w:val="003665B4"/>
    <w:rPr>
      <w:rFonts w:ascii="Cambria" w:eastAsia="Times New Roman" w:hAnsi="Cambria" w:cs="Times New Roman"/>
      <w:b/>
      <w:bCs/>
      <w:color w:val="4F81BD"/>
      <w:sz w:val="24"/>
    </w:rPr>
  </w:style>
  <w:style w:type="character" w:styleId="Emphasis">
    <w:name w:val="Emphasis"/>
    <w:uiPriority w:val="20"/>
    <w:qFormat/>
    <w:rsid w:val="003665B4"/>
    <w:rPr>
      <w:i/>
      <w:iCs/>
    </w:rPr>
  </w:style>
  <w:style w:type="character" w:customStyle="1" w:styleId="mw-headline">
    <w:name w:val="mw-headline"/>
    <w:basedOn w:val="DefaultParagraphFont"/>
    <w:rsid w:val="002B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5943">
      <w:bodyDiv w:val="1"/>
      <w:marLeft w:val="0"/>
      <w:marRight w:val="0"/>
      <w:marTop w:val="0"/>
      <w:marBottom w:val="0"/>
      <w:divBdr>
        <w:top w:val="none" w:sz="0" w:space="0" w:color="auto"/>
        <w:left w:val="none" w:sz="0" w:space="0" w:color="auto"/>
        <w:bottom w:val="none" w:sz="0" w:space="0" w:color="auto"/>
        <w:right w:val="none" w:sz="0" w:space="0" w:color="auto"/>
      </w:divBdr>
    </w:div>
    <w:div w:id="76486299">
      <w:bodyDiv w:val="1"/>
      <w:marLeft w:val="0"/>
      <w:marRight w:val="0"/>
      <w:marTop w:val="0"/>
      <w:marBottom w:val="0"/>
      <w:divBdr>
        <w:top w:val="none" w:sz="0" w:space="0" w:color="auto"/>
        <w:left w:val="none" w:sz="0" w:space="0" w:color="auto"/>
        <w:bottom w:val="none" w:sz="0" w:space="0" w:color="auto"/>
        <w:right w:val="none" w:sz="0" w:space="0" w:color="auto"/>
      </w:divBdr>
    </w:div>
    <w:div w:id="337658319">
      <w:bodyDiv w:val="1"/>
      <w:marLeft w:val="0"/>
      <w:marRight w:val="0"/>
      <w:marTop w:val="0"/>
      <w:marBottom w:val="0"/>
      <w:divBdr>
        <w:top w:val="none" w:sz="0" w:space="0" w:color="auto"/>
        <w:left w:val="none" w:sz="0" w:space="0" w:color="auto"/>
        <w:bottom w:val="none" w:sz="0" w:space="0" w:color="auto"/>
        <w:right w:val="none" w:sz="0" w:space="0" w:color="auto"/>
      </w:divBdr>
    </w:div>
    <w:div w:id="343292085">
      <w:bodyDiv w:val="1"/>
      <w:marLeft w:val="0"/>
      <w:marRight w:val="0"/>
      <w:marTop w:val="0"/>
      <w:marBottom w:val="0"/>
      <w:divBdr>
        <w:top w:val="none" w:sz="0" w:space="0" w:color="auto"/>
        <w:left w:val="none" w:sz="0" w:space="0" w:color="auto"/>
        <w:bottom w:val="none" w:sz="0" w:space="0" w:color="auto"/>
        <w:right w:val="none" w:sz="0" w:space="0" w:color="auto"/>
      </w:divBdr>
    </w:div>
    <w:div w:id="453518860">
      <w:bodyDiv w:val="1"/>
      <w:marLeft w:val="0"/>
      <w:marRight w:val="0"/>
      <w:marTop w:val="0"/>
      <w:marBottom w:val="0"/>
      <w:divBdr>
        <w:top w:val="none" w:sz="0" w:space="0" w:color="auto"/>
        <w:left w:val="none" w:sz="0" w:space="0" w:color="auto"/>
        <w:bottom w:val="none" w:sz="0" w:space="0" w:color="auto"/>
        <w:right w:val="none" w:sz="0" w:space="0" w:color="auto"/>
      </w:divBdr>
    </w:div>
    <w:div w:id="470245482">
      <w:bodyDiv w:val="1"/>
      <w:marLeft w:val="0"/>
      <w:marRight w:val="0"/>
      <w:marTop w:val="0"/>
      <w:marBottom w:val="0"/>
      <w:divBdr>
        <w:top w:val="none" w:sz="0" w:space="0" w:color="auto"/>
        <w:left w:val="none" w:sz="0" w:space="0" w:color="auto"/>
        <w:bottom w:val="none" w:sz="0" w:space="0" w:color="auto"/>
        <w:right w:val="none" w:sz="0" w:space="0" w:color="auto"/>
      </w:divBdr>
      <w:divsChild>
        <w:div w:id="358819625">
          <w:marLeft w:val="0"/>
          <w:marRight w:val="0"/>
          <w:marTop w:val="0"/>
          <w:marBottom w:val="0"/>
          <w:divBdr>
            <w:top w:val="none" w:sz="0" w:space="0" w:color="auto"/>
            <w:left w:val="none" w:sz="0" w:space="0" w:color="auto"/>
            <w:bottom w:val="none" w:sz="0" w:space="0" w:color="auto"/>
            <w:right w:val="none" w:sz="0" w:space="0" w:color="auto"/>
          </w:divBdr>
        </w:div>
        <w:div w:id="607279603">
          <w:marLeft w:val="0"/>
          <w:marRight w:val="0"/>
          <w:marTop w:val="0"/>
          <w:marBottom w:val="0"/>
          <w:divBdr>
            <w:top w:val="none" w:sz="0" w:space="0" w:color="auto"/>
            <w:left w:val="none" w:sz="0" w:space="0" w:color="auto"/>
            <w:bottom w:val="none" w:sz="0" w:space="0" w:color="auto"/>
            <w:right w:val="none" w:sz="0" w:space="0" w:color="auto"/>
          </w:divBdr>
        </w:div>
        <w:div w:id="812868759">
          <w:marLeft w:val="0"/>
          <w:marRight w:val="0"/>
          <w:marTop w:val="0"/>
          <w:marBottom w:val="0"/>
          <w:divBdr>
            <w:top w:val="none" w:sz="0" w:space="0" w:color="auto"/>
            <w:left w:val="none" w:sz="0" w:space="0" w:color="auto"/>
            <w:bottom w:val="none" w:sz="0" w:space="0" w:color="auto"/>
            <w:right w:val="none" w:sz="0" w:space="0" w:color="auto"/>
          </w:divBdr>
        </w:div>
        <w:div w:id="1495143209">
          <w:marLeft w:val="0"/>
          <w:marRight w:val="0"/>
          <w:marTop w:val="0"/>
          <w:marBottom w:val="0"/>
          <w:divBdr>
            <w:top w:val="none" w:sz="0" w:space="0" w:color="auto"/>
            <w:left w:val="none" w:sz="0" w:space="0" w:color="auto"/>
            <w:bottom w:val="none" w:sz="0" w:space="0" w:color="auto"/>
            <w:right w:val="none" w:sz="0" w:space="0" w:color="auto"/>
          </w:divBdr>
        </w:div>
        <w:div w:id="1961836261">
          <w:marLeft w:val="0"/>
          <w:marRight w:val="0"/>
          <w:marTop w:val="0"/>
          <w:marBottom w:val="0"/>
          <w:divBdr>
            <w:top w:val="none" w:sz="0" w:space="0" w:color="auto"/>
            <w:left w:val="none" w:sz="0" w:space="0" w:color="auto"/>
            <w:bottom w:val="none" w:sz="0" w:space="0" w:color="auto"/>
            <w:right w:val="none" w:sz="0" w:space="0" w:color="auto"/>
          </w:divBdr>
        </w:div>
        <w:div w:id="1998606389">
          <w:marLeft w:val="0"/>
          <w:marRight w:val="0"/>
          <w:marTop w:val="0"/>
          <w:marBottom w:val="0"/>
          <w:divBdr>
            <w:top w:val="none" w:sz="0" w:space="0" w:color="auto"/>
            <w:left w:val="none" w:sz="0" w:space="0" w:color="auto"/>
            <w:bottom w:val="none" w:sz="0" w:space="0" w:color="auto"/>
            <w:right w:val="none" w:sz="0" w:space="0" w:color="auto"/>
          </w:divBdr>
        </w:div>
      </w:divsChild>
    </w:div>
    <w:div w:id="597326390">
      <w:bodyDiv w:val="1"/>
      <w:marLeft w:val="0"/>
      <w:marRight w:val="0"/>
      <w:marTop w:val="0"/>
      <w:marBottom w:val="0"/>
      <w:divBdr>
        <w:top w:val="none" w:sz="0" w:space="0" w:color="auto"/>
        <w:left w:val="none" w:sz="0" w:space="0" w:color="auto"/>
        <w:bottom w:val="none" w:sz="0" w:space="0" w:color="auto"/>
        <w:right w:val="none" w:sz="0" w:space="0" w:color="auto"/>
      </w:divBdr>
    </w:div>
    <w:div w:id="785929805">
      <w:bodyDiv w:val="1"/>
      <w:marLeft w:val="0"/>
      <w:marRight w:val="0"/>
      <w:marTop w:val="0"/>
      <w:marBottom w:val="0"/>
      <w:divBdr>
        <w:top w:val="none" w:sz="0" w:space="0" w:color="auto"/>
        <w:left w:val="none" w:sz="0" w:space="0" w:color="auto"/>
        <w:bottom w:val="none" w:sz="0" w:space="0" w:color="auto"/>
        <w:right w:val="none" w:sz="0" w:space="0" w:color="auto"/>
      </w:divBdr>
    </w:div>
    <w:div w:id="992488820">
      <w:bodyDiv w:val="1"/>
      <w:marLeft w:val="0"/>
      <w:marRight w:val="0"/>
      <w:marTop w:val="0"/>
      <w:marBottom w:val="0"/>
      <w:divBdr>
        <w:top w:val="none" w:sz="0" w:space="0" w:color="auto"/>
        <w:left w:val="none" w:sz="0" w:space="0" w:color="auto"/>
        <w:bottom w:val="none" w:sz="0" w:space="0" w:color="auto"/>
        <w:right w:val="none" w:sz="0" w:space="0" w:color="auto"/>
      </w:divBdr>
    </w:div>
    <w:div w:id="1396705653">
      <w:bodyDiv w:val="1"/>
      <w:marLeft w:val="0"/>
      <w:marRight w:val="0"/>
      <w:marTop w:val="0"/>
      <w:marBottom w:val="0"/>
      <w:divBdr>
        <w:top w:val="none" w:sz="0" w:space="0" w:color="auto"/>
        <w:left w:val="none" w:sz="0" w:space="0" w:color="auto"/>
        <w:bottom w:val="none" w:sz="0" w:space="0" w:color="auto"/>
        <w:right w:val="none" w:sz="0" w:space="0" w:color="auto"/>
      </w:divBdr>
    </w:div>
    <w:div w:id="1705641740">
      <w:bodyDiv w:val="1"/>
      <w:marLeft w:val="0"/>
      <w:marRight w:val="0"/>
      <w:marTop w:val="0"/>
      <w:marBottom w:val="0"/>
      <w:divBdr>
        <w:top w:val="none" w:sz="0" w:space="0" w:color="auto"/>
        <w:left w:val="none" w:sz="0" w:space="0" w:color="auto"/>
        <w:bottom w:val="none" w:sz="0" w:space="0" w:color="auto"/>
        <w:right w:val="none" w:sz="0" w:space="0" w:color="auto"/>
      </w:divBdr>
    </w:div>
    <w:div w:id="1710257234">
      <w:bodyDiv w:val="1"/>
      <w:marLeft w:val="0"/>
      <w:marRight w:val="0"/>
      <w:marTop w:val="0"/>
      <w:marBottom w:val="0"/>
      <w:divBdr>
        <w:top w:val="none" w:sz="0" w:space="0" w:color="auto"/>
        <w:left w:val="none" w:sz="0" w:space="0" w:color="auto"/>
        <w:bottom w:val="none" w:sz="0" w:space="0" w:color="auto"/>
        <w:right w:val="none" w:sz="0" w:space="0" w:color="auto"/>
      </w:divBdr>
    </w:div>
    <w:div w:id="1861696182">
      <w:bodyDiv w:val="1"/>
      <w:marLeft w:val="0"/>
      <w:marRight w:val="0"/>
      <w:marTop w:val="0"/>
      <w:marBottom w:val="0"/>
      <w:divBdr>
        <w:top w:val="none" w:sz="0" w:space="0" w:color="auto"/>
        <w:left w:val="none" w:sz="0" w:space="0" w:color="auto"/>
        <w:bottom w:val="none" w:sz="0" w:space="0" w:color="auto"/>
        <w:right w:val="none" w:sz="0" w:space="0" w:color="auto"/>
      </w:divBdr>
    </w:div>
    <w:div w:id="1944530083">
      <w:bodyDiv w:val="1"/>
      <w:marLeft w:val="0"/>
      <w:marRight w:val="0"/>
      <w:marTop w:val="0"/>
      <w:marBottom w:val="0"/>
      <w:divBdr>
        <w:top w:val="none" w:sz="0" w:space="0" w:color="auto"/>
        <w:left w:val="none" w:sz="0" w:space="0" w:color="auto"/>
        <w:bottom w:val="none" w:sz="0" w:space="0" w:color="auto"/>
        <w:right w:val="none" w:sz="0" w:space="0" w:color="auto"/>
      </w:divBdr>
    </w:div>
    <w:div w:id="2070879976">
      <w:bodyDiv w:val="1"/>
      <w:marLeft w:val="0"/>
      <w:marRight w:val="0"/>
      <w:marTop w:val="0"/>
      <w:marBottom w:val="0"/>
      <w:divBdr>
        <w:top w:val="none" w:sz="0" w:space="0" w:color="auto"/>
        <w:left w:val="none" w:sz="0" w:space="0" w:color="auto"/>
        <w:bottom w:val="none" w:sz="0" w:space="0" w:color="auto"/>
        <w:right w:val="none" w:sz="0" w:space="0" w:color="auto"/>
      </w:divBdr>
      <w:divsChild>
        <w:div w:id="251397969">
          <w:marLeft w:val="0"/>
          <w:marRight w:val="0"/>
          <w:marTop w:val="0"/>
          <w:marBottom w:val="0"/>
          <w:divBdr>
            <w:top w:val="none" w:sz="0" w:space="0" w:color="auto"/>
            <w:left w:val="none" w:sz="0" w:space="0" w:color="auto"/>
            <w:bottom w:val="none" w:sz="0" w:space="0" w:color="auto"/>
            <w:right w:val="none" w:sz="0" w:space="0" w:color="auto"/>
          </w:divBdr>
        </w:div>
        <w:div w:id="649597963">
          <w:marLeft w:val="0"/>
          <w:marRight w:val="0"/>
          <w:marTop w:val="0"/>
          <w:marBottom w:val="0"/>
          <w:divBdr>
            <w:top w:val="none" w:sz="0" w:space="0" w:color="auto"/>
            <w:left w:val="none" w:sz="0" w:space="0" w:color="auto"/>
            <w:bottom w:val="none" w:sz="0" w:space="0" w:color="auto"/>
            <w:right w:val="none" w:sz="0" w:space="0" w:color="auto"/>
          </w:divBdr>
        </w:div>
        <w:div w:id="655647901">
          <w:marLeft w:val="0"/>
          <w:marRight w:val="0"/>
          <w:marTop w:val="0"/>
          <w:marBottom w:val="0"/>
          <w:divBdr>
            <w:top w:val="none" w:sz="0" w:space="0" w:color="auto"/>
            <w:left w:val="none" w:sz="0" w:space="0" w:color="auto"/>
            <w:bottom w:val="none" w:sz="0" w:space="0" w:color="auto"/>
            <w:right w:val="none" w:sz="0" w:space="0" w:color="auto"/>
          </w:divBdr>
        </w:div>
        <w:div w:id="977688746">
          <w:marLeft w:val="0"/>
          <w:marRight w:val="0"/>
          <w:marTop w:val="0"/>
          <w:marBottom w:val="0"/>
          <w:divBdr>
            <w:top w:val="none" w:sz="0" w:space="0" w:color="auto"/>
            <w:left w:val="none" w:sz="0" w:space="0" w:color="auto"/>
            <w:bottom w:val="none" w:sz="0" w:space="0" w:color="auto"/>
            <w:right w:val="none" w:sz="0" w:space="0" w:color="auto"/>
          </w:divBdr>
        </w:div>
        <w:div w:id="1838764248">
          <w:marLeft w:val="0"/>
          <w:marRight w:val="0"/>
          <w:marTop w:val="0"/>
          <w:marBottom w:val="0"/>
          <w:divBdr>
            <w:top w:val="none" w:sz="0" w:space="0" w:color="auto"/>
            <w:left w:val="none" w:sz="0" w:space="0" w:color="auto"/>
            <w:bottom w:val="none" w:sz="0" w:space="0" w:color="auto"/>
            <w:right w:val="none" w:sz="0" w:space="0" w:color="auto"/>
          </w:divBdr>
        </w:div>
        <w:div w:id="202585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USB_flash_drive"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1589-E049-4816-A36D-BE752CFA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Links>
    <vt:vector size="6" baseType="variant">
      <vt:variant>
        <vt:i4>983133</vt:i4>
      </vt:variant>
      <vt:variant>
        <vt:i4>0</vt:i4>
      </vt:variant>
      <vt:variant>
        <vt:i4>0</vt:i4>
      </vt:variant>
      <vt:variant>
        <vt:i4>5</vt:i4>
      </vt:variant>
      <vt:variant>
        <vt:lpwstr>http://en.wikipedia.org/wiki/USB_flash_drive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