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1DF6" w14:textId="77777777" w:rsidR="00651487" w:rsidRDefault="00651487">
      <w:pPr>
        <w:pStyle w:val="BodyText"/>
      </w:pPr>
      <w:bookmarkStart w:id="0" w:name="_GoBack"/>
      <w:bookmarkEnd w:id="0"/>
    </w:p>
    <w:p w14:paraId="03252995" w14:textId="77777777" w:rsidR="00651487" w:rsidRDefault="00651487">
      <w:pPr>
        <w:pStyle w:val="BodyText"/>
      </w:pPr>
    </w:p>
    <w:p w14:paraId="43B8F57C" w14:textId="77777777" w:rsidR="00651487" w:rsidRDefault="00651487">
      <w:pPr>
        <w:pStyle w:val="BodyText"/>
      </w:pPr>
    </w:p>
    <w:p w14:paraId="29AE68A9" w14:textId="77777777" w:rsidR="00651487" w:rsidRDefault="00651487">
      <w:pPr>
        <w:pStyle w:val="BodyText"/>
        <w:rPr>
          <w:rFonts w:ascii="Albertus Extra Bold" w:hAnsi="Albertus Extra Bold"/>
          <w:sz w:val="72"/>
        </w:rPr>
      </w:pPr>
    </w:p>
    <w:p w14:paraId="22F1DC96" w14:textId="77777777" w:rsidR="00651487" w:rsidRDefault="001C6EE8">
      <w:pPr>
        <w:pStyle w:val="BodyText"/>
        <w:rPr>
          <w:rFonts w:ascii="Albertus Extra Bold" w:hAnsi="Albertus Extra Bold"/>
          <w:sz w:val="52"/>
        </w:rPr>
      </w:pPr>
      <w:r>
        <w:rPr>
          <w:rFonts w:ascii="Albertus Extra Bold" w:hAnsi="Albertus Extra Bold"/>
          <w:sz w:val="72"/>
        </w:rPr>
        <w:t>PROGRAMSKA OPREMA ZA TOČKOVNO (BITNO) GRAFIKO</w:t>
      </w:r>
    </w:p>
    <w:p w14:paraId="33A81B05" w14:textId="77777777" w:rsidR="00651487" w:rsidRDefault="00651487">
      <w:pPr>
        <w:jc w:val="center"/>
        <w:rPr>
          <w:lang w:val="sl-SI"/>
        </w:rPr>
      </w:pPr>
    </w:p>
    <w:p w14:paraId="53214EF4" w14:textId="77777777" w:rsidR="00651487" w:rsidRDefault="00651487">
      <w:pPr>
        <w:rPr>
          <w:lang w:val="sl-SI"/>
        </w:rPr>
      </w:pPr>
    </w:p>
    <w:p w14:paraId="3FDED310" w14:textId="77777777" w:rsidR="00651487" w:rsidRDefault="00651487">
      <w:pPr>
        <w:rPr>
          <w:lang w:val="sl-SI"/>
        </w:rPr>
      </w:pPr>
    </w:p>
    <w:p w14:paraId="6253E048" w14:textId="77777777" w:rsidR="00651487" w:rsidRDefault="00651487">
      <w:pPr>
        <w:rPr>
          <w:lang w:val="sl-SI"/>
        </w:rPr>
      </w:pPr>
    </w:p>
    <w:p w14:paraId="46D01155" w14:textId="77777777" w:rsidR="00651487" w:rsidRDefault="00651487">
      <w:pPr>
        <w:rPr>
          <w:lang w:val="sl-SI"/>
        </w:rPr>
      </w:pPr>
    </w:p>
    <w:p w14:paraId="3735C84A" w14:textId="77777777" w:rsidR="00651487" w:rsidRDefault="00651487">
      <w:pPr>
        <w:rPr>
          <w:lang w:val="sl-SI"/>
        </w:rPr>
      </w:pPr>
    </w:p>
    <w:p w14:paraId="255193A1" w14:textId="77777777" w:rsidR="00651487" w:rsidRDefault="00651487">
      <w:pPr>
        <w:rPr>
          <w:lang w:val="sl-SI"/>
        </w:rPr>
      </w:pPr>
    </w:p>
    <w:p w14:paraId="45994BAC" w14:textId="77777777" w:rsidR="00651487" w:rsidRDefault="00651487">
      <w:pPr>
        <w:rPr>
          <w:lang w:val="sl-SI"/>
        </w:rPr>
      </w:pPr>
    </w:p>
    <w:p w14:paraId="24F8EA91" w14:textId="77777777" w:rsidR="00651487" w:rsidRDefault="00651487">
      <w:pPr>
        <w:rPr>
          <w:lang w:val="sl-SI"/>
        </w:rPr>
      </w:pPr>
    </w:p>
    <w:p w14:paraId="7C4B716C" w14:textId="77777777" w:rsidR="00651487" w:rsidRDefault="00651487">
      <w:pPr>
        <w:rPr>
          <w:lang w:val="sl-SI"/>
        </w:rPr>
      </w:pPr>
    </w:p>
    <w:p w14:paraId="754B37A3" w14:textId="77777777" w:rsidR="00651487" w:rsidRDefault="00651487">
      <w:pPr>
        <w:rPr>
          <w:lang w:val="sl-SI"/>
        </w:rPr>
      </w:pPr>
    </w:p>
    <w:p w14:paraId="61A26EB6" w14:textId="77777777" w:rsidR="00651487" w:rsidRDefault="00651487">
      <w:pPr>
        <w:rPr>
          <w:lang w:val="sl-SI"/>
        </w:rPr>
      </w:pPr>
    </w:p>
    <w:p w14:paraId="2F7E17C1" w14:textId="77777777" w:rsidR="00651487" w:rsidRDefault="00651487">
      <w:pPr>
        <w:rPr>
          <w:sz w:val="32"/>
          <w:lang w:val="sl-SI"/>
        </w:rPr>
      </w:pPr>
    </w:p>
    <w:p w14:paraId="13622693" w14:textId="77777777" w:rsidR="00651487" w:rsidRDefault="00651487">
      <w:pPr>
        <w:rPr>
          <w:sz w:val="32"/>
          <w:lang w:val="sl-SI"/>
        </w:rPr>
      </w:pPr>
    </w:p>
    <w:p w14:paraId="376E989D" w14:textId="77777777" w:rsidR="00651487" w:rsidRDefault="00651487">
      <w:pPr>
        <w:rPr>
          <w:sz w:val="32"/>
          <w:lang w:val="sl-SI"/>
        </w:rPr>
      </w:pPr>
    </w:p>
    <w:p w14:paraId="28E19641" w14:textId="77777777" w:rsidR="00651487" w:rsidRDefault="00651487">
      <w:pPr>
        <w:rPr>
          <w:sz w:val="32"/>
          <w:lang w:val="sl-SI"/>
        </w:rPr>
      </w:pPr>
    </w:p>
    <w:p w14:paraId="714DFF92" w14:textId="77777777" w:rsidR="00651487" w:rsidRDefault="00651487">
      <w:pPr>
        <w:rPr>
          <w:sz w:val="32"/>
          <w:lang w:val="sl-SI"/>
        </w:rPr>
      </w:pPr>
    </w:p>
    <w:p w14:paraId="58527A93" w14:textId="77777777" w:rsidR="00651487" w:rsidRDefault="00651487">
      <w:pPr>
        <w:rPr>
          <w:sz w:val="32"/>
          <w:lang w:val="sl-SI"/>
        </w:rPr>
      </w:pPr>
    </w:p>
    <w:p w14:paraId="6F354107" w14:textId="77777777" w:rsidR="00651487" w:rsidRDefault="001C6EE8">
      <w:pPr>
        <w:rPr>
          <w:sz w:val="32"/>
          <w:lang w:val="sl-SI"/>
        </w:rPr>
      </w:pPr>
      <w:r>
        <w:rPr>
          <w:sz w:val="32"/>
          <w:lang w:val="sl-SI"/>
        </w:rPr>
        <w:t xml:space="preserve">                                        </w:t>
      </w:r>
    </w:p>
    <w:p w14:paraId="690C8B66" w14:textId="77777777" w:rsidR="00651487" w:rsidRDefault="00651487">
      <w:pPr>
        <w:rPr>
          <w:sz w:val="32"/>
          <w:lang w:val="sl-SI"/>
        </w:rPr>
      </w:pPr>
    </w:p>
    <w:p w14:paraId="214CAA96" w14:textId="77777777" w:rsidR="00651487" w:rsidRDefault="00651487">
      <w:pPr>
        <w:rPr>
          <w:sz w:val="32"/>
          <w:lang w:val="sl-SI"/>
        </w:rPr>
      </w:pPr>
    </w:p>
    <w:p w14:paraId="153910DD" w14:textId="6E6E7014" w:rsidR="00651487" w:rsidRDefault="00651487">
      <w:pPr>
        <w:rPr>
          <w:sz w:val="32"/>
          <w:lang w:val="sl-SI"/>
        </w:rPr>
      </w:pPr>
    </w:p>
    <w:p w14:paraId="1DCEB431" w14:textId="1DE37845" w:rsidR="00F30082" w:rsidRDefault="00F30082">
      <w:pPr>
        <w:rPr>
          <w:sz w:val="32"/>
          <w:lang w:val="sl-SI"/>
        </w:rPr>
      </w:pPr>
    </w:p>
    <w:p w14:paraId="3A89B8F2" w14:textId="77777777" w:rsidR="00F30082" w:rsidRDefault="00F30082">
      <w:pPr>
        <w:rPr>
          <w:sz w:val="32"/>
          <w:lang w:val="sl-SI"/>
        </w:rPr>
      </w:pPr>
    </w:p>
    <w:p w14:paraId="4948B5FE" w14:textId="77777777" w:rsidR="00651487" w:rsidRDefault="00651487">
      <w:pPr>
        <w:pStyle w:val="BodyText2"/>
      </w:pPr>
    </w:p>
    <w:p w14:paraId="057AA499" w14:textId="77777777" w:rsidR="00651487" w:rsidRDefault="00651487">
      <w:pPr>
        <w:rPr>
          <w:lang w:val="sl-SI"/>
        </w:rPr>
      </w:pPr>
    </w:p>
    <w:p w14:paraId="4D093475" w14:textId="77777777" w:rsidR="00651487" w:rsidRDefault="00651487">
      <w:pPr>
        <w:rPr>
          <w:lang w:val="sl-SI"/>
        </w:rPr>
      </w:pPr>
    </w:p>
    <w:p w14:paraId="752E5327" w14:textId="77777777" w:rsidR="00651487" w:rsidRDefault="00651487">
      <w:pPr>
        <w:rPr>
          <w:lang w:val="sl-SI"/>
        </w:rPr>
      </w:pPr>
    </w:p>
    <w:p w14:paraId="0D38F988" w14:textId="77777777" w:rsidR="00651487" w:rsidRDefault="00651487">
      <w:pPr>
        <w:rPr>
          <w:lang w:val="sl-SI"/>
        </w:rPr>
      </w:pPr>
    </w:p>
    <w:p w14:paraId="5DC97B58" w14:textId="77777777" w:rsidR="00651487" w:rsidRDefault="00651487">
      <w:pPr>
        <w:rPr>
          <w:lang w:val="sl-SI"/>
        </w:rPr>
      </w:pPr>
    </w:p>
    <w:p w14:paraId="158DCDDE" w14:textId="77777777" w:rsidR="00651487" w:rsidRDefault="001C6EE8">
      <w:pPr>
        <w:rPr>
          <w:b/>
          <w:bCs/>
          <w:sz w:val="26"/>
          <w:lang w:val="sl-SI"/>
        </w:rPr>
      </w:pPr>
      <w:r>
        <w:rPr>
          <w:b/>
          <w:bCs/>
          <w:sz w:val="26"/>
          <w:lang w:val="sl-SI"/>
        </w:rPr>
        <w:lastRenderedPageBreak/>
        <w:t>PROGRAMSKA OPREMA</w:t>
      </w:r>
    </w:p>
    <w:p w14:paraId="7C1F6A87" w14:textId="77777777" w:rsidR="00651487" w:rsidRDefault="001C6EE8">
      <w:pPr>
        <w:rPr>
          <w:sz w:val="26"/>
          <w:lang w:val="sl-SI"/>
        </w:rPr>
      </w:pPr>
      <w:r>
        <w:rPr>
          <w:b/>
          <w:bCs/>
          <w:sz w:val="26"/>
          <w:lang w:val="sl-SI"/>
        </w:rPr>
        <w:t>Programska oprema</w:t>
      </w:r>
      <w:r>
        <w:rPr>
          <w:sz w:val="26"/>
          <w:lang w:val="sl-SI"/>
        </w:rPr>
        <w:t xml:space="preserve"> je skupek vseh računalniških programov, ki skupaj s strojno opremo računalnika tvori celoto. Programska oprema se nahaja v računalniškem pomnilniku,  </w:t>
      </w:r>
    </w:p>
    <w:p w14:paraId="5C46B5AD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razdelimo pa jo v dve skupini:</w:t>
      </w:r>
    </w:p>
    <w:p w14:paraId="1FB498C6" w14:textId="77777777" w:rsidR="00651487" w:rsidRDefault="001C6EE8">
      <w:pPr>
        <w:rPr>
          <w:sz w:val="26"/>
          <w:lang w:val="sl-SI"/>
        </w:rPr>
      </w:pPr>
      <w:r>
        <w:rPr>
          <w:b/>
          <w:bCs/>
          <w:sz w:val="26"/>
          <w:lang w:val="sl-SI"/>
        </w:rPr>
        <w:t xml:space="preserve">• sistemska programska oprema </w:t>
      </w:r>
      <w:r>
        <w:rPr>
          <w:sz w:val="26"/>
          <w:lang w:val="sl-SI"/>
        </w:rPr>
        <w:t>- kamor sodi operacijski sistem in podporni programi</w:t>
      </w:r>
    </w:p>
    <w:p w14:paraId="6E559F1F" w14:textId="77777777" w:rsidR="00651487" w:rsidRDefault="001C6EE8">
      <w:pPr>
        <w:rPr>
          <w:sz w:val="26"/>
          <w:lang w:val="sl-SI"/>
        </w:rPr>
      </w:pPr>
      <w:r>
        <w:rPr>
          <w:b/>
          <w:bCs/>
          <w:sz w:val="26"/>
          <w:lang w:val="sl-SI"/>
        </w:rPr>
        <w:t>• uporabniška (aplikativna) programska oprema</w:t>
      </w:r>
      <w:r>
        <w:rPr>
          <w:sz w:val="26"/>
          <w:lang w:val="sl-SI"/>
        </w:rPr>
        <w:t xml:space="preserve"> - ki jih uporabnik uporablja za konkretna opravila: </w:t>
      </w:r>
    </w:p>
    <w:p w14:paraId="65C65521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-urejevalnik besedila</w:t>
      </w:r>
    </w:p>
    <w:p w14:paraId="04BCD059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-preglednica</w:t>
      </w:r>
    </w:p>
    <w:p w14:paraId="5A919563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-računalniške igre</w:t>
      </w:r>
    </w:p>
    <w:p w14:paraId="1E1CD381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-podatkovne baze</w:t>
      </w:r>
    </w:p>
    <w:p w14:paraId="52EABBDA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-grafični programi</w:t>
      </w:r>
    </w:p>
    <w:p w14:paraId="123578AF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-brskalniki, elektronska pošta</w:t>
      </w:r>
    </w:p>
    <w:p w14:paraId="286386ED" w14:textId="77777777" w:rsidR="00651487" w:rsidRDefault="001C6EE8">
      <w:pPr>
        <w:rPr>
          <w:sz w:val="26"/>
          <w:lang w:val="sl-SI"/>
        </w:rPr>
      </w:pPr>
      <w:r>
        <w:rPr>
          <w:sz w:val="26"/>
          <w:lang w:val="sl-SI"/>
        </w:rPr>
        <w:t>-načrtovanje in konstruiranje</w:t>
      </w:r>
    </w:p>
    <w:p w14:paraId="0D3BF22A" w14:textId="77777777" w:rsidR="00651487" w:rsidRDefault="00AB3042">
      <w:pPr>
        <w:rPr>
          <w:sz w:val="26"/>
        </w:rPr>
      </w:pPr>
      <w:hyperlink w:anchor="searchInput" w:history="1"/>
    </w:p>
    <w:p w14:paraId="4FC5F459" w14:textId="77777777" w:rsidR="00651487" w:rsidRDefault="00651487">
      <w:pPr>
        <w:rPr>
          <w:sz w:val="26"/>
        </w:rPr>
      </w:pPr>
    </w:p>
    <w:p w14:paraId="783BD1EC" w14:textId="77777777" w:rsidR="00651487" w:rsidRDefault="00651487">
      <w:pPr>
        <w:rPr>
          <w:sz w:val="26"/>
        </w:rPr>
      </w:pPr>
    </w:p>
    <w:p w14:paraId="29F1318A" w14:textId="77777777" w:rsidR="00651487" w:rsidRDefault="00651487">
      <w:pPr>
        <w:rPr>
          <w:b/>
          <w:bCs/>
          <w:sz w:val="26"/>
        </w:rPr>
      </w:pPr>
    </w:p>
    <w:p w14:paraId="250636B4" w14:textId="77777777" w:rsidR="00651487" w:rsidRDefault="00AB3042">
      <w:pPr>
        <w:pStyle w:val="NormalWeb"/>
        <w:rPr>
          <w:b/>
          <w:bCs/>
          <w:sz w:val="26"/>
        </w:rPr>
      </w:pPr>
      <w:r>
        <w:rPr>
          <w:b/>
          <w:bCs/>
          <w:sz w:val="26"/>
        </w:rPr>
        <w:pict w14:anchorId="49730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8.25pt">
            <v:imagedata r:id="rId4" o:title="slika2"/>
          </v:shape>
        </w:pict>
      </w:r>
      <w:r>
        <w:rPr>
          <w:b/>
          <w:bCs/>
          <w:sz w:val="26"/>
        </w:rPr>
        <w:pict w14:anchorId="5E2C5E25">
          <v:shape id="_x0000_i1026" type="#_x0000_t75" style="width:243pt;height:171.75pt">
            <v:imagedata r:id="rId5" o:title="email-kid"/>
          </v:shape>
        </w:pict>
      </w:r>
      <w:r>
        <w:rPr>
          <w:b/>
          <w:bCs/>
          <w:sz w:val="26"/>
        </w:rPr>
        <w:pict w14:anchorId="6724A188">
          <v:shape id="_x0000_i1027" type="#_x0000_t75" style="width:198.75pt;height:148.5pt">
            <v:imagedata r:id="rId6" o:title="the_sims_2_show"/>
          </v:shape>
        </w:pict>
      </w:r>
      <w:r w:rsidR="001C6EE8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pict w14:anchorId="0355D46C">
          <v:shape id="_x0000_i1028" type="#_x0000_t75" style="width:108.75pt;height:128.25pt">
            <v:imagedata r:id="rId7" o:title="image005"/>
          </v:shape>
        </w:pict>
      </w:r>
    </w:p>
    <w:p w14:paraId="7A6D5A60" w14:textId="77777777" w:rsidR="00651487" w:rsidRDefault="00651487">
      <w:pPr>
        <w:pStyle w:val="NormalWeb"/>
        <w:rPr>
          <w:b/>
          <w:bCs/>
          <w:sz w:val="26"/>
        </w:rPr>
      </w:pPr>
    </w:p>
    <w:p w14:paraId="5030FD8D" w14:textId="77777777" w:rsidR="00651487" w:rsidRDefault="001C6EE8">
      <w:pPr>
        <w:pStyle w:val="NormalWeb"/>
        <w:rPr>
          <w:b/>
          <w:bCs/>
          <w:sz w:val="26"/>
        </w:rPr>
      </w:pPr>
      <w:r>
        <w:rPr>
          <w:b/>
          <w:bCs/>
          <w:sz w:val="26"/>
        </w:rPr>
        <w:lastRenderedPageBreak/>
        <w:t>GRAFIČNI PROGRAM</w:t>
      </w:r>
    </w:p>
    <w:p w14:paraId="027BDAA0" w14:textId="77777777" w:rsidR="00651487" w:rsidRDefault="001C6EE8">
      <w:pPr>
        <w:pStyle w:val="NormalWeb"/>
        <w:rPr>
          <w:sz w:val="26"/>
        </w:rPr>
      </w:pPr>
      <w:r>
        <w:rPr>
          <w:b/>
          <w:bCs/>
          <w:sz w:val="26"/>
        </w:rPr>
        <w:t>Grafični program</w:t>
      </w:r>
      <w:r>
        <w:rPr>
          <w:sz w:val="26"/>
        </w:rPr>
        <w:t xml:space="preserve"> (</w:t>
      </w:r>
      <w:r>
        <w:rPr>
          <w:i/>
          <w:iCs/>
          <w:sz w:val="26"/>
        </w:rPr>
        <w:t>computer graphics program</w:t>
      </w:r>
      <w:r>
        <w:rPr>
          <w:sz w:val="26"/>
        </w:rPr>
        <w:t>) je uporabniški program za prikaz in delo z informacijo v slikovni obliki. Sliko lahko vnesemo z optičnim branjem (skeniranje), z risanjem z miško oziroma peresom po grafični tablici ali pa z risanjem s svetlobnim peresom neposredno na zaslon.                                                                                                           Rezultat programov je lahko tortni diagram, zapletena animacija v filmu ali pa navidezno tridimenzionalni načrt. Risba je v računalniku shranjena kot točkovna (bitna), ali kot vektorska grafika.</w:t>
      </w:r>
    </w:p>
    <w:p w14:paraId="647EDBC7" w14:textId="77777777" w:rsidR="00651487" w:rsidRDefault="00651487">
      <w:pPr>
        <w:pStyle w:val="NormalWeb"/>
        <w:rPr>
          <w:b/>
          <w:bCs/>
          <w:sz w:val="26"/>
        </w:rPr>
      </w:pPr>
    </w:p>
    <w:p w14:paraId="71C24F36" w14:textId="77777777" w:rsidR="00651487" w:rsidRDefault="00651487">
      <w:pPr>
        <w:pStyle w:val="NormalWeb"/>
        <w:rPr>
          <w:b/>
          <w:bCs/>
          <w:sz w:val="26"/>
        </w:rPr>
      </w:pPr>
    </w:p>
    <w:p w14:paraId="4665CD5E" w14:textId="77777777" w:rsidR="00651487" w:rsidRDefault="001C6EE8">
      <w:pPr>
        <w:pStyle w:val="NormalWeb"/>
        <w:rPr>
          <w:color w:val="000000"/>
          <w:sz w:val="26"/>
          <w:szCs w:val="23"/>
        </w:rPr>
      </w:pPr>
      <w:r>
        <w:rPr>
          <w:b/>
          <w:bCs/>
          <w:sz w:val="26"/>
        </w:rPr>
        <w:t xml:space="preserve">ENOTE </w:t>
      </w:r>
      <w:r>
        <w:rPr>
          <w:sz w:val="26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6"/>
          <w:szCs w:val="23"/>
        </w:rPr>
        <w:t>Točke ki jih ustvari tiskalnik se merijo v točkah na palec-</w:t>
      </w:r>
      <w:r>
        <w:rPr>
          <w:rFonts w:ascii="AKEJHM+TimesNewRoman,Bold" w:hAnsi="AKEJHM+TimesNewRoman,Bold"/>
          <w:b/>
          <w:bCs/>
          <w:color w:val="000000"/>
          <w:sz w:val="26"/>
          <w:szCs w:val="23"/>
        </w:rPr>
        <w:t xml:space="preserve">dpi.                                                           </w:t>
      </w:r>
      <w:r>
        <w:rPr>
          <w:color w:val="000000"/>
          <w:sz w:val="26"/>
          <w:szCs w:val="23"/>
        </w:rPr>
        <w:t xml:space="preserve">Pri zajemanju slik pa govorimo o </w:t>
      </w:r>
      <w:r>
        <w:rPr>
          <w:rFonts w:ascii="AKEJHM+TimesNewRoman,Bold" w:hAnsi="AKEJHM+TimesNewRoman,Bold"/>
          <w:color w:val="000000"/>
          <w:sz w:val="26"/>
          <w:szCs w:val="23"/>
        </w:rPr>
        <w:t>vzorcih na palec</w:t>
      </w:r>
      <w:r>
        <w:rPr>
          <w:rFonts w:ascii="AKEJHM+TimesNewRoman,Bold" w:hAnsi="AKEJHM+TimesNewRoman,Bold"/>
          <w:b/>
          <w:bCs/>
          <w:color w:val="000000"/>
          <w:sz w:val="26"/>
          <w:szCs w:val="23"/>
        </w:rPr>
        <w:t>-</w:t>
      </w:r>
      <w:r>
        <w:rPr>
          <w:rFonts w:ascii="AKEPJM+TimesNewRoman,BoldItalic" w:hAnsi="AKEPJM+TimesNewRoman,BoldItalic"/>
          <w:b/>
          <w:bCs/>
          <w:color w:val="000000"/>
          <w:sz w:val="26"/>
          <w:szCs w:val="23"/>
        </w:rPr>
        <w:t xml:space="preserve">spi, </w:t>
      </w:r>
      <w:r>
        <w:rPr>
          <w:color w:val="000000"/>
          <w:sz w:val="26"/>
          <w:szCs w:val="23"/>
        </w:rPr>
        <w:t>saj imamo v sliki vzorce. Vzorec je mera za ton ali barvo na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enem mestu.                                                                                        Ločljivost prikazovalnikov pa se meri v </w:t>
      </w:r>
      <w:r>
        <w:rPr>
          <w:rFonts w:ascii="AKEJHM+TimesNewRoman,Bold" w:hAnsi="AKEJHM+TimesNewRoman,Bold"/>
          <w:color w:val="000000"/>
          <w:sz w:val="26"/>
          <w:szCs w:val="23"/>
        </w:rPr>
        <w:t>pikslih na palec</w:t>
      </w:r>
      <w:r>
        <w:rPr>
          <w:rFonts w:ascii="AKEJHM+TimesNewRoman,Bold" w:hAnsi="AKEJHM+TimesNewRoman,Bold"/>
          <w:b/>
          <w:bCs/>
          <w:color w:val="000000"/>
          <w:sz w:val="26"/>
          <w:szCs w:val="23"/>
        </w:rPr>
        <w:t>-</w:t>
      </w:r>
      <w:r>
        <w:rPr>
          <w:rFonts w:ascii="AKEPJM+TimesNewRoman,BoldItalic" w:hAnsi="AKEPJM+TimesNewRoman,BoldItalic"/>
          <w:b/>
          <w:bCs/>
          <w:color w:val="000000"/>
          <w:sz w:val="26"/>
          <w:szCs w:val="23"/>
        </w:rPr>
        <w:t xml:space="preserve">ppi.                                                                 </w:t>
      </w:r>
      <w:r>
        <w:rPr>
          <w:color w:val="000000"/>
          <w:sz w:val="26"/>
          <w:szCs w:val="23"/>
        </w:rPr>
        <w:t>Piksel je slikovni element s koordinato (</w:t>
      </w:r>
      <w:r>
        <w:rPr>
          <w:rFonts w:ascii="AKEKMJ+TimesNewRoman,Italic" w:hAnsi="AKEKMJ+TimesNewRoman,Italic"/>
          <w:color w:val="000000"/>
          <w:sz w:val="26"/>
          <w:szCs w:val="23"/>
        </w:rPr>
        <w:t>x, y</w:t>
      </w:r>
      <w:r>
        <w:rPr>
          <w:color w:val="000000"/>
          <w:sz w:val="26"/>
          <w:szCs w:val="23"/>
        </w:rPr>
        <w:t xml:space="preserve">) na prikazovalniku in predstavlja katerokoli barvo iz barvne palete. </w:t>
      </w:r>
    </w:p>
    <w:p w14:paraId="4A8467A3" w14:textId="77777777" w:rsidR="00651487" w:rsidRDefault="00651487">
      <w:pPr>
        <w:pStyle w:val="NormalWeb"/>
        <w:rPr>
          <w:color w:val="000000"/>
          <w:sz w:val="26"/>
          <w:szCs w:val="23"/>
        </w:rPr>
      </w:pPr>
    </w:p>
    <w:p w14:paraId="5488C5E9" w14:textId="77777777" w:rsidR="00651487" w:rsidRDefault="00651487">
      <w:pPr>
        <w:pStyle w:val="NormalWeb"/>
        <w:rPr>
          <w:sz w:val="26"/>
        </w:rPr>
      </w:pPr>
    </w:p>
    <w:p w14:paraId="1E1D527D" w14:textId="77777777" w:rsidR="00651487" w:rsidRDefault="001C6EE8">
      <w:pPr>
        <w:pStyle w:val="Heading1"/>
        <w:rPr>
          <w:sz w:val="26"/>
        </w:rPr>
      </w:pPr>
      <w:r>
        <w:rPr>
          <w:sz w:val="26"/>
        </w:rPr>
        <w:t>BITNA GLOBINA</w:t>
      </w:r>
    </w:p>
    <w:p w14:paraId="65F24CE4" w14:textId="77777777" w:rsidR="00651487" w:rsidRDefault="001C6EE8">
      <w:pPr>
        <w:pStyle w:val="Telobesedila"/>
        <w:jc w:val="both"/>
        <w:rPr>
          <w:rFonts w:ascii="AKEJGG+TimesNewRoman" w:hAnsi="AKEJGG+TimesNewRoman"/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 xml:space="preserve">Bitna globina </w:t>
      </w:r>
      <w:r>
        <w:rPr>
          <w:rFonts w:ascii="AKEJGG+TimesNewRoman" w:hAnsi="AKEJGG+TimesNewRoman"/>
          <w:color w:val="000000"/>
          <w:sz w:val="26"/>
          <w:szCs w:val="23"/>
        </w:rPr>
        <w:t xml:space="preserve">je mera, ki pove koliko barv je prebirnik sposoben razbrati iz vzorca. Najpreprostejši prebirniki zaznajo le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rno in belo barvo, zato so enobitni. Da prebirnik zazna ve</w:t>
      </w:r>
      <w:r>
        <w:rPr>
          <w:rFonts w:ascii="AKEJGF+TimesNewRoman+1" w:hAnsi="AKEJGF+TimesNewRoman+1"/>
          <w:color w:val="000000"/>
          <w:sz w:val="26"/>
          <w:szCs w:val="23"/>
        </w:rPr>
        <w:t xml:space="preserve">č </w:t>
      </w:r>
      <w:r>
        <w:rPr>
          <w:rFonts w:ascii="AKEJGG+TimesNewRoman" w:hAnsi="AKEJGG+TimesNewRoman"/>
          <w:color w:val="000000"/>
          <w:sz w:val="26"/>
          <w:szCs w:val="23"/>
        </w:rPr>
        <w:t xml:space="preserve">tonov med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 xml:space="preserve">rno in belo mora biti dvobitni za 4 barve ali tone, 4-bitni za 16 barv ali tonov, 8-bitni za 256 barv oziroma tonov itd. </w:t>
      </w:r>
    </w:p>
    <w:p w14:paraId="1B7CAB9C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Programska oprema prebirnikov nam v splošnem ponuja naslednje na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ine zajemanja: </w:t>
      </w:r>
    </w:p>
    <w:p w14:paraId="18D03EEA" w14:textId="77777777" w:rsidR="00651487" w:rsidRDefault="00651487">
      <w:pPr>
        <w:pStyle w:val="Default"/>
        <w:rPr>
          <w:sz w:val="26"/>
          <w:szCs w:val="23"/>
        </w:rPr>
      </w:pPr>
    </w:p>
    <w:p w14:paraId="080A562D" w14:textId="77777777" w:rsidR="00651487" w:rsidRDefault="001C6EE8">
      <w:pPr>
        <w:pStyle w:val="Telobesedila"/>
        <w:ind w:left="360" w:hanging="360"/>
        <w:rPr>
          <w:sz w:val="26"/>
        </w:rPr>
      </w:pPr>
      <w:r>
        <w:rPr>
          <w:b/>
          <w:bCs/>
          <w:sz w:val="26"/>
        </w:rPr>
        <w:t>•Risbe</w:t>
      </w:r>
      <w:r>
        <w:rPr>
          <w:sz w:val="26"/>
        </w:rPr>
        <w:t xml:space="preserve"> so najmanjši od vseh formatov slik. Ker se hrani samo </w:t>
      </w:r>
      <w:r>
        <w:rPr>
          <w:rFonts w:ascii="AKEJGF+TimesNewRoman+1" w:hAnsi="AKEJGF+TimesNewRoman+1"/>
          <w:sz w:val="26"/>
        </w:rPr>
        <w:t>č</w:t>
      </w:r>
      <w:r>
        <w:rPr>
          <w:sz w:val="26"/>
        </w:rPr>
        <w:t>rna in bela informacija, je potreben samo en bit podatkov, da se shrani informacija o vsaki to</w:t>
      </w:r>
      <w:r>
        <w:rPr>
          <w:rFonts w:ascii="AKEJGF+TimesNewRoman+1" w:hAnsi="AKEJGF+TimesNewRoman+1"/>
          <w:sz w:val="26"/>
        </w:rPr>
        <w:t>č</w:t>
      </w:r>
      <w:r>
        <w:rPr>
          <w:sz w:val="26"/>
        </w:rPr>
        <w:t>ki.</w:t>
      </w:r>
    </w:p>
    <w:p w14:paraId="0F98B48C" w14:textId="77777777" w:rsidR="00651487" w:rsidRDefault="001C6EE8">
      <w:pPr>
        <w:pStyle w:val="Telobesedila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•</w:t>
      </w:r>
      <w:r>
        <w:rPr>
          <w:b/>
          <w:bCs/>
          <w:color w:val="000000"/>
          <w:sz w:val="26"/>
          <w:szCs w:val="23"/>
        </w:rPr>
        <w:t>Poltonski postopek</w:t>
      </w:r>
      <w:r>
        <w:rPr>
          <w:color w:val="000000"/>
          <w:sz w:val="26"/>
          <w:szCs w:val="23"/>
        </w:rPr>
        <w:t>- tiskalniki ne morejo tiskati sivin, zato si pomagajo s tehniko, ki ji pravimo poltonski vzorci. Poltonski vzorci so razli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ni madeži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k, ki prevarajo oko, da vidi sivine. Lahko so razli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nih oblik.Poltonski vzorec se uporablja tudi pri barvnih slikah.</w:t>
      </w:r>
    </w:p>
    <w:p w14:paraId="70531B2D" w14:textId="77777777" w:rsidR="00651487" w:rsidRDefault="001C6EE8">
      <w:pPr>
        <w:pStyle w:val="Telobesedila"/>
        <w:rPr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>•Sivine</w:t>
      </w:r>
      <w:r>
        <w:rPr>
          <w:color w:val="000000"/>
          <w:sz w:val="26"/>
          <w:szCs w:val="23"/>
        </w:rPr>
        <w:t>-so predstavljene z enim zlogom (</w:t>
      </w:r>
      <w:r>
        <w:rPr>
          <w:rFonts w:ascii="AKEKMJ+TimesNewRoman,Italic" w:hAnsi="AKEKMJ+TimesNewRoman,Italic"/>
          <w:color w:val="000000"/>
          <w:sz w:val="26"/>
          <w:szCs w:val="23"/>
        </w:rPr>
        <w:t>byte</w:t>
      </w:r>
      <w:r>
        <w:rPr>
          <w:color w:val="000000"/>
          <w:sz w:val="26"/>
          <w:szCs w:val="23"/>
        </w:rPr>
        <w:t>) podatkov od vrednosti 0 do 255, tako da lahko ponudi 256 razli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nih nivojev sivine. Slika s sivinami je enakovredna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rno beli fotografiji.</w:t>
      </w:r>
    </w:p>
    <w:p w14:paraId="3F466FA7" w14:textId="77777777" w:rsidR="00651487" w:rsidRDefault="001C6EE8">
      <w:pPr>
        <w:pStyle w:val="Telobesedila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•</w:t>
      </w:r>
      <w:r>
        <w:rPr>
          <w:b/>
          <w:bCs/>
          <w:color w:val="000000"/>
          <w:sz w:val="26"/>
          <w:szCs w:val="23"/>
        </w:rPr>
        <w:t>Verne barve</w:t>
      </w:r>
      <w:r>
        <w:rPr>
          <w:color w:val="000000"/>
          <w:sz w:val="26"/>
          <w:szCs w:val="23"/>
        </w:rPr>
        <w:t xml:space="preserve"> - ta na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in porabi najve</w:t>
      </w:r>
      <w:r>
        <w:rPr>
          <w:rFonts w:ascii="AKEJGF+TimesNewRoman+1" w:hAnsi="AKEJGF+TimesNewRoman+1"/>
          <w:color w:val="000000"/>
          <w:sz w:val="26"/>
          <w:szCs w:val="23"/>
        </w:rPr>
        <w:t xml:space="preserve">č </w:t>
      </w:r>
      <w:r>
        <w:rPr>
          <w:color w:val="000000"/>
          <w:sz w:val="26"/>
          <w:szCs w:val="23"/>
        </w:rPr>
        <w:t>pomnilnika, saj potrebuje 8 bitov za predstavitev vsake od osnovnih barv (rde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o, zeleno in modro), torej kar 24 bitov za celoten spekter barv. </w:t>
      </w:r>
    </w:p>
    <w:p w14:paraId="0C363F80" w14:textId="77777777" w:rsidR="00651487" w:rsidRDefault="00651487">
      <w:pPr>
        <w:pStyle w:val="Telobesedila"/>
        <w:jc w:val="both"/>
        <w:rPr>
          <w:b/>
          <w:bCs/>
          <w:color w:val="000000"/>
          <w:sz w:val="26"/>
          <w:szCs w:val="23"/>
        </w:rPr>
      </w:pPr>
    </w:p>
    <w:p w14:paraId="182EBF36" w14:textId="77777777" w:rsidR="00651487" w:rsidRDefault="00651487">
      <w:pPr>
        <w:pStyle w:val="Telobesedila"/>
        <w:jc w:val="both"/>
        <w:rPr>
          <w:b/>
          <w:bCs/>
          <w:color w:val="000000"/>
          <w:sz w:val="26"/>
          <w:szCs w:val="23"/>
        </w:rPr>
      </w:pPr>
    </w:p>
    <w:p w14:paraId="546A2673" w14:textId="77777777" w:rsidR="00651487" w:rsidRDefault="001C6EE8">
      <w:pPr>
        <w:pStyle w:val="Telobesedila"/>
        <w:jc w:val="both"/>
        <w:rPr>
          <w:b/>
          <w:bCs/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>VHODNE ENOTE</w:t>
      </w:r>
    </w:p>
    <w:p w14:paraId="0751ED96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Fizi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na 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ljivost ra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unalniškega zaslona je povezana s številom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k, ki jih zmore zaslon prikazati v vodoravni in navpi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ni smeri. Naslednja lastnost zaslona je fizi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ni razmik med posameznimi zaslonskimi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kami, iz katerih je sestavljena slika na zaslonu. Razmik je navadno podan v milimetrih. Manjši razmik pomeni ostrejši prikaz slike na zaslonu. </w:t>
      </w:r>
    </w:p>
    <w:p w14:paraId="6D1444DE" w14:textId="77777777" w:rsidR="00651487" w:rsidRDefault="00651487">
      <w:pPr>
        <w:rPr>
          <w:sz w:val="26"/>
          <w:lang w:val="en-US"/>
        </w:rPr>
      </w:pPr>
    </w:p>
    <w:p w14:paraId="3DA2ED63" w14:textId="77777777" w:rsidR="00651487" w:rsidRDefault="001C6EE8">
      <w:pPr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Pri 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ljivosti tiskalnika je ta enaka številu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k, ki jih zmore tiskalnik odtisniti na palec dolžine.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e ima tiskalnik 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ljivost 600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 na palec, zmore torej odtisniti 600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 na palec. Laserski tiskalniki, ki zmorejo delati v 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ljivostih nad 1200 dpi imenujemo </w:t>
      </w:r>
      <w:r>
        <w:rPr>
          <w:rFonts w:ascii="AKEJHM+TimesNewRoman,Bold" w:hAnsi="AKEJHM+TimesNewRoman,Bold"/>
          <w:color w:val="000000"/>
          <w:sz w:val="26"/>
          <w:szCs w:val="23"/>
        </w:rPr>
        <w:t>fotoosvetljevalniki</w:t>
      </w:r>
      <w:r>
        <w:rPr>
          <w:color w:val="000000"/>
          <w:sz w:val="26"/>
          <w:szCs w:val="23"/>
        </w:rPr>
        <w:t>.</w:t>
      </w:r>
    </w:p>
    <w:p w14:paraId="2E79C8CE" w14:textId="77777777" w:rsidR="00651487" w:rsidRDefault="00651487">
      <w:pPr>
        <w:rPr>
          <w:color w:val="000000"/>
          <w:sz w:val="26"/>
          <w:szCs w:val="23"/>
        </w:rPr>
      </w:pPr>
    </w:p>
    <w:p w14:paraId="11195883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Bitna slika je sestavljena iz množice obarvanih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k, razporejenih v mreži z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eno gostoto.</w:t>
      </w:r>
    </w:p>
    <w:p w14:paraId="14654C9E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O bitni grafiki pa govorimo zato, ker beseda bitna predstavlja osnovno enoto ra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unalniških podatkov-</w:t>
      </w:r>
      <w:r>
        <w:rPr>
          <w:b/>
          <w:bCs/>
          <w:color w:val="000000"/>
          <w:sz w:val="26"/>
          <w:szCs w:val="23"/>
        </w:rPr>
        <w:t>bit</w:t>
      </w:r>
      <w:r>
        <w:rPr>
          <w:color w:val="000000"/>
          <w:sz w:val="26"/>
          <w:szCs w:val="23"/>
        </w:rPr>
        <w:t xml:space="preserve">. Posamezen bit lahko v pomnilniku zavzame le dve vrednosti: 0 ali 1.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e vrednost ena predstavlja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rno, vrednost 0 pa belo obarvano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ko, lahko iz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enega zaporedja ni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el in enic sestavimo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rno belo sliko.</w:t>
      </w:r>
    </w:p>
    <w:p w14:paraId="0D3917A1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 xml:space="preserve">          </w:t>
      </w:r>
    </w:p>
    <w:p w14:paraId="624C20E0" w14:textId="77777777" w:rsidR="00651487" w:rsidRDefault="00651487">
      <w:pPr>
        <w:pStyle w:val="Telobesedila"/>
        <w:jc w:val="both"/>
        <w:rPr>
          <w:color w:val="000000"/>
          <w:sz w:val="26"/>
          <w:szCs w:val="23"/>
        </w:rPr>
      </w:pPr>
    </w:p>
    <w:p w14:paraId="1D9623B8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 xml:space="preserve">        </w:t>
      </w:r>
      <w:r w:rsidR="00AB3042">
        <w:rPr>
          <w:color w:val="000000"/>
          <w:sz w:val="26"/>
          <w:szCs w:val="23"/>
        </w:rPr>
        <w:pict w14:anchorId="0EC2E9EF">
          <v:shape id="_x0000_i1029" type="#_x0000_t75" style="width:140.25pt;height:159.75pt">
            <v:imagedata r:id="rId8" o:title="black%20white%20dots"/>
          </v:shape>
        </w:pict>
      </w:r>
      <w:r w:rsidR="00AB3042">
        <w:rPr>
          <w:color w:val="000000"/>
          <w:sz w:val="26"/>
          <w:szCs w:val="23"/>
        </w:rPr>
        <w:pict w14:anchorId="6695403A">
          <v:shape id="_x0000_i1030" type="#_x0000_t75" style="width:158.25pt;height:159.75pt">
            <v:imagedata r:id="rId9" o:title="sen5_5138"/>
          </v:shape>
        </w:pict>
      </w:r>
      <w:r w:rsidR="00AB3042">
        <w:rPr>
          <w:color w:val="000000"/>
          <w:sz w:val="26"/>
          <w:szCs w:val="23"/>
        </w:rPr>
        <w:pict w14:anchorId="06CDD913">
          <v:shape id="_x0000_i1031" type="#_x0000_t75" style="width:148.5pt;height:160.5pt">
            <v:imagedata r:id="rId10" o:title="scott-black-white-mod"/>
          </v:shape>
        </w:pict>
      </w:r>
      <w:r>
        <w:rPr>
          <w:color w:val="000000"/>
          <w:sz w:val="26"/>
          <w:szCs w:val="23"/>
        </w:rPr>
        <w:t xml:space="preserve">                                                       </w:t>
      </w:r>
    </w:p>
    <w:p w14:paraId="23E5045D" w14:textId="77777777" w:rsidR="00651487" w:rsidRDefault="00651487">
      <w:pPr>
        <w:pStyle w:val="Telobesedila"/>
        <w:jc w:val="both"/>
        <w:rPr>
          <w:color w:val="000000"/>
          <w:sz w:val="26"/>
          <w:szCs w:val="23"/>
        </w:rPr>
      </w:pPr>
    </w:p>
    <w:p w14:paraId="23E5384E" w14:textId="77777777" w:rsidR="00651487" w:rsidRDefault="00651487">
      <w:pPr>
        <w:pStyle w:val="Telobesedila"/>
        <w:jc w:val="both"/>
        <w:rPr>
          <w:color w:val="000000"/>
          <w:sz w:val="26"/>
          <w:szCs w:val="23"/>
        </w:rPr>
      </w:pPr>
    </w:p>
    <w:p w14:paraId="2BADDDFB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Število bitov na piksel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a število barv, ki jih lahko zavzame posamezen piksel in se imenuje bitna globina. Barve so lahko predstavljene z razli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nimi barvnimi modeli </w:t>
      </w:r>
      <w:r>
        <w:rPr>
          <w:b/>
          <w:bCs/>
          <w:color w:val="000000"/>
          <w:sz w:val="26"/>
          <w:szCs w:val="23"/>
        </w:rPr>
        <w:t>RGB</w:t>
      </w:r>
      <w:r>
        <w:rPr>
          <w:color w:val="000000"/>
          <w:sz w:val="26"/>
          <w:szCs w:val="23"/>
        </w:rPr>
        <w:t>-red, green, blue.</w:t>
      </w:r>
    </w:p>
    <w:p w14:paraId="4829B143" w14:textId="77777777" w:rsidR="00651487" w:rsidRDefault="00651487">
      <w:pPr>
        <w:rPr>
          <w:sz w:val="26"/>
          <w:lang w:val="en-US"/>
        </w:rPr>
      </w:pPr>
    </w:p>
    <w:p w14:paraId="02823155" w14:textId="77777777" w:rsidR="00651487" w:rsidRDefault="00AB3042">
      <w:pPr>
        <w:rPr>
          <w:sz w:val="26"/>
          <w:lang w:val="en-US"/>
        </w:rPr>
      </w:pPr>
      <w:r>
        <w:rPr>
          <w:sz w:val="26"/>
          <w:lang w:val="en-US"/>
        </w:rPr>
        <w:pict w14:anchorId="220D65E0">
          <v:shape id="_x0000_i1032" type="#_x0000_t75" style="width:207pt;height:202.5pt">
            <v:imagedata r:id="rId11" o:title="Rgb-raster-image"/>
          </v:shape>
        </w:pict>
      </w:r>
    </w:p>
    <w:p w14:paraId="57AB431F" w14:textId="77777777" w:rsidR="00651487" w:rsidRDefault="00651487">
      <w:pPr>
        <w:pStyle w:val="Telobesedila"/>
        <w:jc w:val="both"/>
        <w:rPr>
          <w:color w:val="000000"/>
          <w:sz w:val="26"/>
          <w:szCs w:val="23"/>
        </w:rPr>
      </w:pPr>
    </w:p>
    <w:p w14:paraId="603AF3C6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Enobarvna slika je najpreprostejša, saj imamo le dve barvi in ji pravimo tudi enobitna grafika. Srečujemo pa se tudi z ve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barvnimi slikami. Tako lahko z 8-bitno grafiko predstavimo 256 barv, s 16-bitno 65536 barv itd.</w:t>
      </w:r>
    </w:p>
    <w:p w14:paraId="50A6D8E8" w14:textId="77777777" w:rsidR="00651487" w:rsidRDefault="001C6EE8">
      <w:pPr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Osnovni gradniki bitnih slik so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ke ali </w:t>
      </w:r>
      <w:r>
        <w:rPr>
          <w:rFonts w:ascii="AKEKMJ+TimesNewRoman,Italic" w:hAnsi="AKEKMJ+TimesNewRoman,Italic"/>
          <w:color w:val="000000"/>
          <w:sz w:val="26"/>
          <w:szCs w:val="23"/>
        </w:rPr>
        <w:t>piksli</w:t>
      </w:r>
      <w:r>
        <w:rPr>
          <w:color w:val="000000"/>
          <w:sz w:val="26"/>
          <w:szCs w:val="23"/>
        </w:rPr>
        <w:t>. S sestavljanjem posameznih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 v mreži nastane bitna slika. V pomnilniku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ke še nimajo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no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ene velikosti, dolo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ajo le položaj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k v mreži.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ke dobijo resnično velikost šele tedaj, ko jih prikažemo na izhodni napravi. 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e ni podatka o lo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ljivosti, bo velikost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ke enaka najmanjši vrednosti, ki jo je zmožna narediti izhodna naprava. </w:t>
      </w:r>
    </w:p>
    <w:p w14:paraId="2BDC1E4A" w14:textId="77777777" w:rsidR="00651487" w:rsidRDefault="001C6EE8">
      <w:pPr>
        <w:rPr>
          <w:sz w:val="26"/>
        </w:rPr>
      </w:pPr>
      <w:r>
        <w:rPr>
          <w:sz w:val="26"/>
        </w:rPr>
        <w:t xml:space="preserve">Vsaka bitna slika ima štiri lastnosti: velikost, ločljivost, bitno globino in barvni model. Te lastnosti zraven slikovnih podatkov popolnoma določajo sliko. </w:t>
      </w:r>
    </w:p>
    <w:p w14:paraId="3682C6D7" w14:textId="77777777" w:rsidR="00651487" w:rsidRDefault="00651487">
      <w:pPr>
        <w:pStyle w:val="Telobesedila"/>
        <w:jc w:val="both"/>
        <w:rPr>
          <w:color w:val="000000"/>
          <w:sz w:val="26"/>
          <w:szCs w:val="23"/>
        </w:rPr>
      </w:pPr>
    </w:p>
    <w:p w14:paraId="5212E44C" w14:textId="77777777" w:rsidR="00651487" w:rsidRDefault="001C6EE8">
      <w:pPr>
        <w:pStyle w:val="Telobesedila"/>
        <w:jc w:val="both"/>
        <w:rPr>
          <w:b/>
          <w:bCs/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 xml:space="preserve">BITNA GRAFIKA </w:t>
      </w:r>
    </w:p>
    <w:p w14:paraId="39CD084F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>Bitna grafika je pomembna v aplikacijah, ki podpirajo 3D upodabljanje, grafe, 2D in 3D modeliranje, ra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>unalniško umetnost in animacijo, grafi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color w:val="000000"/>
          <w:sz w:val="26"/>
          <w:szCs w:val="23"/>
        </w:rPr>
        <w:t xml:space="preserve">ne uporabniške vmesnike, video igrice, ter procesiranje in analizo slik. </w:t>
      </w:r>
    </w:p>
    <w:p w14:paraId="09C48A3B" w14:textId="77777777" w:rsidR="00651487" w:rsidRDefault="001C6EE8">
      <w:pPr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 xml:space="preserve">Bitne slike so postale del vsakdanjega življenja milijonov ljudi. </w:t>
      </w:r>
    </w:p>
    <w:p w14:paraId="53F7B081" w14:textId="77777777" w:rsidR="00651487" w:rsidRDefault="001C6EE8">
      <w:pPr>
        <w:rPr>
          <w:sz w:val="26"/>
          <w:lang w:val="sl-SI"/>
        </w:rPr>
      </w:pPr>
      <w:r>
        <w:rPr>
          <w:color w:val="000000"/>
          <w:sz w:val="26"/>
          <w:szCs w:val="23"/>
        </w:rPr>
        <w:t>Te se npr. pojavljajo na skoraj vsaki internetni strani.</w:t>
      </w:r>
    </w:p>
    <w:p w14:paraId="603B321B" w14:textId="77777777" w:rsidR="00651487" w:rsidRDefault="00651487">
      <w:pPr>
        <w:rPr>
          <w:sz w:val="26"/>
          <w:lang w:val="sl-SI"/>
        </w:rPr>
      </w:pPr>
    </w:p>
    <w:p w14:paraId="59FE2F91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 xml:space="preserve">VEKTORSKA GRAFIKA  </w:t>
      </w:r>
    </w:p>
    <w:p w14:paraId="0773ADE3" w14:textId="77777777" w:rsidR="00651487" w:rsidRDefault="001C6EE8">
      <w:pPr>
        <w:rPr>
          <w:rFonts w:ascii="AKEJGG+TimesNewRoman" w:hAnsi="AKEJGG+TimesNewRoman"/>
          <w:color w:val="000000"/>
          <w:sz w:val="26"/>
          <w:szCs w:val="23"/>
        </w:rPr>
      </w:pPr>
      <w:r>
        <w:rPr>
          <w:rFonts w:ascii="AKEJGG+TimesNewRoman" w:hAnsi="AKEJGG+TimesNewRoman"/>
          <w:color w:val="000000"/>
          <w:sz w:val="26"/>
          <w:szCs w:val="23"/>
        </w:rPr>
        <w:t>Vektorska grafika se od bitne zelo razlikuje. Namesto množice obarvanih to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k se tu pojavljajo objekti, zato ji re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 xml:space="preserve">emo tudi objektna grafika. </w:t>
      </w:r>
    </w:p>
    <w:p w14:paraId="7BE299A1" w14:textId="77777777" w:rsidR="00651487" w:rsidRDefault="00651487">
      <w:pPr>
        <w:rPr>
          <w:rFonts w:ascii="AKEJGG+TimesNewRoman" w:hAnsi="AKEJGG+TimesNewRoman"/>
          <w:color w:val="000000"/>
          <w:sz w:val="26"/>
          <w:szCs w:val="23"/>
        </w:rPr>
      </w:pPr>
    </w:p>
    <w:p w14:paraId="3F2CB039" w14:textId="77777777" w:rsidR="00651487" w:rsidRDefault="00651487">
      <w:pPr>
        <w:rPr>
          <w:rFonts w:ascii="AKEJGG+TimesNewRoman" w:hAnsi="AKEJGG+TimesNewRoman"/>
          <w:color w:val="000000"/>
          <w:sz w:val="26"/>
          <w:szCs w:val="23"/>
        </w:rPr>
      </w:pPr>
    </w:p>
    <w:p w14:paraId="30714291" w14:textId="77777777" w:rsidR="00651487" w:rsidRDefault="001C6EE8">
      <w:pPr>
        <w:pStyle w:val="Telobesedila"/>
        <w:jc w:val="both"/>
        <w:rPr>
          <w:color w:val="000000"/>
          <w:sz w:val="26"/>
          <w:szCs w:val="23"/>
        </w:rPr>
      </w:pPr>
      <w:r>
        <w:rPr>
          <w:b/>
          <w:bCs/>
          <w:color w:val="000000"/>
          <w:sz w:val="26"/>
          <w:szCs w:val="23"/>
        </w:rPr>
        <w:t>TIPI GRAFIČNIH DATOTEČNIH PODATKOV</w:t>
      </w:r>
    </w:p>
    <w:p w14:paraId="04136F93" w14:textId="77777777" w:rsidR="00651487" w:rsidRDefault="001C6EE8">
      <w:pPr>
        <w:pStyle w:val="Telobesedila"/>
        <w:jc w:val="both"/>
        <w:rPr>
          <w:rFonts w:ascii="AKEJGG+TimesNewRoman" w:hAnsi="AKEJGG+TimesNewRoman"/>
          <w:color w:val="000000"/>
          <w:sz w:val="26"/>
          <w:szCs w:val="23"/>
        </w:rPr>
      </w:pPr>
      <w:r>
        <w:rPr>
          <w:rFonts w:ascii="AKEJGG+TimesNewRoman" w:hAnsi="AKEJGG+TimesNewRoman"/>
          <w:color w:val="000000"/>
          <w:sz w:val="26"/>
          <w:szCs w:val="23"/>
        </w:rPr>
        <w:t>Obstaja kar nekaj razli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nih tipov grafi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nih datote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nih podatkov. Vsak tip shrani grafi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ne podatke na druga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en na</w:t>
      </w:r>
      <w:r>
        <w:rPr>
          <w:rFonts w:ascii="AKEJGF+TimesNewRoman+1" w:hAnsi="AKEJGF+TimesNewRoman+1"/>
          <w:color w:val="000000"/>
          <w:sz w:val="26"/>
          <w:szCs w:val="23"/>
        </w:rPr>
        <w:t>č</w:t>
      </w:r>
      <w:r>
        <w:rPr>
          <w:rFonts w:ascii="AKEJGG+TimesNewRoman" w:hAnsi="AKEJGG+TimesNewRoman"/>
          <w:color w:val="000000"/>
          <w:sz w:val="26"/>
          <w:szCs w:val="23"/>
        </w:rPr>
        <w:t>in. Bitni, vektorski in meta formati so najbolj uporabni formati. Zraven teh pa obstaja še veliko drugih, za animacijo, multimedijo, hipertekst, 3D, VRML, pisave.</w:t>
      </w:r>
    </w:p>
    <w:p w14:paraId="78AC0509" w14:textId="77777777" w:rsidR="00651487" w:rsidRDefault="001C6EE8">
      <w:pPr>
        <w:pStyle w:val="Telobesedila"/>
        <w:jc w:val="both"/>
        <w:rPr>
          <w:rFonts w:ascii="AKEJGG+TimesNewRoman" w:hAnsi="AKEJGG+TimesNewRoman"/>
          <w:color w:val="000000"/>
          <w:sz w:val="26"/>
          <w:szCs w:val="23"/>
        </w:rPr>
      </w:pPr>
      <w:r>
        <w:rPr>
          <w:rFonts w:ascii="AKEJGG+TimesNewRoman" w:hAnsi="AKEJGG+TimesNewRoman"/>
          <w:color w:val="000000"/>
          <w:sz w:val="26"/>
          <w:szCs w:val="23"/>
        </w:rPr>
        <w:t xml:space="preserve">Bitni formati so primerni za shranjevanje realnih slik, kot so fotografije in video slike. </w:t>
      </w:r>
    </w:p>
    <w:p w14:paraId="7A4A11AB" w14:textId="77777777" w:rsidR="00651487" w:rsidRDefault="001C6EE8">
      <w:pPr>
        <w:pStyle w:val="Telobesedila"/>
        <w:jc w:val="both"/>
        <w:rPr>
          <w:sz w:val="26"/>
        </w:rPr>
      </w:pPr>
      <w:r>
        <w:rPr>
          <w:sz w:val="26"/>
        </w:rPr>
        <w:t xml:space="preserve">BMP, TIFF in TGA so splošno uporabljeni bitni formati. </w:t>
      </w:r>
    </w:p>
    <w:p w14:paraId="0694C071" w14:textId="77777777" w:rsidR="00651487" w:rsidRDefault="00651487">
      <w:pPr>
        <w:pStyle w:val="Telobesedila"/>
        <w:jc w:val="both"/>
        <w:rPr>
          <w:sz w:val="26"/>
        </w:rPr>
      </w:pPr>
    </w:p>
    <w:p w14:paraId="13A75125" w14:textId="77777777" w:rsidR="00651487" w:rsidRDefault="00651487">
      <w:pPr>
        <w:pStyle w:val="Telobesedila"/>
        <w:jc w:val="both"/>
        <w:rPr>
          <w:b/>
          <w:bCs/>
          <w:sz w:val="26"/>
          <w:lang w:val="sl-SI"/>
        </w:rPr>
      </w:pPr>
    </w:p>
    <w:p w14:paraId="14E0C4B9" w14:textId="77777777" w:rsidR="00651487" w:rsidRDefault="001C6EE8">
      <w:pPr>
        <w:pStyle w:val="Telobesedila"/>
        <w:jc w:val="both"/>
        <w:rPr>
          <w:b/>
          <w:bCs/>
          <w:sz w:val="26"/>
          <w:lang w:val="sl-SI"/>
        </w:rPr>
      </w:pPr>
      <w:r>
        <w:rPr>
          <w:b/>
          <w:bCs/>
          <w:sz w:val="26"/>
          <w:lang w:val="sl-SI"/>
        </w:rPr>
        <w:t>VIRI:</w:t>
      </w:r>
    </w:p>
    <w:p w14:paraId="0DE79D3D" w14:textId="77777777" w:rsidR="00651487" w:rsidRDefault="00AB3042">
      <w:pPr>
        <w:rPr>
          <w:b/>
          <w:bCs/>
          <w:sz w:val="26"/>
          <w:lang w:val="sl-SI"/>
        </w:rPr>
      </w:pPr>
      <w:hyperlink r:id="rId12" w:history="1">
        <w:r w:rsidR="001C6EE8">
          <w:rPr>
            <w:rStyle w:val="Hyperlink"/>
            <w:b/>
            <w:bCs/>
            <w:sz w:val="26"/>
            <w:lang w:val="sl-SI"/>
          </w:rPr>
          <w:t>http://sl.wikipedia.org/wiki/Rastrska_grafika</w:t>
        </w:r>
      </w:hyperlink>
    </w:p>
    <w:p w14:paraId="0987F133" w14:textId="77777777" w:rsidR="00651487" w:rsidRDefault="00AB3042">
      <w:pPr>
        <w:rPr>
          <w:b/>
          <w:bCs/>
          <w:sz w:val="26"/>
          <w:lang w:val="sl-SI"/>
        </w:rPr>
      </w:pPr>
      <w:hyperlink r:id="rId13" w:history="1">
        <w:r w:rsidR="001C6EE8">
          <w:rPr>
            <w:rStyle w:val="Hyperlink"/>
            <w:b/>
            <w:bCs/>
            <w:sz w:val="26"/>
            <w:lang w:val="sl-SI"/>
          </w:rPr>
          <w:t>http://sl.wikipedia.org/wiki/Računalniško_podprto_načrtovanje</w:t>
        </w:r>
      </w:hyperlink>
    </w:p>
    <w:p w14:paraId="3F3CE24E" w14:textId="77777777" w:rsidR="00651487" w:rsidRDefault="00AB3042">
      <w:pPr>
        <w:rPr>
          <w:b/>
          <w:bCs/>
          <w:sz w:val="26"/>
          <w:lang w:val="sl-SI"/>
        </w:rPr>
      </w:pPr>
      <w:hyperlink r:id="rId14" w:history="1">
        <w:r w:rsidR="001C6EE8">
          <w:rPr>
            <w:rStyle w:val="Hyperlink"/>
            <w:b/>
            <w:bCs/>
            <w:sz w:val="26"/>
            <w:lang w:val="sl-SI"/>
          </w:rPr>
          <w:t>http://www.pfmb.uni-mb.si/didgradiva/diplome/sternad/s22.htm</w:t>
        </w:r>
      </w:hyperlink>
    </w:p>
    <w:p w14:paraId="1DC2ADB1" w14:textId="77777777" w:rsidR="00651487" w:rsidRDefault="00AB3042">
      <w:pPr>
        <w:rPr>
          <w:b/>
          <w:bCs/>
          <w:sz w:val="26"/>
          <w:lang w:val="sl-SI"/>
        </w:rPr>
      </w:pPr>
      <w:hyperlink r:id="rId15" w:history="1">
        <w:r w:rsidR="001C6EE8">
          <w:rPr>
            <w:rStyle w:val="Hyperlink"/>
            <w:b/>
            <w:bCs/>
            <w:sz w:val="26"/>
            <w:lang w:val="sl-SI"/>
          </w:rPr>
          <w:t>http://sl.wikipedia.org/wiki/Programska_oprema</w:t>
        </w:r>
      </w:hyperlink>
    </w:p>
    <w:p w14:paraId="508E3398" w14:textId="77777777" w:rsidR="00651487" w:rsidRDefault="00AB3042">
      <w:pPr>
        <w:rPr>
          <w:b/>
          <w:bCs/>
          <w:sz w:val="26"/>
          <w:lang w:val="sl-SI"/>
        </w:rPr>
      </w:pPr>
      <w:hyperlink r:id="rId16" w:history="1">
        <w:r w:rsidR="001C6EE8">
          <w:rPr>
            <w:rStyle w:val="Hyperlink"/>
            <w:b/>
            <w:bCs/>
            <w:sz w:val="26"/>
            <w:lang w:val="sl-SI"/>
          </w:rPr>
          <w:t>http://www.scotlandshop.net/designertartanclothing/scottblackandwhitemoderntartan.php</w:t>
        </w:r>
      </w:hyperlink>
    </w:p>
    <w:p w14:paraId="7A5E3551" w14:textId="77777777" w:rsidR="00651487" w:rsidRDefault="00651487">
      <w:pPr>
        <w:rPr>
          <w:b/>
          <w:bCs/>
          <w:sz w:val="26"/>
          <w:lang w:val="sl-SI"/>
        </w:rPr>
      </w:pPr>
    </w:p>
    <w:p w14:paraId="0B30623C" w14:textId="77777777" w:rsidR="00651487" w:rsidRDefault="00651487">
      <w:pPr>
        <w:rPr>
          <w:b/>
          <w:bCs/>
          <w:sz w:val="26"/>
          <w:lang w:val="sl-SI"/>
        </w:rPr>
      </w:pPr>
    </w:p>
    <w:p w14:paraId="5A354A5F" w14:textId="77777777" w:rsidR="00651487" w:rsidRDefault="00651487">
      <w:pPr>
        <w:rPr>
          <w:b/>
          <w:bCs/>
          <w:sz w:val="26"/>
          <w:lang w:val="sl-SI"/>
        </w:rPr>
      </w:pPr>
    </w:p>
    <w:sectPr w:rsidR="0065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EJH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EJ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AKEPJ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EJGF+TimesNewRoman+1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KEKM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EE8"/>
    <w:rsid w:val="001C6EE8"/>
    <w:rsid w:val="00651487"/>
    <w:rsid w:val="00AB3042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81A7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44"/>
      <w:lang w:val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Telobesedila">
    <w:name w:val="Telo besedila"/>
    <w:basedOn w:val="Normal"/>
    <w:next w:val="Normal"/>
    <w:pPr>
      <w:autoSpaceDE w:val="0"/>
      <w:autoSpaceDN w:val="0"/>
      <w:adjustRightInd w:val="0"/>
    </w:pPr>
    <w:rPr>
      <w:rFonts w:ascii="AKEJHM+TimesNewRoman,Bold" w:hAnsi="AKEJHM+TimesNewRoman,Bold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KEJGG+TimesNewRoman" w:hAnsi="AKEJGG+TimesNewRoman"/>
      <w:color w:val="000000"/>
      <w:sz w:val="24"/>
      <w:szCs w:val="24"/>
      <w:lang w:val="en-US" w:eastAsia="en-US"/>
    </w:rPr>
  </w:style>
  <w:style w:type="paragraph" w:customStyle="1" w:styleId="HTMLpredoblikovano">
    <w:name w:val="HTML predoblikovano"/>
    <w:basedOn w:val="Default"/>
    <w:next w:val="Default"/>
    <w:rPr>
      <w:color w:val="auto"/>
      <w:sz w:val="20"/>
    </w:rPr>
  </w:style>
  <w:style w:type="paragraph" w:styleId="BodyText2">
    <w:name w:val="Body Text 2"/>
    <w:basedOn w:val="Normal"/>
    <w:semiHidden/>
    <w:rPr>
      <w:sz w:val="4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sl.wikipedia.org/wiki/Ra&#269;unalni&#353;ko_podprto_na&#269;rtovanj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sl.wikipedia.org/wiki/Rastrska_grafi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otlandshop.net/designertartanclothing/scottblackandwhitemoderntartan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sl.wikipedia.org/wiki/Programska_oprema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pfmb.uni-mb.si/didgradiva/diplome/sternad/s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Links>
    <vt:vector size="84" baseType="variant">
      <vt:variant>
        <vt:i4>1310738</vt:i4>
      </vt:variant>
      <vt:variant>
        <vt:i4>15</vt:i4>
      </vt:variant>
      <vt:variant>
        <vt:i4>0</vt:i4>
      </vt:variant>
      <vt:variant>
        <vt:i4>5</vt:i4>
      </vt:variant>
      <vt:variant>
        <vt:lpwstr>http://www.scotlandshop.net/designertartanclothing/scottblackandwhitemoderntartan.php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http://sl.wikipedia.org/wiki/Programska_oprema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http://www.pfmb.uni-mb.si/didgradiva/diplome/sternad/s22.htm</vt:lpwstr>
      </vt:variant>
      <vt:variant>
        <vt:lpwstr/>
      </vt:variant>
      <vt:variant>
        <vt:i4>23724068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http://sl.wikipedia.org/wiki/Računalniško_podprto_načrtovanje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http://sl.wikipedia.org/wiki/Rastrska_grafika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searchInput</vt:lpwstr>
      </vt:variant>
      <vt:variant>
        <vt:i4>3670053</vt:i4>
      </vt:variant>
      <vt:variant>
        <vt:i4>2438</vt:i4>
      </vt:variant>
      <vt:variant>
        <vt:i4>1025</vt:i4>
      </vt:variant>
      <vt:variant>
        <vt:i4>1</vt:i4>
      </vt:variant>
      <vt:variant>
        <vt:lpwstr>slika2.jpg</vt:lpwstr>
      </vt:variant>
      <vt:variant>
        <vt:lpwstr/>
      </vt:variant>
      <vt:variant>
        <vt:i4>1966093</vt:i4>
      </vt:variant>
      <vt:variant>
        <vt:i4>2440</vt:i4>
      </vt:variant>
      <vt:variant>
        <vt:i4>1026</vt:i4>
      </vt:variant>
      <vt:variant>
        <vt:i4>1</vt:i4>
      </vt:variant>
      <vt:variant>
        <vt:lpwstr>email-kid.jpg</vt:lpwstr>
      </vt:variant>
      <vt:variant>
        <vt:lpwstr/>
      </vt:variant>
      <vt:variant>
        <vt:i4>6094970</vt:i4>
      </vt:variant>
      <vt:variant>
        <vt:i4>2442</vt:i4>
      </vt:variant>
      <vt:variant>
        <vt:i4>1027</vt:i4>
      </vt:variant>
      <vt:variant>
        <vt:i4>1</vt:i4>
      </vt:variant>
      <vt:variant>
        <vt:lpwstr>the_sims_2_show.jpg</vt:lpwstr>
      </vt:variant>
      <vt:variant>
        <vt:lpwstr/>
      </vt:variant>
      <vt:variant>
        <vt:i4>917530</vt:i4>
      </vt:variant>
      <vt:variant>
        <vt:i4>2472</vt:i4>
      </vt:variant>
      <vt:variant>
        <vt:i4>1028</vt:i4>
      </vt:variant>
      <vt:variant>
        <vt:i4>1</vt:i4>
      </vt:variant>
      <vt:variant>
        <vt:lpwstr>image005.gif</vt:lpwstr>
      </vt:variant>
      <vt:variant>
        <vt:lpwstr/>
      </vt:variant>
      <vt:variant>
        <vt:i4>131165</vt:i4>
      </vt:variant>
      <vt:variant>
        <vt:i4>9740</vt:i4>
      </vt:variant>
      <vt:variant>
        <vt:i4>1029</vt:i4>
      </vt:variant>
      <vt:variant>
        <vt:i4>1</vt:i4>
      </vt:variant>
      <vt:variant>
        <vt:lpwstr>black%20white%20dots.jpg</vt:lpwstr>
      </vt:variant>
      <vt:variant>
        <vt:lpwstr/>
      </vt:variant>
      <vt:variant>
        <vt:i4>524321</vt:i4>
      </vt:variant>
      <vt:variant>
        <vt:i4>9742</vt:i4>
      </vt:variant>
      <vt:variant>
        <vt:i4>1030</vt:i4>
      </vt:variant>
      <vt:variant>
        <vt:i4>1</vt:i4>
      </vt:variant>
      <vt:variant>
        <vt:lpwstr>sen5_5138.jpg</vt:lpwstr>
      </vt:variant>
      <vt:variant>
        <vt:lpwstr/>
      </vt:variant>
      <vt:variant>
        <vt:i4>1572888</vt:i4>
      </vt:variant>
      <vt:variant>
        <vt:i4>9744</vt:i4>
      </vt:variant>
      <vt:variant>
        <vt:i4>1031</vt:i4>
      </vt:variant>
      <vt:variant>
        <vt:i4>1</vt:i4>
      </vt:variant>
      <vt:variant>
        <vt:lpwstr>scott-black-white-mod.jpg</vt:lpwstr>
      </vt:variant>
      <vt:variant>
        <vt:lpwstr/>
      </vt:variant>
      <vt:variant>
        <vt:i4>5701651</vt:i4>
      </vt:variant>
      <vt:variant>
        <vt:i4>10248</vt:i4>
      </vt:variant>
      <vt:variant>
        <vt:i4>1032</vt:i4>
      </vt:variant>
      <vt:variant>
        <vt:i4>1</vt:i4>
      </vt:variant>
      <vt:variant>
        <vt:lpwstr>Rgb-raster-image.png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