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96D" w:rsidRDefault="00960519">
      <w:pPr>
        <w:pStyle w:val="Heading1"/>
      </w:pPr>
      <w:bookmarkStart w:id="0" w:name="_GoBack"/>
      <w:bookmarkEnd w:id="0"/>
      <w:r>
        <w:t>VARNOST SISTEMA</w:t>
      </w:r>
    </w:p>
    <w:p w:rsidR="0072496D" w:rsidRDefault="00960519">
      <w:r>
        <w:t>Varnost sistema delimo na dve področji:</w:t>
      </w:r>
    </w:p>
    <w:p w:rsidR="0072496D" w:rsidRDefault="00960519" w:rsidP="00960519">
      <w:pPr>
        <w:numPr>
          <w:ilvl w:val="0"/>
          <w:numId w:val="9"/>
        </w:numPr>
      </w:pPr>
      <w:r>
        <w:t>ZANESLJIVOST SISTEMA(pomeni zagotavljanje pogojev za delovanje regularnih storitev in za dostop uporabnikov do njih)</w:t>
      </w:r>
    </w:p>
    <w:p w:rsidR="0072496D" w:rsidRDefault="00960519" w:rsidP="00960519">
      <w:pPr>
        <w:numPr>
          <w:ilvl w:val="0"/>
          <w:numId w:val="9"/>
        </w:numPr>
      </w:pPr>
      <w:r>
        <w:t>ZAŠČITA SISTEMA(onemogoča izvajanje nelegalnih storitev in preprečuje dostop nelegalnim (neregistriranim) uporabnikom do sicer legalnih storitev in drugih virov sistema(podatkov) )</w:t>
      </w:r>
    </w:p>
    <w:p w:rsidR="0072496D" w:rsidRDefault="00960519">
      <w:pPr>
        <w:pStyle w:val="Heading1"/>
      </w:pPr>
      <w:r>
        <w:t>PREDSTAVITVENA PLAST</w:t>
      </w:r>
    </w:p>
    <w:p w:rsidR="0072496D" w:rsidRDefault="00960519">
      <w:r>
        <w:t>-leži med aplikacijsko in plastjo seje.</w:t>
      </w:r>
    </w:p>
    <w:p w:rsidR="0072496D" w:rsidRDefault="00960519" w:rsidP="00960519">
      <w:pPr>
        <w:numPr>
          <w:ilvl w:val="0"/>
          <w:numId w:val="2"/>
        </w:numPr>
      </w:pPr>
      <w:r>
        <w:t>zagotavlja združljivost podatkov (predstavitve tipov podatkov)</w:t>
      </w:r>
    </w:p>
    <w:p w:rsidR="0072496D" w:rsidRDefault="00960519" w:rsidP="00960519">
      <w:pPr>
        <w:numPr>
          <w:ilvl w:val="0"/>
          <w:numId w:val="2"/>
        </w:numPr>
      </w:pPr>
      <w:r>
        <w:t>zagotavlja združljivost podatkov kodnih strani (črk in številk)</w:t>
      </w:r>
    </w:p>
    <w:p w:rsidR="0072496D" w:rsidRDefault="00960519" w:rsidP="00960519">
      <w:pPr>
        <w:numPr>
          <w:ilvl w:val="0"/>
          <w:numId w:val="2"/>
        </w:numPr>
      </w:pPr>
      <w:r>
        <w:t>storitve kompresije podatkov</w:t>
      </w:r>
    </w:p>
    <w:p w:rsidR="0072496D" w:rsidRDefault="00960519" w:rsidP="00960519">
      <w:pPr>
        <w:numPr>
          <w:ilvl w:val="0"/>
          <w:numId w:val="2"/>
        </w:numPr>
      </w:pPr>
      <w:r>
        <w:t>storitve, ki zagotavljajo varnost podatkov (kriptiranje in kodiranje – dekodiranje)</w:t>
      </w:r>
    </w:p>
    <w:p w:rsidR="0072496D" w:rsidRDefault="00960519">
      <w:r>
        <w:t>ASN.1 (zapis abstraktne informacije 1) – standard univerzalne sintakse, primer prenos podatkov iz stare baze v novo.</w:t>
      </w:r>
    </w:p>
    <w:p w:rsidR="0072496D" w:rsidRDefault="0072496D"/>
    <w:p w:rsidR="0072496D" w:rsidRDefault="00960519">
      <w:pPr>
        <w:rPr>
          <w:b/>
          <w:bCs/>
        </w:rPr>
      </w:pPr>
      <w:r>
        <w:rPr>
          <w:b/>
          <w:bCs/>
        </w:rPr>
        <w:t>KLASIČNA SUBSTITUCIJSKA METODA</w:t>
      </w:r>
    </w:p>
    <w:p w:rsidR="0072496D" w:rsidRDefault="00960519">
      <w:r>
        <w:tab/>
        <w:t>Abeceda je pomaknjena za nekaj mest</w:t>
      </w:r>
    </w:p>
    <w:p w:rsidR="0072496D" w:rsidRDefault="0072496D"/>
    <w:tbl>
      <w:tblPr>
        <w:tblpPr w:leftFromText="141" w:rightFromText="141" w:vertAnchor="text" w:horzAnchor="page" w:tblpX="1731"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gridCol w:w="260"/>
        <w:gridCol w:w="270"/>
        <w:gridCol w:w="247"/>
        <w:gridCol w:w="293"/>
        <w:gridCol w:w="260"/>
        <w:gridCol w:w="280"/>
        <w:gridCol w:w="260"/>
        <w:gridCol w:w="280"/>
        <w:gridCol w:w="247"/>
        <w:gridCol w:w="293"/>
        <w:gridCol w:w="260"/>
        <w:gridCol w:w="280"/>
        <w:gridCol w:w="360"/>
        <w:gridCol w:w="260"/>
        <w:gridCol w:w="280"/>
        <w:gridCol w:w="260"/>
        <w:gridCol w:w="327"/>
        <w:gridCol w:w="314"/>
        <w:gridCol w:w="260"/>
        <w:gridCol w:w="280"/>
        <w:gridCol w:w="260"/>
        <w:gridCol w:w="280"/>
        <w:gridCol w:w="260"/>
        <w:gridCol w:w="280"/>
      </w:tblGrid>
      <w:tr w:rsidR="0072496D">
        <w:tc>
          <w:tcPr>
            <w:tcW w:w="260" w:type="dxa"/>
            <w:tcBorders>
              <w:top w:val="single" w:sz="12" w:space="0" w:color="auto"/>
              <w:left w:val="single" w:sz="12" w:space="0" w:color="auto"/>
              <w:bottom w:val="single" w:sz="12" w:space="0" w:color="auto"/>
              <w:right w:val="single" w:sz="12" w:space="0" w:color="auto"/>
            </w:tcBorders>
          </w:tcPr>
          <w:p w:rsidR="0072496D" w:rsidRDefault="00960519">
            <w:r>
              <w:t>a</w:t>
            </w:r>
          </w:p>
        </w:tc>
        <w:tc>
          <w:tcPr>
            <w:tcW w:w="260" w:type="dxa"/>
            <w:tcBorders>
              <w:left w:val="single" w:sz="12" w:space="0" w:color="auto"/>
            </w:tcBorders>
          </w:tcPr>
          <w:p w:rsidR="0072496D" w:rsidRDefault="00960519">
            <w:r>
              <w:t>b</w:t>
            </w:r>
          </w:p>
        </w:tc>
        <w:tc>
          <w:tcPr>
            <w:tcW w:w="270" w:type="dxa"/>
          </w:tcPr>
          <w:p w:rsidR="0072496D" w:rsidRDefault="00960519">
            <w:r>
              <w:t>c</w:t>
            </w:r>
          </w:p>
        </w:tc>
        <w:tc>
          <w:tcPr>
            <w:tcW w:w="247" w:type="dxa"/>
            <w:tcBorders>
              <w:right w:val="single" w:sz="12" w:space="0" w:color="auto"/>
            </w:tcBorders>
          </w:tcPr>
          <w:p w:rsidR="0072496D" w:rsidRDefault="00960519">
            <w:r>
              <w:t>č</w:t>
            </w:r>
          </w:p>
        </w:tc>
        <w:tc>
          <w:tcPr>
            <w:tcW w:w="293" w:type="dxa"/>
            <w:tcBorders>
              <w:top w:val="single" w:sz="12" w:space="0" w:color="auto"/>
              <w:left w:val="single" w:sz="12" w:space="0" w:color="auto"/>
              <w:bottom w:val="single" w:sz="12" w:space="0" w:color="auto"/>
              <w:right w:val="single" w:sz="12" w:space="0" w:color="auto"/>
            </w:tcBorders>
          </w:tcPr>
          <w:p w:rsidR="0072496D" w:rsidRDefault="00960519">
            <w:r>
              <w:t>d</w:t>
            </w:r>
          </w:p>
        </w:tc>
        <w:tc>
          <w:tcPr>
            <w:tcW w:w="260" w:type="dxa"/>
            <w:tcBorders>
              <w:left w:val="single" w:sz="12" w:space="0" w:color="auto"/>
            </w:tcBorders>
          </w:tcPr>
          <w:p w:rsidR="0072496D" w:rsidRDefault="00960519">
            <w:r>
              <w:t>e</w:t>
            </w:r>
          </w:p>
        </w:tc>
        <w:tc>
          <w:tcPr>
            <w:tcW w:w="280" w:type="dxa"/>
          </w:tcPr>
          <w:p w:rsidR="0072496D" w:rsidRDefault="00960519">
            <w:r>
              <w:t>f</w:t>
            </w:r>
          </w:p>
        </w:tc>
        <w:tc>
          <w:tcPr>
            <w:tcW w:w="260" w:type="dxa"/>
          </w:tcPr>
          <w:p w:rsidR="0072496D" w:rsidRDefault="00960519">
            <w:r>
              <w:t>g</w:t>
            </w:r>
          </w:p>
        </w:tc>
        <w:tc>
          <w:tcPr>
            <w:tcW w:w="280" w:type="dxa"/>
          </w:tcPr>
          <w:p w:rsidR="0072496D" w:rsidRDefault="00960519">
            <w:r>
              <w:t>h</w:t>
            </w:r>
          </w:p>
        </w:tc>
        <w:tc>
          <w:tcPr>
            <w:tcW w:w="247" w:type="dxa"/>
          </w:tcPr>
          <w:p w:rsidR="0072496D" w:rsidRDefault="00960519">
            <w:r>
              <w:t>i</w:t>
            </w:r>
          </w:p>
        </w:tc>
        <w:tc>
          <w:tcPr>
            <w:tcW w:w="293" w:type="dxa"/>
          </w:tcPr>
          <w:p w:rsidR="0072496D" w:rsidRDefault="00960519">
            <w:r>
              <w:t>j</w:t>
            </w:r>
          </w:p>
        </w:tc>
        <w:tc>
          <w:tcPr>
            <w:tcW w:w="260" w:type="dxa"/>
          </w:tcPr>
          <w:p w:rsidR="0072496D" w:rsidRDefault="00960519">
            <w:r>
              <w:t>k</w:t>
            </w:r>
          </w:p>
        </w:tc>
        <w:tc>
          <w:tcPr>
            <w:tcW w:w="280" w:type="dxa"/>
          </w:tcPr>
          <w:p w:rsidR="0072496D" w:rsidRDefault="00960519">
            <w:r>
              <w:t>l</w:t>
            </w:r>
          </w:p>
        </w:tc>
        <w:tc>
          <w:tcPr>
            <w:tcW w:w="360" w:type="dxa"/>
            <w:tcBorders>
              <w:right w:val="single" w:sz="12" w:space="0" w:color="auto"/>
            </w:tcBorders>
          </w:tcPr>
          <w:p w:rsidR="0072496D" w:rsidRDefault="00960519">
            <w:r>
              <w:t>m</w:t>
            </w:r>
          </w:p>
        </w:tc>
        <w:tc>
          <w:tcPr>
            <w:tcW w:w="260" w:type="dxa"/>
            <w:tcBorders>
              <w:top w:val="single" w:sz="12" w:space="0" w:color="auto"/>
              <w:left w:val="single" w:sz="12" w:space="0" w:color="auto"/>
              <w:bottom w:val="single" w:sz="12" w:space="0" w:color="auto"/>
              <w:right w:val="single" w:sz="12" w:space="0" w:color="auto"/>
            </w:tcBorders>
          </w:tcPr>
          <w:p w:rsidR="0072496D" w:rsidRDefault="00960519">
            <w:r>
              <w:t>n</w:t>
            </w:r>
          </w:p>
        </w:tc>
        <w:tc>
          <w:tcPr>
            <w:tcW w:w="280" w:type="dxa"/>
            <w:tcBorders>
              <w:left w:val="single" w:sz="12" w:space="0" w:color="auto"/>
              <w:right w:val="single" w:sz="12" w:space="0" w:color="auto"/>
            </w:tcBorders>
          </w:tcPr>
          <w:p w:rsidR="0072496D" w:rsidRDefault="00960519">
            <w:r>
              <w:t>o</w:t>
            </w:r>
          </w:p>
        </w:tc>
        <w:tc>
          <w:tcPr>
            <w:tcW w:w="260" w:type="dxa"/>
            <w:tcBorders>
              <w:top w:val="single" w:sz="12" w:space="0" w:color="auto"/>
              <w:left w:val="single" w:sz="12" w:space="0" w:color="auto"/>
              <w:bottom w:val="single" w:sz="12" w:space="0" w:color="auto"/>
              <w:right w:val="single" w:sz="12" w:space="0" w:color="auto"/>
            </w:tcBorders>
          </w:tcPr>
          <w:p w:rsidR="0072496D" w:rsidRDefault="00960519">
            <w:r>
              <w:t>p</w:t>
            </w:r>
          </w:p>
        </w:tc>
        <w:tc>
          <w:tcPr>
            <w:tcW w:w="327" w:type="dxa"/>
            <w:tcBorders>
              <w:left w:val="single" w:sz="12" w:space="0" w:color="auto"/>
            </w:tcBorders>
          </w:tcPr>
          <w:p w:rsidR="0072496D" w:rsidRDefault="00960519">
            <w:r>
              <w:t>r</w:t>
            </w:r>
          </w:p>
        </w:tc>
        <w:tc>
          <w:tcPr>
            <w:tcW w:w="313" w:type="dxa"/>
          </w:tcPr>
          <w:p w:rsidR="0072496D" w:rsidRDefault="00960519">
            <w:r>
              <w:t>S</w:t>
            </w:r>
          </w:p>
        </w:tc>
        <w:tc>
          <w:tcPr>
            <w:tcW w:w="260" w:type="dxa"/>
          </w:tcPr>
          <w:p w:rsidR="0072496D" w:rsidRDefault="00960519">
            <w:r>
              <w:t>š</w:t>
            </w:r>
          </w:p>
        </w:tc>
        <w:tc>
          <w:tcPr>
            <w:tcW w:w="280" w:type="dxa"/>
          </w:tcPr>
          <w:p w:rsidR="0072496D" w:rsidRDefault="00960519">
            <w:r>
              <w:t>t</w:t>
            </w:r>
          </w:p>
        </w:tc>
        <w:tc>
          <w:tcPr>
            <w:tcW w:w="260" w:type="dxa"/>
          </w:tcPr>
          <w:p w:rsidR="0072496D" w:rsidRDefault="00960519">
            <w:r>
              <w:t>u</w:t>
            </w:r>
          </w:p>
        </w:tc>
        <w:tc>
          <w:tcPr>
            <w:tcW w:w="280" w:type="dxa"/>
          </w:tcPr>
          <w:p w:rsidR="0072496D" w:rsidRDefault="00960519">
            <w:r>
              <w:t>v</w:t>
            </w:r>
          </w:p>
        </w:tc>
        <w:tc>
          <w:tcPr>
            <w:tcW w:w="260" w:type="dxa"/>
          </w:tcPr>
          <w:p w:rsidR="0072496D" w:rsidRDefault="00960519">
            <w:r>
              <w:t>u</w:t>
            </w:r>
          </w:p>
        </w:tc>
        <w:tc>
          <w:tcPr>
            <w:tcW w:w="280" w:type="dxa"/>
          </w:tcPr>
          <w:p w:rsidR="0072496D" w:rsidRDefault="00960519">
            <w:r>
              <w:t>ž</w:t>
            </w:r>
          </w:p>
        </w:tc>
      </w:tr>
      <w:tr w:rsidR="0072496D">
        <w:tc>
          <w:tcPr>
            <w:tcW w:w="260" w:type="dxa"/>
            <w:tcBorders>
              <w:top w:val="single" w:sz="12" w:space="0" w:color="auto"/>
              <w:left w:val="single" w:sz="12" w:space="0" w:color="auto"/>
              <w:bottom w:val="single" w:sz="12" w:space="0" w:color="auto"/>
              <w:right w:val="single" w:sz="12" w:space="0" w:color="auto"/>
            </w:tcBorders>
          </w:tcPr>
          <w:p w:rsidR="0072496D" w:rsidRDefault="00960519">
            <w:r>
              <w:t>u</w:t>
            </w:r>
          </w:p>
        </w:tc>
        <w:tc>
          <w:tcPr>
            <w:tcW w:w="260" w:type="dxa"/>
            <w:tcBorders>
              <w:left w:val="single" w:sz="12" w:space="0" w:color="auto"/>
            </w:tcBorders>
          </w:tcPr>
          <w:p w:rsidR="0072496D" w:rsidRDefault="00960519">
            <w:r>
              <w:t>v</w:t>
            </w:r>
          </w:p>
        </w:tc>
        <w:tc>
          <w:tcPr>
            <w:tcW w:w="270" w:type="dxa"/>
          </w:tcPr>
          <w:p w:rsidR="0072496D" w:rsidRDefault="00960519">
            <w:r>
              <w:t>z</w:t>
            </w:r>
          </w:p>
        </w:tc>
        <w:tc>
          <w:tcPr>
            <w:tcW w:w="247" w:type="dxa"/>
            <w:tcBorders>
              <w:right w:val="single" w:sz="12" w:space="0" w:color="auto"/>
            </w:tcBorders>
          </w:tcPr>
          <w:p w:rsidR="0072496D" w:rsidRDefault="00960519">
            <w:r>
              <w:t>ž</w:t>
            </w:r>
          </w:p>
        </w:tc>
        <w:tc>
          <w:tcPr>
            <w:tcW w:w="293" w:type="dxa"/>
            <w:tcBorders>
              <w:top w:val="single" w:sz="12" w:space="0" w:color="auto"/>
              <w:left w:val="single" w:sz="12" w:space="0" w:color="auto"/>
              <w:bottom w:val="single" w:sz="12" w:space="0" w:color="auto"/>
              <w:right w:val="single" w:sz="12" w:space="0" w:color="auto"/>
            </w:tcBorders>
          </w:tcPr>
          <w:p w:rsidR="0072496D" w:rsidRDefault="00960519">
            <w:r>
              <w:t>a</w:t>
            </w:r>
          </w:p>
        </w:tc>
        <w:tc>
          <w:tcPr>
            <w:tcW w:w="260" w:type="dxa"/>
            <w:tcBorders>
              <w:left w:val="single" w:sz="12" w:space="0" w:color="auto"/>
            </w:tcBorders>
          </w:tcPr>
          <w:p w:rsidR="0072496D" w:rsidRDefault="00960519">
            <w:r>
              <w:t>b</w:t>
            </w:r>
          </w:p>
        </w:tc>
        <w:tc>
          <w:tcPr>
            <w:tcW w:w="280" w:type="dxa"/>
          </w:tcPr>
          <w:p w:rsidR="0072496D" w:rsidRDefault="00960519">
            <w:r>
              <w:t>c</w:t>
            </w:r>
          </w:p>
        </w:tc>
        <w:tc>
          <w:tcPr>
            <w:tcW w:w="260" w:type="dxa"/>
          </w:tcPr>
          <w:p w:rsidR="0072496D" w:rsidRDefault="00960519">
            <w:r>
              <w:t>č</w:t>
            </w:r>
          </w:p>
        </w:tc>
        <w:tc>
          <w:tcPr>
            <w:tcW w:w="280" w:type="dxa"/>
          </w:tcPr>
          <w:p w:rsidR="0072496D" w:rsidRDefault="00960519">
            <w:r>
              <w:t>d</w:t>
            </w:r>
          </w:p>
        </w:tc>
        <w:tc>
          <w:tcPr>
            <w:tcW w:w="247" w:type="dxa"/>
          </w:tcPr>
          <w:p w:rsidR="0072496D" w:rsidRDefault="00960519">
            <w:r>
              <w:t>e</w:t>
            </w:r>
          </w:p>
        </w:tc>
        <w:tc>
          <w:tcPr>
            <w:tcW w:w="293" w:type="dxa"/>
          </w:tcPr>
          <w:p w:rsidR="0072496D" w:rsidRDefault="00960519">
            <w:r>
              <w:t>f</w:t>
            </w:r>
          </w:p>
        </w:tc>
        <w:tc>
          <w:tcPr>
            <w:tcW w:w="260" w:type="dxa"/>
          </w:tcPr>
          <w:p w:rsidR="0072496D" w:rsidRDefault="00960519">
            <w:r>
              <w:t>g</w:t>
            </w:r>
          </w:p>
        </w:tc>
        <w:tc>
          <w:tcPr>
            <w:tcW w:w="280" w:type="dxa"/>
          </w:tcPr>
          <w:p w:rsidR="0072496D" w:rsidRDefault="00960519">
            <w:r>
              <w:t>h</w:t>
            </w:r>
          </w:p>
        </w:tc>
        <w:tc>
          <w:tcPr>
            <w:tcW w:w="360" w:type="dxa"/>
            <w:tcBorders>
              <w:right w:val="single" w:sz="12" w:space="0" w:color="auto"/>
            </w:tcBorders>
          </w:tcPr>
          <w:p w:rsidR="0072496D" w:rsidRDefault="00960519">
            <w:r>
              <w:t>i</w:t>
            </w:r>
          </w:p>
        </w:tc>
        <w:tc>
          <w:tcPr>
            <w:tcW w:w="260" w:type="dxa"/>
            <w:tcBorders>
              <w:top w:val="single" w:sz="12" w:space="0" w:color="auto"/>
              <w:left w:val="single" w:sz="12" w:space="0" w:color="auto"/>
              <w:bottom w:val="single" w:sz="12" w:space="0" w:color="auto"/>
              <w:right w:val="single" w:sz="12" w:space="0" w:color="auto"/>
            </w:tcBorders>
          </w:tcPr>
          <w:p w:rsidR="0072496D" w:rsidRDefault="00960519">
            <w:r>
              <w:t>j</w:t>
            </w:r>
          </w:p>
        </w:tc>
        <w:tc>
          <w:tcPr>
            <w:tcW w:w="280" w:type="dxa"/>
            <w:tcBorders>
              <w:left w:val="single" w:sz="12" w:space="0" w:color="auto"/>
              <w:right w:val="single" w:sz="12" w:space="0" w:color="auto"/>
            </w:tcBorders>
          </w:tcPr>
          <w:p w:rsidR="0072496D" w:rsidRDefault="00960519">
            <w:r>
              <w:t>k</w:t>
            </w:r>
          </w:p>
        </w:tc>
        <w:tc>
          <w:tcPr>
            <w:tcW w:w="260" w:type="dxa"/>
            <w:tcBorders>
              <w:top w:val="single" w:sz="12" w:space="0" w:color="auto"/>
              <w:left w:val="single" w:sz="12" w:space="0" w:color="auto"/>
              <w:bottom w:val="single" w:sz="12" w:space="0" w:color="auto"/>
              <w:right w:val="single" w:sz="12" w:space="0" w:color="auto"/>
            </w:tcBorders>
          </w:tcPr>
          <w:p w:rsidR="0072496D" w:rsidRDefault="00960519">
            <w:r>
              <w:t>l</w:t>
            </w:r>
          </w:p>
        </w:tc>
        <w:tc>
          <w:tcPr>
            <w:tcW w:w="327" w:type="dxa"/>
            <w:tcBorders>
              <w:left w:val="single" w:sz="12" w:space="0" w:color="auto"/>
            </w:tcBorders>
          </w:tcPr>
          <w:p w:rsidR="0072496D" w:rsidRDefault="00960519">
            <w:r>
              <w:t>m</w:t>
            </w:r>
          </w:p>
        </w:tc>
        <w:tc>
          <w:tcPr>
            <w:tcW w:w="313" w:type="dxa"/>
          </w:tcPr>
          <w:p w:rsidR="0072496D" w:rsidRDefault="00960519">
            <w:r>
              <w:t>N</w:t>
            </w:r>
          </w:p>
        </w:tc>
        <w:tc>
          <w:tcPr>
            <w:tcW w:w="260" w:type="dxa"/>
          </w:tcPr>
          <w:p w:rsidR="0072496D" w:rsidRDefault="00960519">
            <w:r>
              <w:t>o</w:t>
            </w:r>
          </w:p>
        </w:tc>
        <w:tc>
          <w:tcPr>
            <w:tcW w:w="280" w:type="dxa"/>
          </w:tcPr>
          <w:p w:rsidR="0072496D" w:rsidRDefault="00960519">
            <w:r>
              <w:t>p</w:t>
            </w:r>
          </w:p>
        </w:tc>
        <w:tc>
          <w:tcPr>
            <w:tcW w:w="260" w:type="dxa"/>
          </w:tcPr>
          <w:p w:rsidR="0072496D" w:rsidRDefault="00960519">
            <w:r>
              <w:t>r</w:t>
            </w:r>
          </w:p>
        </w:tc>
        <w:tc>
          <w:tcPr>
            <w:tcW w:w="280" w:type="dxa"/>
          </w:tcPr>
          <w:p w:rsidR="0072496D" w:rsidRDefault="00960519">
            <w:r>
              <w:t>s</w:t>
            </w:r>
          </w:p>
        </w:tc>
        <w:tc>
          <w:tcPr>
            <w:tcW w:w="260" w:type="dxa"/>
          </w:tcPr>
          <w:p w:rsidR="0072496D" w:rsidRDefault="00960519">
            <w:r>
              <w:t>š</w:t>
            </w:r>
          </w:p>
        </w:tc>
        <w:tc>
          <w:tcPr>
            <w:tcW w:w="280" w:type="dxa"/>
          </w:tcPr>
          <w:p w:rsidR="0072496D" w:rsidRDefault="00960519">
            <w:r>
              <w:t>t</w:t>
            </w:r>
          </w:p>
        </w:tc>
      </w:tr>
    </w:tbl>
    <w:p w:rsidR="0072496D" w:rsidRDefault="00960519">
      <w:r>
        <w:t>Primer:</w:t>
      </w:r>
    </w:p>
    <w:p w:rsidR="0072496D" w:rsidRDefault="0072496D"/>
    <w:p w:rsidR="0072496D" w:rsidRDefault="0072496D"/>
    <w:p w:rsidR="0072496D" w:rsidRDefault="00960519">
      <w:r>
        <w:tab/>
      </w:r>
      <w:r>
        <w:tab/>
      </w:r>
      <w:r>
        <w:tab/>
      </w:r>
      <w:r>
        <w:tab/>
      </w:r>
      <w:r>
        <w:tab/>
        <w:t xml:space="preserve">JULUA </w:t>
      </w:r>
      <w:r>
        <w:sym w:font="Wingdings" w:char="F0E0"/>
      </w:r>
      <w:r>
        <w:t xml:space="preserve"> NAPAD</w:t>
      </w:r>
    </w:p>
    <w:p w:rsidR="0072496D" w:rsidRDefault="00960519">
      <w:pPr>
        <w:rPr>
          <w:b/>
          <w:bCs/>
        </w:rPr>
      </w:pPr>
      <w:r>
        <w:rPr>
          <w:b/>
          <w:bCs/>
        </w:rPr>
        <w:t>VIEGENERJEV DIAGRAM</w:t>
      </w:r>
    </w:p>
    <w:p w:rsidR="0072496D" w:rsidRDefault="00960519">
      <w:r>
        <w:t>Pri Viegenerjevem diagramu potrebujemo geslo po katerem bomo kriptirali. Kriptiramo sd pomočjo tabele ki je za slovensko abecedo velika 25x25</w:t>
      </w:r>
    </w:p>
    <w:p w:rsidR="0072496D" w:rsidRDefault="00960519">
      <w:r>
        <w:tab/>
        <w:t>Primer :</w:t>
      </w:r>
    </w:p>
    <w:p w:rsidR="0072496D" w:rsidRDefault="00960519">
      <w:r>
        <w:tab/>
      </w:r>
      <w:r>
        <w:tab/>
        <w:t>Kot geslo vigenerjevega diagrama vzemimo VSEZAVERODOMCESARJA</w:t>
      </w:r>
    </w:p>
    <w:p w:rsidR="0072496D" w:rsidRDefault="00960519">
      <w:r>
        <w:tab/>
      </w:r>
      <w:r>
        <w:tab/>
        <w:t>Kriptirali pa bomo FINANČNA ZAKONODAJA J…</w:t>
      </w:r>
    </w:p>
    <w:p w:rsidR="0072496D" w:rsidRDefault="00B41786">
      <w:r>
        <w:rPr>
          <w:noProof/>
          <w:sz w:val="20"/>
        </w:rPr>
        <w:pict>
          <v:shapetype id="_x0000_t202" coordsize="21600,21600" o:spt="202" path="m,l,21600r21600,l21600,xe">
            <v:stroke joinstyle="miter"/>
            <v:path gradientshapeok="t" o:connecttype="rect"/>
          </v:shapetype>
          <v:shape id="_x0000_s1026" type="#_x0000_t202" style="position:absolute;margin-left:225pt;margin-top:8.85pt;width:297pt;height:27.1pt;z-index:251648512" stroked="f">
            <v:textbox>
              <w:txbxContent>
                <w:p w:rsidR="0072496D" w:rsidRDefault="00960519">
                  <w:r>
                    <w:t>Ključ: ČCŠZNAŠRMDBČPTVACJA</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
        <w:gridCol w:w="218"/>
        <w:gridCol w:w="240"/>
        <w:gridCol w:w="285"/>
        <w:gridCol w:w="240"/>
        <w:gridCol w:w="240"/>
        <w:gridCol w:w="240"/>
        <w:gridCol w:w="229"/>
        <w:gridCol w:w="240"/>
        <w:gridCol w:w="240"/>
        <w:gridCol w:w="240"/>
        <w:gridCol w:w="296"/>
        <w:gridCol w:w="240"/>
        <w:gridCol w:w="240"/>
        <w:gridCol w:w="240"/>
        <w:gridCol w:w="229"/>
        <w:gridCol w:w="207"/>
        <w:gridCol w:w="229"/>
        <w:gridCol w:w="229"/>
      </w:tblGrid>
      <w:tr w:rsidR="0072496D">
        <w:trPr>
          <w:trHeight w:val="223"/>
        </w:trPr>
        <w:tc>
          <w:tcPr>
            <w:tcW w:w="177"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v</w:t>
            </w:r>
          </w:p>
        </w:tc>
        <w:tc>
          <w:tcPr>
            <w:tcW w:w="153"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s</w:t>
            </w:r>
          </w:p>
        </w:tc>
        <w:tc>
          <w:tcPr>
            <w:tcW w:w="168"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e</w:t>
            </w:r>
          </w:p>
        </w:tc>
        <w:tc>
          <w:tcPr>
            <w:tcW w:w="161"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Z</w:t>
            </w:r>
          </w:p>
        </w:tc>
        <w:tc>
          <w:tcPr>
            <w:tcW w:w="168"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a</w:t>
            </w:r>
          </w:p>
        </w:tc>
        <w:tc>
          <w:tcPr>
            <w:tcW w:w="168"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v</w:t>
            </w:r>
          </w:p>
        </w:tc>
        <w:tc>
          <w:tcPr>
            <w:tcW w:w="168"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e</w:t>
            </w:r>
          </w:p>
        </w:tc>
        <w:tc>
          <w:tcPr>
            <w:tcW w:w="161"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r</w:t>
            </w:r>
          </w:p>
        </w:tc>
        <w:tc>
          <w:tcPr>
            <w:tcW w:w="168"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o</w:t>
            </w:r>
          </w:p>
        </w:tc>
        <w:tc>
          <w:tcPr>
            <w:tcW w:w="168"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d</w:t>
            </w:r>
          </w:p>
        </w:tc>
        <w:tc>
          <w:tcPr>
            <w:tcW w:w="168"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o</w:t>
            </w:r>
          </w:p>
        </w:tc>
        <w:tc>
          <w:tcPr>
            <w:tcW w:w="208"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m</w:t>
            </w:r>
          </w:p>
        </w:tc>
        <w:tc>
          <w:tcPr>
            <w:tcW w:w="168"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c</w:t>
            </w:r>
          </w:p>
        </w:tc>
        <w:tc>
          <w:tcPr>
            <w:tcW w:w="168"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e</w:t>
            </w:r>
          </w:p>
        </w:tc>
        <w:tc>
          <w:tcPr>
            <w:tcW w:w="168"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s</w:t>
            </w:r>
          </w:p>
        </w:tc>
        <w:tc>
          <w:tcPr>
            <w:tcW w:w="161"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a</w:t>
            </w:r>
          </w:p>
        </w:tc>
        <w:tc>
          <w:tcPr>
            <w:tcW w:w="145"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r</w:t>
            </w:r>
          </w:p>
        </w:tc>
        <w:tc>
          <w:tcPr>
            <w:tcW w:w="161"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j</w:t>
            </w:r>
          </w:p>
        </w:tc>
        <w:tc>
          <w:tcPr>
            <w:tcW w:w="161" w:type="dxa"/>
            <w:tcBorders>
              <w:top w:val="single" w:sz="4" w:space="0" w:color="auto"/>
              <w:left w:val="single" w:sz="4" w:space="0" w:color="auto"/>
              <w:bottom w:val="single" w:sz="12" w:space="0" w:color="auto"/>
              <w:right w:val="single" w:sz="4" w:space="0" w:color="auto"/>
            </w:tcBorders>
          </w:tcPr>
          <w:p w:rsidR="0072496D" w:rsidRDefault="00960519">
            <w:pPr>
              <w:rPr>
                <w:sz w:val="20"/>
              </w:rPr>
            </w:pPr>
            <w:r>
              <w:rPr>
                <w:sz w:val="20"/>
              </w:rPr>
              <w:t>a</w:t>
            </w:r>
          </w:p>
        </w:tc>
      </w:tr>
      <w:tr w:rsidR="0072496D">
        <w:trPr>
          <w:trHeight w:val="233"/>
        </w:trPr>
        <w:tc>
          <w:tcPr>
            <w:tcW w:w="177"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f</w:t>
            </w:r>
          </w:p>
        </w:tc>
        <w:tc>
          <w:tcPr>
            <w:tcW w:w="153"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i</w:t>
            </w:r>
          </w:p>
        </w:tc>
        <w:tc>
          <w:tcPr>
            <w:tcW w:w="168"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n</w:t>
            </w:r>
          </w:p>
        </w:tc>
        <w:tc>
          <w:tcPr>
            <w:tcW w:w="161"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A</w:t>
            </w:r>
          </w:p>
        </w:tc>
        <w:tc>
          <w:tcPr>
            <w:tcW w:w="168"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n</w:t>
            </w:r>
          </w:p>
        </w:tc>
        <w:tc>
          <w:tcPr>
            <w:tcW w:w="168"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č</w:t>
            </w:r>
          </w:p>
        </w:tc>
        <w:tc>
          <w:tcPr>
            <w:tcW w:w="168"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n</w:t>
            </w:r>
          </w:p>
        </w:tc>
        <w:tc>
          <w:tcPr>
            <w:tcW w:w="161"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a</w:t>
            </w:r>
          </w:p>
        </w:tc>
        <w:tc>
          <w:tcPr>
            <w:tcW w:w="168"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z</w:t>
            </w:r>
          </w:p>
        </w:tc>
        <w:tc>
          <w:tcPr>
            <w:tcW w:w="168"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a</w:t>
            </w:r>
          </w:p>
        </w:tc>
        <w:tc>
          <w:tcPr>
            <w:tcW w:w="168"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k</w:t>
            </w:r>
          </w:p>
        </w:tc>
        <w:tc>
          <w:tcPr>
            <w:tcW w:w="208"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o</w:t>
            </w:r>
          </w:p>
        </w:tc>
        <w:tc>
          <w:tcPr>
            <w:tcW w:w="168"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n</w:t>
            </w:r>
          </w:p>
        </w:tc>
        <w:tc>
          <w:tcPr>
            <w:tcW w:w="168"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o</w:t>
            </w:r>
          </w:p>
        </w:tc>
        <w:tc>
          <w:tcPr>
            <w:tcW w:w="168"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d</w:t>
            </w:r>
          </w:p>
        </w:tc>
        <w:tc>
          <w:tcPr>
            <w:tcW w:w="161"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a</w:t>
            </w:r>
          </w:p>
        </w:tc>
        <w:tc>
          <w:tcPr>
            <w:tcW w:w="145"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j</w:t>
            </w:r>
          </w:p>
        </w:tc>
        <w:tc>
          <w:tcPr>
            <w:tcW w:w="161"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a</w:t>
            </w:r>
          </w:p>
        </w:tc>
        <w:tc>
          <w:tcPr>
            <w:tcW w:w="161" w:type="dxa"/>
            <w:tcBorders>
              <w:top w:val="single" w:sz="12" w:space="0" w:color="auto"/>
              <w:left w:val="single" w:sz="4" w:space="0" w:color="auto"/>
              <w:bottom w:val="single" w:sz="4" w:space="0" w:color="auto"/>
              <w:right w:val="single" w:sz="4" w:space="0" w:color="auto"/>
            </w:tcBorders>
          </w:tcPr>
          <w:p w:rsidR="0072496D" w:rsidRDefault="00960519">
            <w:pPr>
              <w:rPr>
                <w:sz w:val="20"/>
              </w:rPr>
            </w:pPr>
            <w:r>
              <w:rPr>
                <w:sz w:val="20"/>
              </w:rPr>
              <w:t>j</w:t>
            </w:r>
          </w:p>
        </w:tc>
      </w:tr>
    </w:tbl>
    <w:p w:rsidR="0072496D" w:rsidRDefault="0072496D">
      <w:pPr>
        <w:pStyle w:val="Header"/>
        <w:tabs>
          <w:tab w:val="clear" w:pos="4536"/>
          <w:tab w:val="clear" w:pos="9072"/>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72496D">
        <w:trPr>
          <w:trHeight w:val="24"/>
        </w:trPr>
        <w:tc>
          <w:tcPr>
            <w:tcW w:w="104" w:type="dxa"/>
            <w:tcBorders>
              <w:bottom w:val="single" w:sz="12" w:space="0" w:color="auto"/>
              <w:right w:val="single" w:sz="12" w:space="0" w:color="auto"/>
            </w:tcBorders>
          </w:tcPr>
          <w:p w:rsidR="0072496D" w:rsidRDefault="00960519">
            <w:pPr>
              <w:rPr>
                <w:sz w:val="16"/>
              </w:rPr>
            </w:pPr>
            <w:r>
              <w:rPr>
                <w:sz w:val="16"/>
              </w:rPr>
              <w:t>a</w:t>
            </w:r>
          </w:p>
        </w:tc>
        <w:tc>
          <w:tcPr>
            <w:tcW w:w="104" w:type="dxa"/>
            <w:tcBorders>
              <w:left w:val="single" w:sz="12" w:space="0" w:color="auto"/>
              <w:bottom w:val="single" w:sz="12" w:space="0" w:color="auto"/>
            </w:tcBorders>
          </w:tcPr>
          <w:p w:rsidR="0072496D" w:rsidRDefault="00960519">
            <w:pPr>
              <w:rPr>
                <w:sz w:val="16"/>
              </w:rPr>
            </w:pPr>
            <w:r>
              <w:rPr>
                <w:sz w:val="16"/>
              </w:rPr>
              <w:t>b</w:t>
            </w:r>
          </w:p>
        </w:tc>
        <w:tc>
          <w:tcPr>
            <w:tcW w:w="104" w:type="dxa"/>
            <w:tcBorders>
              <w:bottom w:val="single" w:sz="12" w:space="0" w:color="auto"/>
            </w:tcBorders>
          </w:tcPr>
          <w:p w:rsidR="0072496D" w:rsidRDefault="00960519">
            <w:pPr>
              <w:rPr>
                <w:sz w:val="16"/>
              </w:rPr>
            </w:pPr>
            <w:r>
              <w:rPr>
                <w:sz w:val="16"/>
              </w:rPr>
              <w:t>c</w:t>
            </w:r>
          </w:p>
        </w:tc>
        <w:tc>
          <w:tcPr>
            <w:tcW w:w="104" w:type="dxa"/>
            <w:tcBorders>
              <w:bottom w:val="single" w:sz="12" w:space="0" w:color="auto"/>
            </w:tcBorders>
          </w:tcPr>
          <w:p w:rsidR="0072496D" w:rsidRDefault="00960519">
            <w:pPr>
              <w:rPr>
                <w:sz w:val="16"/>
              </w:rPr>
            </w:pPr>
            <w:r>
              <w:rPr>
                <w:sz w:val="16"/>
              </w:rPr>
              <w:t>č</w:t>
            </w:r>
          </w:p>
        </w:tc>
        <w:tc>
          <w:tcPr>
            <w:tcW w:w="104" w:type="dxa"/>
            <w:tcBorders>
              <w:bottom w:val="single" w:sz="12" w:space="0" w:color="auto"/>
            </w:tcBorders>
          </w:tcPr>
          <w:p w:rsidR="0072496D" w:rsidRDefault="00960519">
            <w:pPr>
              <w:rPr>
                <w:sz w:val="16"/>
              </w:rPr>
            </w:pPr>
            <w:r>
              <w:rPr>
                <w:sz w:val="16"/>
              </w:rPr>
              <w:t>d</w:t>
            </w:r>
          </w:p>
        </w:tc>
        <w:tc>
          <w:tcPr>
            <w:tcW w:w="104" w:type="dxa"/>
            <w:tcBorders>
              <w:bottom w:val="single" w:sz="12" w:space="0" w:color="auto"/>
            </w:tcBorders>
          </w:tcPr>
          <w:p w:rsidR="0072496D" w:rsidRDefault="00960519">
            <w:pPr>
              <w:rPr>
                <w:sz w:val="16"/>
              </w:rPr>
            </w:pPr>
            <w:r>
              <w:rPr>
                <w:sz w:val="16"/>
              </w:rPr>
              <w:t>e</w:t>
            </w:r>
          </w:p>
        </w:tc>
        <w:tc>
          <w:tcPr>
            <w:tcW w:w="104" w:type="dxa"/>
            <w:tcBorders>
              <w:bottom w:val="single" w:sz="12" w:space="0" w:color="auto"/>
            </w:tcBorders>
          </w:tcPr>
          <w:p w:rsidR="0072496D" w:rsidRDefault="00960519">
            <w:pPr>
              <w:rPr>
                <w:sz w:val="16"/>
              </w:rPr>
            </w:pPr>
            <w:r>
              <w:rPr>
                <w:sz w:val="16"/>
              </w:rPr>
              <w:t>f</w:t>
            </w:r>
          </w:p>
        </w:tc>
        <w:tc>
          <w:tcPr>
            <w:tcW w:w="104" w:type="dxa"/>
            <w:tcBorders>
              <w:bottom w:val="single" w:sz="12" w:space="0" w:color="auto"/>
            </w:tcBorders>
          </w:tcPr>
          <w:p w:rsidR="0072496D" w:rsidRDefault="00960519">
            <w:pPr>
              <w:rPr>
                <w:sz w:val="16"/>
              </w:rPr>
            </w:pPr>
            <w:r>
              <w:rPr>
                <w:sz w:val="16"/>
              </w:rPr>
              <w:t>g</w:t>
            </w:r>
          </w:p>
        </w:tc>
        <w:tc>
          <w:tcPr>
            <w:tcW w:w="104" w:type="dxa"/>
            <w:tcBorders>
              <w:bottom w:val="single" w:sz="12" w:space="0" w:color="auto"/>
            </w:tcBorders>
          </w:tcPr>
          <w:p w:rsidR="0072496D" w:rsidRDefault="00960519">
            <w:pPr>
              <w:rPr>
                <w:sz w:val="16"/>
              </w:rPr>
            </w:pPr>
            <w:r>
              <w:rPr>
                <w:sz w:val="16"/>
              </w:rPr>
              <w:t>h</w:t>
            </w:r>
          </w:p>
        </w:tc>
        <w:tc>
          <w:tcPr>
            <w:tcW w:w="104" w:type="dxa"/>
            <w:tcBorders>
              <w:bottom w:val="single" w:sz="12" w:space="0" w:color="auto"/>
            </w:tcBorders>
          </w:tcPr>
          <w:p w:rsidR="0072496D" w:rsidRDefault="00960519">
            <w:pPr>
              <w:rPr>
                <w:sz w:val="16"/>
              </w:rPr>
            </w:pPr>
            <w:r>
              <w:rPr>
                <w:sz w:val="16"/>
              </w:rPr>
              <w:t>i</w:t>
            </w:r>
          </w:p>
        </w:tc>
        <w:tc>
          <w:tcPr>
            <w:tcW w:w="104" w:type="dxa"/>
            <w:tcBorders>
              <w:bottom w:val="single" w:sz="12" w:space="0" w:color="auto"/>
            </w:tcBorders>
          </w:tcPr>
          <w:p w:rsidR="0072496D" w:rsidRDefault="00960519">
            <w:pPr>
              <w:rPr>
                <w:sz w:val="16"/>
              </w:rPr>
            </w:pPr>
            <w:r>
              <w:rPr>
                <w:sz w:val="16"/>
              </w:rPr>
              <w:t>j</w:t>
            </w:r>
          </w:p>
        </w:tc>
        <w:tc>
          <w:tcPr>
            <w:tcW w:w="104" w:type="dxa"/>
            <w:tcBorders>
              <w:bottom w:val="single" w:sz="12" w:space="0" w:color="auto"/>
            </w:tcBorders>
          </w:tcPr>
          <w:p w:rsidR="0072496D" w:rsidRDefault="00960519">
            <w:pPr>
              <w:rPr>
                <w:sz w:val="16"/>
              </w:rPr>
            </w:pPr>
            <w:r>
              <w:rPr>
                <w:sz w:val="16"/>
              </w:rPr>
              <w:t>k</w:t>
            </w:r>
          </w:p>
        </w:tc>
        <w:tc>
          <w:tcPr>
            <w:tcW w:w="104" w:type="dxa"/>
            <w:tcBorders>
              <w:bottom w:val="single" w:sz="12" w:space="0" w:color="auto"/>
            </w:tcBorders>
          </w:tcPr>
          <w:p w:rsidR="0072496D" w:rsidRDefault="00960519">
            <w:pPr>
              <w:rPr>
                <w:sz w:val="16"/>
              </w:rPr>
            </w:pPr>
            <w:r>
              <w:rPr>
                <w:sz w:val="16"/>
              </w:rPr>
              <w:t>l</w:t>
            </w:r>
          </w:p>
        </w:tc>
        <w:tc>
          <w:tcPr>
            <w:tcW w:w="104" w:type="dxa"/>
            <w:tcBorders>
              <w:bottom w:val="single" w:sz="12" w:space="0" w:color="auto"/>
            </w:tcBorders>
          </w:tcPr>
          <w:p w:rsidR="0072496D" w:rsidRDefault="00960519">
            <w:pPr>
              <w:rPr>
                <w:sz w:val="16"/>
              </w:rPr>
            </w:pPr>
            <w:r>
              <w:rPr>
                <w:sz w:val="16"/>
              </w:rPr>
              <w:t>m</w:t>
            </w:r>
          </w:p>
        </w:tc>
        <w:tc>
          <w:tcPr>
            <w:tcW w:w="104" w:type="dxa"/>
            <w:tcBorders>
              <w:bottom w:val="single" w:sz="12" w:space="0" w:color="auto"/>
            </w:tcBorders>
          </w:tcPr>
          <w:p w:rsidR="0072496D" w:rsidRDefault="00960519">
            <w:pPr>
              <w:rPr>
                <w:sz w:val="16"/>
              </w:rPr>
            </w:pPr>
            <w:r>
              <w:rPr>
                <w:sz w:val="16"/>
              </w:rPr>
              <w:t>n</w:t>
            </w:r>
          </w:p>
        </w:tc>
        <w:tc>
          <w:tcPr>
            <w:tcW w:w="104" w:type="dxa"/>
            <w:tcBorders>
              <w:bottom w:val="single" w:sz="12" w:space="0" w:color="auto"/>
            </w:tcBorders>
          </w:tcPr>
          <w:p w:rsidR="0072496D" w:rsidRDefault="00960519">
            <w:pPr>
              <w:rPr>
                <w:sz w:val="16"/>
              </w:rPr>
            </w:pPr>
            <w:r>
              <w:rPr>
                <w:sz w:val="16"/>
              </w:rPr>
              <w:t>o</w:t>
            </w:r>
          </w:p>
        </w:tc>
        <w:tc>
          <w:tcPr>
            <w:tcW w:w="104" w:type="dxa"/>
            <w:tcBorders>
              <w:bottom w:val="single" w:sz="12" w:space="0" w:color="auto"/>
            </w:tcBorders>
          </w:tcPr>
          <w:p w:rsidR="0072496D" w:rsidRDefault="00960519">
            <w:pPr>
              <w:rPr>
                <w:sz w:val="16"/>
              </w:rPr>
            </w:pPr>
            <w:r>
              <w:rPr>
                <w:sz w:val="16"/>
              </w:rPr>
              <w:t>p</w:t>
            </w:r>
          </w:p>
        </w:tc>
        <w:tc>
          <w:tcPr>
            <w:tcW w:w="104" w:type="dxa"/>
            <w:tcBorders>
              <w:bottom w:val="single" w:sz="12" w:space="0" w:color="auto"/>
            </w:tcBorders>
          </w:tcPr>
          <w:p w:rsidR="0072496D" w:rsidRDefault="00960519">
            <w:pPr>
              <w:rPr>
                <w:sz w:val="16"/>
              </w:rPr>
            </w:pPr>
            <w:r>
              <w:rPr>
                <w:sz w:val="16"/>
              </w:rPr>
              <w:t>r</w:t>
            </w:r>
          </w:p>
        </w:tc>
        <w:tc>
          <w:tcPr>
            <w:tcW w:w="104" w:type="dxa"/>
            <w:tcBorders>
              <w:bottom w:val="single" w:sz="12" w:space="0" w:color="auto"/>
            </w:tcBorders>
          </w:tcPr>
          <w:p w:rsidR="0072496D" w:rsidRDefault="00960519">
            <w:pPr>
              <w:rPr>
                <w:sz w:val="16"/>
              </w:rPr>
            </w:pPr>
            <w:r>
              <w:rPr>
                <w:sz w:val="16"/>
              </w:rPr>
              <w:t>s</w:t>
            </w:r>
          </w:p>
        </w:tc>
        <w:tc>
          <w:tcPr>
            <w:tcW w:w="104" w:type="dxa"/>
            <w:tcBorders>
              <w:bottom w:val="single" w:sz="12" w:space="0" w:color="auto"/>
            </w:tcBorders>
          </w:tcPr>
          <w:p w:rsidR="0072496D" w:rsidRDefault="00960519">
            <w:pPr>
              <w:rPr>
                <w:sz w:val="16"/>
              </w:rPr>
            </w:pPr>
            <w:r>
              <w:rPr>
                <w:sz w:val="16"/>
              </w:rPr>
              <w:t>š</w:t>
            </w:r>
          </w:p>
        </w:tc>
        <w:tc>
          <w:tcPr>
            <w:tcW w:w="104" w:type="dxa"/>
            <w:tcBorders>
              <w:bottom w:val="single" w:sz="12" w:space="0" w:color="auto"/>
            </w:tcBorders>
          </w:tcPr>
          <w:p w:rsidR="0072496D" w:rsidRDefault="00960519">
            <w:pPr>
              <w:rPr>
                <w:sz w:val="16"/>
              </w:rPr>
            </w:pPr>
            <w:r>
              <w:rPr>
                <w:sz w:val="16"/>
              </w:rPr>
              <w:t>t</w:t>
            </w:r>
          </w:p>
        </w:tc>
        <w:tc>
          <w:tcPr>
            <w:tcW w:w="104" w:type="dxa"/>
            <w:tcBorders>
              <w:bottom w:val="single" w:sz="12" w:space="0" w:color="auto"/>
            </w:tcBorders>
          </w:tcPr>
          <w:p w:rsidR="0072496D" w:rsidRDefault="00960519">
            <w:pPr>
              <w:rPr>
                <w:sz w:val="16"/>
              </w:rPr>
            </w:pPr>
            <w:r>
              <w:rPr>
                <w:sz w:val="16"/>
              </w:rPr>
              <w:t>u</w:t>
            </w:r>
          </w:p>
        </w:tc>
        <w:tc>
          <w:tcPr>
            <w:tcW w:w="104" w:type="dxa"/>
            <w:tcBorders>
              <w:bottom w:val="single" w:sz="12" w:space="0" w:color="auto"/>
            </w:tcBorders>
          </w:tcPr>
          <w:p w:rsidR="0072496D" w:rsidRDefault="00960519">
            <w:pPr>
              <w:rPr>
                <w:sz w:val="16"/>
              </w:rPr>
            </w:pPr>
            <w:r>
              <w:rPr>
                <w:sz w:val="16"/>
              </w:rPr>
              <w:t>v</w:t>
            </w:r>
          </w:p>
        </w:tc>
        <w:tc>
          <w:tcPr>
            <w:tcW w:w="104" w:type="dxa"/>
            <w:tcBorders>
              <w:bottom w:val="single" w:sz="12" w:space="0" w:color="auto"/>
            </w:tcBorders>
          </w:tcPr>
          <w:p w:rsidR="0072496D" w:rsidRDefault="00960519">
            <w:pPr>
              <w:rPr>
                <w:sz w:val="16"/>
              </w:rPr>
            </w:pPr>
            <w:r>
              <w:rPr>
                <w:sz w:val="16"/>
              </w:rPr>
              <w:t>z</w:t>
            </w:r>
          </w:p>
        </w:tc>
        <w:tc>
          <w:tcPr>
            <w:tcW w:w="104" w:type="dxa"/>
            <w:tcBorders>
              <w:bottom w:val="single" w:sz="12" w:space="0" w:color="auto"/>
            </w:tcBorders>
          </w:tcPr>
          <w:p w:rsidR="0072496D" w:rsidRDefault="00960519">
            <w:pPr>
              <w:rPr>
                <w:sz w:val="16"/>
              </w:rPr>
            </w:pPr>
            <w:r>
              <w:rPr>
                <w:sz w:val="16"/>
              </w:rPr>
              <w:t>ž</w:t>
            </w:r>
          </w:p>
        </w:tc>
      </w:tr>
      <w:tr w:rsidR="0072496D">
        <w:trPr>
          <w:trHeight w:val="26"/>
        </w:trPr>
        <w:tc>
          <w:tcPr>
            <w:tcW w:w="104" w:type="dxa"/>
            <w:tcBorders>
              <w:top w:val="single" w:sz="12" w:space="0" w:color="auto"/>
              <w:right w:val="single" w:sz="12" w:space="0" w:color="auto"/>
            </w:tcBorders>
          </w:tcPr>
          <w:p w:rsidR="0072496D" w:rsidRDefault="00960519">
            <w:pPr>
              <w:rPr>
                <w:sz w:val="16"/>
              </w:rPr>
            </w:pPr>
            <w:r>
              <w:rPr>
                <w:sz w:val="16"/>
              </w:rPr>
              <w:t>b</w:t>
            </w:r>
          </w:p>
        </w:tc>
        <w:tc>
          <w:tcPr>
            <w:tcW w:w="104" w:type="dxa"/>
            <w:tcBorders>
              <w:top w:val="single" w:sz="12" w:space="0" w:color="auto"/>
              <w:left w:val="single" w:sz="12" w:space="0" w:color="auto"/>
            </w:tcBorders>
          </w:tcPr>
          <w:p w:rsidR="0072496D" w:rsidRDefault="00960519">
            <w:pPr>
              <w:rPr>
                <w:sz w:val="16"/>
              </w:rPr>
            </w:pPr>
            <w:r>
              <w:rPr>
                <w:sz w:val="16"/>
              </w:rPr>
              <w:t>c</w:t>
            </w:r>
          </w:p>
        </w:tc>
        <w:tc>
          <w:tcPr>
            <w:tcW w:w="104" w:type="dxa"/>
            <w:tcBorders>
              <w:top w:val="single" w:sz="12" w:space="0" w:color="auto"/>
            </w:tcBorders>
          </w:tcPr>
          <w:p w:rsidR="0072496D" w:rsidRDefault="00960519">
            <w:pPr>
              <w:rPr>
                <w:sz w:val="16"/>
              </w:rPr>
            </w:pPr>
            <w:r>
              <w:rPr>
                <w:sz w:val="16"/>
              </w:rPr>
              <w:t>č</w:t>
            </w:r>
          </w:p>
        </w:tc>
        <w:tc>
          <w:tcPr>
            <w:tcW w:w="104" w:type="dxa"/>
            <w:tcBorders>
              <w:top w:val="single" w:sz="12" w:space="0" w:color="auto"/>
            </w:tcBorders>
          </w:tcPr>
          <w:p w:rsidR="0072496D" w:rsidRDefault="00960519">
            <w:pPr>
              <w:rPr>
                <w:sz w:val="16"/>
              </w:rPr>
            </w:pPr>
            <w:r>
              <w:rPr>
                <w:sz w:val="16"/>
              </w:rPr>
              <w:t>d</w:t>
            </w:r>
          </w:p>
        </w:tc>
        <w:tc>
          <w:tcPr>
            <w:tcW w:w="104" w:type="dxa"/>
            <w:tcBorders>
              <w:top w:val="single" w:sz="12" w:space="0" w:color="auto"/>
            </w:tcBorders>
          </w:tcPr>
          <w:p w:rsidR="0072496D" w:rsidRDefault="00960519">
            <w:pPr>
              <w:rPr>
                <w:sz w:val="16"/>
              </w:rPr>
            </w:pPr>
            <w:r>
              <w:rPr>
                <w:sz w:val="16"/>
              </w:rPr>
              <w:t>e</w:t>
            </w:r>
          </w:p>
        </w:tc>
        <w:tc>
          <w:tcPr>
            <w:tcW w:w="104" w:type="dxa"/>
            <w:tcBorders>
              <w:top w:val="single" w:sz="12" w:space="0" w:color="auto"/>
            </w:tcBorders>
          </w:tcPr>
          <w:p w:rsidR="0072496D" w:rsidRDefault="00960519">
            <w:pPr>
              <w:rPr>
                <w:sz w:val="16"/>
              </w:rPr>
            </w:pPr>
            <w:r>
              <w:rPr>
                <w:sz w:val="16"/>
              </w:rPr>
              <w:t>f</w:t>
            </w:r>
          </w:p>
        </w:tc>
        <w:tc>
          <w:tcPr>
            <w:tcW w:w="104" w:type="dxa"/>
            <w:tcBorders>
              <w:top w:val="single" w:sz="12" w:space="0" w:color="auto"/>
            </w:tcBorders>
          </w:tcPr>
          <w:p w:rsidR="0072496D" w:rsidRDefault="00960519">
            <w:pPr>
              <w:rPr>
                <w:sz w:val="16"/>
              </w:rPr>
            </w:pPr>
            <w:r>
              <w:rPr>
                <w:sz w:val="16"/>
              </w:rPr>
              <w:t>g</w:t>
            </w:r>
          </w:p>
        </w:tc>
        <w:tc>
          <w:tcPr>
            <w:tcW w:w="104" w:type="dxa"/>
            <w:tcBorders>
              <w:top w:val="single" w:sz="12" w:space="0" w:color="auto"/>
            </w:tcBorders>
          </w:tcPr>
          <w:p w:rsidR="0072496D" w:rsidRDefault="00960519">
            <w:pPr>
              <w:rPr>
                <w:sz w:val="16"/>
              </w:rPr>
            </w:pPr>
            <w:r>
              <w:rPr>
                <w:sz w:val="16"/>
              </w:rPr>
              <w:t>h</w:t>
            </w:r>
          </w:p>
        </w:tc>
        <w:tc>
          <w:tcPr>
            <w:tcW w:w="104" w:type="dxa"/>
            <w:tcBorders>
              <w:top w:val="single" w:sz="12" w:space="0" w:color="auto"/>
            </w:tcBorders>
          </w:tcPr>
          <w:p w:rsidR="0072496D" w:rsidRDefault="00960519">
            <w:pPr>
              <w:rPr>
                <w:sz w:val="16"/>
              </w:rPr>
            </w:pPr>
            <w:r>
              <w:rPr>
                <w:sz w:val="16"/>
              </w:rPr>
              <w:t>i</w:t>
            </w:r>
          </w:p>
        </w:tc>
        <w:tc>
          <w:tcPr>
            <w:tcW w:w="104" w:type="dxa"/>
            <w:tcBorders>
              <w:top w:val="single" w:sz="12" w:space="0" w:color="auto"/>
            </w:tcBorders>
          </w:tcPr>
          <w:p w:rsidR="0072496D" w:rsidRDefault="00960519">
            <w:pPr>
              <w:rPr>
                <w:sz w:val="16"/>
              </w:rPr>
            </w:pPr>
            <w:r>
              <w:rPr>
                <w:sz w:val="16"/>
              </w:rPr>
              <w:t>j</w:t>
            </w:r>
          </w:p>
        </w:tc>
        <w:tc>
          <w:tcPr>
            <w:tcW w:w="104" w:type="dxa"/>
            <w:tcBorders>
              <w:top w:val="single" w:sz="12" w:space="0" w:color="auto"/>
            </w:tcBorders>
          </w:tcPr>
          <w:p w:rsidR="0072496D" w:rsidRDefault="00960519">
            <w:pPr>
              <w:rPr>
                <w:sz w:val="16"/>
              </w:rPr>
            </w:pPr>
            <w:r>
              <w:rPr>
                <w:sz w:val="16"/>
              </w:rPr>
              <w:t>k</w:t>
            </w:r>
          </w:p>
        </w:tc>
        <w:tc>
          <w:tcPr>
            <w:tcW w:w="104" w:type="dxa"/>
            <w:tcBorders>
              <w:top w:val="single" w:sz="12" w:space="0" w:color="auto"/>
            </w:tcBorders>
          </w:tcPr>
          <w:p w:rsidR="0072496D" w:rsidRDefault="00960519">
            <w:pPr>
              <w:rPr>
                <w:sz w:val="16"/>
              </w:rPr>
            </w:pPr>
            <w:r>
              <w:rPr>
                <w:sz w:val="16"/>
              </w:rPr>
              <w:t>l</w:t>
            </w:r>
          </w:p>
        </w:tc>
        <w:tc>
          <w:tcPr>
            <w:tcW w:w="104" w:type="dxa"/>
            <w:tcBorders>
              <w:top w:val="single" w:sz="12" w:space="0" w:color="auto"/>
            </w:tcBorders>
          </w:tcPr>
          <w:p w:rsidR="0072496D" w:rsidRDefault="00960519">
            <w:pPr>
              <w:rPr>
                <w:sz w:val="16"/>
              </w:rPr>
            </w:pPr>
            <w:r>
              <w:rPr>
                <w:sz w:val="16"/>
              </w:rPr>
              <w:t>m</w:t>
            </w:r>
          </w:p>
        </w:tc>
        <w:tc>
          <w:tcPr>
            <w:tcW w:w="104" w:type="dxa"/>
            <w:tcBorders>
              <w:top w:val="single" w:sz="12" w:space="0" w:color="auto"/>
            </w:tcBorders>
          </w:tcPr>
          <w:p w:rsidR="0072496D" w:rsidRDefault="00960519">
            <w:pPr>
              <w:rPr>
                <w:sz w:val="16"/>
              </w:rPr>
            </w:pPr>
            <w:r>
              <w:rPr>
                <w:sz w:val="16"/>
              </w:rPr>
              <w:t>n</w:t>
            </w:r>
          </w:p>
        </w:tc>
        <w:tc>
          <w:tcPr>
            <w:tcW w:w="104" w:type="dxa"/>
            <w:tcBorders>
              <w:top w:val="single" w:sz="12" w:space="0" w:color="auto"/>
            </w:tcBorders>
          </w:tcPr>
          <w:p w:rsidR="0072496D" w:rsidRDefault="00960519">
            <w:pPr>
              <w:rPr>
                <w:sz w:val="16"/>
              </w:rPr>
            </w:pPr>
            <w:r>
              <w:rPr>
                <w:sz w:val="16"/>
              </w:rPr>
              <w:t>o</w:t>
            </w:r>
          </w:p>
        </w:tc>
        <w:tc>
          <w:tcPr>
            <w:tcW w:w="104" w:type="dxa"/>
            <w:tcBorders>
              <w:top w:val="single" w:sz="12" w:space="0" w:color="auto"/>
            </w:tcBorders>
          </w:tcPr>
          <w:p w:rsidR="0072496D" w:rsidRDefault="00960519">
            <w:pPr>
              <w:rPr>
                <w:sz w:val="16"/>
              </w:rPr>
            </w:pPr>
            <w:r>
              <w:rPr>
                <w:sz w:val="16"/>
              </w:rPr>
              <w:t>p</w:t>
            </w:r>
          </w:p>
        </w:tc>
        <w:tc>
          <w:tcPr>
            <w:tcW w:w="104" w:type="dxa"/>
            <w:tcBorders>
              <w:top w:val="single" w:sz="12" w:space="0" w:color="auto"/>
            </w:tcBorders>
          </w:tcPr>
          <w:p w:rsidR="0072496D" w:rsidRDefault="00960519">
            <w:pPr>
              <w:rPr>
                <w:sz w:val="16"/>
              </w:rPr>
            </w:pPr>
            <w:r>
              <w:rPr>
                <w:sz w:val="16"/>
              </w:rPr>
              <w:t>r</w:t>
            </w:r>
          </w:p>
        </w:tc>
        <w:tc>
          <w:tcPr>
            <w:tcW w:w="104" w:type="dxa"/>
            <w:tcBorders>
              <w:top w:val="single" w:sz="12" w:space="0" w:color="auto"/>
            </w:tcBorders>
          </w:tcPr>
          <w:p w:rsidR="0072496D" w:rsidRDefault="00960519">
            <w:pPr>
              <w:rPr>
                <w:sz w:val="16"/>
              </w:rPr>
            </w:pPr>
            <w:r>
              <w:rPr>
                <w:sz w:val="16"/>
              </w:rPr>
              <w:t>s</w:t>
            </w:r>
          </w:p>
        </w:tc>
        <w:tc>
          <w:tcPr>
            <w:tcW w:w="104" w:type="dxa"/>
            <w:tcBorders>
              <w:top w:val="single" w:sz="12" w:space="0" w:color="auto"/>
            </w:tcBorders>
          </w:tcPr>
          <w:p w:rsidR="0072496D" w:rsidRDefault="00960519">
            <w:pPr>
              <w:rPr>
                <w:sz w:val="16"/>
              </w:rPr>
            </w:pPr>
            <w:r>
              <w:rPr>
                <w:sz w:val="16"/>
              </w:rPr>
              <w:t>š</w:t>
            </w:r>
          </w:p>
        </w:tc>
        <w:tc>
          <w:tcPr>
            <w:tcW w:w="104" w:type="dxa"/>
            <w:tcBorders>
              <w:top w:val="single" w:sz="12" w:space="0" w:color="auto"/>
            </w:tcBorders>
          </w:tcPr>
          <w:p w:rsidR="0072496D" w:rsidRDefault="00960519">
            <w:pPr>
              <w:rPr>
                <w:sz w:val="16"/>
              </w:rPr>
            </w:pPr>
            <w:r>
              <w:rPr>
                <w:sz w:val="16"/>
              </w:rPr>
              <w:t>t</w:t>
            </w:r>
          </w:p>
        </w:tc>
        <w:tc>
          <w:tcPr>
            <w:tcW w:w="104" w:type="dxa"/>
            <w:tcBorders>
              <w:top w:val="single" w:sz="12" w:space="0" w:color="auto"/>
            </w:tcBorders>
          </w:tcPr>
          <w:p w:rsidR="0072496D" w:rsidRDefault="00960519">
            <w:pPr>
              <w:rPr>
                <w:sz w:val="16"/>
              </w:rPr>
            </w:pPr>
            <w:r>
              <w:rPr>
                <w:sz w:val="16"/>
              </w:rPr>
              <w:t>u</w:t>
            </w:r>
          </w:p>
        </w:tc>
        <w:tc>
          <w:tcPr>
            <w:tcW w:w="104" w:type="dxa"/>
            <w:tcBorders>
              <w:top w:val="single" w:sz="12" w:space="0" w:color="auto"/>
            </w:tcBorders>
          </w:tcPr>
          <w:p w:rsidR="0072496D" w:rsidRDefault="00960519">
            <w:pPr>
              <w:rPr>
                <w:sz w:val="16"/>
              </w:rPr>
            </w:pPr>
            <w:r>
              <w:rPr>
                <w:sz w:val="16"/>
              </w:rPr>
              <w:t>v</w:t>
            </w:r>
          </w:p>
        </w:tc>
        <w:tc>
          <w:tcPr>
            <w:tcW w:w="104" w:type="dxa"/>
            <w:tcBorders>
              <w:top w:val="single" w:sz="12" w:space="0" w:color="auto"/>
            </w:tcBorders>
          </w:tcPr>
          <w:p w:rsidR="0072496D" w:rsidRDefault="00960519">
            <w:pPr>
              <w:rPr>
                <w:sz w:val="16"/>
              </w:rPr>
            </w:pPr>
            <w:r>
              <w:rPr>
                <w:sz w:val="16"/>
              </w:rPr>
              <w:t>z</w:t>
            </w:r>
          </w:p>
        </w:tc>
        <w:tc>
          <w:tcPr>
            <w:tcW w:w="104" w:type="dxa"/>
            <w:tcBorders>
              <w:top w:val="single" w:sz="12" w:space="0" w:color="auto"/>
            </w:tcBorders>
          </w:tcPr>
          <w:p w:rsidR="0072496D" w:rsidRDefault="00960519">
            <w:pPr>
              <w:rPr>
                <w:sz w:val="16"/>
              </w:rPr>
            </w:pPr>
            <w:r>
              <w:rPr>
                <w:sz w:val="16"/>
              </w:rPr>
              <w:t>ž</w:t>
            </w:r>
          </w:p>
        </w:tc>
        <w:tc>
          <w:tcPr>
            <w:tcW w:w="104" w:type="dxa"/>
            <w:tcBorders>
              <w:top w:val="single" w:sz="12" w:space="0" w:color="auto"/>
            </w:tcBorders>
          </w:tcPr>
          <w:p w:rsidR="0072496D" w:rsidRDefault="00960519">
            <w:pPr>
              <w:rPr>
                <w:sz w:val="16"/>
              </w:rPr>
            </w:pPr>
            <w:r>
              <w:rPr>
                <w:sz w:val="16"/>
              </w:rPr>
              <w:t>a</w:t>
            </w:r>
          </w:p>
        </w:tc>
      </w:tr>
      <w:tr w:rsidR="0072496D">
        <w:trPr>
          <w:trHeight w:val="24"/>
        </w:trPr>
        <w:tc>
          <w:tcPr>
            <w:tcW w:w="104" w:type="dxa"/>
            <w:tcBorders>
              <w:right w:val="single" w:sz="12" w:space="0" w:color="auto"/>
            </w:tcBorders>
          </w:tcPr>
          <w:p w:rsidR="0072496D" w:rsidRDefault="00960519">
            <w:pPr>
              <w:rPr>
                <w:sz w:val="16"/>
              </w:rPr>
            </w:pPr>
            <w:r>
              <w:rPr>
                <w:sz w:val="16"/>
              </w:rPr>
              <w:t>c</w:t>
            </w:r>
          </w:p>
        </w:tc>
        <w:tc>
          <w:tcPr>
            <w:tcW w:w="104" w:type="dxa"/>
            <w:tcBorders>
              <w:left w:val="single" w:sz="12" w:space="0" w:color="auto"/>
            </w:tcBorders>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r>
      <w:tr w:rsidR="0072496D">
        <w:trPr>
          <w:trHeight w:val="23"/>
        </w:trPr>
        <w:tc>
          <w:tcPr>
            <w:tcW w:w="104" w:type="dxa"/>
            <w:tcBorders>
              <w:right w:val="single" w:sz="12" w:space="0" w:color="auto"/>
            </w:tcBorders>
          </w:tcPr>
          <w:p w:rsidR="0072496D" w:rsidRDefault="00960519">
            <w:pPr>
              <w:rPr>
                <w:sz w:val="16"/>
              </w:rPr>
            </w:pPr>
            <w:r>
              <w:rPr>
                <w:sz w:val="16"/>
              </w:rPr>
              <w:t>č</w:t>
            </w:r>
          </w:p>
        </w:tc>
        <w:tc>
          <w:tcPr>
            <w:tcW w:w="104" w:type="dxa"/>
            <w:tcBorders>
              <w:left w:val="single" w:sz="12" w:space="0" w:color="auto"/>
            </w:tcBorders>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r>
      <w:tr w:rsidR="0072496D">
        <w:trPr>
          <w:trHeight w:val="24"/>
        </w:trPr>
        <w:tc>
          <w:tcPr>
            <w:tcW w:w="104" w:type="dxa"/>
            <w:tcBorders>
              <w:right w:val="single" w:sz="12" w:space="0" w:color="auto"/>
            </w:tcBorders>
          </w:tcPr>
          <w:p w:rsidR="0072496D" w:rsidRDefault="00960519">
            <w:pPr>
              <w:rPr>
                <w:sz w:val="16"/>
              </w:rPr>
            </w:pPr>
            <w:r>
              <w:rPr>
                <w:sz w:val="16"/>
              </w:rPr>
              <w:t>d</w:t>
            </w:r>
          </w:p>
        </w:tc>
        <w:tc>
          <w:tcPr>
            <w:tcW w:w="104" w:type="dxa"/>
            <w:tcBorders>
              <w:left w:val="single" w:sz="12" w:space="0" w:color="auto"/>
            </w:tcBorders>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r>
      <w:tr w:rsidR="0072496D">
        <w:trPr>
          <w:trHeight w:val="24"/>
        </w:trPr>
        <w:tc>
          <w:tcPr>
            <w:tcW w:w="104" w:type="dxa"/>
            <w:tcBorders>
              <w:right w:val="single" w:sz="12" w:space="0" w:color="auto"/>
            </w:tcBorders>
          </w:tcPr>
          <w:p w:rsidR="0072496D" w:rsidRDefault="00960519">
            <w:pPr>
              <w:rPr>
                <w:sz w:val="16"/>
              </w:rPr>
            </w:pPr>
            <w:r>
              <w:rPr>
                <w:sz w:val="16"/>
              </w:rPr>
              <w:t>e</w:t>
            </w:r>
          </w:p>
        </w:tc>
        <w:tc>
          <w:tcPr>
            <w:tcW w:w="104" w:type="dxa"/>
            <w:tcBorders>
              <w:left w:val="single" w:sz="12" w:space="0" w:color="auto"/>
            </w:tcBorders>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r>
      <w:tr w:rsidR="0072496D">
        <w:trPr>
          <w:trHeight w:val="24"/>
        </w:trPr>
        <w:tc>
          <w:tcPr>
            <w:tcW w:w="104" w:type="dxa"/>
            <w:tcBorders>
              <w:right w:val="single" w:sz="12" w:space="0" w:color="auto"/>
            </w:tcBorders>
          </w:tcPr>
          <w:p w:rsidR="0072496D" w:rsidRDefault="00960519">
            <w:pPr>
              <w:rPr>
                <w:sz w:val="16"/>
              </w:rPr>
            </w:pPr>
            <w:r>
              <w:rPr>
                <w:sz w:val="16"/>
              </w:rPr>
              <w:t>f</w:t>
            </w:r>
          </w:p>
        </w:tc>
        <w:tc>
          <w:tcPr>
            <w:tcW w:w="104" w:type="dxa"/>
            <w:tcBorders>
              <w:left w:val="single" w:sz="12" w:space="0" w:color="auto"/>
            </w:tcBorders>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r>
      <w:tr w:rsidR="0072496D">
        <w:trPr>
          <w:trHeight w:val="24"/>
        </w:trPr>
        <w:tc>
          <w:tcPr>
            <w:tcW w:w="104" w:type="dxa"/>
            <w:tcBorders>
              <w:right w:val="single" w:sz="12" w:space="0" w:color="auto"/>
            </w:tcBorders>
          </w:tcPr>
          <w:p w:rsidR="0072496D" w:rsidRDefault="00960519">
            <w:pPr>
              <w:rPr>
                <w:sz w:val="16"/>
              </w:rPr>
            </w:pPr>
            <w:r>
              <w:rPr>
                <w:sz w:val="16"/>
              </w:rPr>
              <w:t>g</w:t>
            </w:r>
          </w:p>
        </w:tc>
        <w:tc>
          <w:tcPr>
            <w:tcW w:w="104" w:type="dxa"/>
            <w:tcBorders>
              <w:left w:val="single" w:sz="12" w:space="0" w:color="auto"/>
            </w:tcBorders>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r>
      <w:tr w:rsidR="0072496D">
        <w:trPr>
          <w:trHeight w:val="24"/>
        </w:trPr>
        <w:tc>
          <w:tcPr>
            <w:tcW w:w="104" w:type="dxa"/>
            <w:tcBorders>
              <w:right w:val="single" w:sz="12" w:space="0" w:color="auto"/>
            </w:tcBorders>
          </w:tcPr>
          <w:p w:rsidR="0072496D" w:rsidRDefault="00960519">
            <w:pPr>
              <w:rPr>
                <w:sz w:val="16"/>
              </w:rPr>
            </w:pPr>
            <w:r>
              <w:rPr>
                <w:sz w:val="16"/>
              </w:rPr>
              <w:t>h</w:t>
            </w:r>
          </w:p>
        </w:tc>
        <w:tc>
          <w:tcPr>
            <w:tcW w:w="104" w:type="dxa"/>
            <w:tcBorders>
              <w:left w:val="single" w:sz="12" w:space="0" w:color="auto"/>
            </w:tcBorders>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r>
      <w:tr w:rsidR="0072496D">
        <w:trPr>
          <w:trHeight w:val="24"/>
        </w:trPr>
        <w:tc>
          <w:tcPr>
            <w:tcW w:w="104" w:type="dxa"/>
            <w:tcBorders>
              <w:right w:val="single" w:sz="12" w:space="0" w:color="auto"/>
            </w:tcBorders>
          </w:tcPr>
          <w:p w:rsidR="0072496D" w:rsidRDefault="00960519">
            <w:pPr>
              <w:rPr>
                <w:sz w:val="16"/>
              </w:rPr>
            </w:pPr>
            <w:r>
              <w:rPr>
                <w:sz w:val="16"/>
              </w:rPr>
              <w:t>i</w:t>
            </w:r>
          </w:p>
        </w:tc>
        <w:tc>
          <w:tcPr>
            <w:tcW w:w="104" w:type="dxa"/>
            <w:tcBorders>
              <w:left w:val="single" w:sz="12" w:space="0" w:color="auto"/>
            </w:tcBorders>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r>
      <w:tr w:rsidR="0072496D">
        <w:trPr>
          <w:trHeight w:val="24"/>
        </w:trPr>
        <w:tc>
          <w:tcPr>
            <w:tcW w:w="104" w:type="dxa"/>
            <w:tcBorders>
              <w:right w:val="single" w:sz="12" w:space="0" w:color="auto"/>
            </w:tcBorders>
          </w:tcPr>
          <w:p w:rsidR="0072496D" w:rsidRDefault="00960519">
            <w:pPr>
              <w:rPr>
                <w:sz w:val="16"/>
              </w:rPr>
            </w:pPr>
            <w:r>
              <w:rPr>
                <w:sz w:val="16"/>
              </w:rPr>
              <w:t>j</w:t>
            </w:r>
          </w:p>
        </w:tc>
        <w:tc>
          <w:tcPr>
            <w:tcW w:w="104" w:type="dxa"/>
            <w:tcBorders>
              <w:left w:val="single" w:sz="12" w:space="0" w:color="auto"/>
            </w:tcBorders>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r>
      <w:tr w:rsidR="0072496D">
        <w:trPr>
          <w:trHeight w:val="24"/>
        </w:trPr>
        <w:tc>
          <w:tcPr>
            <w:tcW w:w="104" w:type="dxa"/>
            <w:tcBorders>
              <w:right w:val="single" w:sz="12" w:space="0" w:color="auto"/>
            </w:tcBorders>
          </w:tcPr>
          <w:p w:rsidR="0072496D" w:rsidRDefault="00960519">
            <w:pPr>
              <w:rPr>
                <w:sz w:val="16"/>
              </w:rPr>
            </w:pPr>
            <w:r>
              <w:rPr>
                <w:sz w:val="16"/>
              </w:rPr>
              <w:t>k</w:t>
            </w:r>
          </w:p>
        </w:tc>
        <w:tc>
          <w:tcPr>
            <w:tcW w:w="104" w:type="dxa"/>
            <w:tcBorders>
              <w:left w:val="single" w:sz="12" w:space="0" w:color="auto"/>
            </w:tcBorders>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r>
      <w:tr w:rsidR="0072496D">
        <w:trPr>
          <w:trHeight w:val="24"/>
        </w:trPr>
        <w:tc>
          <w:tcPr>
            <w:tcW w:w="104" w:type="dxa"/>
            <w:tcBorders>
              <w:right w:val="single" w:sz="12" w:space="0" w:color="auto"/>
            </w:tcBorders>
          </w:tcPr>
          <w:p w:rsidR="0072496D" w:rsidRDefault="00960519">
            <w:pPr>
              <w:rPr>
                <w:sz w:val="16"/>
              </w:rPr>
            </w:pPr>
            <w:r>
              <w:rPr>
                <w:sz w:val="16"/>
              </w:rPr>
              <w:t>l</w:t>
            </w:r>
          </w:p>
        </w:tc>
        <w:tc>
          <w:tcPr>
            <w:tcW w:w="104" w:type="dxa"/>
            <w:tcBorders>
              <w:left w:val="single" w:sz="12" w:space="0" w:color="auto"/>
            </w:tcBorders>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r>
      <w:tr w:rsidR="0072496D">
        <w:trPr>
          <w:trHeight w:val="24"/>
        </w:trPr>
        <w:tc>
          <w:tcPr>
            <w:tcW w:w="104" w:type="dxa"/>
            <w:tcBorders>
              <w:right w:val="single" w:sz="12" w:space="0" w:color="auto"/>
            </w:tcBorders>
          </w:tcPr>
          <w:p w:rsidR="0072496D" w:rsidRDefault="00960519">
            <w:pPr>
              <w:rPr>
                <w:sz w:val="16"/>
              </w:rPr>
            </w:pPr>
            <w:r>
              <w:rPr>
                <w:sz w:val="16"/>
              </w:rPr>
              <w:t>m</w:t>
            </w:r>
          </w:p>
        </w:tc>
        <w:tc>
          <w:tcPr>
            <w:tcW w:w="104" w:type="dxa"/>
            <w:tcBorders>
              <w:left w:val="single" w:sz="12" w:space="0" w:color="auto"/>
            </w:tcBorders>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r>
      <w:tr w:rsidR="0072496D">
        <w:trPr>
          <w:trHeight w:val="24"/>
        </w:trPr>
        <w:tc>
          <w:tcPr>
            <w:tcW w:w="104" w:type="dxa"/>
            <w:tcBorders>
              <w:right w:val="single" w:sz="12" w:space="0" w:color="auto"/>
            </w:tcBorders>
          </w:tcPr>
          <w:p w:rsidR="0072496D" w:rsidRDefault="00960519">
            <w:pPr>
              <w:rPr>
                <w:sz w:val="16"/>
              </w:rPr>
            </w:pPr>
            <w:r>
              <w:rPr>
                <w:sz w:val="16"/>
              </w:rPr>
              <w:t>n</w:t>
            </w:r>
          </w:p>
        </w:tc>
        <w:tc>
          <w:tcPr>
            <w:tcW w:w="104" w:type="dxa"/>
            <w:tcBorders>
              <w:left w:val="single" w:sz="12" w:space="0" w:color="auto"/>
            </w:tcBorders>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r>
      <w:tr w:rsidR="0072496D">
        <w:trPr>
          <w:trHeight w:val="24"/>
        </w:trPr>
        <w:tc>
          <w:tcPr>
            <w:tcW w:w="104" w:type="dxa"/>
            <w:tcBorders>
              <w:right w:val="single" w:sz="12" w:space="0" w:color="auto"/>
            </w:tcBorders>
          </w:tcPr>
          <w:p w:rsidR="0072496D" w:rsidRDefault="00960519">
            <w:pPr>
              <w:rPr>
                <w:sz w:val="16"/>
              </w:rPr>
            </w:pPr>
            <w:r>
              <w:rPr>
                <w:sz w:val="16"/>
              </w:rPr>
              <w:t>o</w:t>
            </w:r>
          </w:p>
        </w:tc>
        <w:tc>
          <w:tcPr>
            <w:tcW w:w="104" w:type="dxa"/>
            <w:tcBorders>
              <w:left w:val="single" w:sz="12" w:space="0" w:color="auto"/>
            </w:tcBorders>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r>
      <w:tr w:rsidR="0072496D">
        <w:trPr>
          <w:trHeight w:val="24"/>
        </w:trPr>
        <w:tc>
          <w:tcPr>
            <w:tcW w:w="104" w:type="dxa"/>
            <w:tcBorders>
              <w:right w:val="single" w:sz="12" w:space="0" w:color="auto"/>
            </w:tcBorders>
          </w:tcPr>
          <w:p w:rsidR="0072496D" w:rsidRDefault="00960519">
            <w:pPr>
              <w:rPr>
                <w:sz w:val="16"/>
              </w:rPr>
            </w:pPr>
            <w:r>
              <w:rPr>
                <w:sz w:val="16"/>
              </w:rPr>
              <w:t>p</w:t>
            </w:r>
          </w:p>
        </w:tc>
        <w:tc>
          <w:tcPr>
            <w:tcW w:w="104" w:type="dxa"/>
            <w:tcBorders>
              <w:left w:val="single" w:sz="12" w:space="0" w:color="auto"/>
            </w:tcBorders>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r>
      <w:tr w:rsidR="0072496D">
        <w:trPr>
          <w:trHeight w:val="24"/>
        </w:trPr>
        <w:tc>
          <w:tcPr>
            <w:tcW w:w="104" w:type="dxa"/>
            <w:tcBorders>
              <w:right w:val="single" w:sz="12" w:space="0" w:color="auto"/>
            </w:tcBorders>
          </w:tcPr>
          <w:p w:rsidR="0072496D" w:rsidRDefault="00960519">
            <w:pPr>
              <w:rPr>
                <w:sz w:val="16"/>
              </w:rPr>
            </w:pPr>
            <w:r>
              <w:rPr>
                <w:sz w:val="16"/>
              </w:rPr>
              <w:t>r</w:t>
            </w:r>
          </w:p>
        </w:tc>
        <w:tc>
          <w:tcPr>
            <w:tcW w:w="104" w:type="dxa"/>
            <w:tcBorders>
              <w:left w:val="single" w:sz="12" w:space="0" w:color="auto"/>
            </w:tcBorders>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r>
      <w:tr w:rsidR="0072496D">
        <w:trPr>
          <w:trHeight w:val="24"/>
        </w:trPr>
        <w:tc>
          <w:tcPr>
            <w:tcW w:w="104" w:type="dxa"/>
            <w:tcBorders>
              <w:right w:val="single" w:sz="12" w:space="0" w:color="auto"/>
            </w:tcBorders>
          </w:tcPr>
          <w:p w:rsidR="0072496D" w:rsidRDefault="00960519">
            <w:pPr>
              <w:rPr>
                <w:sz w:val="16"/>
              </w:rPr>
            </w:pPr>
            <w:r>
              <w:rPr>
                <w:sz w:val="16"/>
              </w:rPr>
              <w:t>s</w:t>
            </w:r>
          </w:p>
        </w:tc>
        <w:tc>
          <w:tcPr>
            <w:tcW w:w="104" w:type="dxa"/>
            <w:tcBorders>
              <w:left w:val="single" w:sz="12" w:space="0" w:color="auto"/>
            </w:tcBorders>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r>
      <w:tr w:rsidR="0072496D">
        <w:trPr>
          <w:trHeight w:val="24"/>
        </w:trPr>
        <w:tc>
          <w:tcPr>
            <w:tcW w:w="104" w:type="dxa"/>
            <w:tcBorders>
              <w:right w:val="single" w:sz="12" w:space="0" w:color="auto"/>
            </w:tcBorders>
          </w:tcPr>
          <w:p w:rsidR="0072496D" w:rsidRDefault="00960519">
            <w:pPr>
              <w:rPr>
                <w:sz w:val="16"/>
              </w:rPr>
            </w:pPr>
            <w:r>
              <w:rPr>
                <w:sz w:val="16"/>
              </w:rPr>
              <w:t>š</w:t>
            </w:r>
          </w:p>
        </w:tc>
        <w:tc>
          <w:tcPr>
            <w:tcW w:w="104" w:type="dxa"/>
            <w:tcBorders>
              <w:left w:val="single" w:sz="12" w:space="0" w:color="auto"/>
            </w:tcBorders>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r>
      <w:tr w:rsidR="0072496D">
        <w:trPr>
          <w:trHeight w:val="24"/>
        </w:trPr>
        <w:tc>
          <w:tcPr>
            <w:tcW w:w="104" w:type="dxa"/>
            <w:tcBorders>
              <w:right w:val="single" w:sz="12" w:space="0" w:color="auto"/>
            </w:tcBorders>
          </w:tcPr>
          <w:p w:rsidR="0072496D" w:rsidRDefault="00960519">
            <w:pPr>
              <w:rPr>
                <w:sz w:val="16"/>
              </w:rPr>
            </w:pPr>
            <w:r>
              <w:rPr>
                <w:sz w:val="16"/>
              </w:rPr>
              <w:t>t</w:t>
            </w:r>
          </w:p>
        </w:tc>
        <w:tc>
          <w:tcPr>
            <w:tcW w:w="104" w:type="dxa"/>
            <w:tcBorders>
              <w:left w:val="single" w:sz="12" w:space="0" w:color="auto"/>
            </w:tcBorders>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r>
      <w:tr w:rsidR="0072496D">
        <w:trPr>
          <w:trHeight w:val="24"/>
        </w:trPr>
        <w:tc>
          <w:tcPr>
            <w:tcW w:w="104" w:type="dxa"/>
            <w:tcBorders>
              <w:right w:val="single" w:sz="12" w:space="0" w:color="auto"/>
            </w:tcBorders>
          </w:tcPr>
          <w:p w:rsidR="0072496D" w:rsidRDefault="00960519">
            <w:pPr>
              <w:rPr>
                <w:sz w:val="16"/>
              </w:rPr>
            </w:pPr>
            <w:r>
              <w:rPr>
                <w:sz w:val="16"/>
              </w:rPr>
              <w:t>u</w:t>
            </w:r>
          </w:p>
        </w:tc>
        <w:tc>
          <w:tcPr>
            <w:tcW w:w="104" w:type="dxa"/>
            <w:tcBorders>
              <w:left w:val="single" w:sz="12" w:space="0" w:color="auto"/>
            </w:tcBorders>
          </w:tcPr>
          <w:p w:rsidR="0072496D" w:rsidRDefault="00960519">
            <w:pPr>
              <w:rPr>
                <w:sz w:val="16"/>
              </w:rPr>
            </w:pPr>
            <w:r>
              <w:rPr>
                <w:sz w:val="16"/>
              </w:rPr>
              <w:t>v</w:t>
            </w:r>
          </w:p>
        </w:tc>
        <w:tc>
          <w:tcPr>
            <w:tcW w:w="104" w:type="dxa"/>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r>
      <w:tr w:rsidR="0072496D">
        <w:trPr>
          <w:trHeight w:val="24"/>
        </w:trPr>
        <w:tc>
          <w:tcPr>
            <w:tcW w:w="104" w:type="dxa"/>
            <w:tcBorders>
              <w:right w:val="single" w:sz="12" w:space="0" w:color="auto"/>
            </w:tcBorders>
          </w:tcPr>
          <w:p w:rsidR="0072496D" w:rsidRDefault="00960519">
            <w:pPr>
              <w:rPr>
                <w:sz w:val="16"/>
              </w:rPr>
            </w:pPr>
            <w:r>
              <w:rPr>
                <w:sz w:val="16"/>
              </w:rPr>
              <w:t>v</w:t>
            </w:r>
          </w:p>
        </w:tc>
        <w:tc>
          <w:tcPr>
            <w:tcW w:w="104" w:type="dxa"/>
            <w:tcBorders>
              <w:left w:val="single" w:sz="12" w:space="0" w:color="auto"/>
            </w:tcBorders>
          </w:tcPr>
          <w:p w:rsidR="0072496D" w:rsidRDefault="00960519">
            <w:pPr>
              <w:rPr>
                <w:sz w:val="16"/>
              </w:rPr>
            </w:pPr>
            <w:r>
              <w:rPr>
                <w:sz w:val="16"/>
              </w:rPr>
              <w:t>z</w:t>
            </w:r>
          </w:p>
        </w:tc>
        <w:tc>
          <w:tcPr>
            <w:tcW w:w="104" w:type="dxa"/>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B41786">
            <w:pPr>
              <w:rPr>
                <w:sz w:val="16"/>
              </w:rPr>
            </w:pPr>
            <w:r>
              <w:rPr>
                <w:noProof/>
                <w:sz w:val="20"/>
              </w:rPr>
              <w:pict>
                <v:shape id="_x0000_s1027" type="#_x0000_t202" style="position:absolute;margin-left:18.5pt;margin-top:8.2pt;width:194.5pt;height:17.95pt;z-index:251649536;mso-position-horizontal-relative:text;mso-position-vertical-relative:text" stroked="f">
                  <v:textbox>
                    <w:txbxContent>
                      <w:p w:rsidR="0072496D" w:rsidRDefault="00960519">
                        <w:pPr>
                          <w:rPr>
                            <w:sz w:val="20"/>
                          </w:rPr>
                        </w:pPr>
                        <w:r>
                          <w:rPr>
                            <w:sz w:val="20"/>
                          </w:rPr>
                          <w:t>Viegenerjeva matrika za slovensko abecedo</w:t>
                        </w:r>
                      </w:p>
                    </w:txbxContent>
                  </v:textbox>
                </v:shape>
              </w:pict>
            </w:r>
            <w:r w:rsidR="00960519">
              <w:rPr>
                <w:sz w:val="16"/>
              </w:rPr>
              <w:t>u</w:t>
            </w:r>
          </w:p>
        </w:tc>
      </w:tr>
      <w:tr w:rsidR="0072496D">
        <w:trPr>
          <w:trHeight w:val="24"/>
        </w:trPr>
        <w:tc>
          <w:tcPr>
            <w:tcW w:w="104" w:type="dxa"/>
            <w:tcBorders>
              <w:right w:val="single" w:sz="12" w:space="0" w:color="auto"/>
            </w:tcBorders>
          </w:tcPr>
          <w:p w:rsidR="0072496D" w:rsidRDefault="00960519">
            <w:pPr>
              <w:rPr>
                <w:sz w:val="16"/>
              </w:rPr>
            </w:pPr>
            <w:r>
              <w:rPr>
                <w:sz w:val="16"/>
              </w:rPr>
              <w:t>z</w:t>
            </w:r>
          </w:p>
        </w:tc>
        <w:tc>
          <w:tcPr>
            <w:tcW w:w="104" w:type="dxa"/>
            <w:tcBorders>
              <w:left w:val="single" w:sz="12" w:space="0" w:color="auto"/>
            </w:tcBorders>
          </w:tcPr>
          <w:p w:rsidR="0072496D" w:rsidRDefault="00960519">
            <w:pPr>
              <w:rPr>
                <w:sz w:val="16"/>
              </w:rPr>
            </w:pPr>
            <w:r>
              <w:rPr>
                <w:sz w:val="16"/>
              </w:rPr>
              <w:t>ž</w:t>
            </w:r>
          </w:p>
        </w:tc>
        <w:tc>
          <w:tcPr>
            <w:tcW w:w="104" w:type="dxa"/>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r>
      <w:tr w:rsidR="0072496D">
        <w:trPr>
          <w:trHeight w:val="26"/>
        </w:trPr>
        <w:tc>
          <w:tcPr>
            <w:tcW w:w="104" w:type="dxa"/>
            <w:tcBorders>
              <w:right w:val="single" w:sz="12" w:space="0" w:color="auto"/>
            </w:tcBorders>
          </w:tcPr>
          <w:p w:rsidR="0072496D" w:rsidRDefault="00960519">
            <w:pPr>
              <w:rPr>
                <w:sz w:val="16"/>
              </w:rPr>
            </w:pPr>
            <w:r>
              <w:rPr>
                <w:sz w:val="16"/>
              </w:rPr>
              <w:t>ž</w:t>
            </w:r>
          </w:p>
        </w:tc>
        <w:tc>
          <w:tcPr>
            <w:tcW w:w="104" w:type="dxa"/>
            <w:tcBorders>
              <w:left w:val="single" w:sz="12" w:space="0" w:color="auto"/>
            </w:tcBorders>
          </w:tcPr>
          <w:p w:rsidR="0072496D" w:rsidRDefault="00960519">
            <w:pPr>
              <w:rPr>
                <w:sz w:val="16"/>
              </w:rPr>
            </w:pPr>
            <w:r>
              <w:rPr>
                <w:sz w:val="16"/>
              </w:rPr>
              <w:t>a</w:t>
            </w:r>
          </w:p>
        </w:tc>
        <w:tc>
          <w:tcPr>
            <w:tcW w:w="104" w:type="dxa"/>
          </w:tcPr>
          <w:p w:rsidR="0072496D" w:rsidRDefault="00960519">
            <w:pPr>
              <w:rPr>
                <w:sz w:val="16"/>
              </w:rPr>
            </w:pPr>
            <w:r>
              <w:rPr>
                <w:sz w:val="16"/>
              </w:rPr>
              <w:t>b</w:t>
            </w:r>
          </w:p>
        </w:tc>
        <w:tc>
          <w:tcPr>
            <w:tcW w:w="104" w:type="dxa"/>
          </w:tcPr>
          <w:p w:rsidR="0072496D" w:rsidRDefault="00960519">
            <w:pPr>
              <w:rPr>
                <w:sz w:val="16"/>
              </w:rPr>
            </w:pPr>
            <w:r>
              <w:rPr>
                <w:sz w:val="16"/>
              </w:rPr>
              <w:t>c</w:t>
            </w:r>
          </w:p>
        </w:tc>
        <w:tc>
          <w:tcPr>
            <w:tcW w:w="104" w:type="dxa"/>
          </w:tcPr>
          <w:p w:rsidR="0072496D" w:rsidRDefault="00960519">
            <w:pPr>
              <w:rPr>
                <w:sz w:val="16"/>
              </w:rPr>
            </w:pPr>
            <w:r>
              <w:rPr>
                <w:sz w:val="16"/>
              </w:rPr>
              <w:t>č</w:t>
            </w:r>
          </w:p>
        </w:tc>
        <w:tc>
          <w:tcPr>
            <w:tcW w:w="104" w:type="dxa"/>
          </w:tcPr>
          <w:p w:rsidR="0072496D" w:rsidRDefault="00960519">
            <w:pPr>
              <w:rPr>
                <w:sz w:val="16"/>
              </w:rPr>
            </w:pPr>
            <w:r>
              <w:rPr>
                <w:sz w:val="16"/>
              </w:rPr>
              <w:t>d</w:t>
            </w:r>
          </w:p>
        </w:tc>
        <w:tc>
          <w:tcPr>
            <w:tcW w:w="104" w:type="dxa"/>
          </w:tcPr>
          <w:p w:rsidR="0072496D" w:rsidRDefault="00960519">
            <w:pPr>
              <w:rPr>
                <w:sz w:val="16"/>
              </w:rPr>
            </w:pPr>
            <w:r>
              <w:rPr>
                <w:sz w:val="16"/>
              </w:rPr>
              <w:t>e</w:t>
            </w:r>
          </w:p>
        </w:tc>
        <w:tc>
          <w:tcPr>
            <w:tcW w:w="104" w:type="dxa"/>
          </w:tcPr>
          <w:p w:rsidR="0072496D" w:rsidRDefault="00960519">
            <w:pPr>
              <w:rPr>
                <w:sz w:val="16"/>
              </w:rPr>
            </w:pPr>
            <w:r>
              <w:rPr>
                <w:sz w:val="16"/>
              </w:rPr>
              <w:t>f</w:t>
            </w:r>
          </w:p>
        </w:tc>
        <w:tc>
          <w:tcPr>
            <w:tcW w:w="104" w:type="dxa"/>
          </w:tcPr>
          <w:p w:rsidR="0072496D" w:rsidRDefault="00960519">
            <w:pPr>
              <w:rPr>
                <w:sz w:val="16"/>
              </w:rPr>
            </w:pPr>
            <w:r>
              <w:rPr>
                <w:sz w:val="16"/>
              </w:rPr>
              <w:t>g</w:t>
            </w:r>
          </w:p>
        </w:tc>
        <w:tc>
          <w:tcPr>
            <w:tcW w:w="104" w:type="dxa"/>
          </w:tcPr>
          <w:p w:rsidR="0072496D" w:rsidRDefault="00960519">
            <w:pPr>
              <w:rPr>
                <w:sz w:val="16"/>
              </w:rPr>
            </w:pPr>
            <w:r>
              <w:rPr>
                <w:sz w:val="16"/>
              </w:rPr>
              <w:t>h</w:t>
            </w:r>
          </w:p>
        </w:tc>
        <w:tc>
          <w:tcPr>
            <w:tcW w:w="104" w:type="dxa"/>
          </w:tcPr>
          <w:p w:rsidR="0072496D" w:rsidRDefault="00960519">
            <w:pPr>
              <w:rPr>
                <w:sz w:val="16"/>
              </w:rPr>
            </w:pPr>
            <w:r>
              <w:rPr>
                <w:sz w:val="16"/>
              </w:rPr>
              <w:t>i</w:t>
            </w:r>
          </w:p>
        </w:tc>
        <w:tc>
          <w:tcPr>
            <w:tcW w:w="104" w:type="dxa"/>
          </w:tcPr>
          <w:p w:rsidR="0072496D" w:rsidRDefault="00960519">
            <w:pPr>
              <w:rPr>
                <w:sz w:val="16"/>
              </w:rPr>
            </w:pPr>
            <w:r>
              <w:rPr>
                <w:sz w:val="16"/>
              </w:rPr>
              <w:t>j</w:t>
            </w:r>
          </w:p>
        </w:tc>
        <w:tc>
          <w:tcPr>
            <w:tcW w:w="104" w:type="dxa"/>
          </w:tcPr>
          <w:p w:rsidR="0072496D" w:rsidRDefault="00960519">
            <w:pPr>
              <w:rPr>
                <w:sz w:val="16"/>
              </w:rPr>
            </w:pPr>
            <w:r>
              <w:rPr>
                <w:sz w:val="16"/>
              </w:rPr>
              <w:t>k</w:t>
            </w:r>
          </w:p>
        </w:tc>
        <w:tc>
          <w:tcPr>
            <w:tcW w:w="104" w:type="dxa"/>
          </w:tcPr>
          <w:p w:rsidR="0072496D" w:rsidRDefault="00960519">
            <w:pPr>
              <w:rPr>
                <w:sz w:val="16"/>
              </w:rPr>
            </w:pPr>
            <w:r>
              <w:rPr>
                <w:sz w:val="16"/>
              </w:rPr>
              <w:t>l</w:t>
            </w:r>
          </w:p>
        </w:tc>
        <w:tc>
          <w:tcPr>
            <w:tcW w:w="104" w:type="dxa"/>
          </w:tcPr>
          <w:p w:rsidR="0072496D" w:rsidRDefault="00960519">
            <w:pPr>
              <w:rPr>
                <w:sz w:val="16"/>
              </w:rPr>
            </w:pPr>
            <w:r>
              <w:rPr>
                <w:sz w:val="16"/>
              </w:rPr>
              <w:t>m</w:t>
            </w:r>
          </w:p>
        </w:tc>
        <w:tc>
          <w:tcPr>
            <w:tcW w:w="104" w:type="dxa"/>
          </w:tcPr>
          <w:p w:rsidR="0072496D" w:rsidRDefault="00960519">
            <w:pPr>
              <w:rPr>
                <w:sz w:val="16"/>
              </w:rPr>
            </w:pPr>
            <w:r>
              <w:rPr>
                <w:sz w:val="16"/>
              </w:rPr>
              <w:t>n</w:t>
            </w:r>
          </w:p>
        </w:tc>
        <w:tc>
          <w:tcPr>
            <w:tcW w:w="104" w:type="dxa"/>
          </w:tcPr>
          <w:p w:rsidR="0072496D" w:rsidRDefault="00960519">
            <w:pPr>
              <w:rPr>
                <w:sz w:val="16"/>
              </w:rPr>
            </w:pPr>
            <w:r>
              <w:rPr>
                <w:sz w:val="16"/>
              </w:rPr>
              <w:t>o</w:t>
            </w:r>
          </w:p>
        </w:tc>
        <w:tc>
          <w:tcPr>
            <w:tcW w:w="104" w:type="dxa"/>
          </w:tcPr>
          <w:p w:rsidR="0072496D" w:rsidRDefault="00960519">
            <w:pPr>
              <w:rPr>
                <w:sz w:val="16"/>
              </w:rPr>
            </w:pPr>
            <w:r>
              <w:rPr>
                <w:sz w:val="16"/>
              </w:rPr>
              <w:t>p</w:t>
            </w:r>
          </w:p>
        </w:tc>
        <w:tc>
          <w:tcPr>
            <w:tcW w:w="104" w:type="dxa"/>
          </w:tcPr>
          <w:p w:rsidR="0072496D" w:rsidRDefault="00960519">
            <w:pPr>
              <w:rPr>
                <w:sz w:val="16"/>
              </w:rPr>
            </w:pPr>
            <w:r>
              <w:rPr>
                <w:sz w:val="16"/>
              </w:rPr>
              <w:t>r</w:t>
            </w:r>
          </w:p>
        </w:tc>
        <w:tc>
          <w:tcPr>
            <w:tcW w:w="104" w:type="dxa"/>
          </w:tcPr>
          <w:p w:rsidR="0072496D" w:rsidRDefault="00960519">
            <w:pPr>
              <w:rPr>
                <w:sz w:val="16"/>
              </w:rPr>
            </w:pPr>
            <w:r>
              <w:rPr>
                <w:sz w:val="16"/>
              </w:rPr>
              <w:t>s</w:t>
            </w:r>
          </w:p>
        </w:tc>
        <w:tc>
          <w:tcPr>
            <w:tcW w:w="104" w:type="dxa"/>
          </w:tcPr>
          <w:p w:rsidR="0072496D" w:rsidRDefault="00960519">
            <w:pPr>
              <w:rPr>
                <w:sz w:val="16"/>
              </w:rPr>
            </w:pPr>
            <w:r>
              <w:rPr>
                <w:sz w:val="16"/>
              </w:rPr>
              <w:t>š</w:t>
            </w:r>
          </w:p>
        </w:tc>
        <w:tc>
          <w:tcPr>
            <w:tcW w:w="104" w:type="dxa"/>
          </w:tcPr>
          <w:p w:rsidR="0072496D" w:rsidRDefault="00960519">
            <w:pPr>
              <w:rPr>
                <w:sz w:val="16"/>
              </w:rPr>
            </w:pPr>
            <w:r>
              <w:rPr>
                <w:sz w:val="16"/>
              </w:rPr>
              <w:t>t</w:t>
            </w:r>
          </w:p>
        </w:tc>
        <w:tc>
          <w:tcPr>
            <w:tcW w:w="104" w:type="dxa"/>
          </w:tcPr>
          <w:p w:rsidR="0072496D" w:rsidRDefault="00960519">
            <w:pPr>
              <w:rPr>
                <w:sz w:val="16"/>
              </w:rPr>
            </w:pPr>
            <w:r>
              <w:rPr>
                <w:sz w:val="16"/>
              </w:rPr>
              <w:t>u</w:t>
            </w:r>
          </w:p>
        </w:tc>
        <w:tc>
          <w:tcPr>
            <w:tcW w:w="104" w:type="dxa"/>
          </w:tcPr>
          <w:p w:rsidR="0072496D" w:rsidRDefault="00960519">
            <w:pPr>
              <w:rPr>
                <w:sz w:val="16"/>
              </w:rPr>
            </w:pPr>
            <w:r>
              <w:rPr>
                <w:sz w:val="16"/>
              </w:rPr>
              <w:t>v</w:t>
            </w:r>
          </w:p>
        </w:tc>
        <w:tc>
          <w:tcPr>
            <w:tcW w:w="104" w:type="dxa"/>
          </w:tcPr>
          <w:p w:rsidR="0072496D" w:rsidRDefault="00960519">
            <w:pPr>
              <w:rPr>
                <w:sz w:val="16"/>
              </w:rPr>
            </w:pPr>
            <w:r>
              <w:rPr>
                <w:sz w:val="16"/>
              </w:rPr>
              <w:t>z</w:t>
            </w:r>
          </w:p>
        </w:tc>
      </w:tr>
    </w:tbl>
    <w:p w:rsidR="0072496D" w:rsidRDefault="0072496D"/>
    <w:p w:rsidR="0072496D" w:rsidRDefault="00960519">
      <w:pPr>
        <w:rPr>
          <w:b/>
          <w:bCs/>
        </w:rPr>
      </w:pPr>
      <w:r>
        <w:br w:type="page"/>
      </w:r>
      <w:r>
        <w:rPr>
          <w:b/>
          <w:bCs/>
        </w:rPr>
        <w:lastRenderedPageBreak/>
        <w:t>PORTERJEV DIAGRAM</w:t>
      </w:r>
    </w:p>
    <w:p w:rsidR="0072496D" w:rsidRDefault="00960519">
      <w:r>
        <w:tab/>
        <w:t xml:space="preserve">Razširjen Viegnerjev diagram, le da potrebujemo za dekodiranje enega zanka dva simbola </w:t>
      </w:r>
    </w:p>
    <w:p w:rsidR="0072496D" w:rsidRDefault="0072496D"/>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gridCol w:w="530"/>
        <w:gridCol w:w="540"/>
        <w:gridCol w:w="540"/>
        <w:gridCol w:w="540"/>
      </w:tblGrid>
      <w:tr w:rsidR="0072496D">
        <w:tc>
          <w:tcPr>
            <w:tcW w:w="260" w:type="dxa"/>
            <w:tcBorders>
              <w:top w:val="nil"/>
              <w:left w:val="nil"/>
            </w:tcBorders>
          </w:tcPr>
          <w:p w:rsidR="0072496D" w:rsidRDefault="0072496D">
            <w:pPr>
              <w:jc w:val="center"/>
            </w:pPr>
          </w:p>
        </w:tc>
        <w:tc>
          <w:tcPr>
            <w:tcW w:w="530" w:type="dxa"/>
            <w:tcBorders>
              <w:top w:val="nil"/>
            </w:tcBorders>
          </w:tcPr>
          <w:p w:rsidR="0072496D" w:rsidRDefault="00B41786">
            <w:pPr>
              <w:jc w:val="center"/>
            </w:pPr>
            <w:r>
              <w:rPr>
                <w:noProof/>
                <w:sz w:val="20"/>
              </w:rPr>
              <w:pict>
                <v:line id="_x0000_s1028" style="position:absolute;left:0;text-align:left;z-index:251650560;mso-position-horizontal-relative:text;mso-position-vertical-relative:text" from="5pt,6.85pt" to="5pt,33.85pt">
                  <v:stroke endarrow="block"/>
                </v:line>
              </w:pict>
            </w:r>
            <w:r w:rsidR="00960519">
              <w:t>1</w:t>
            </w:r>
          </w:p>
        </w:tc>
        <w:tc>
          <w:tcPr>
            <w:tcW w:w="540" w:type="dxa"/>
            <w:tcBorders>
              <w:top w:val="nil"/>
            </w:tcBorders>
          </w:tcPr>
          <w:p w:rsidR="0072496D" w:rsidRDefault="00960519">
            <w:pPr>
              <w:jc w:val="center"/>
            </w:pPr>
            <w:r>
              <w:t>2</w:t>
            </w:r>
          </w:p>
        </w:tc>
        <w:tc>
          <w:tcPr>
            <w:tcW w:w="540" w:type="dxa"/>
            <w:tcBorders>
              <w:top w:val="nil"/>
            </w:tcBorders>
          </w:tcPr>
          <w:p w:rsidR="0072496D" w:rsidRDefault="00B41786">
            <w:pPr>
              <w:jc w:val="center"/>
            </w:pPr>
            <w:r>
              <w:rPr>
                <w:noProof/>
                <w:sz w:val="20"/>
              </w:rPr>
              <w:pict>
                <v:line id="_x0000_s1033" style="position:absolute;left:0;text-align:left;z-index:251655680;mso-position-horizontal-relative:text;mso-position-vertical-relative:text" from="5.5pt,6.85pt" to="5.5pt,60.85pt">
                  <v:stroke endarrow="block"/>
                </v:line>
              </w:pict>
            </w:r>
            <w:r w:rsidR="00960519">
              <w:t>3</w:t>
            </w:r>
          </w:p>
        </w:tc>
        <w:tc>
          <w:tcPr>
            <w:tcW w:w="540" w:type="dxa"/>
            <w:tcBorders>
              <w:top w:val="nil"/>
              <w:right w:val="nil"/>
            </w:tcBorders>
          </w:tcPr>
          <w:p w:rsidR="0072496D" w:rsidRDefault="00B41786">
            <w:pPr>
              <w:jc w:val="center"/>
            </w:pPr>
            <w:r>
              <w:rPr>
                <w:noProof/>
                <w:sz w:val="20"/>
              </w:rPr>
              <w:pict>
                <v:line id="_x0000_s1031" style="position:absolute;left:0;text-align:left;z-index:251653632;mso-position-horizontal-relative:text;mso-position-vertical-relative:text" from="14.5pt,6.85pt" to="14.5pt,51.85pt">
                  <v:stroke endarrow="block"/>
                </v:line>
              </w:pict>
            </w:r>
            <w:r w:rsidR="00960519">
              <w:t>4</w:t>
            </w:r>
          </w:p>
        </w:tc>
      </w:tr>
      <w:tr w:rsidR="0072496D">
        <w:tc>
          <w:tcPr>
            <w:tcW w:w="260" w:type="dxa"/>
            <w:tcBorders>
              <w:left w:val="nil"/>
            </w:tcBorders>
          </w:tcPr>
          <w:p w:rsidR="0072496D" w:rsidRDefault="00960519">
            <w:pPr>
              <w:jc w:val="center"/>
            </w:pPr>
            <w:r>
              <w:t>1</w:t>
            </w:r>
          </w:p>
        </w:tc>
        <w:tc>
          <w:tcPr>
            <w:tcW w:w="530" w:type="dxa"/>
          </w:tcPr>
          <w:p w:rsidR="0072496D" w:rsidRDefault="00960519">
            <w:pPr>
              <w:jc w:val="center"/>
            </w:pPr>
            <w:r>
              <w:t>a</w:t>
            </w:r>
          </w:p>
        </w:tc>
        <w:tc>
          <w:tcPr>
            <w:tcW w:w="540" w:type="dxa"/>
          </w:tcPr>
          <w:p w:rsidR="0072496D" w:rsidRDefault="00960519">
            <w:pPr>
              <w:pStyle w:val="Header"/>
              <w:tabs>
                <w:tab w:val="clear" w:pos="4536"/>
                <w:tab w:val="clear" w:pos="9072"/>
              </w:tabs>
              <w:jc w:val="center"/>
            </w:pPr>
            <w:r>
              <w:t>b</w:t>
            </w:r>
          </w:p>
        </w:tc>
        <w:tc>
          <w:tcPr>
            <w:tcW w:w="540" w:type="dxa"/>
          </w:tcPr>
          <w:p w:rsidR="0072496D" w:rsidRDefault="00960519">
            <w:pPr>
              <w:jc w:val="center"/>
            </w:pPr>
            <w:r>
              <w:t>c</w:t>
            </w:r>
          </w:p>
        </w:tc>
        <w:tc>
          <w:tcPr>
            <w:tcW w:w="540" w:type="dxa"/>
          </w:tcPr>
          <w:p w:rsidR="0072496D" w:rsidRDefault="00960519">
            <w:pPr>
              <w:jc w:val="center"/>
            </w:pPr>
            <w:r>
              <w:t>d</w:t>
            </w:r>
          </w:p>
        </w:tc>
      </w:tr>
      <w:tr w:rsidR="0072496D">
        <w:tc>
          <w:tcPr>
            <w:tcW w:w="260" w:type="dxa"/>
            <w:tcBorders>
              <w:left w:val="nil"/>
            </w:tcBorders>
          </w:tcPr>
          <w:p w:rsidR="0072496D" w:rsidRDefault="00B41786">
            <w:pPr>
              <w:jc w:val="center"/>
            </w:pPr>
            <w:r>
              <w:rPr>
                <w:noProof/>
                <w:sz w:val="20"/>
              </w:rPr>
              <w:pict>
                <v:line id="_x0000_s1029" style="position:absolute;left:0;text-align:left;z-index:251651584;mso-position-horizontal-relative:text;mso-position-vertical-relative:text" from="0,5.25pt" to="18pt,5.25pt">
                  <v:stroke endarrow="block"/>
                </v:line>
              </w:pict>
            </w:r>
            <w:r w:rsidR="00960519">
              <w:t>2</w:t>
            </w:r>
          </w:p>
        </w:tc>
        <w:tc>
          <w:tcPr>
            <w:tcW w:w="530" w:type="dxa"/>
          </w:tcPr>
          <w:p w:rsidR="0072496D" w:rsidRDefault="00960519">
            <w:pPr>
              <w:jc w:val="center"/>
            </w:pPr>
            <w:r>
              <w:t>e</w:t>
            </w:r>
          </w:p>
        </w:tc>
        <w:tc>
          <w:tcPr>
            <w:tcW w:w="540" w:type="dxa"/>
          </w:tcPr>
          <w:p w:rsidR="0072496D" w:rsidRDefault="00960519">
            <w:pPr>
              <w:jc w:val="center"/>
            </w:pPr>
            <w:r>
              <w:t>f</w:t>
            </w:r>
          </w:p>
        </w:tc>
        <w:tc>
          <w:tcPr>
            <w:tcW w:w="540" w:type="dxa"/>
          </w:tcPr>
          <w:p w:rsidR="0072496D" w:rsidRDefault="00960519">
            <w:pPr>
              <w:jc w:val="center"/>
            </w:pPr>
            <w:r>
              <w:t>g</w:t>
            </w:r>
          </w:p>
        </w:tc>
        <w:tc>
          <w:tcPr>
            <w:tcW w:w="540" w:type="dxa"/>
          </w:tcPr>
          <w:p w:rsidR="0072496D" w:rsidRDefault="00960519">
            <w:pPr>
              <w:jc w:val="center"/>
            </w:pPr>
            <w:r>
              <w:t>h</w:t>
            </w:r>
          </w:p>
        </w:tc>
      </w:tr>
      <w:tr w:rsidR="0072496D">
        <w:tc>
          <w:tcPr>
            <w:tcW w:w="260" w:type="dxa"/>
            <w:tcBorders>
              <w:left w:val="nil"/>
              <w:bottom w:val="single" w:sz="4" w:space="0" w:color="auto"/>
            </w:tcBorders>
          </w:tcPr>
          <w:p w:rsidR="0072496D" w:rsidRDefault="00B41786">
            <w:pPr>
              <w:jc w:val="center"/>
            </w:pPr>
            <w:r>
              <w:rPr>
                <w:noProof/>
                <w:sz w:val="20"/>
              </w:rPr>
              <w:pict>
                <v:line id="_x0000_s1030" style="position:absolute;left:0;text-align:left;z-index:251652608;mso-position-horizontal-relative:text;mso-position-vertical-relative:text" from="0,8.95pt" to="99pt,8.95pt">
                  <v:stroke endarrow="block"/>
                </v:line>
              </w:pict>
            </w:r>
            <w:r w:rsidR="00960519">
              <w:t>3</w:t>
            </w:r>
          </w:p>
        </w:tc>
        <w:tc>
          <w:tcPr>
            <w:tcW w:w="530" w:type="dxa"/>
          </w:tcPr>
          <w:p w:rsidR="0072496D" w:rsidRDefault="00960519">
            <w:pPr>
              <w:jc w:val="center"/>
            </w:pPr>
            <w:r>
              <w:t>i</w:t>
            </w:r>
          </w:p>
        </w:tc>
        <w:tc>
          <w:tcPr>
            <w:tcW w:w="540" w:type="dxa"/>
          </w:tcPr>
          <w:p w:rsidR="0072496D" w:rsidRDefault="00960519">
            <w:pPr>
              <w:jc w:val="center"/>
            </w:pPr>
            <w:r>
              <w:t>j</w:t>
            </w:r>
          </w:p>
        </w:tc>
        <w:tc>
          <w:tcPr>
            <w:tcW w:w="540" w:type="dxa"/>
          </w:tcPr>
          <w:p w:rsidR="0072496D" w:rsidRDefault="00960519">
            <w:pPr>
              <w:jc w:val="center"/>
            </w:pPr>
            <w:r>
              <w:t>k</w:t>
            </w:r>
          </w:p>
        </w:tc>
        <w:tc>
          <w:tcPr>
            <w:tcW w:w="540" w:type="dxa"/>
          </w:tcPr>
          <w:p w:rsidR="0072496D" w:rsidRDefault="00B41786">
            <w:pPr>
              <w:jc w:val="center"/>
            </w:pPr>
            <w:r>
              <w:rPr>
                <w:noProof/>
                <w:sz w:val="20"/>
              </w:rPr>
              <w:pict>
                <v:shape id="_x0000_s1034" type="#_x0000_t202" style="position:absolute;left:0;text-align:left;margin-left:32.75pt;margin-top:.4pt;width:108pt;height:27pt;z-index:251656704;mso-position-horizontal-relative:text;mso-position-vertical-relative:text" stroked="f">
                  <v:textbox>
                    <w:txbxContent>
                      <w:p w:rsidR="0072496D" w:rsidRDefault="00960519">
                        <w:r>
                          <w:t xml:space="preserve">124334 </w:t>
                        </w:r>
                        <w:r>
                          <w:sym w:font="Wingdings" w:char="F0E0"/>
                        </w:r>
                        <w:r>
                          <w:t xml:space="preserve"> ELO</w:t>
                        </w:r>
                      </w:p>
                    </w:txbxContent>
                  </v:textbox>
                </v:shape>
              </w:pict>
            </w:r>
            <w:r w:rsidR="00960519">
              <w:t>l</w:t>
            </w:r>
          </w:p>
        </w:tc>
      </w:tr>
      <w:tr w:rsidR="0072496D">
        <w:tc>
          <w:tcPr>
            <w:tcW w:w="260" w:type="dxa"/>
            <w:tcBorders>
              <w:left w:val="nil"/>
              <w:bottom w:val="nil"/>
            </w:tcBorders>
          </w:tcPr>
          <w:p w:rsidR="0072496D" w:rsidRDefault="00B41786">
            <w:pPr>
              <w:jc w:val="center"/>
            </w:pPr>
            <w:r>
              <w:rPr>
                <w:noProof/>
                <w:sz w:val="20"/>
              </w:rPr>
              <w:pict>
                <v:line id="_x0000_s1032" style="position:absolute;left:0;text-align:left;z-index:251654656;mso-position-horizontal-relative:text;mso-position-vertical-relative:text" from="0,3.65pt" to="1in,3.65pt">
                  <v:stroke endarrow="block"/>
                </v:line>
              </w:pict>
            </w:r>
            <w:r w:rsidR="00960519">
              <w:t>4</w:t>
            </w:r>
          </w:p>
        </w:tc>
        <w:tc>
          <w:tcPr>
            <w:tcW w:w="530" w:type="dxa"/>
          </w:tcPr>
          <w:p w:rsidR="0072496D" w:rsidRDefault="00960519">
            <w:pPr>
              <w:jc w:val="center"/>
            </w:pPr>
            <w:r>
              <w:t>m</w:t>
            </w:r>
          </w:p>
        </w:tc>
        <w:tc>
          <w:tcPr>
            <w:tcW w:w="540" w:type="dxa"/>
          </w:tcPr>
          <w:p w:rsidR="0072496D" w:rsidRDefault="00960519">
            <w:pPr>
              <w:jc w:val="center"/>
            </w:pPr>
            <w:r>
              <w:t>n</w:t>
            </w:r>
          </w:p>
        </w:tc>
        <w:tc>
          <w:tcPr>
            <w:tcW w:w="540" w:type="dxa"/>
          </w:tcPr>
          <w:p w:rsidR="0072496D" w:rsidRDefault="00960519">
            <w:pPr>
              <w:jc w:val="center"/>
            </w:pPr>
            <w:r>
              <w:t>o</w:t>
            </w:r>
          </w:p>
        </w:tc>
        <w:tc>
          <w:tcPr>
            <w:tcW w:w="540" w:type="dxa"/>
          </w:tcPr>
          <w:p w:rsidR="0072496D" w:rsidRDefault="00960519">
            <w:pPr>
              <w:jc w:val="center"/>
            </w:pPr>
            <w:r>
              <w:t>p</w:t>
            </w:r>
          </w:p>
        </w:tc>
      </w:tr>
    </w:tbl>
    <w:p w:rsidR="0072496D" w:rsidRDefault="0072496D"/>
    <w:p w:rsidR="0072496D" w:rsidRDefault="00960519">
      <w:pPr>
        <w:rPr>
          <w:b/>
          <w:bCs/>
        </w:rPr>
      </w:pPr>
      <w:r>
        <w:rPr>
          <w:b/>
          <w:bCs/>
        </w:rPr>
        <w:t>TRANSPOZICIJSKI KRIPTOGRAM</w:t>
      </w:r>
    </w:p>
    <w:p w:rsidR="0072496D" w:rsidRDefault="0072496D"/>
    <w:p w:rsidR="0072496D" w:rsidRDefault="00960519">
      <w:pPr>
        <w:ind w:firstLine="708"/>
      </w:pPr>
      <w:r>
        <w:t>Način kodiranja, pri katerem so znaki med sabo premešani tako, da nimajo za vdiralca nobene vrednosti. Izberemo si ključ, v katerem ni dveh enakih črk. Sporočilo zapišemo v tabelo pod ključ, nato pa jemljemo stolpce iz te tabele po abecednem redu črk, ki sestavljajo ključ, le-te nize potem uvrščamo v niz. Dandanes nima neke vloge pri kriptiranju podatkov, na voljo so boljše rešitve.</w:t>
      </w:r>
    </w:p>
    <w:p w:rsidR="0072496D" w:rsidRDefault="0072496D"/>
    <w:p w:rsidR="0072496D" w:rsidRDefault="0072496D"/>
    <w:p w:rsidR="0072496D" w:rsidRDefault="00960519">
      <w:r>
        <w:rPr>
          <w:b/>
          <w:bCs/>
        </w:rPr>
        <w:t>ENKRIPCIJSKI STANDARD DES (Data Encription Standard)</w:t>
      </w:r>
    </w:p>
    <w:p w:rsidR="0072496D" w:rsidRDefault="00960519" w:rsidP="00960519">
      <w:pPr>
        <w:numPr>
          <w:ilvl w:val="0"/>
          <w:numId w:val="3"/>
        </w:numPr>
      </w:pPr>
      <w:r>
        <w:t>standard za zakrivanje podatkov</w:t>
      </w:r>
    </w:p>
    <w:p w:rsidR="0072496D" w:rsidRDefault="00960519" w:rsidP="00960519">
      <w:pPr>
        <w:numPr>
          <w:ilvl w:val="0"/>
          <w:numId w:val="3"/>
        </w:numPr>
      </w:pPr>
      <w:r>
        <w:t>poznamo ga od leta 1977</w:t>
      </w:r>
    </w:p>
    <w:p w:rsidR="0072496D" w:rsidRDefault="00960519" w:rsidP="00960519">
      <w:pPr>
        <w:numPr>
          <w:ilvl w:val="0"/>
          <w:numId w:val="3"/>
        </w:numPr>
      </w:pPr>
      <w:r>
        <w:t>simetričen in ima substitucijske in transpozijciske lastnosti</w:t>
      </w:r>
    </w:p>
    <w:p w:rsidR="0072496D" w:rsidRDefault="0072496D"/>
    <w:p w:rsidR="0072496D" w:rsidRDefault="00960519">
      <w:pPr>
        <w:rPr>
          <w:b/>
          <w:bCs/>
        </w:rPr>
      </w:pPr>
      <w:r>
        <w:rPr>
          <w:b/>
          <w:bCs/>
        </w:rPr>
        <w:t>PERMUTACIJA IN SUBSTITUCIJA</w:t>
      </w:r>
    </w:p>
    <w:p w:rsidR="0072496D" w:rsidRDefault="0072496D"/>
    <w:p w:rsidR="0072496D" w:rsidRDefault="00960519">
      <w:pPr>
        <w:ind w:firstLine="708"/>
      </w:pPr>
      <w:r>
        <w:t>Transpozicijske metode so v računalniškem okolju permutacije, med te prištevamo redukcije in ekspanzije, substitucijske operacije pa ohranjajo svoje ime tudi v računalništvu. Osnovni gradniki kriptografskih metod, ki izvajajo substitucije in permutacije, imenujemo S in P - škatle.</w:t>
      </w:r>
    </w:p>
    <w:p w:rsidR="0072496D" w:rsidRDefault="0072496D"/>
    <w:p w:rsidR="0072496D" w:rsidRDefault="00960519">
      <w:pPr>
        <w:ind w:firstLine="708"/>
      </w:pPr>
      <w:r>
        <w:t>Ključ permutacije – spremenjeno zaporedje vhodnih bitov, ki jih dobimo na izhodu P-škatle.</w:t>
      </w:r>
    </w:p>
    <w:p w:rsidR="0072496D" w:rsidRDefault="0072496D"/>
    <w:p w:rsidR="0072496D" w:rsidRDefault="00B41786">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08pt;margin-top:7.45pt;width:108.05pt;height:97.85pt;z-index:251657728;mso-wrap-edited:f" wrapcoords="5850 166 300 831 0 3323 0 4818 5850 5483 150 5982 150 7477 5850 8142 0 8474 0 9803 5850 10800 0 10966 0 12462 5850 13458 0 13625 0 14954 5850 16117 450 16117 -150 16449 0 19938 3300 21434 5850 21434 15600 21434 18150 21434 21450 19938 21600 16283 21150 16117 15600 16117 21450 14954 21450 13625 15600 13458 21450 12295 21450 10966 15600 10800 21450 9969 21450 8474 15600 8142 21450 7477 21450 5982 15600 5483 21450 4818 21300 997 15600 166 5850 166">
            <v:imagedata r:id="rId7" o:title=""/>
            <w10:wrap type="through"/>
          </v:shape>
          <o:OLEObject Type="Embed" ProgID="CorelDRAW.Graphic.9" ShapeID="_x0000_s1035" DrawAspect="Content" ObjectID="_1619263036" r:id="rId8"/>
        </w:object>
      </w:r>
    </w:p>
    <w:tbl>
      <w:tblPr>
        <w:tblpPr w:leftFromText="141" w:rightFromText="141" w:vertAnchor="text" w:horzAnchor="page" w:tblpX="5871"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
        <w:gridCol w:w="240"/>
        <w:gridCol w:w="300"/>
        <w:gridCol w:w="240"/>
        <w:gridCol w:w="300"/>
        <w:gridCol w:w="240"/>
        <w:gridCol w:w="300"/>
        <w:gridCol w:w="240"/>
      </w:tblGrid>
      <w:tr w:rsidR="0072496D">
        <w:tc>
          <w:tcPr>
            <w:tcW w:w="250" w:type="dxa"/>
          </w:tcPr>
          <w:p w:rsidR="0072496D" w:rsidRDefault="00960519">
            <w:pPr>
              <w:rPr>
                <w:sz w:val="20"/>
              </w:rPr>
            </w:pPr>
            <w:r>
              <w:rPr>
                <w:sz w:val="20"/>
              </w:rPr>
              <w:t>1</w:t>
            </w:r>
          </w:p>
        </w:tc>
        <w:tc>
          <w:tcPr>
            <w:tcW w:w="240" w:type="dxa"/>
          </w:tcPr>
          <w:p w:rsidR="0072496D" w:rsidRDefault="00960519">
            <w:pPr>
              <w:rPr>
                <w:sz w:val="20"/>
              </w:rPr>
            </w:pPr>
            <w:r>
              <w:rPr>
                <w:sz w:val="20"/>
              </w:rPr>
              <w:t>2</w:t>
            </w:r>
          </w:p>
        </w:tc>
        <w:tc>
          <w:tcPr>
            <w:tcW w:w="300" w:type="dxa"/>
          </w:tcPr>
          <w:p w:rsidR="0072496D" w:rsidRDefault="00960519">
            <w:pPr>
              <w:rPr>
                <w:sz w:val="20"/>
              </w:rPr>
            </w:pPr>
            <w:r>
              <w:rPr>
                <w:sz w:val="20"/>
              </w:rPr>
              <w:t>3</w:t>
            </w:r>
          </w:p>
        </w:tc>
        <w:tc>
          <w:tcPr>
            <w:tcW w:w="240" w:type="dxa"/>
          </w:tcPr>
          <w:p w:rsidR="0072496D" w:rsidRDefault="00960519">
            <w:pPr>
              <w:rPr>
                <w:sz w:val="20"/>
              </w:rPr>
            </w:pPr>
            <w:r>
              <w:rPr>
                <w:sz w:val="20"/>
              </w:rPr>
              <w:t>4</w:t>
            </w:r>
          </w:p>
        </w:tc>
        <w:tc>
          <w:tcPr>
            <w:tcW w:w="300" w:type="dxa"/>
          </w:tcPr>
          <w:p w:rsidR="0072496D" w:rsidRDefault="00960519">
            <w:pPr>
              <w:rPr>
                <w:sz w:val="20"/>
              </w:rPr>
            </w:pPr>
            <w:r>
              <w:rPr>
                <w:sz w:val="20"/>
              </w:rPr>
              <w:t>5</w:t>
            </w:r>
          </w:p>
        </w:tc>
        <w:tc>
          <w:tcPr>
            <w:tcW w:w="240" w:type="dxa"/>
          </w:tcPr>
          <w:p w:rsidR="0072496D" w:rsidRDefault="00960519">
            <w:pPr>
              <w:rPr>
                <w:sz w:val="20"/>
              </w:rPr>
            </w:pPr>
            <w:r>
              <w:rPr>
                <w:sz w:val="20"/>
              </w:rPr>
              <w:t>6</w:t>
            </w:r>
          </w:p>
        </w:tc>
        <w:tc>
          <w:tcPr>
            <w:tcW w:w="300" w:type="dxa"/>
          </w:tcPr>
          <w:p w:rsidR="0072496D" w:rsidRDefault="00960519">
            <w:pPr>
              <w:rPr>
                <w:sz w:val="20"/>
              </w:rPr>
            </w:pPr>
            <w:r>
              <w:rPr>
                <w:sz w:val="20"/>
              </w:rPr>
              <w:t>7</w:t>
            </w:r>
          </w:p>
        </w:tc>
        <w:tc>
          <w:tcPr>
            <w:tcW w:w="240" w:type="dxa"/>
          </w:tcPr>
          <w:p w:rsidR="0072496D" w:rsidRDefault="00960519">
            <w:pPr>
              <w:rPr>
                <w:sz w:val="20"/>
              </w:rPr>
            </w:pPr>
            <w:r>
              <w:rPr>
                <w:sz w:val="20"/>
              </w:rPr>
              <w:t>8</w:t>
            </w:r>
          </w:p>
        </w:tc>
      </w:tr>
      <w:tr w:rsidR="0072496D">
        <w:tc>
          <w:tcPr>
            <w:tcW w:w="250" w:type="dxa"/>
          </w:tcPr>
          <w:p w:rsidR="0072496D" w:rsidRDefault="00960519">
            <w:pPr>
              <w:rPr>
                <w:sz w:val="20"/>
              </w:rPr>
            </w:pPr>
            <w:r>
              <w:rPr>
                <w:sz w:val="20"/>
              </w:rPr>
              <w:t>6</w:t>
            </w:r>
          </w:p>
        </w:tc>
        <w:tc>
          <w:tcPr>
            <w:tcW w:w="240" w:type="dxa"/>
          </w:tcPr>
          <w:p w:rsidR="0072496D" w:rsidRDefault="00960519">
            <w:pPr>
              <w:rPr>
                <w:sz w:val="20"/>
              </w:rPr>
            </w:pPr>
            <w:r>
              <w:rPr>
                <w:sz w:val="20"/>
              </w:rPr>
              <w:t>4</w:t>
            </w:r>
          </w:p>
        </w:tc>
        <w:tc>
          <w:tcPr>
            <w:tcW w:w="300" w:type="dxa"/>
          </w:tcPr>
          <w:p w:rsidR="0072496D" w:rsidRDefault="00960519">
            <w:pPr>
              <w:rPr>
                <w:sz w:val="20"/>
              </w:rPr>
            </w:pPr>
            <w:r>
              <w:rPr>
                <w:sz w:val="20"/>
              </w:rPr>
              <w:t>7</w:t>
            </w:r>
          </w:p>
        </w:tc>
        <w:tc>
          <w:tcPr>
            <w:tcW w:w="240" w:type="dxa"/>
          </w:tcPr>
          <w:p w:rsidR="0072496D" w:rsidRDefault="00960519">
            <w:pPr>
              <w:rPr>
                <w:sz w:val="20"/>
              </w:rPr>
            </w:pPr>
            <w:r>
              <w:rPr>
                <w:sz w:val="20"/>
              </w:rPr>
              <w:t>1</w:t>
            </w:r>
          </w:p>
        </w:tc>
        <w:tc>
          <w:tcPr>
            <w:tcW w:w="300" w:type="dxa"/>
          </w:tcPr>
          <w:p w:rsidR="0072496D" w:rsidRDefault="00960519">
            <w:pPr>
              <w:rPr>
                <w:sz w:val="20"/>
              </w:rPr>
            </w:pPr>
            <w:r>
              <w:rPr>
                <w:sz w:val="20"/>
              </w:rPr>
              <w:t>3</w:t>
            </w:r>
          </w:p>
        </w:tc>
        <w:tc>
          <w:tcPr>
            <w:tcW w:w="240" w:type="dxa"/>
          </w:tcPr>
          <w:p w:rsidR="0072496D" w:rsidRDefault="00960519">
            <w:pPr>
              <w:rPr>
                <w:sz w:val="20"/>
              </w:rPr>
            </w:pPr>
            <w:r>
              <w:rPr>
                <w:sz w:val="20"/>
              </w:rPr>
              <w:t>5</w:t>
            </w:r>
          </w:p>
        </w:tc>
        <w:tc>
          <w:tcPr>
            <w:tcW w:w="300" w:type="dxa"/>
          </w:tcPr>
          <w:p w:rsidR="0072496D" w:rsidRDefault="00960519">
            <w:pPr>
              <w:rPr>
                <w:sz w:val="20"/>
              </w:rPr>
            </w:pPr>
            <w:r>
              <w:rPr>
                <w:sz w:val="20"/>
              </w:rPr>
              <w:t>8</w:t>
            </w:r>
          </w:p>
        </w:tc>
        <w:tc>
          <w:tcPr>
            <w:tcW w:w="240" w:type="dxa"/>
          </w:tcPr>
          <w:p w:rsidR="0072496D" w:rsidRDefault="00960519">
            <w:pPr>
              <w:rPr>
                <w:sz w:val="20"/>
              </w:rPr>
            </w:pPr>
            <w:r>
              <w:rPr>
                <w:sz w:val="20"/>
              </w:rPr>
              <w:t>2</w:t>
            </w:r>
          </w:p>
        </w:tc>
      </w:tr>
    </w:tbl>
    <w:p w:rsidR="0072496D" w:rsidRDefault="00960519">
      <w:r>
        <w:tab/>
        <w:t>Primer:</w:t>
      </w:r>
    </w:p>
    <w:p w:rsidR="0072496D" w:rsidRDefault="0072496D"/>
    <w:p w:rsidR="0072496D" w:rsidRDefault="00B41786">
      <w:r>
        <w:rPr>
          <w:noProof/>
          <w:sz w:val="20"/>
        </w:rPr>
        <w:pict>
          <v:shape id="_x0000_s1040" type="#_x0000_t202" style="position:absolute;margin-left:252pt;margin-top:10.45pt;width:126pt;height:22.45pt;z-index:251662848" filled="f" stroked="f">
            <v:textbox>
              <w:txbxContent>
                <w:p w:rsidR="0072496D" w:rsidRDefault="00960519">
                  <w:r>
                    <w:rPr>
                      <w:sz w:val="20"/>
                    </w:rPr>
                    <w:t>KLJUČ( 4 8 5 4 2 6 3 7 )</w:t>
                  </w:r>
                </w:p>
              </w:txbxContent>
            </v:textbox>
            <w10:wrap type="square"/>
          </v:shape>
        </w:pict>
      </w:r>
    </w:p>
    <w:p w:rsidR="0072496D" w:rsidRDefault="0072496D"/>
    <w:p w:rsidR="0072496D" w:rsidRDefault="0072496D"/>
    <w:p w:rsidR="0072496D" w:rsidRDefault="0072496D"/>
    <w:p w:rsidR="0072496D" w:rsidRDefault="0072496D"/>
    <w:p w:rsidR="0072496D" w:rsidRDefault="0072496D"/>
    <w:p w:rsidR="0072496D" w:rsidRDefault="00960519">
      <w:r>
        <w:rPr>
          <w:b/>
          <w:bCs/>
        </w:rPr>
        <w:t>P – ŠKATLA:</w:t>
      </w:r>
    </w:p>
    <w:p w:rsidR="0072496D" w:rsidRDefault="00960519">
      <w:r>
        <w:tab/>
        <w:t>Funkcija P-škatle je, transpozicija vhodnih signalov. Delovanje osnovne P-škatle je prikazano na prejšnji sliki, pri primeru permutacije. Poznamo pa še dve različici P-škatle ekspanzijska in pa kompresijska</w:t>
      </w:r>
    </w:p>
    <w:p w:rsidR="0072496D" w:rsidRDefault="0072496D"/>
    <w:p w:rsidR="0072496D" w:rsidRDefault="0072496D"/>
    <w:p w:rsidR="0072496D" w:rsidRDefault="00B41786">
      <w:r>
        <w:rPr>
          <w:noProof/>
          <w:sz w:val="20"/>
        </w:rPr>
        <w:object w:dxaOrig="1440" w:dyaOrig="1440">
          <v:shape id="_x0000_s1036" type="#_x0000_t75" style="position:absolute;margin-left:6in;margin-top:11.4pt;width:91.65pt;height:117pt;z-index:-251657728;mso-wrap-edited:f" wrapcoords="5891 182 5891 3086 116 4447 116 5173 3465 5990 116 5990 116 6897 5891 7442 116 7714 116 8622 5891 8894 116 9529 116 10346 5891 10346 116 11254 0 15429 3003 16155 116 16336 116 17244 5891 17607 5891 21418 15132 21418 15132 20511 21369 20420 21369 19513 15132 19059 21138 18696 21138 17788 18250 17607 21484 16881 21369 16155 20676 14703 20445 11980 20329 11798 20791 11163 20329 10982 15132 10346 20560 10165 20560 9257 15132 8894 20560 8350 20560 7533 17904 7442 20791 6716 20560 3267 20445 3086 20907 2632 20214 2450 15132 1634 20445 1634 20445 817 15132 182 5891 182">
            <v:imagedata r:id="rId9" o:title=""/>
            <w10:wrap type="tight"/>
          </v:shape>
          <o:OLEObject Type="Embed" ProgID="CorelDRAW.Graphic.9" ShapeID="_x0000_s1036" DrawAspect="Content" ObjectID="_1619263037" r:id="rId10"/>
        </w:object>
      </w:r>
    </w:p>
    <w:p w:rsidR="0072496D" w:rsidRDefault="00960519">
      <w:pPr>
        <w:pStyle w:val="Naslov3"/>
        <w:numPr>
          <w:ilvl w:val="0"/>
          <w:numId w:val="0"/>
        </w:numPr>
      </w:pPr>
      <w:r>
        <w:t xml:space="preserve">  º   EKSPANZIJA: v tem primeru se število izhodov škatle večje kot število vhodov.</w:t>
      </w:r>
    </w:p>
    <w:p w:rsidR="0072496D" w:rsidRDefault="00960519">
      <w:pPr>
        <w:pStyle w:val="Naslov3"/>
        <w:numPr>
          <w:ilvl w:val="0"/>
          <w:numId w:val="0"/>
        </w:numPr>
        <w:ind w:left="1536"/>
      </w:pPr>
      <w:r>
        <w:t xml:space="preserve">      Nekateri biti se preslikajo na več izhodov.</w:t>
      </w:r>
    </w:p>
    <w:p w:rsidR="0072496D" w:rsidRDefault="0072496D">
      <w:pPr>
        <w:pStyle w:val="Naslov3"/>
        <w:numPr>
          <w:ilvl w:val="0"/>
          <w:numId w:val="0"/>
        </w:numPr>
      </w:pPr>
    </w:p>
    <w:p w:rsidR="0072496D" w:rsidRDefault="0072496D"/>
    <w:p w:rsidR="0072496D" w:rsidRDefault="0072496D"/>
    <w:p w:rsidR="0072496D" w:rsidRDefault="0072496D"/>
    <w:p w:rsidR="0072496D" w:rsidRDefault="0072496D"/>
    <w:p w:rsidR="0072496D" w:rsidRDefault="00B41786">
      <w:r>
        <w:rPr>
          <w:noProof/>
          <w:sz w:val="20"/>
        </w:rPr>
        <w:pict>
          <v:shape id="_x0000_s1041" type="#_x0000_t202" style="position:absolute;margin-left:405pt;margin-top:18.65pt;width:126pt;height:18pt;z-index:251663872" stroked="f">
            <v:textbox inset=".5mm,.3mm,.5mm,.3mm">
              <w:txbxContent>
                <w:p w:rsidR="0072496D" w:rsidRDefault="00960519">
                  <w:pPr>
                    <w:rPr>
                      <w:sz w:val="20"/>
                    </w:rPr>
                  </w:pPr>
                  <w:r>
                    <w:rPr>
                      <w:sz w:val="20"/>
                    </w:rPr>
                    <w:t>Ključ( 3 8 4 8 5 2 6 1 3 7 1 7 )</w:t>
                  </w:r>
                </w:p>
              </w:txbxContent>
            </v:textbox>
          </v:shape>
        </w:pict>
      </w:r>
    </w:p>
    <w:p w:rsidR="0072496D" w:rsidRDefault="0072496D"/>
    <w:p w:rsidR="0072496D" w:rsidRDefault="00B41786">
      <w:r>
        <w:rPr>
          <w:noProof/>
          <w:sz w:val="20"/>
        </w:rPr>
        <w:object w:dxaOrig="1440" w:dyaOrig="1440">
          <v:shape id="_x0000_s1037" type="#_x0000_t75" style="position:absolute;margin-left:441pt;margin-top:3.6pt;width:90pt;height:81.35pt;z-index:251659776;mso-wrap-edited:f" wrapcoords="6113 300 272 1050 272 2550 5977 2700 136 3600 136 5100 6113 5100 136 6000 136 7500 6113 7500 679 8550 0 8850 0 19800 5298 21300 6113 21300 15623 21300 21328 19650 21600 18600 20785 18300 15623 17100 15623 14700 21192 14700 21192 13350 15623 12300 21192 12150 21192 10800 15623 9900 15623 5100 21192 4800 21192 3450 15623 2700 21328 2250 21328 750 15623 300 6113 300">
            <v:imagedata r:id="rId11" o:title=""/>
            <w10:wrap type="through"/>
          </v:shape>
          <o:OLEObject Type="Embed" ProgID="CorelDRAW.Graphic.9" ShapeID="_x0000_s1037" DrawAspect="Content" ObjectID="_1619263038" r:id="rId12"/>
        </w:object>
      </w:r>
      <w:r w:rsidR="00960519">
        <w:t xml:space="preserve">  º   REDUKCIJA: v tem primeru je število izhodov iz škatle manjše kot število vhodov.</w:t>
      </w:r>
    </w:p>
    <w:p w:rsidR="0072496D" w:rsidRDefault="00960519">
      <w:r>
        <w:tab/>
      </w:r>
      <w:r>
        <w:tab/>
        <w:t xml:space="preserve">      Nekateri vhodi ostanejo neuporabljeni. Če z nekim ključem reduciramo </w:t>
      </w:r>
    </w:p>
    <w:p w:rsidR="0072496D" w:rsidRDefault="00960519">
      <w:r>
        <w:tab/>
      </w:r>
      <w:r>
        <w:tab/>
        <w:t xml:space="preserve">      Vhod, za izhod biti, ki so prazni spoloh niso pomembni</w:t>
      </w:r>
    </w:p>
    <w:p w:rsidR="0072496D" w:rsidRDefault="0072496D"/>
    <w:p w:rsidR="0072496D" w:rsidRDefault="0072496D"/>
    <w:p w:rsidR="0072496D" w:rsidRDefault="0072496D"/>
    <w:p w:rsidR="0072496D" w:rsidRDefault="00B41786">
      <w:r>
        <w:rPr>
          <w:noProof/>
          <w:sz w:val="20"/>
        </w:rPr>
        <w:pict>
          <v:shape id="_x0000_s1038" type="#_x0000_t202" style="position:absolute;margin-left:441pt;margin-top:10.8pt;width:90pt;height:18pt;z-index:251660800" stroked="f">
            <v:textbox>
              <w:txbxContent>
                <w:p w:rsidR="0072496D" w:rsidRDefault="00960519">
                  <w:r>
                    <w:rPr>
                      <w:sz w:val="20"/>
                    </w:rPr>
                    <w:t>Ključ( 4 8 6 1 7 )</w:t>
                  </w:r>
                </w:p>
              </w:txbxContent>
            </v:textbox>
          </v:shape>
        </w:pict>
      </w:r>
    </w:p>
    <w:p w:rsidR="0072496D" w:rsidRDefault="0072496D"/>
    <w:p w:rsidR="0072496D" w:rsidRDefault="00960519">
      <w:r>
        <w:rPr>
          <w:b/>
          <w:bCs/>
        </w:rPr>
        <w:t xml:space="preserve">S – ŠKATLA: </w:t>
      </w:r>
    </w:p>
    <w:p w:rsidR="0072496D" w:rsidRDefault="00B41786">
      <w:r>
        <w:rPr>
          <w:noProof/>
          <w:sz w:val="20"/>
        </w:rPr>
        <w:object w:dxaOrig="1440" w:dyaOrig="1440">
          <v:shape id="_x0000_s1042" type="#_x0000_t75" style="position:absolute;margin-left:117pt;margin-top:25.45pt;width:228.9pt;height:85.6pt;z-index:251664896;mso-wrap-edited:f" wrapcoords="2479 379 2479 6442 71 7200 71 8716 2479 9474 283 9663 0 10042 0 13453 1770 15537 2479 15537 2479 21221 19192 21221 19192 15537 19900 15537 21529 13453 21600 9853 21246 9474 19192 9474 21458 8337 21458 7011 19192 6442 19192 379 2479 379">
            <v:imagedata r:id="rId13" o:title=""/>
            <w10:wrap type="through"/>
          </v:shape>
          <o:OLEObject Type="Embed" ProgID="CorelDRAW.Graphic.9" ShapeID="_x0000_s1042" DrawAspect="Content" ObjectID="_1619263039" r:id="rId14"/>
        </w:object>
      </w:r>
      <w:r w:rsidR="00960519">
        <w:tab/>
        <w:t xml:space="preserve">S-škatla izvaja substitucijske preslikave nad </w:t>
      </w:r>
      <w:r w:rsidR="00960519">
        <w:rPr>
          <w:b/>
          <w:bCs/>
        </w:rPr>
        <w:t xml:space="preserve"> nizom</w:t>
      </w:r>
      <w:r w:rsidR="00960519">
        <w:t xml:space="preserve"> bitov. Sestavljena je iz dekoderja, S-škatle in pa enkoderja.</w:t>
      </w:r>
    </w:p>
    <w:p w:rsidR="0072496D" w:rsidRDefault="0072496D"/>
    <w:p w:rsidR="0072496D" w:rsidRDefault="0072496D"/>
    <w:p w:rsidR="0072496D" w:rsidRDefault="0072496D"/>
    <w:p w:rsidR="0072496D" w:rsidRDefault="0072496D"/>
    <w:p w:rsidR="0072496D" w:rsidRDefault="0072496D"/>
    <w:p w:rsidR="0072496D" w:rsidRDefault="0072496D"/>
    <w:p w:rsidR="0072496D" w:rsidRDefault="00B41786">
      <w:r>
        <w:rPr>
          <w:noProof/>
          <w:sz w:val="20"/>
        </w:rPr>
        <w:pict>
          <v:shape id="_x0000_s1039" type="#_x0000_t202" style="position:absolute;margin-left:189pt;margin-top:5.05pt;width:108pt;height:18.15pt;z-index:251661824" stroked="f">
            <v:textbox>
              <w:txbxContent>
                <w:p w:rsidR="0072496D" w:rsidRDefault="00960519">
                  <w:r>
                    <w:rPr>
                      <w:sz w:val="20"/>
                    </w:rPr>
                    <w:t>Ključ( 4 8 5 4 2 6 3 7 )</w:t>
                  </w:r>
                </w:p>
              </w:txbxContent>
            </v:textbox>
          </v:shape>
        </w:pict>
      </w:r>
    </w:p>
    <w:p w:rsidR="0072496D" w:rsidRDefault="0072496D"/>
    <w:p w:rsidR="0072496D" w:rsidRDefault="00960519">
      <w:r>
        <w:rPr>
          <w:b/>
          <w:bCs/>
        </w:rPr>
        <w:t>Kombinacija S-škatel in P-škatel</w:t>
      </w:r>
    </w:p>
    <w:p w:rsidR="0072496D" w:rsidRDefault="00960519">
      <w:r>
        <w:tab/>
        <w:t>Ko sestavljamo obe vrste škatel dobimo kaskado preslikav. Ključ celotnega sistema sestavlja množica ključev posameznih substitucij in permutacij.</w:t>
      </w:r>
    </w:p>
    <w:p w:rsidR="0072496D" w:rsidRDefault="00B41786">
      <w:r>
        <w:rPr>
          <w:noProof/>
          <w:sz w:val="20"/>
        </w:rPr>
        <w:pict>
          <v:shape id="_x0000_s1044" type="#_x0000_t202" style="position:absolute;margin-left:135pt;margin-top:152.05pt;width:207.15pt;height:18pt;z-index:251666944" stroked="f">
            <v:textbox inset=".5mm,.3mm,.5mm,.3mm">
              <w:txbxContent>
                <w:p w:rsidR="0072496D" w:rsidRDefault="00960519">
                  <w:r>
                    <w:t>Ključ(P1,P2,P3,S1,S2,S3,S4,S5,S6,S7,S8)</w:t>
                  </w:r>
                </w:p>
              </w:txbxContent>
            </v:textbox>
          </v:shape>
        </w:pict>
      </w:r>
      <w:r>
        <w:rPr>
          <w:noProof/>
          <w:sz w:val="20"/>
        </w:rPr>
        <w:object w:dxaOrig="1440" w:dyaOrig="1440">
          <v:shape id="_x0000_s1043" type="#_x0000_t75" style="position:absolute;margin-left:126pt;margin-top:8.05pt;width:212.6pt;height:137.9pt;z-index:-251650560;mso-wrap-edited:f" wrapcoords="3206 235 153 704 153 1643 3206 2113 76 2465 76 3404 3206 3991 76 4109 76 5048 3206 5870 382 5870 0 6104 0 15143 229 15261 3206 15261 153 16083 153 17022 3206 17139 153 17726 153 18665 3206 19017 153 19487 153 20426 3206 20896 3206 21365 18318 21365 18318 20896 21447 20426 21447 19487 18318 19017 21447 18665 21447 17843 18318 17139 21447 16904 21447 16083 18318 15261 20760 15261 21295 14909 21066 7983 20989 7748 21295 6926 20989 5870 18318 5870 21066 5048 21066 4109 18318 3991 21066 3287 21066 2583 18318 2113 21066 1526 21066 822 18318 235 3206 235">
            <v:imagedata r:id="rId15" o:title=""/>
            <w10:wrap type="topAndBottom"/>
          </v:shape>
          <o:OLEObject Type="Embed" ProgID="CorelDRAW.Graphic.9" ShapeID="_x0000_s1043" DrawAspect="Content" ObjectID="_1619263040" r:id="rId16"/>
        </w:object>
      </w:r>
    </w:p>
    <w:p w:rsidR="0072496D" w:rsidRDefault="0072496D"/>
    <w:p w:rsidR="0072496D" w:rsidRDefault="00960519">
      <w:pPr>
        <w:rPr>
          <w:b/>
          <w:bCs/>
        </w:rPr>
      </w:pPr>
      <w:r>
        <w:rPr>
          <w:b/>
          <w:bCs/>
        </w:rPr>
        <w:t>OPIS ALGORITMA DES</w:t>
      </w:r>
    </w:p>
    <w:p w:rsidR="0072496D" w:rsidRDefault="00960519">
      <w:r>
        <w:t>Delovanje:</w:t>
      </w:r>
    </w:p>
    <w:p w:rsidR="0072496D" w:rsidRDefault="00960519">
      <w:pPr>
        <w:ind w:firstLine="708"/>
      </w:pPr>
      <w:r>
        <w:t>Podatkovni blok je dolg 64-bitov. 56-bitni osnovni ključ se pretvori (ekspandira) v 16 64-bitnih ključev, od katerih vsak sodeluje v eni od 16 substitucijskih peramutacijskih preslikavah v kaskadni povezavi. Algoritem je simetričen (enkripcijski in dekripcijski ključ sta enaka).</w:t>
      </w:r>
    </w:p>
    <w:p w:rsidR="0072496D" w:rsidRDefault="00960519">
      <w:pPr>
        <w:ind w:firstLine="708"/>
      </w:pPr>
      <w:r>
        <w:t>Obstaja tudi metoda enkratnega ključa, ki omogoča kodiranje toka podatkov (ne blokov, kot osnovni DES, opisan zgoraj). V ta namen se uporablja enkripcijski stroj. Poskrbeti je treba, da stroja na obeh straneh (sprejemnik, oddajnik) na začetku dobita isti ključ, prav tako morata biti sinhronizirana na bloke dolžine 64-bitov, ki predstavljajo »hrano« za generiranje neskončnega ključa.</w:t>
      </w:r>
    </w:p>
    <w:p w:rsidR="0072496D" w:rsidRDefault="0072496D"/>
    <w:p w:rsidR="0072496D" w:rsidRDefault="00960519">
      <w:pPr>
        <w:rPr>
          <w:b/>
          <w:bCs/>
        </w:rPr>
      </w:pPr>
      <w:r>
        <w:rPr>
          <w:b/>
          <w:bCs/>
        </w:rPr>
        <w:t>POMANJKLJIVOSTI DES ALGORITMOV</w:t>
      </w:r>
    </w:p>
    <w:p w:rsidR="0072496D" w:rsidRDefault="00960519">
      <w:r>
        <w:t>Prednosti:</w:t>
      </w:r>
    </w:p>
    <w:p w:rsidR="0072496D" w:rsidRDefault="00960519">
      <w:pPr>
        <w:ind w:firstLine="708"/>
      </w:pPr>
      <w:r>
        <w:t xml:space="preserve">Omogoča hitro enkripcijo, relativno trdoživ, preprost. </w:t>
      </w:r>
    </w:p>
    <w:p w:rsidR="0072496D" w:rsidRDefault="00960519">
      <w:r>
        <w:t>Pomanjkljivosti:</w:t>
      </w:r>
    </w:p>
    <w:p w:rsidR="0072496D" w:rsidRDefault="00960519">
      <w:pPr>
        <w:ind w:firstLine="708"/>
      </w:pPr>
      <w:r>
        <w:t>Vsi uporabniki morajo imeti isti ključ, komunikacijo tako otežkoča distribucija ključa. Uveljavi se tako imenovana metoda puzzles, ki pa je zelo ranljiva (3-4 ure nato je možno razbitje kode). Uveljavi se kriptografija z javnim ključem.</w:t>
      </w:r>
    </w:p>
    <w:p w:rsidR="0072496D" w:rsidRDefault="0072496D"/>
    <w:p w:rsidR="0072496D" w:rsidRDefault="00960519">
      <w:pPr>
        <w:rPr>
          <w:b/>
          <w:bCs/>
        </w:rPr>
      </w:pPr>
      <w:r>
        <w:rPr>
          <w:b/>
          <w:bCs/>
        </w:rPr>
        <w:t>KRIPTIRANJE Z JAVNIM KLJUČEM</w:t>
      </w:r>
    </w:p>
    <w:p w:rsidR="0072496D" w:rsidRDefault="0072496D"/>
    <w:p w:rsidR="0072496D" w:rsidRDefault="00960519">
      <w:r>
        <w:t>Vsi algoritmi so asimetrični (enkripcijski in dekripcijski ključ sta različna).</w:t>
      </w:r>
    </w:p>
    <w:p w:rsidR="0072496D" w:rsidRDefault="0072496D"/>
    <w:p w:rsidR="0072496D" w:rsidRDefault="00960519">
      <w:pPr>
        <w:rPr>
          <w:b/>
          <w:bCs/>
        </w:rPr>
      </w:pPr>
      <w:r>
        <w:rPr>
          <w:b/>
          <w:bCs/>
        </w:rPr>
        <w:t>MIT – RSA</w:t>
      </w:r>
    </w:p>
    <w:p w:rsidR="0072496D" w:rsidRDefault="0072496D"/>
    <w:p w:rsidR="0072496D" w:rsidRDefault="00960519">
      <w:pPr>
        <w:ind w:firstLine="708"/>
      </w:pPr>
      <w:r>
        <w:t>Najbolj znan algoritem za zakrivanje podatkov z javnim ključem, temelji na celoštevilski algebri in izkorišča lastnosti velikih praštevil. Iz dveh naključnih velikih praštevil generiramo tajni dekripcijski ključ, nato izračunamo javni enkripcijski ključ, podatke kriptiramo. Velja, da mora biti karseda težko razbiti algoritem iz znanih podatkov, uporabljenih pri kodiranju podatkov, za določanje tajnega dekripcijskega ključa.</w:t>
      </w:r>
    </w:p>
    <w:p w:rsidR="0072496D" w:rsidRDefault="00960519">
      <w:pPr>
        <w:ind w:firstLine="708"/>
      </w:pPr>
      <w:r>
        <w:t>Slabost alogritma je počasnost (potenciranje dveh velikih praštevil). Uporablja se v kombinaciji skupaj z DES (ključ se distributira, kriptiran z RSA, nato kriptiranje poteka po DES algoritmu).</w:t>
      </w:r>
    </w:p>
    <w:p w:rsidR="0072496D" w:rsidRDefault="0072496D"/>
    <w:p w:rsidR="0072496D" w:rsidRDefault="00960519">
      <w:pPr>
        <w:rPr>
          <w:b/>
          <w:bCs/>
        </w:rPr>
      </w:pPr>
      <w:r>
        <w:rPr>
          <w:b/>
          <w:bCs/>
        </w:rPr>
        <w:t>ELEKTRONSKI PODPIS</w:t>
      </w:r>
    </w:p>
    <w:p w:rsidR="0072496D" w:rsidRDefault="0072496D"/>
    <w:p w:rsidR="0072496D" w:rsidRDefault="00960519">
      <w:pPr>
        <w:ind w:firstLine="708"/>
      </w:pPr>
      <w:r>
        <w:t>Elektronski podpis je medsebojno identificiranje uporabnikov. Bistvo tega je, da oddajnik zapiše neko informacijo, ki je lastna le njemu samemu (tajni dekripcijski ključ D). S tem ključem je kriptirano sporočilo. Če ga sprejemnik razvozla z javnim ključem E, je identifikacija uspela. Da oddajnik ne bi mogel tajiti svoje verodostojnosti, se v ta namen rabi nekakšna oblika notarja, ki te ključe hrani za določen čas veljavnosti ključa. Elektronski podpis se uporablja za ugotavljanje verodostojnosti sporočila (tudi nekriptiranega), se pravi, da sporočilo med prenosom ni bilo spremenjeno.</w:t>
      </w:r>
    </w:p>
    <w:p w:rsidR="0072496D" w:rsidRDefault="00960519">
      <w:pPr>
        <w:ind w:firstLine="708"/>
      </w:pPr>
      <w:r>
        <w:t>Primer teh mehanizmov je varnostni sistem PGP (Pretty Good Privacy), ki zagotavlja postopke za iskanje velikih praštevil, izračunavanje javnih, tajnih ključev, generiranje elektronskega podpisa, itd.y), ki zagotavlja postopke za iskanje velikih praštevil, izračunavanje javnih, tajnih ključev, generiranje elektronskega podpisa, itd.</w:t>
      </w:r>
    </w:p>
    <w:p w:rsidR="0072496D" w:rsidRDefault="0072496D"/>
    <w:p w:rsidR="0072496D" w:rsidRDefault="00960519">
      <w:pPr>
        <w:pStyle w:val="Heading1"/>
      </w:pPr>
      <w:r>
        <w:t>PREDSTAVITVENE STORITVE</w:t>
      </w:r>
    </w:p>
    <w:p w:rsidR="0072496D" w:rsidRDefault="0072496D"/>
    <w:p w:rsidR="0072496D" w:rsidRDefault="00960519">
      <w:pPr>
        <w:ind w:firstLine="708"/>
      </w:pPr>
      <w:r>
        <w:t>Predstavitvene storitve usklajujejo in prevajajo med različnimi oblikami zapisa podatkov ter skrbijo za njihovo varnost.Storitve povezane s predstavitvijo podatkov delimo v štiri skupine:</w:t>
      </w:r>
    </w:p>
    <w:p w:rsidR="0072496D" w:rsidRDefault="0072496D"/>
    <w:p w:rsidR="0072496D" w:rsidRDefault="00960519">
      <w:pPr>
        <w:ind w:firstLine="708"/>
        <w:rPr>
          <w:b/>
          <w:bCs/>
        </w:rPr>
      </w:pPr>
      <w:r>
        <w:rPr>
          <w:b/>
          <w:bCs/>
        </w:rPr>
        <w:t>1. Storitve, ki zagotavljajo združljivost predstavitve različnih tipov podatkov:</w:t>
      </w:r>
    </w:p>
    <w:p w:rsidR="0072496D" w:rsidRDefault="0072496D"/>
    <w:p w:rsidR="0072496D" w:rsidRDefault="00960519">
      <w:pPr>
        <w:ind w:firstLine="708"/>
      </w:pPr>
      <w:r>
        <w:t>Računalniška sistema, ki v sodelovanju opravljata neko nalogo, imata pogosto različno kodirane podatke, ti podatki med seboj niso združljivi in jih je potrebno prevesti v ustrezno obliko. V porazdeljenem sistemu moramo za učinkovito prevajanje zagotoviti univerzalno sintakso, ki premošča razlike med binarnimi predstavitvenimi sistemi. Primer univerzalne sintakse za zagotavljanje združljivosti med predstavitvami je ASN.1 (zapis abstraktne sintakse št.1)</w:t>
      </w:r>
    </w:p>
    <w:p w:rsidR="0072496D" w:rsidRDefault="0072496D"/>
    <w:p w:rsidR="0072496D" w:rsidRDefault="00960519">
      <w:pPr>
        <w:ind w:firstLine="708"/>
        <w:rPr>
          <w:b/>
          <w:bCs/>
        </w:rPr>
      </w:pPr>
      <w:r>
        <w:rPr>
          <w:b/>
          <w:bCs/>
        </w:rPr>
        <w:t>2. Storitve, ki omogočajo združljivost predstavitve črk in številk(kodne strani)</w:t>
      </w:r>
    </w:p>
    <w:p w:rsidR="0072496D" w:rsidRDefault="0072496D">
      <w:pPr>
        <w:rPr>
          <w:b/>
        </w:rPr>
      </w:pPr>
    </w:p>
    <w:p w:rsidR="0072496D" w:rsidRDefault="00960519">
      <w:pPr>
        <w:ind w:firstLine="708"/>
      </w:pPr>
      <w:r>
        <w:rPr>
          <w:b/>
        </w:rPr>
        <w:t>Kodna Stran</w:t>
      </w:r>
      <w:r>
        <w:t xml:space="preserve"> je  tabela v kateri vsakemu znaku(črkam, številkam, ločilom,..) ustreza enolično določeno število.</w:t>
      </w:r>
    </w:p>
    <w:p w:rsidR="0072496D" w:rsidRDefault="00960519">
      <w:pPr>
        <w:ind w:firstLine="708"/>
      </w:pPr>
      <w:r>
        <w:t>Računalnika na katerem delujeta aplikaciji (1 aplikacija uporablja kodno stran ASCII, 2 pa IBM-ov EBCDIC ) se med seboj ne razumeta, čeprav uporabljata isti nabor znakov.</w:t>
      </w:r>
    </w:p>
    <w:p w:rsidR="0072496D" w:rsidRDefault="00960519">
      <w:pPr>
        <w:rPr>
          <w:b/>
        </w:rPr>
      </w:pPr>
      <w:r>
        <w:t xml:space="preserve">Za slovence predstavlja problem podobne vrste predstavitev naše abecede z različnimi kodnimi stranmi. Če 1 aplikacija uporablja 7-bitno YU-ASCII, 2 pa 8-bitni standard 852 ali 1250, bo prišlo do napak. Za pravilen izpis znakov ˝č,š,ž˝ moramo zagotoviti konverzijo oddajnikove kodne strani v kodno stran sprejemnika, uporabimo </w:t>
      </w:r>
      <w:r>
        <w:rPr>
          <w:b/>
        </w:rPr>
        <w:t>storitev prevajanja kodnih strani.</w:t>
      </w:r>
    </w:p>
    <w:p w:rsidR="0072496D" w:rsidRDefault="0072496D">
      <w:pPr>
        <w:rPr>
          <w:b/>
        </w:rPr>
      </w:pPr>
    </w:p>
    <w:p w:rsidR="0072496D" w:rsidRDefault="0072496D">
      <w:pPr>
        <w:rPr>
          <w:b/>
        </w:rPr>
      </w:pPr>
    </w:p>
    <w:p w:rsidR="0072496D" w:rsidRDefault="00960519">
      <w:pPr>
        <w:ind w:firstLine="708"/>
        <w:rPr>
          <w:b/>
        </w:rPr>
      </w:pPr>
      <w:r>
        <w:rPr>
          <w:b/>
        </w:rPr>
        <w:t>3.Storitev stiskanja podatkov(kompresije)</w:t>
      </w:r>
    </w:p>
    <w:p w:rsidR="0072496D" w:rsidRDefault="0072496D"/>
    <w:p w:rsidR="0072496D" w:rsidRDefault="00960519">
      <w:pPr>
        <w:ind w:firstLine="708"/>
      </w:pPr>
      <w:r>
        <w:t>Se uporabljajo v primerih ko bi bila lahko kapaciteta transportnega sistema lahko prenizka in bi prenos podatkov med dvema aplikacijama lahko trajal predolgo.Storitve kompresije podatkov na oddajnikovi strani podatke komprimira, na sprejemnikovi strani pa jih dekomprimira.</w:t>
      </w:r>
    </w:p>
    <w:p w:rsidR="0072496D" w:rsidRDefault="0072496D">
      <w:pPr>
        <w:rPr>
          <w:b/>
          <w:bCs/>
        </w:rPr>
      </w:pPr>
    </w:p>
    <w:p w:rsidR="0072496D" w:rsidRDefault="00960519">
      <w:pPr>
        <w:ind w:firstLine="708"/>
        <w:rPr>
          <w:b/>
          <w:bCs/>
        </w:rPr>
      </w:pPr>
      <w:r>
        <w:rPr>
          <w:b/>
          <w:bCs/>
        </w:rPr>
        <w:t>4. Storitve zaščite vsebine podatkov</w:t>
      </w:r>
    </w:p>
    <w:p w:rsidR="0072496D" w:rsidRDefault="0072496D"/>
    <w:p w:rsidR="0072496D" w:rsidRDefault="00960519">
      <w:pPr>
        <w:ind w:firstLine="708"/>
      </w:pPr>
      <w:r>
        <w:t>Storitve, ki omogočajo zaščito podatkov so storitve ENKRIPCIJE in DEKRIPCIJE, te storitve so bistvene za zagotavljanje varnosti poslovanja.</w:t>
      </w:r>
    </w:p>
    <w:p w:rsidR="0072496D" w:rsidRDefault="0072496D"/>
    <w:p w:rsidR="0072496D" w:rsidRDefault="00960519">
      <w:pPr>
        <w:pStyle w:val="Heading1"/>
      </w:pPr>
      <w:r>
        <w:t>DVOTOČKOVNI PROTOKOL PPP</w:t>
      </w:r>
    </w:p>
    <w:p w:rsidR="0072496D" w:rsidRDefault="0072496D"/>
    <w:p w:rsidR="0072496D" w:rsidRDefault="00960519">
      <w:r>
        <w:t>V začetku je bil namenjen enkapsulaciji IP številk prek dvotočkovnih povezav, danes pa omogoča veliko drugih protokolov kot npr. Novellov IPX, Dellov DEC-net, omogoča upravljanje z IP naslovi, konfiguracijo, testiranje, zaznavanje napak. Najbolj pogosto se uporablja na osebnih računalnikih z modemom. PPP je sestavljen iz HDLC protokola (visokonivojski nadzor podatkovne povezave), LCP protokola (protokola nadzora povezave) in skupine protokolov NCP (omrežni kontrolni protokoli).</w:t>
      </w:r>
    </w:p>
    <w:p w:rsidR="0072496D" w:rsidRDefault="0072496D"/>
    <w:p w:rsidR="0072496D" w:rsidRDefault="00960519">
      <w:r>
        <w:t>HDLC protokol se uporablja za enkapsulacijo datagramov skozi serijske povezave. LCP protokol vzpostavi, nastavi in testira podatkovno povezavo, NCP protokol se uporablja za vzpostavitev in nastavitev enega ali več protokolov na omrežni plasti.</w:t>
      </w:r>
    </w:p>
    <w:p w:rsidR="0072496D" w:rsidRDefault="0072496D"/>
    <w:p w:rsidR="0072496D" w:rsidRDefault="00960519">
      <w:r>
        <w:t>PPP protokol upravlja naprave tipa DCE, DTE (Data Communication Equipment, Data Terminal Equipment). Povezave med temi napravami mora biti dvosmerna (duplex) in mora potekati v sinhronem ali asinhronem načinu.</w:t>
      </w:r>
    </w:p>
    <w:p w:rsidR="0072496D" w:rsidRDefault="0072496D"/>
    <w:p w:rsidR="0072496D" w:rsidRDefault="00960519">
      <w:r>
        <w:t>Shema PPP okvirja:</w:t>
      </w:r>
    </w:p>
    <w:tbl>
      <w:tblPr>
        <w:tblpPr w:leftFromText="141" w:rightFromText="141" w:vertAnchor="text" w:horzAnchor="margin" w:tblpXSpec="center" w:tblpY="34"/>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500"/>
        <w:gridCol w:w="1502"/>
        <w:gridCol w:w="1519"/>
        <w:gridCol w:w="1616"/>
        <w:gridCol w:w="1507"/>
      </w:tblGrid>
      <w:tr w:rsidR="0072496D">
        <w:trPr>
          <w:trHeight w:val="355"/>
        </w:trPr>
        <w:tc>
          <w:tcPr>
            <w:tcW w:w="1484" w:type="dxa"/>
          </w:tcPr>
          <w:p w:rsidR="0072496D" w:rsidRDefault="00960519">
            <w:r>
              <w:t>1 byte</w:t>
            </w:r>
          </w:p>
        </w:tc>
        <w:tc>
          <w:tcPr>
            <w:tcW w:w="1500" w:type="dxa"/>
          </w:tcPr>
          <w:p w:rsidR="0072496D" w:rsidRDefault="00960519">
            <w:r>
              <w:t>1 byte</w:t>
            </w:r>
          </w:p>
        </w:tc>
        <w:tc>
          <w:tcPr>
            <w:tcW w:w="1502" w:type="dxa"/>
          </w:tcPr>
          <w:p w:rsidR="0072496D" w:rsidRDefault="00960519">
            <w:r>
              <w:t>1 byte</w:t>
            </w:r>
          </w:p>
        </w:tc>
        <w:tc>
          <w:tcPr>
            <w:tcW w:w="1519" w:type="dxa"/>
          </w:tcPr>
          <w:p w:rsidR="0072496D" w:rsidRDefault="00960519">
            <w:r>
              <w:t>2 byte</w:t>
            </w:r>
          </w:p>
        </w:tc>
        <w:tc>
          <w:tcPr>
            <w:tcW w:w="1616" w:type="dxa"/>
          </w:tcPr>
          <w:p w:rsidR="0072496D" w:rsidRDefault="00960519">
            <w:r>
              <w:t>Spremenljivka</w:t>
            </w:r>
          </w:p>
        </w:tc>
        <w:tc>
          <w:tcPr>
            <w:tcW w:w="1507" w:type="dxa"/>
          </w:tcPr>
          <w:p w:rsidR="0072496D" w:rsidRDefault="00960519">
            <w:r>
              <w:t>2 ali 4 byta</w:t>
            </w:r>
          </w:p>
        </w:tc>
      </w:tr>
      <w:tr w:rsidR="0072496D">
        <w:trPr>
          <w:trHeight w:val="372"/>
        </w:trPr>
        <w:tc>
          <w:tcPr>
            <w:tcW w:w="1484" w:type="dxa"/>
          </w:tcPr>
          <w:p w:rsidR="0072496D" w:rsidRDefault="00960519">
            <w:r>
              <w:t>Oznaka začetka</w:t>
            </w:r>
          </w:p>
        </w:tc>
        <w:tc>
          <w:tcPr>
            <w:tcW w:w="1500" w:type="dxa"/>
          </w:tcPr>
          <w:p w:rsidR="0072496D" w:rsidRDefault="00960519">
            <w:r>
              <w:t>NASLOV</w:t>
            </w:r>
          </w:p>
        </w:tc>
        <w:tc>
          <w:tcPr>
            <w:tcW w:w="1502" w:type="dxa"/>
          </w:tcPr>
          <w:p w:rsidR="0072496D" w:rsidRDefault="00960519">
            <w:r>
              <w:t>NADZOR</w:t>
            </w:r>
          </w:p>
        </w:tc>
        <w:tc>
          <w:tcPr>
            <w:tcW w:w="1519" w:type="dxa"/>
          </w:tcPr>
          <w:p w:rsidR="0072496D" w:rsidRDefault="00960519">
            <w:r>
              <w:t>PROTOKOL</w:t>
            </w:r>
          </w:p>
        </w:tc>
        <w:tc>
          <w:tcPr>
            <w:tcW w:w="1616" w:type="dxa"/>
          </w:tcPr>
          <w:p w:rsidR="0072496D" w:rsidRDefault="00960519">
            <w:r>
              <w:t>PODATKI</w:t>
            </w:r>
          </w:p>
        </w:tc>
        <w:tc>
          <w:tcPr>
            <w:tcW w:w="1507" w:type="dxa"/>
          </w:tcPr>
          <w:p w:rsidR="0072496D" w:rsidRDefault="00960519">
            <w:r>
              <w:t>FCS(frame check sequence)</w:t>
            </w:r>
          </w:p>
        </w:tc>
      </w:tr>
    </w:tbl>
    <w:p w:rsidR="0072496D" w:rsidRDefault="0072496D"/>
    <w:p w:rsidR="0072496D" w:rsidRDefault="0072496D"/>
    <w:p w:rsidR="0072496D" w:rsidRDefault="0072496D"/>
    <w:p w:rsidR="0072496D" w:rsidRDefault="0072496D"/>
    <w:p w:rsidR="0072496D" w:rsidRDefault="0072496D"/>
    <w:p w:rsidR="0072496D" w:rsidRDefault="00960519">
      <w:r>
        <w:t>HDLC</w:t>
      </w:r>
    </w:p>
    <w:p w:rsidR="0072496D" w:rsidRDefault="0072496D"/>
    <w:p w:rsidR="0072496D" w:rsidRDefault="00960519">
      <w:r>
        <w:t>Visokonivojski nadzor podatkovne strukture (HDLC) je izpeljan iz nadzora sinhrone podatkovne povezave, protokola (SDLC), ki ga je razvil IBM. Iz tistega protokola je nastal standard ISO, imenovan HDLC protokol in kasneje standard IEEE 802.2</w:t>
      </w:r>
    </w:p>
    <w:p w:rsidR="0072496D" w:rsidRDefault="0072496D"/>
    <w:p w:rsidR="0072496D" w:rsidRDefault="00960519">
      <w:r>
        <w:t>Shema HDLC protokola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1227"/>
        <w:gridCol w:w="1246"/>
        <w:gridCol w:w="1497"/>
        <w:gridCol w:w="2163"/>
        <w:gridCol w:w="842"/>
        <w:gridCol w:w="1255"/>
      </w:tblGrid>
      <w:tr w:rsidR="0072496D">
        <w:tc>
          <w:tcPr>
            <w:tcW w:w="1058" w:type="dxa"/>
          </w:tcPr>
          <w:p w:rsidR="0072496D" w:rsidRDefault="00960519">
            <w:r>
              <w:t xml:space="preserve">1 byte </w:t>
            </w:r>
          </w:p>
        </w:tc>
        <w:tc>
          <w:tcPr>
            <w:tcW w:w="1227" w:type="dxa"/>
          </w:tcPr>
          <w:p w:rsidR="0072496D" w:rsidRDefault="00960519">
            <w:r>
              <w:t>1 ali 2 byta</w:t>
            </w:r>
          </w:p>
        </w:tc>
        <w:tc>
          <w:tcPr>
            <w:tcW w:w="1246" w:type="dxa"/>
          </w:tcPr>
          <w:p w:rsidR="0072496D" w:rsidRDefault="00960519">
            <w:r>
              <w:t>1 ali 2 byta</w:t>
            </w:r>
          </w:p>
        </w:tc>
        <w:tc>
          <w:tcPr>
            <w:tcW w:w="1497" w:type="dxa"/>
          </w:tcPr>
          <w:p w:rsidR="0072496D" w:rsidRDefault="00960519">
            <w:r>
              <w:t>2 byta</w:t>
            </w:r>
          </w:p>
        </w:tc>
        <w:tc>
          <w:tcPr>
            <w:tcW w:w="2163" w:type="dxa"/>
          </w:tcPr>
          <w:p w:rsidR="0072496D" w:rsidRDefault="00960519">
            <w:r>
              <w:t>SPREMENLJIVKA</w:t>
            </w:r>
          </w:p>
        </w:tc>
        <w:tc>
          <w:tcPr>
            <w:tcW w:w="842" w:type="dxa"/>
          </w:tcPr>
          <w:p w:rsidR="0072496D" w:rsidRDefault="00960519">
            <w:r>
              <w:t>2 ali 4 byti</w:t>
            </w:r>
          </w:p>
        </w:tc>
        <w:tc>
          <w:tcPr>
            <w:tcW w:w="1255" w:type="dxa"/>
          </w:tcPr>
          <w:p w:rsidR="0072496D" w:rsidRDefault="00960519">
            <w:r>
              <w:t>1 byte</w:t>
            </w:r>
          </w:p>
        </w:tc>
      </w:tr>
      <w:tr w:rsidR="0072496D">
        <w:tc>
          <w:tcPr>
            <w:tcW w:w="1058" w:type="dxa"/>
          </w:tcPr>
          <w:p w:rsidR="0072496D" w:rsidRDefault="00960519">
            <w:r>
              <w:t>Oznaka začetka</w:t>
            </w:r>
          </w:p>
        </w:tc>
        <w:tc>
          <w:tcPr>
            <w:tcW w:w="1227" w:type="dxa"/>
          </w:tcPr>
          <w:p w:rsidR="0072496D" w:rsidRDefault="00960519">
            <w:r>
              <w:t>NASLOV</w:t>
            </w:r>
          </w:p>
        </w:tc>
        <w:tc>
          <w:tcPr>
            <w:tcW w:w="1246" w:type="dxa"/>
          </w:tcPr>
          <w:p w:rsidR="0072496D" w:rsidRDefault="00960519">
            <w:r>
              <w:t>NADZOR</w:t>
            </w:r>
          </w:p>
        </w:tc>
        <w:tc>
          <w:tcPr>
            <w:tcW w:w="1497" w:type="dxa"/>
          </w:tcPr>
          <w:p w:rsidR="0072496D" w:rsidRDefault="00960519">
            <w:r>
              <w:t>PROTOKOL</w:t>
            </w:r>
          </w:p>
        </w:tc>
        <w:tc>
          <w:tcPr>
            <w:tcW w:w="2163" w:type="dxa"/>
          </w:tcPr>
          <w:p w:rsidR="0072496D" w:rsidRDefault="00960519">
            <w:r>
              <w:t xml:space="preserve">PODATKI </w:t>
            </w:r>
          </w:p>
        </w:tc>
        <w:tc>
          <w:tcPr>
            <w:tcW w:w="842" w:type="dxa"/>
          </w:tcPr>
          <w:p w:rsidR="0072496D" w:rsidRDefault="00960519">
            <w:r>
              <w:t>FCS</w:t>
            </w:r>
          </w:p>
        </w:tc>
        <w:tc>
          <w:tcPr>
            <w:tcW w:w="1255" w:type="dxa"/>
          </w:tcPr>
          <w:p w:rsidR="0072496D" w:rsidRDefault="00960519">
            <w:r>
              <w:t>Oznaka konca</w:t>
            </w:r>
          </w:p>
          <w:p w:rsidR="0072496D" w:rsidRDefault="0072496D"/>
        </w:tc>
      </w:tr>
    </w:tbl>
    <w:p w:rsidR="0072496D" w:rsidRDefault="0072496D"/>
    <w:p w:rsidR="0072496D" w:rsidRDefault="00960519">
      <w:r>
        <w:t xml:space="preserve">HDLC podpira tri transportne načine: </w:t>
      </w:r>
    </w:p>
    <w:p w:rsidR="0072496D" w:rsidRDefault="00960519" w:rsidP="00960519">
      <w:pPr>
        <w:numPr>
          <w:ilvl w:val="0"/>
          <w:numId w:val="5"/>
        </w:numPr>
      </w:pPr>
      <w:r>
        <w:t>navadni odzivni način, kjer sekundarna postaja ne komunicira s primarno, dokler ne dobi dovoljenja</w:t>
      </w:r>
    </w:p>
    <w:p w:rsidR="0072496D" w:rsidRDefault="00960519" w:rsidP="00960519">
      <w:pPr>
        <w:numPr>
          <w:ilvl w:val="0"/>
          <w:numId w:val="5"/>
        </w:numPr>
      </w:pPr>
      <w:r>
        <w:t>asinhroni odzivni način</w:t>
      </w:r>
    </w:p>
    <w:p w:rsidR="0072496D" w:rsidRDefault="00960519" w:rsidP="00960519">
      <w:pPr>
        <w:numPr>
          <w:ilvl w:val="0"/>
          <w:numId w:val="5"/>
        </w:numPr>
      </w:pPr>
      <w:r>
        <w:t>pri asinhronem uravnoteženem načinu je dano vozlišče lahko primarna ali sekundarna postaja (kombiniran način)</w:t>
      </w:r>
    </w:p>
    <w:p w:rsidR="0072496D" w:rsidRDefault="0072496D"/>
    <w:p w:rsidR="0072496D" w:rsidRDefault="00960519">
      <w:r>
        <w:t>LOGICAL LINK CONTROL</w:t>
      </w:r>
    </w:p>
    <w:p w:rsidR="0072496D" w:rsidRDefault="0072496D"/>
    <w:p w:rsidR="0072496D" w:rsidRDefault="00960519">
      <w:r>
        <w:t>Nadzor logične povezave IEEE 802.2 LLC specifikacije se uporablja v omrežjih IEEE 802.2 (Ethernet), IEEE 802.4 (Token Bus), IEEE 802.5 (Token Ring). LLC omogoča vrsto storitev, imenovanih LLC1, LLC2, LLC3.</w:t>
      </w:r>
    </w:p>
    <w:p w:rsidR="0072496D" w:rsidRDefault="0072496D"/>
    <w:p w:rsidR="0072496D" w:rsidRDefault="00960519" w:rsidP="00960519">
      <w:pPr>
        <w:numPr>
          <w:ilvl w:val="0"/>
          <w:numId w:val="6"/>
        </w:numPr>
      </w:pPr>
      <w:r>
        <w:t>LLC tip 1 je nepovezana storitev brez potrjevanja. Popravljanje napak prepušča protokolom, kot je TCP. Uporablja se zelo pogosto in ponuja dve oblike: DSAP (Destination Service Access Point), SSAP (Source….), kar pomeni ponorno in izvirna storitvena pristopna točka.</w:t>
      </w:r>
    </w:p>
    <w:p w:rsidR="0072496D" w:rsidRDefault="00960519" w:rsidP="00960519">
      <w:pPr>
        <w:numPr>
          <w:ilvl w:val="0"/>
          <w:numId w:val="6"/>
        </w:numPr>
      </w:pPr>
      <w:r>
        <w:t>LLC tip 2 je povezana storitev s potrjevanjem: to pomeni, da je med vozliščema vzpostavljena  zanesljiva povezava, preden se pošljejo kakršnikoli podatki, ko se podatki pričnejo pošiljati se potrdi vsak bit, če kakšen bit ne prispe, se ponovno pošlje cel okvir. Tak tip povezave se redko uporablja.</w:t>
      </w:r>
    </w:p>
    <w:p w:rsidR="0072496D" w:rsidRDefault="00960519" w:rsidP="00960519">
      <w:pPr>
        <w:numPr>
          <w:ilvl w:val="0"/>
          <w:numId w:val="6"/>
        </w:numPr>
      </w:pPr>
      <w:r>
        <w:t>LLC tip 3 je kopromisni tip med 1 in 2, ni povezana storitev, je pa s potrditvijo.</w:t>
      </w:r>
    </w:p>
    <w:p w:rsidR="0072496D" w:rsidRDefault="0072496D"/>
    <w:p w:rsidR="0072496D" w:rsidRDefault="00960519">
      <w:pPr>
        <w:pStyle w:val="Heading1"/>
      </w:pPr>
      <w:r>
        <w:t>BREZŽIČNA OMREŽJA</w:t>
      </w:r>
    </w:p>
    <w:p w:rsidR="0072496D" w:rsidRDefault="00960519">
      <w:r>
        <w:t>Omogočajo dvosmerne ali duplex povezave za prenos glasovne ali podatkovne komunikacije.</w:t>
      </w:r>
    </w:p>
    <w:p w:rsidR="0072496D" w:rsidRDefault="0072496D"/>
    <w:p w:rsidR="0072496D" w:rsidRDefault="00960519">
      <w:r>
        <w:t>RADIJSKE FREKVENCE</w:t>
      </w:r>
    </w:p>
    <w:p w:rsidR="0072496D" w:rsidRDefault="0072496D"/>
    <w:p w:rsidR="0072496D" w:rsidRDefault="00960519">
      <w:r>
        <w:t>So pogoste pri omrežjih, ker potujejo na dolge razdalje in prodirajo skozi stene. Relativno so poceni. Problem radijskih omrežij je v tem, da bosta dve napravi, ki uporabljata isto frekvenco motile druga drugo. Zaradi tega imajo države nadzor nad dodeljevanjem radijskih frekvenc. Določene frekvenčne pasove država licencira najboljšemu ponudniku, ostale pasove pa rezervira za javno uporabo na manjših močeh. Obnašanje radijskih valov je odvisno od frekvence. Nižje frekvence lažje prodirajo skozi fizične ovire, imajo pa manjšo pasovno širino. Višje frekvence prodirajo premočrtno in se odbijajo od ovir. Dosegajo pa večje razdalje z manjšimi močmi.</w:t>
      </w:r>
    </w:p>
    <w:p w:rsidR="0072496D" w:rsidRDefault="0072496D"/>
    <w:p w:rsidR="0072496D" w:rsidRDefault="00960519">
      <w:r>
        <w:t>PASOVI RADIJSKIH FREKVENC</w:t>
      </w:r>
    </w:p>
    <w:p w:rsidR="0072496D" w:rsidRDefault="00960519" w:rsidP="00960519">
      <w:pPr>
        <w:numPr>
          <w:ilvl w:val="0"/>
          <w:numId w:val="7"/>
        </w:numPr>
      </w:pPr>
      <w:r>
        <w:t>VLF (zelo nizka) – 3 kHz – 30 kHz</w:t>
      </w:r>
    </w:p>
    <w:p w:rsidR="0072496D" w:rsidRDefault="00960519" w:rsidP="00960519">
      <w:pPr>
        <w:numPr>
          <w:ilvl w:val="0"/>
          <w:numId w:val="7"/>
        </w:numPr>
      </w:pPr>
      <w:r>
        <w:t>LF (nizka frekvenca) – 300 kHz – 3 Mhz</w:t>
      </w:r>
    </w:p>
    <w:p w:rsidR="0072496D" w:rsidRDefault="00960519" w:rsidP="00960519">
      <w:pPr>
        <w:numPr>
          <w:ilvl w:val="0"/>
          <w:numId w:val="7"/>
        </w:numPr>
      </w:pPr>
      <w:r>
        <w:t>HF (visoka) – 30 Mhz – 300 Mhz</w:t>
      </w:r>
    </w:p>
    <w:p w:rsidR="0072496D" w:rsidRDefault="00960519" w:rsidP="00960519">
      <w:pPr>
        <w:numPr>
          <w:ilvl w:val="0"/>
          <w:numId w:val="7"/>
        </w:numPr>
      </w:pPr>
      <w:r>
        <w:t>UHF (zelo visoke frekvence) – 300 MHz  – 3 GHz</w:t>
      </w:r>
    </w:p>
    <w:p w:rsidR="0072496D" w:rsidRDefault="00960519">
      <w:r>
        <w:t>MIKROVALOVNE FREKVENCE</w:t>
      </w:r>
    </w:p>
    <w:p w:rsidR="0072496D" w:rsidRDefault="0072496D"/>
    <w:p w:rsidR="0072496D" w:rsidRDefault="00960519">
      <w:r>
        <w:t>Mikrovalovi so skupina radijskih frekvenc, ki se začne pri 1 GHz, konča pa se pri 18 GHz. Pasovi pri 18 GHz se imenujejo milimetrski pasovi: oznaka mikrovalovnih frekvenc so povezane z oznakami v tabeli:</w:t>
      </w:r>
    </w:p>
    <w:p w:rsidR="0072496D" w:rsidRDefault="0072496D"/>
    <w:p w:rsidR="0072496D" w:rsidRDefault="00960519">
      <w:r>
        <w:t>L – pas – 1 GHz</w:t>
      </w:r>
    </w:p>
    <w:p w:rsidR="0072496D" w:rsidRDefault="00960519">
      <w:r>
        <w:t>S – pas – 2 GHz</w:t>
      </w:r>
    </w:p>
    <w:p w:rsidR="0072496D" w:rsidRDefault="00960519">
      <w:r>
        <w:t>C – pas – 4-8 GHz</w:t>
      </w:r>
    </w:p>
    <w:p w:rsidR="0072496D" w:rsidRDefault="00960519">
      <w:r>
        <w:t>X – pas – 8-12 GHz</w:t>
      </w:r>
    </w:p>
    <w:p w:rsidR="0072496D" w:rsidRDefault="00960519">
      <w:r>
        <w:t>Kn – pas – 12-18 Ghz</w:t>
      </w:r>
    </w:p>
    <w:p w:rsidR="0072496D" w:rsidRDefault="0072496D"/>
    <w:p w:rsidR="0072496D" w:rsidRDefault="00960519">
      <w:r>
        <w:t>Frekvenčni pas za javno rabo:</w:t>
      </w:r>
    </w:p>
    <w:p w:rsidR="0072496D" w:rsidRDefault="00960519">
      <w:r>
        <w:t>2.4 GHz – 2.484 GHz ….. IEEE 802.11b (2.4 GHz)</w:t>
      </w:r>
    </w:p>
    <w:p w:rsidR="0072496D" w:rsidRDefault="0072496D"/>
    <w:p w:rsidR="0072496D" w:rsidRDefault="00960519">
      <w:r>
        <w:t>POIMENOVANJE IN NASLAVLJANJE</w:t>
      </w:r>
    </w:p>
    <w:p w:rsidR="0072496D" w:rsidRDefault="0072496D"/>
    <w:p w:rsidR="0072496D" w:rsidRDefault="00960519">
      <w:r>
        <w:t>Je način, kako množico uporabnikov v sistemu razlikujemo (primer: telefonsko omrežje)</w:t>
      </w:r>
    </w:p>
    <w:p w:rsidR="0072496D" w:rsidRDefault="0072496D"/>
    <w:p w:rsidR="0072496D" w:rsidRDefault="0072496D"/>
    <w:p w:rsidR="0072496D" w:rsidRDefault="0072496D"/>
    <w:p w:rsidR="0072496D" w:rsidRDefault="00960519">
      <w:r>
        <w:t>HIERARHIČNO POIMENOVANJE</w:t>
      </w:r>
    </w:p>
    <w:p w:rsidR="0072496D" w:rsidRDefault="0072496D"/>
    <w:p w:rsidR="0072496D" w:rsidRDefault="00960519">
      <w:r>
        <w:t>SLO – NM – KRKA – WEB 01 // WEB01.NM.SI</w:t>
      </w:r>
    </w:p>
    <w:p w:rsidR="0072496D" w:rsidRDefault="00960519">
      <w:r>
        <w:t>PL – KR- KRKA – WEB 02  // WEB02.KR.PL</w:t>
      </w:r>
    </w:p>
    <w:p w:rsidR="0072496D" w:rsidRDefault="0072496D"/>
    <w:p w:rsidR="0072496D" w:rsidRDefault="00960519">
      <w:r>
        <w:t>S pomočjo tabele vozlišč, ki se vzpostavi v vozliščih, podatek vidi tabele drugih vozlišč.</w:t>
      </w:r>
    </w:p>
    <w:p w:rsidR="0072496D" w:rsidRDefault="0072496D"/>
    <w:p w:rsidR="0072496D" w:rsidRDefault="00960519">
      <w:r>
        <w:t>Gateway – prepakira podatke iz enega protokola v drugega in tam ponovno prepakira</w:t>
      </w:r>
    </w:p>
    <w:p w:rsidR="0072496D" w:rsidRDefault="0072496D"/>
    <w:p w:rsidR="0072496D" w:rsidRDefault="00960519">
      <w:r>
        <w:t>Tabele sosedov so statične.</w:t>
      </w:r>
    </w:p>
    <w:p w:rsidR="0072496D" w:rsidRDefault="0072496D"/>
    <w:p w:rsidR="0072496D" w:rsidRDefault="00960519">
      <w:pPr>
        <w:ind w:firstLine="360"/>
      </w:pPr>
      <w:r>
        <w:t>Večina omrežij se nanaša na določeno shemo naslavljanja, ki enovito poimenuje vsako od komunicirajočih entitet. Imenovalni sistem je namenjen človeški interakciji z omrežjem. Numerične naslavljalne sheme pa uporabljajo različne naprave v omrežju za komuniciranje druge z drugo. Pri ustvarjanju naslovov za sisteme je treba:</w:t>
      </w:r>
    </w:p>
    <w:p w:rsidR="0072496D" w:rsidRDefault="00960519" w:rsidP="00960519">
      <w:pPr>
        <w:numPr>
          <w:ilvl w:val="0"/>
          <w:numId w:val="8"/>
        </w:numPr>
      </w:pPr>
      <w:r>
        <w:t>Zagotoviti edinstven naslov</w:t>
      </w:r>
    </w:p>
    <w:p w:rsidR="0072496D" w:rsidRDefault="00960519" w:rsidP="00960519">
      <w:pPr>
        <w:numPr>
          <w:ilvl w:val="0"/>
          <w:numId w:val="8"/>
        </w:numPr>
      </w:pPr>
      <w:r>
        <w:t>Programska naslavljalna shema mora biti neodvisna ali hierarhičen oštevilčevalni sistem. Pri enoličnem naslavljevalnem sistemu vsaka naprava ima svojo edinstveno številko in vzdržuje tabelo, ki vsebuje pot in razdaljo ali skokov in časov potrebnih do vsake druge naprave v sistemu. Problem pri taki imenovalni strukturi je, da se pri dodajanju novih naprav velikost usmerjevalnih tabel zelo poveča in postane neobvladljiva (problem je tudi preimenovanje posamezne naprave).</w:t>
      </w:r>
    </w:p>
    <w:p w:rsidR="0072496D" w:rsidRDefault="00960519">
      <w:pPr>
        <w:ind w:firstLine="360"/>
      </w:pPr>
      <w:r>
        <w:t>Da bi ublažili takšne težave, se uporabljajo hierarhične oštevilčevalne sheme. Hierarhični oštevilčevalni shemi se ustvarijo segmenti omrežja po istem tipu skupne meje, določene geografsko ali prostorsko. V takem načinu združitve vsak segment vsebuje tabelo poti do drugih segmentov. Naprave v vsakem segmentu morajo poznati samo sistem v njihovi skupini (gruči), ki pošilja sporočila drugim omrežjem.</w:t>
      </w:r>
    </w:p>
    <w:p w:rsidR="0072496D" w:rsidRDefault="00960519">
      <w:pPr>
        <w:ind w:firstLine="360"/>
      </w:pPr>
      <w:r>
        <w:t>Bridge – segmentira del omrežja in hrani tabelo povezovanja</w:t>
      </w:r>
    </w:p>
    <w:p w:rsidR="0072496D" w:rsidRDefault="00960519">
      <w:pPr>
        <w:ind w:firstLine="360"/>
      </w:pPr>
      <w:r>
        <w:t xml:space="preserve">Taka vrsta konfiguracije se uporablja v večini omrežij. Naprava, ki v nekem segmentu skrbi za usmerjanje podatkov se imenuje mejni usmerjevalnik ali Border Router, ker s obnaša kot vstopna točka ali mejna kontrola v ali izven mejnega segmenta. Teki mejni usmerjevalniki se imenujejo tudi prehodi ali Gatewayi. Kadarkoli naprava želi poslati sporočilo nekemu drugemu sistemu izven svojega segmenta, pošlje sporočilo  mejnemu usmerjevalniku, ki potem pošlje sporočilo na ciljno omrežje ali pot. </w:t>
      </w:r>
    </w:p>
    <w:p w:rsidR="0072496D" w:rsidRDefault="00960519">
      <w:pPr>
        <w:ind w:firstLine="360"/>
      </w:pPr>
      <w:r>
        <w:t>Z uporabo hierarhičnega načrta v kombinaciji z mejnimi usmerjevalniki in prehodi more mejni usmerjevalnik vzdrževati samo tabelo drugih sistemov, okolju, ni mu pa potrebno oštevilčevati si vseh naprav v vsakem omreženem segmentu. Taka shema bistveno zmanjša velikost tabel, ki se lažje nadzorujejo in spreminjajo, hkrati pa je prenos sporočil med omrežji manj učinkovit. Vendar se to nadomesti v bolj enostavnem usmerjanju.</w:t>
      </w:r>
    </w:p>
    <w:p w:rsidR="0072496D" w:rsidRDefault="00960519">
      <w:pPr>
        <w:ind w:firstLine="360"/>
      </w:pPr>
      <w:r>
        <w:t>Metoda uporabe enotne številke, ki predstavlja skupek naprav, se imenujejo KOPIČENJE (aggregation). Ta metoda se ne obnese v primeru strojnih naslovov omrežnih kartic. Naslavljalni sistem, ki ga uporabljajo Ethernet kartice je tak, da ima vsaka kartica unikaten fizični 48-bitni (6 bajtov) naslov. Vsak proizvajalec ima svojo kodo MAC (Media Access Code), kar lahko razumemo kot naslov za dostop do medija.</w:t>
      </w:r>
    </w:p>
    <w:p w:rsidR="0072496D" w:rsidRDefault="00960519">
      <w:pPr>
        <w:ind w:firstLine="360"/>
      </w:pPr>
      <w:r>
        <w:t>Organizacija IEEE nadzoruje dodeljevanje ponudniških šifer. Prve 3 bajte strojnega naslova je proizvajalčeva številka, zadnje 3 bajte določi proizvajalec za vsak adapter unikatno. V omrežju, ki vsebuje omrežne kartice različnih proizvajalcev ne obstaja del naslova, ki bi bil skupen vsem napravam. Glavni razlog, zakaj se MAC naslovi ne uporabljajo v usmerjevalnih tabelah, je povezan z obsežnostjo takih tabel.</w:t>
      </w:r>
    </w:p>
    <w:p w:rsidR="0072496D" w:rsidRDefault="00960519">
      <w:pPr>
        <w:pStyle w:val="Heading1"/>
      </w:pPr>
      <w:r>
        <w:t>INTERNET</w:t>
      </w:r>
    </w:p>
    <w:p w:rsidR="0072496D" w:rsidRDefault="0072496D"/>
    <w:p w:rsidR="0072496D" w:rsidRDefault="00960519">
      <w:pPr>
        <w:ind w:firstLine="708"/>
      </w:pPr>
      <w:r>
        <w:t>Numerični naslovi, uporabljeni pri internetnem protokolu IP v internetnem omrežju, so uporabljeni pri vsakem omrežnem vnosniku, ki komunicira v omrežju. (vsaka internetna kartica mora imeti svojo IP številko, če želi komunicirati v omrežju). Obstajata dve obliki IP naslovov, ki se uporabljata v omrežjih, IPv4 in IPv6.</w:t>
      </w:r>
    </w:p>
    <w:p w:rsidR="0072496D" w:rsidRDefault="0072496D"/>
    <w:sectPr w:rsidR="0072496D">
      <w:headerReference w:type="default" r:id="rId17"/>
      <w:footerReference w:type="default" r:id="rId18"/>
      <w:pgSz w:w="11906" w:h="16838"/>
      <w:pgMar w:top="719" w:right="746" w:bottom="899" w:left="720" w:header="708" w:footer="3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96D" w:rsidRDefault="00960519">
      <w:r>
        <w:separator/>
      </w:r>
    </w:p>
  </w:endnote>
  <w:endnote w:type="continuationSeparator" w:id="0">
    <w:p w:rsidR="0072496D" w:rsidRDefault="0096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96D" w:rsidRDefault="00960519">
    <w:pPr>
      <w:pStyle w:val="Footer"/>
      <w:pBdr>
        <w:top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96D" w:rsidRDefault="00960519">
      <w:r>
        <w:separator/>
      </w:r>
    </w:p>
  </w:footnote>
  <w:footnote w:type="continuationSeparator" w:id="0">
    <w:p w:rsidR="0072496D" w:rsidRDefault="0096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96D" w:rsidRDefault="00960519">
    <w:pPr>
      <w:pStyle w:val="Header"/>
      <w:pBdr>
        <w:bottom w:val="single" w:sz="4" w:space="1" w:color="auto"/>
      </w:pBdr>
      <w:jc w:val="center"/>
    </w:pPr>
    <w:r>
      <w:t>RAČUNALNIŠTVO 3 in 4 letnik – OPERACIJSKI SISTEMI IN OMREŽJA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40A"/>
    <w:multiLevelType w:val="hybridMultilevel"/>
    <w:tmpl w:val="16169B32"/>
    <w:lvl w:ilvl="0" w:tplc="04240001">
      <w:start w:val="1"/>
      <w:numFmt w:val="bullet"/>
      <w:lvlText w:val=""/>
      <w:lvlJc w:val="left"/>
      <w:pPr>
        <w:tabs>
          <w:tab w:val="num" w:pos="1433"/>
        </w:tabs>
        <w:ind w:left="1433" w:hanging="360"/>
      </w:pPr>
      <w:rPr>
        <w:rFonts w:ascii="Symbol" w:hAnsi="Symbol" w:cs="Times New Roman" w:hint="default"/>
      </w:rPr>
    </w:lvl>
    <w:lvl w:ilvl="1" w:tplc="04240003">
      <w:start w:val="1"/>
      <w:numFmt w:val="bullet"/>
      <w:lvlText w:val="o"/>
      <w:lvlJc w:val="left"/>
      <w:pPr>
        <w:tabs>
          <w:tab w:val="num" w:pos="2153"/>
        </w:tabs>
        <w:ind w:left="2153" w:hanging="360"/>
      </w:pPr>
      <w:rPr>
        <w:rFonts w:ascii="Courier New" w:hAnsi="Courier New" w:cs="Courier New" w:hint="default"/>
      </w:rPr>
    </w:lvl>
    <w:lvl w:ilvl="2" w:tplc="04240005">
      <w:start w:val="1"/>
      <w:numFmt w:val="bullet"/>
      <w:lvlText w:val=""/>
      <w:lvlJc w:val="left"/>
      <w:pPr>
        <w:tabs>
          <w:tab w:val="num" w:pos="2873"/>
        </w:tabs>
        <w:ind w:left="2873" w:hanging="360"/>
      </w:pPr>
      <w:rPr>
        <w:rFonts w:ascii="Wingdings" w:hAnsi="Wingdings" w:cs="Times New Roman" w:hint="default"/>
      </w:rPr>
    </w:lvl>
    <w:lvl w:ilvl="3" w:tplc="04240001">
      <w:start w:val="1"/>
      <w:numFmt w:val="bullet"/>
      <w:lvlText w:val=""/>
      <w:lvlJc w:val="left"/>
      <w:pPr>
        <w:tabs>
          <w:tab w:val="num" w:pos="3593"/>
        </w:tabs>
        <w:ind w:left="3593" w:hanging="360"/>
      </w:pPr>
      <w:rPr>
        <w:rFonts w:ascii="Symbol" w:hAnsi="Symbol" w:cs="Times New Roman" w:hint="default"/>
      </w:rPr>
    </w:lvl>
    <w:lvl w:ilvl="4" w:tplc="04240003">
      <w:start w:val="1"/>
      <w:numFmt w:val="bullet"/>
      <w:lvlText w:val="o"/>
      <w:lvlJc w:val="left"/>
      <w:pPr>
        <w:tabs>
          <w:tab w:val="num" w:pos="4313"/>
        </w:tabs>
        <w:ind w:left="4313" w:hanging="360"/>
      </w:pPr>
      <w:rPr>
        <w:rFonts w:ascii="Courier New" w:hAnsi="Courier New" w:cs="Courier New" w:hint="default"/>
      </w:rPr>
    </w:lvl>
    <w:lvl w:ilvl="5" w:tplc="04240005">
      <w:start w:val="1"/>
      <w:numFmt w:val="bullet"/>
      <w:lvlText w:val=""/>
      <w:lvlJc w:val="left"/>
      <w:pPr>
        <w:tabs>
          <w:tab w:val="num" w:pos="5033"/>
        </w:tabs>
        <w:ind w:left="5033" w:hanging="360"/>
      </w:pPr>
      <w:rPr>
        <w:rFonts w:ascii="Wingdings" w:hAnsi="Wingdings" w:cs="Times New Roman" w:hint="default"/>
      </w:rPr>
    </w:lvl>
    <w:lvl w:ilvl="6" w:tplc="04240001">
      <w:start w:val="1"/>
      <w:numFmt w:val="bullet"/>
      <w:lvlText w:val=""/>
      <w:lvlJc w:val="left"/>
      <w:pPr>
        <w:tabs>
          <w:tab w:val="num" w:pos="5753"/>
        </w:tabs>
        <w:ind w:left="5753" w:hanging="360"/>
      </w:pPr>
      <w:rPr>
        <w:rFonts w:ascii="Symbol" w:hAnsi="Symbol" w:cs="Times New Roman" w:hint="default"/>
      </w:rPr>
    </w:lvl>
    <w:lvl w:ilvl="7" w:tplc="04240003">
      <w:start w:val="1"/>
      <w:numFmt w:val="bullet"/>
      <w:lvlText w:val="o"/>
      <w:lvlJc w:val="left"/>
      <w:pPr>
        <w:tabs>
          <w:tab w:val="num" w:pos="6473"/>
        </w:tabs>
        <w:ind w:left="6473" w:hanging="360"/>
      </w:pPr>
      <w:rPr>
        <w:rFonts w:ascii="Courier New" w:hAnsi="Courier New" w:cs="Courier New" w:hint="default"/>
      </w:rPr>
    </w:lvl>
    <w:lvl w:ilvl="8" w:tplc="04240005">
      <w:start w:val="1"/>
      <w:numFmt w:val="bullet"/>
      <w:lvlText w:val=""/>
      <w:lvlJc w:val="left"/>
      <w:pPr>
        <w:tabs>
          <w:tab w:val="num" w:pos="7193"/>
        </w:tabs>
        <w:ind w:left="7193" w:hanging="360"/>
      </w:pPr>
      <w:rPr>
        <w:rFonts w:ascii="Wingdings" w:hAnsi="Wingdings" w:cs="Times New Roman" w:hint="default"/>
      </w:rPr>
    </w:lvl>
  </w:abstractNum>
  <w:abstractNum w:abstractNumId="1" w15:restartNumberingAfterBreak="0">
    <w:nsid w:val="16FA2DA6"/>
    <w:multiLevelType w:val="hybridMultilevel"/>
    <w:tmpl w:val="E5D0E720"/>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8760FF5"/>
    <w:multiLevelType w:val="hybridMultilevel"/>
    <w:tmpl w:val="A552B5D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1AEF0857"/>
    <w:multiLevelType w:val="hybridMultilevel"/>
    <w:tmpl w:val="60FE82D6"/>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B860727"/>
    <w:multiLevelType w:val="multilevel"/>
    <w:tmpl w:val="28E4F596"/>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240211D"/>
    <w:multiLevelType w:val="hybridMultilevel"/>
    <w:tmpl w:val="106654B6"/>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81670F6"/>
    <w:multiLevelType w:val="hybridMultilevel"/>
    <w:tmpl w:val="BEAEC4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370352"/>
    <w:multiLevelType w:val="hybridMultilevel"/>
    <w:tmpl w:val="3FF287B6"/>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DC00E74"/>
    <w:multiLevelType w:val="hybridMultilevel"/>
    <w:tmpl w:val="54406B5A"/>
    <w:lvl w:ilvl="0" w:tplc="BE1480E4">
      <w:start w:val="1"/>
      <w:numFmt w:val="bullet"/>
      <w:pStyle w:val="Naslov3"/>
      <w:lvlText w:val="o"/>
      <w:lvlJc w:val="left"/>
      <w:pPr>
        <w:tabs>
          <w:tab w:val="num" w:pos="567"/>
        </w:tabs>
        <w:ind w:left="567" w:hanging="39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5"/>
  </w:num>
  <w:num w:numId="6">
    <w:abstractNumId w:val="1"/>
  </w:num>
  <w:num w:numId="7">
    <w:abstractNumId w:val="3"/>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519"/>
    <w:rsid w:val="0072496D"/>
    <w:rsid w:val="00960519"/>
    <w:rsid w:val="00B417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pct12" w:color="auto" w:fill="auto"/>
      <w:spacing w:before="240" w:after="60"/>
      <w:jc w:val="both"/>
      <w:outlineLvl w:val="0"/>
    </w:pPr>
    <w:rPr>
      <w:rFonts w:cs="Arial"/>
      <w:b/>
      <w:bCs/>
      <w:kern w:val="32"/>
      <w:sz w:val="30"/>
      <w:szCs w:val="32"/>
    </w:rPr>
  </w:style>
  <w:style w:type="paragraph" w:styleId="Heading2">
    <w:name w:val="heading 2"/>
    <w:basedOn w:val="Normal"/>
    <w:next w:val="Normal"/>
    <w:qFormat/>
    <w:pPr>
      <w:keepNext/>
      <w:numPr>
        <w:ilvl w:val="1"/>
        <w:numId w:val="1"/>
      </w:numPr>
      <w:spacing w:before="240" w:after="60"/>
      <w:jc w:val="both"/>
      <w:outlineLvl w:val="1"/>
    </w:pPr>
    <w:rPr>
      <w:rFonts w:cs="Arial"/>
      <w:bCs/>
      <w:i/>
      <w:iCs/>
      <w:sz w:val="28"/>
      <w:szCs w:val="28"/>
    </w:rPr>
  </w:style>
  <w:style w:type="paragraph" w:styleId="Heading3">
    <w:name w:val="heading 3"/>
    <w:basedOn w:val="Normal"/>
    <w:next w:val="Normal"/>
    <w:qFormat/>
    <w:pPr>
      <w:keepNext/>
      <w:numPr>
        <w:ilvl w:val="2"/>
        <w:numId w:val="1"/>
      </w:numPr>
      <w:spacing w:before="240" w:after="60"/>
      <w:jc w:val="both"/>
      <w:outlineLvl w:val="2"/>
    </w:pPr>
    <w:rPr>
      <w:rFonts w:ascii="Arial" w:hAnsi="Arial" w:cs="Arial"/>
      <w:b/>
      <w:bCs/>
      <w:szCs w:val="26"/>
    </w:rPr>
  </w:style>
  <w:style w:type="paragraph" w:styleId="Heading4">
    <w:name w:val="heading 4"/>
    <w:basedOn w:val="Normal"/>
    <w:next w:val="Normal"/>
    <w:qFormat/>
    <w:pPr>
      <w:keepNext/>
      <w:numPr>
        <w:ilvl w:val="3"/>
        <w:numId w:val="1"/>
      </w:numPr>
      <w:spacing w:before="240" w:after="60"/>
      <w:jc w:val="both"/>
      <w:outlineLvl w:val="3"/>
    </w:pPr>
    <w:rPr>
      <w:b/>
      <w:bCs/>
      <w:sz w:val="28"/>
      <w:szCs w:val="28"/>
    </w:rPr>
  </w:style>
  <w:style w:type="paragraph" w:styleId="Heading5">
    <w:name w:val="heading 5"/>
    <w:basedOn w:val="Normal"/>
    <w:next w:val="Normal"/>
    <w:qFormat/>
    <w:pPr>
      <w:numPr>
        <w:ilvl w:val="4"/>
        <w:numId w:val="1"/>
      </w:numPr>
      <w:spacing w:before="240" w:after="60"/>
      <w:jc w:val="both"/>
      <w:outlineLvl w:val="4"/>
    </w:pPr>
    <w:rPr>
      <w:b/>
      <w:bCs/>
      <w:i/>
      <w:iCs/>
      <w:szCs w:val="26"/>
    </w:rPr>
  </w:style>
  <w:style w:type="paragraph" w:styleId="Heading6">
    <w:name w:val="heading 6"/>
    <w:basedOn w:val="Normal"/>
    <w:next w:val="Normal"/>
    <w:qFormat/>
    <w:pPr>
      <w:numPr>
        <w:ilvl w:val="5"/>
        <w:numId w:val="1"/>
      </w:numPr>
      <w:spacing w:before="240" w:after="60"/>
      <w:jc w:val="both"/>
      <w:outlineLvl w:val="5"/>
    </w:pPr>
    <w:rPr>
      <w:b/>
      <w:bCs/>
      <w:sz w:val="22"/>
      <w:szCs w:val="22"/>
    </w:rPr>
  </w:style>
  <w:style w:type="paragraph" w:styleId="Heading7">
    <w:name w:val="heading 7"/>
    <w:basedOn w:val="Normal"/>
    <w:next w:val="Normal"/>
    <w:qFormat/>
    <w:pPr>
      <w:numPr>
        <w:ilvl w:val="6"/>
        <w:numId w:val="1"/>
      </w:numPr>
      <w:spacing w:before="240" w:after="60"/>
      <w:jc w:val="both"/>
      <w:outlineLvl w:val="6"/>
    </w:pPr>
  </w:style>
  <w:style w:type="paragraph" w:styleId="Heading8">
    <w:name w:val="heading 8"/>
    <w:basedOn w:val="Normal"/>
    <w:next w:val="Normal"/>
    <w:qFormat/>
    <w:pPr>
      <w:numPr>
        <w:ilvl w:val="7"/>
        <w:numId w:val="1"/>
      </w:numPr>
      <w:spacing w:before="240" w:after="60"/>
      <w:jc w:val="both"/>
      <w:outlineLvl w:val="7"/>
    </w:pPr>
    <w:rPr>
      <w:i/>
      <w:iCs/>
    </w:rPr>
  </w:style>
  <w:style w:type="paragraph" w:styleId="Heading9">
    <w:name w:val="heading 9"/>
    <w:basedOn w:val="Normal"/>
    <w:next w:val="Normal"/>
    <w:qFormat/>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3">
    <w:name w:val="Naslov3"/>
    <w:basedOn w:val="Normal"/>
    <w:pPr>
      <w:numPr>
        <w:numId w:val="4"/>
      </w:numPr>
      <w:jc w:val="both"/>
    </w:pPr>
  </w:style>
  <w:style w:type="paragraph" w:styleId="Header">
    <w:name w:val="header"/>
    <w:basedOn w:val="Normal"/>
    <w:semiHidden/>
    <w:pPr>
      <w:tabs>
        <w:tab w:val="center" w:pos="4536"/>
        <w:tab w:val="right" w:pos="9072"/>
      </w:tabs>
      <w:jc w:val="both"/>
    </w:pPr>
  </w:style>
  <w:style w:type="character" w:styleId="PageNumber">
    <w:name w:val="page number"/>
    <w:basedOn w:val="DefaultParagraphFont"/>
    <w:semiHidden/>
  </w:style>
  <w:style w:type="paragraph" w:styleId="Footer">
    <w:name w:val="footer"/>
    <w:basedOn w:val="Normal"/>
    <w:semiHidden/>
    <w:pPr>
      <w:tabs>
        <w:tab w:val="center" w:pos="4536"/>
        <w:tab w:val="right" w:pos="9072"/>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2580</Words>
  <Characters>14711</Characters>
  <Application>Microsoft Office Word</Application>
  <DocSecurity>0</DocSecurity>
  <Lines>122</Lines>
  <Paragraphs>34</Paragraphs>
  <ScaleCrop>false</ScaleCrop>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