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2B2" w:rsidRPr="0020363A" w:rsidRDefault="0020363A" w:rsidP="008832B2">
      <w:pPr>
        <w:numPr>
          <w:ilvl w:val="0"/>
          <w:numId w:val="1"/>
        </w:numPr>
        <w:rPr>
          <w:b/>
          <w:u w:val="single"/>
        </w:rPr>
      </w:pPr>
      <w:bookmarkStart w:id="0" w:name="_GoBack"/>
      <w:bookmarkEnd w:id="0"/>
      <w:r w:rsidRPr="0020363A">
        <w:rPr>
          <w:b/>
          <w:u w:val="single"/>
        </w:rPr>
        <w:t>Kaj je računalniško omrežje?</w:t>
      </w:r>
    </w:p>
    <w:p w:rsidR="008832B2" w:rsidRDefault="008832B2" w:rsidP="0020363A">
      <w:pPr>
        <w:rPr>
          <w:rFonts w:ascii="Arial" w:hAnsi="Arial" w:cs="Arial"/>
          <w:sz w:val="20"/>
          <w:szCs w:val="20"/>
        </w:rPr>
      </w:pPr>
    </w:p>
    <w:p w:rsidR="0020363A" w:rsidRPr="008832B2" w:rsidRDefault="008832B2" w:rsidP="0020363A">
      <w:pPr>
        <w:rPr>
          <w:rFonts w:ascii="Arial" w:hAnsi="Arial" w:cs="Arial"/>
          <w:sz w:val="22"/>
          <w:szCs w:val="22"/>
        </w:rPr>
      </w:pPr>
      <w:r w:rsidRPr="008832B2">
        <w:rPr>
          <w:rFonts w:ascii="Arial" w:hAnsi="Arial" w:cs="Arial"/>
          <w:sz w:val="22"/>
          <w:szCs w:val="22"/>
        </w:rPr>
        <w:t>Računalniško omrežje definiramo kot sistem v katerem sta dva ali več naprav (delovne postaje, tiskalniki) povezani skupaj z namenom izmenjave informacij,</w:t>
      </w:r>
    </w:p>
    <w:p w:rsidR="008832B2" w:rsidRDefault="008832B2" w:rsidP="008832B2">
      <w:pPr>
        <w:rPr>
          <w:b/>
          <w:u w:val="single"/>
        </w:rPr>
      </w:pPr>
    </w:p>
    <w:p w:rsidR="008832B2" w:rsidRPr="0020363A" w:rsidRDefault="0020363A" w:rsidP="008832B2">
      <w:pPr>
        <w:numPr>
          <w:ilvl w:val="0"/>
          <w:numId w:val="1"/>
        </w:numPr>
        <w:rPr>
          <w:b/>
          <w:u w:val="single"/>
        </w:rPr>
      </w:pPr>
      <w:r w:rsidRPr="0020363A">
        <w:rPr>
          <w:b/>
          <w:u w:val="single"/>
        </w:rPr>
        <w:t>Preko katerih medijev se lahko povežemo v omrežje?</w:t>
      </w:r>
    </w:p>
    <w:p w:rsidR="008832B2" w:rsidRPr="008832B2" w:rsidRDefault="008832B2" w:rsidP="008832B2">
      <w:pPr>
        <w:pStyle w:val="NormalWeb"/>
        <w:rPr>
          <w:sz w:val="22"/>
          <w:szCs w:val="22"/>
        </w:rPr>
      </w:pPr>
      <w:r w:rsidRPr="008832B2">
        <w:rPr>
          <w:rFonts w:ascii="Arial" w:hAnsi="Arial" w:cs="Arial"/>
          <w:sz w:val="22"/>
          <w:szCs w:val="22"/>
        </w:rPr>
        <w:t>- bakrene žice</w:t>
      </w:r>
    </w:p>
    <w:p w:rsidR="008832B2" w:rsidRPr="008832B2" w:rsidRDefault="008832B2" w:rsidP="008832B2">
      <w:pPr>
        <w:pStyle w:val="NormalWeb"/>
        <w:rPr>
          <w:sz w:val="22"/>
          <w:szCs w:val="22"/>
        </w:rPr>
      </w:pPr>
      <w:r w:rsidRPr="008832B2">
        <w:rPr>
          <w:rFonts w:ascii="Arial" w:hAnsi="Arial" w:cs="Arial"/>
          <w:sz w:val="22"/>
          <w:szCs w:val="22"/>
        </w:rPr>
        <w:t>- optična vlakna</w:t>
      </w:r>
    </w:p>
    <w:p w:rsidR="008832B2" w:rsidRPr="008832B2" w:rsidRDefault="008832B2" w:rsidP="008832B2">
      <w:pPr>
        <w:pStyle w:val="NormalWeb"/>
        <w:rPr>
          <w:sz w:val="22"/>
          <w:szCs w:val="22"/>
        </w:rPr>
      </w:pPr>
      <w:r w:rsidRPr="008832B2">
        <w:rPr>
          <w:rFonts w:ascii="Arial" w:hAnsi="Arial" w:cs="Arial"/>
          <w:sz w:val="22"/>
          <w:szCs w:val="22"/>
        </w:rPr>
        <w:t>- brezžično (elektromagnetno valovanje, infrardeča povezava, satelitska povezava)</w:t>
      </w:r>
    </w:p>
    <w:p w:rsidR="0020363A" w:rsidRPr="0020363A" w:rsidRDefault="0020363A" w:rsidP="0020363A">
      <w:pPr>
        <w:rPr>
          <w:b/>
          <w:u w:val="single"/>
        </w:rPr>
      </w:pPr>
    </w:p>
    <w:p w:rsidR="0020363A" w:rsidRPr="0020363A" w:rsidRDefault="0020363A" w:rsidP="0020363A">
      <w:pPr>
        <w:numPr>
          <w:ilvl w:val="0"/>
          <w:numId w:val="1"/>
        </w:numPr>
        <w:rPr>
          <w:b/>
          <w:u w:val="single"/>
        </w:rPr>
      </w:pPr>
      <w:r w:rsidRPr="0020363A">
        <w:rPr>
          <w:b/>
          <w:u w:val="single"/>
        </w:rPr>
        <w:t>Naštej nekaj servisov v računalniškem omrežju?</w:t>
      </w:r>
    </w:p>
    <w:p w:rsidR="008832B2" w:rsidRDefault="008832B2" w:rsidP="0020363A">
      <w:pPr>
        <w:rPr>
          <w:b/>
          <w:u w:val="single"/>
        </w:rPr>
      </w:pPr>
    </w:p>
    <w:p w:rsidR="0020363A" w:rsidRPr="008832B2" w:rsidRDefault="008832B2" w:rsidP="008832B2">
      <w:pPr>
        <w:numPr>
          <w:ilvl w:val="0"/>
          <w:numId w:val="4"/>
        </w:numPr>
        <w:rPr>
          <w:sz w:val="22"/>
          <w:szCs w:val="22"/>
        </w:rPr>
      </w:pPr>
      <w:r w:rsidRPr="008832B2">
        <w:rPr>
          <w:sz w:val="22"/>
          <w:szCs w:val="22"/>
        </w:rPr>
        <w:t>Aplikacijski servis</w:t>
      </w:r>
    </w:p>
    <w:p w:rsidR="008832B2" w:rsidRPr="008832B2" w:rsidRDefault="008832B2" w:rsidP="008832B2">
      <w:pPr>
        <w:numPr>
          <w:ilvl w:val="0"/>
          <w:numId w:val="4"/>
        </w:numPr>
        <w:rPr>
          <w:sz w:val="22"/>
          <w:szCs w:val="22"/>
        </w:rPr>
      </w:pPr>
      <w:r w:rsidRPr="008832B2">
        <w:rPr>
          <w:sz w:val="22"/>
          <w:szCs w:val="22"/>
        </w:rPr>
        <w:t>Datotečni servis</w:t>
      </w:r>
    </w:p>
    <w:p w:rsidR="008832B2" w:rsidRPr="008832B2" w:rsidRDefault="008832B2" w:rsidP="008832B2">
      <w:pPr>
        <w:numPr>
          <w:ilvl w:val="0"/>
          <w:numId w:val="4"/>
        </w:numPr>
        <w:rPr>
          <w:sz w:val="22"/>
          <w:szCs w:val="22"/>
        </w:rPr>
      </w:pPr>
      <w:r w:rsidRPr="008832B2">
        <w:rPr>
          <w:sz w:val="22"/>
          <w:szCs w:val="22"/>
        </w:rPr>
        <w:t>Tiskalniški servis</w:t>
      </w:r>
    </w:p>
    <w:p w:rsidR="008832B2" w:rsidRPr="008832B2" w:rsidRDefault="008832B2" w:rsidP="008832B2">
      <w:pPr>
        <w:numPr>
          <w:ilvl w:val="0"/>
          <w:numId w:val="4"/>
        </w:numPr>
        <w:rPr>
          <w:sz w:val="22"/>
          <w:szCs w:val="22"/>
        </w:rPr>
      </w:pPr>
      <w:r w:rsidRPr="008832B2">
        <w:rPr>
          <w:sz w:val="22"/>
          <w:szCs w:val="22"/>
        </w:rPr>
        <w:t>Poštni servis</w:t>
      </w:r>
    </w:p>
    <w:p w:rsidR="008832B2" w:rsidRPr="008832B2" w:rsidRDefault="008832B2" w:rsidP="008832B2">
      <w:pPr>
        <w:rPr>
          <w:sz w:val="22"/>
          <w:szCs w:val="22"/>
        </w:rPr>
      </w:pPr>
    </w:p>
    <w:p w:rsidR="008832B2" w:rsidRPr="008832B2" w:rsidRDefault="008832B2" w:rsidP="008832B2">
      <w:pPr>
        <w:rPr>
          <w:sz w:val="22"/>
          <w:szCs w:val="22"/>
        </w:rPr>
      </w:pPr>
    </w:p>
    <w:p w:rsidR="008832B2" w:rsidRPr="008832B2" w:rsidRDefault="0020363A" w:rsidP="008832B2">
      <w:pPr>
        <w:numPr>
          <w:ilvl w:val="0"/>
          <w:numId w:val="1"/>
        </w:numPr>
        <w:rPr>
          <w:b/>
          <w:u w:val="single"/>
        </w:rPr>
      </w:pPr>
      <w:r w:rsidRPr="0020363A">
        <w:rPr>
          <w:b/>
          <w:u w:val="single"/>
        </w:rPr>
        <w:t>Opiši aplikacijski sistem</w:t>
      </w:r>
    </w:p>
    <w:p w:rsidR="008832B2" w:rsidRPr="008832B2" w:rsidRDefault="008832B2" w:rsidP="008832B2">
      <w:pPr>
        <w:spacing w:before="100" w:beforeAutospacing="1" w:after="100" w:afterAutospacing="1"/>
        <w:rPr>
          <w:rFonts w:ascii="Tahoma" w:hAnsi="Tahoma" w:cs="Tahoma"/>
          <w:sz w:val="22"/>
          <w:szCs w:val="22"/>
        </w:rPr>
      </w:pPr>
      <w:r w:rsidRPr="008832B2">
        <w:rPr>
          <w:rFonts w:ascii="Tahoma" w:hAnsi="Tahoma" w:cs="Tahoma"/>
          <w:bCs/>
          <w:sz w:val="22"/>
          <w:szCs w:val="22"/>
        </w:rPr>
        <w:t>- aplikacijske storitve (bančne spletne storitve, spletna redovalnica,      spletna učilnica)</w:t>
      </w:r>
    </w:p>
    <w:p w:rsidR="008832B2" w:rsidRPr="008832B2" w:rsidRDefault="008832B2" w:rsidP="008832B2">
      <w:pPr>
        <w:numPr>
          <w:ilvl w:val="1"/>
          <w:numId w:val="1"/>
        </w:numPr>
        <w:spacing w:before="100" w:beforeAutospacing="1" w:after="100" w:afterAutospacing="1"/>
        <w:rPr>
          <w:rFonts w:ascii="Tahoma" w:hAnsi="Tahoma" w:cs="Tahoma"/>
          <w:sz w:val="22"/>
          <w:szCs w:val="22"/>
        </w:rPr>
      </w:pPr>
      <w:r w:rsidRPr="008832B2">
        <w:rPr>
          <w:rFonts w:ascii="Tahoma" w:hAnsi="Tahoma" w:cs="Tahoma"/>
          <w:sz w:val="22"/>
          <w:szCs w:val="22"/>
        </w:rPr>
        <w:t xml:space="preserve">padejo časovne, geografske meje </w:t>
      </w:r>
    </w:p>
    <w:p w:rsidR="008832B2" w:rsidRDefault="008832B2" w:rsidP="008832B2">
      <w:pPr>
        <w:numPr>
          <w:ilvl w:val="1"/>
          <w:numId w:val="1"/>
        </w:numPr>
        <w:spacing w:before="100" w:beforeAutospacing="1" w:after="100" w:afterAutospacing="1"/>
        <w:rPr>
          <w:rFonts w:ascii="Tahoma" w:hAnsi="Tahoma" w:cs="Tahoma"/>
          <w:sz w:val="22"/>
          <w:szCs w:val="22"/>
        </w:rPr>
      </w:pPr>
      <w:r w:rsidRPr="008832B2">
        <w:rPr>
          <w:rFonts w:ascii="Tahoma" w:hAnsi="Tahoma" w:cs="Tahoma"/>
          <w:sz w:val="22"/>
          <w:szCs w:val="22"/>
        </w:rPr>
        <w:t>skupek spletnega, aplikacijskega in baznega strežnika</w:t>
      </w:r>
    </w:p>
    <w:p w:rsidR="008832B2" w:rsidRPr="008832B2" w:rsidRDefault="008832B2" w:rsidP="008832B2">
      <w:pPr>
        <w:spacing w:before="100" w:beforeAutospacing="1" w:after="100" w:afterAutospacing="1"/>
        <w:ind w:left="900"/>
        <w:rPr>
          <w:rFonts w:ascii="Tahoma" w:hAnsi="Tahoma" w:cs="Tahoma"/>
          <w:sz w:val="22"/>
          <w:szCs w:val="22"/>
        </w:rPr>
      </w:pPr>
    </w:p>
    <w:p w:rsidR="0020363A" w:rsidRPr="0020363A" w:rsidRDefault="0020363A" w:rsidP="0020363A">
      <w:pPr>
        <w:numPr>
          <w:ilvl w:val="0"/>
          <w:numId w:val="1"/>
        </w:numPr>
        <w:rPr>
          <w:b/>
          <w:u w:val="single"/>
        </w:rPr>
      </w:pPr>
      <w:r w:rsidRPr="0020363A">
        <w:rPr>
          <w:b/>
          <w:u w:val="single"/>
        </w:rPr>
        <w:t xml:space="preserve">opiši datotečni servis </w:t>
      </w:r>
    </w:p>
    <w:p w:rsidR="008832B2" w:rsidRPr="008832B2" w:rsidRDefault="008832B2" w:rsidP="008832B2">
      <w:r w:rsidRPr="008832B2">
        <w:rPr>
          <w:bCs/>
        </w:rPr>
        <w:t>datotečna storitev / servis</w:t>
      </w:r>
    </w:p>
    <w:p w:rsidR="008832B2" w:rsidRPr="008832B2" w:rsidRDefault="008832B2" w:rsidP="008832B2">
      <w:pPr>
        <w:numPr>
          <w:ilvl w:val="0"/>
          <w:numId w:val="6"/>
        </w:numPr>
        <w:spacing w:before="100" w:beforeAutospacing="1" w:after="100" w:afterAutospacing="1"/>
      </w:pPr>
      <w:r w:rsidRPr="008832B2">
        <w:t xml:space="preserve">boljši nadzor nad varnostjo podatkov </w:t>
      </w:r>
    </w:p>
    <w:p w:rsidR="008832B2" w:rsidRPr="008832B2" w:rsidRDefault="008832B2" w:rsidP="008832B2">
      <w:pPr>
        <w:numPr>
          <w:ilvl w:val="0"/>
          <w:numId w:val="6"/>
        </w:numPr>
        <w:spacing w:before="100" w:beforeAutospacing="1" w:after="100" w:afterAutospacing="1"/>
      </w:pPr>
      <w:r w:rsidRPr="008832B2">
        <w:t xml:space="preserve">lažji dostop do podatkov (npr. od doma) </w:t>
      </w:r>
    </w:p>
    <w:p w:rsidR="008832B2" w:rsidRPr="008832B2" w:rsidRDefault="008832B2" w:rsidP="008832B2">
      <w:pPr>
        <w:numPr>
          <w:ilvl w:val="0"/>
          <w:numId w:val="6"/>
        </w:numPr>
        <w:spacing w:before="100" w:beforeAutospacing="1" w:after="100" w:afterAutospacing="1"/>
      </w:pPr>
      <w:r w:rsidRPr="008832B2">
        <w:t xml:space="preserve">skupinsko urejanje dokumentov in timsko delo </w:t>
      </w:r>
    </w:p>
    <w:p w:rsidR="008832B2" w:rsidRPr="008832B2" w:rsidRDefault="008832B2" w:rsidP="008832B2">
      <w:pPr>
        <w:numPr>
          <w:ilvl w:val="0"/>
          <w:numId w:val="6"/>
        </w:numPr>
        <w:spacing w:before="100" w:beforeAutospacing="1" w:after="100" w:afterAutospacing="1"/>
      </w:pPr>
      <w:r w:rsidRPr="008832B2">
        <w:t xml:space="preserve">preko lokalnega omrežja lahko dostopamo do drugega sistema v omrežju z raziskovalcem tako da vpišemo: </w:t>
      </w:r>
      <w:r w:rsidRPr="008832B2">
        <w:rPr>
          <w:bCs/>
        </w:rPr>
        <w:t>"\\ime računalnika\ime mape v skupni rabi"</w:t>
      </w:r>
    </w:p>
    <w:p w:rsidR="0020363A" w:rsidRPr="0020363A" w:rsidRDefault="0020363A" w:rsidP="0020363A">
      <w:pPr>
        <w:rPr>
          <w:b/>
          <w:u w:val="single"/>
        </w:rPr>
      </w:pPr>
    </w:p>
    <w:p w:rsidR="0020363A" w:rsidRPr="0020363A" w:rsidRDefault="0020363A" w:rsidP="0020363A">
      <w:pPr>
        <w:numPr>
          <w:ilvl w:val="0"/>
          <w:numId w:val="1"/>
        </w:numPr>
        <w:rPr>
          <w:b/>
          <w:u w:val="single"/>
        </w:rPr>
      </w:pPr>
      <w:r w:rsidRPr="0020363A">
        <w:rPr>
          <w:b/>
          <w:u w:val="single"/>
        </w:rPr>
        <w:t>Opiši tiskalniški servis</w:t>
      </w:r>
    </w:p>
    <w:p w:rsidR="008832B2" w:rsidRPr="008832B2" w:rsidRDefault="008832B2" w:rsidP="008832B2">
      <w:r w:rsidRPr="008832B2">
        <w:rPr>
          <w:bCs/>
        </w:rPr>
        <w:t>tiskalniška storitev / servis</w:t>
      </w:r>
    </w:p>
    <w:p w:rsidR="008832B2" w:rsidRPr="008832B2" w:rsidRDefault="008832B2" w:rsidP="008832B2">
      <w:pPr>
        <w:numPr>
          <w:ilvl w:val="0"/>
          <w:numId w:val="7"/>
        </w:numPr>
        <w:spacing w:before="100" w:beforeAutospacing="1" w:after="100" w:afterAutospacing="1"/>
      </w:pPr>
      <w:r w:rsidRPr="008832B2">
        <w:t xml:space="preserve">ekonomska upravičenost (kupiti je potrebno 1 toner) </w:t>
      </w:r>
    </w:p>
    <w:p w:rsidR="008832B2" w:rsidRPr="008832B2" w:rsidRDefault="008832B2" w:rsidP="008832B2">
      <w:pPr>
        <w:numPr>
          <w:ilvl w:val="0"/>
          <w:numId w:val="7"/>
        </w:numPr>
        <w:spacing w:before="100" w:beforeAutospacing="1" w:after="100" w:afterAutospacing="1"/>
      </w:pPr>
      <w:r w:rsidRPr="008832B2">
        <w:t xml:space="preserve">boljša izkoriščenost prostora </w:t>
      </w:r>
    </w:p>
    <w:p w:rsidR="008832B2" w:rsidRPr="008832B2" w:rsidRDefault="008832B2" w:rsidP="008832B2">
      <w:pPr>
        <w:numPr>
          <w:ilvl w:val="0"/>
          <w:numId w:val="7"/>
        </w:numPr>
        <w:spacing w:before="100" w:beforeAutospacing="1" w:after="100" w:afterAutospacing="1"/>
      </w:pPr>
      <w:r w:rsidRPr="008832B2">
        <w:t>enostavnejše vzdrževanje</w:t>
      </w:r>
    </w:p>
    <w:p w:rsidR="0020363A" w:rsidRDefault="0020363A" w:rsidP="0020363A">
      <w:pPr>
        <w:rPr>
          <w:b/>
          <w:u w:val="single"/>
        </w:rPr>
      </w:pPr>
    </w:p>
    <w:p w:rsidR="008832B2" w:rsidRDefault="008832B2" w:rsidP="0020363A">
      <w:pPr>
        <w:rPr>
          <w:b/>
          <w:u w:val="single"/>
        </w:rPr>
      </w:pPr>
    </w:p>
    <w:p w:rsidR="008832B2" w:rsidRPr="0020363A" w:rsidRDefault="008832B2" w:rsidP="0020363A">
      <w:pPr>
        <w:rPr>
          <w:b/>
          <w:u w:val="single"/>
        </w:rPr>
      </w:pPr>
    </w:p>
    <w:p w:rsidR="0020363A" w:rsidRPr="0020363A" w:rsidRDefault="0020363A" w:rsidP="0020363A">
      <w:pPr>
        <w:numPr>
          <w:ilvl w:val="0"/>
          <w:numId w:val="1"/>
        </w:numPr>
        <w:rPr>
          <w:b/>
          <w:u w:val="single"/>
        </w:rPr>
      </w:pPr>
      <w:r w:rsidRPr="0020363A">
        <w:rPr>
          <w:b/>
          <w:u w:val="single"/>
        </w:rPr>
        <w:lastRenderedPageBreak/>
        <w:t>opiši poštni servis</w:t>
      </w:r>
    </w:p>
    <w:p w:rsidR="008832B2" w:rsidRDefault="008832B2" w:rsidP="008832B2">
      <w:pPr>
        <w:rPr>
          <w:rFonts w:hAnsi="Symbol"/>
        </w:rPr>
      </w:pPr>
    </w:p>
    <w:p w:rsidR="008832B2" w:rsidRDefault="008832B2" w:rsidP="008832B2">
      <w:r>
        <w:rPr>
          <w:rFonts w:hAnsi="Symbol"/>
        </w:rPr>
        <w:t></w:t>
      </w:r>
      <w:r>
        <w:t xml:space="preserve">  elektronsko obveščanje uporabnikov </w:t>
      </w:r>
    </w:p>
    <w:p w:rsidR="008832B2" w:rsidRDefault="008832B2" w:rsidP="008832B2">
      <w:r>
        <w:rPr>
          <w:rFonts w:hAnsi="Symbol"/>
        </w:rPr>
        <w:t></w:t>
      </w:r>
      <w:r>
        <w:t xml:space="preserve">  ločimo lokalne (Outlook Express, Outlook, Thunderbird, ... ) in spletne (gmail, hotmail, yahoo, ... ) poštne odjemalce </w:t>
      </w:r>
    </w:p>
    <w:p w:rsidR="0020363A" w:rsidRDefault="008832B2" w:rsidP="008832B2">
      <w:r>
        <w:rPr>
          <w:rFonts w:hAnsi="Symbol"/>
        </w:rPr>
        <w:t></w:t>
      </w:r>
      <w:r>
        <w:t xml:space="preserve">  poštna operacija - ko zaženemo poštnega odjemalca, se odjemalec poveže na </w:t>
      </w:r>
      <w:r>
        <w:rPr>
          <w:b/>
          <w:bCs/>
        </w:rPr>
        <w:t>POP3</w:t>
      </w:r>
      <w:r>
        <w:t xml:space="preserve"> strežnik (strežnik za prihajajočo pošto) in prenese pošto uporabnika (uporabniško ime in geslo) na lokalni računalnik.</w:t>
      </w:r>
      <w:r>
        <w:br/>
        <w:t xml:space="preserve">Ko želimo poslati elektronsko pošto se odjemalec poveže na </w:t>
      </w:r>
      <w:r>
        <w:rPr>
          <w:b/>
          <w:bCs/>
        </w:rPr>
        <w:t>SMTP</w:t>
      </w:r>
      <w:r>
        <w:t xml:space="preserve"> strežnik (strežnik za odhajajočo pošto) in preko strežnika pošlje pošto.</w:t>
      </w:r>
    </w:p>
    <w:p w:rsidR="008832B2" w:rsidRPr="0020363A" w:rsidRDefault="008832B2" w:rsidP="008832B2">
      <w:pPr>
        <w:rPr>
          <w:b/>
          <w:u w:val="single"/>
        </w:rPr>
      </w:pPr>
    </w:p>
    <w:p w:rsidR="0020363A" w:rsidRPr="0020363A" w:rsidRDefault="0020363A" w:rsidP="0020363A">
      <w:pPr>
        <w:numPr>
          <w:ilvl w:val="0"/>
          <w:numId w:val="1"/>
        </w:numPr>
        <w:rPr>
          <w:b/>
          <w:u w:val="single"/>
        </w:rPr>
      </w:pPr>
      <w:r w:rsidRPr="0020363A">
        <w:rPr>
          <w:b/>
          <w:u w:val="single"/>
        </w:rPr>
        <w:t>naštej 3 načine prenosa podatkov</w:t>
      </w:r>
    </w:p>
    <w:p w:rsidR="00787AA5" w:rsidRDefault="00787AA5" w:rsidP="0020363A">
      <w:pPr>
        <w:rPr>
          <w:rFonts w:ascii="Arial" w:hAnsi="Arial" w:cs="Arial"/>
          <w:bCs/>
          <w:sz w:val="22"/>
          <w:szCs w:val="22"/>
        </w:rPr>
      </w:pPr>
    </w:p>
    <w:p w:rsidR="0020363A" w:rsidRDefault="00787AA5" w:rsidP="00787AA5">
      <w:pPr>
        <w:numPr>
          <w:ilvl w:val="0"/>
          <w:numId w:val="4"/>
        </w:numPr>
        <w:rPr>
          <w:rFonts w:ascii="Arial" w:hAnsi="Arial" w:cs="Arial"/>
          <w:sz w:val="22"/>
          <w:szCs w:val="22"/>
        </w:rPr>
      </w:pPr>
      <w:r w:rsidRPr="00787AA5">
        <w:rPr>
          <w:rFonts w:ascii="Arial" w:hAnsi="Arial" w:cs="Arial"/>
          <w:bCs/>
          <w:sz w:val="22"/>
          <w:szCs w:val="22"/>
        </w:rPr>
        <w:t xml:space="preserve">Simplex Prenos </w:t>
      </w:r>
      <w:r w:rsidRPr="00787AA5">
        <w:rPr>
          <w:rFonts w:ascii="Arial" w:hAnsi="Arial" w:cs="Arial"/>
          <w:sz w:val="22"/>
          <w:szCs w:val="22"/>
        </w:rPr>
        <w:br/>
        <w:t>Simplex je enosmerna pot podatkov. Signal potuje samo v eno smer, kot enosmerna cesta.</w:t>
      </w:r>
    </w:p>
    <w:p w:rsidR="00787AA5" w:rsidRPr="00787AA5" w:rsidRDefault="00787AA5" w:rsidP="00787AA5">
      <w:pPr>
        <w:numPr>
          <w:ilvl w:val="0"/>
          <w:numId w:val="4"/>
        </w:numPr>
        <w:rPr>
          <w:sz w:val="22"/>
          <w:szCs w:val="22"/>
          <w:u w:val="single"/>
        </w:rPr>
      </w:pPr>
      <w:r w:rsidRPr="00787AA5">
        <w:rPr>
          <w:rFonts w:ascii="Arial" w:hAnsi="Arial" w:cs="Arial"/>
          <w:bCs/>
          <w:sz w:val="22"/>
          <w:szCs w:val="22"/>
        </w:rPr>
        <w:t>Half-Duplex Prenos</w:t>
      </w:r>
      <w:r w:rsidRPr="00787AA5">
        <w:rPr>
          <w:rFonts w:ascii="Arial" w:hAnsi="Arial" w:cs="Arial"/>
          <w:bCs/>
          <w:sz w:val="22"/>
          <w:szCs w:val="22"/>
        </w:rPr>
        <w:br/>
      </w:r>
      <w:r w:rsidRPr="00787AA5">
        <w:rPr>
          <w:rFonts w:ascii="Arial" w:hAnsi="Arial" w:cs="Arial"/>
          <w:sz w:val="22"/>
          <w:szCs w:val="22"/>
        </w:rPr>
        <w:t>Izboljšan simplex prenos je half-duplex prenos. Promet lahko potuje v obe smeri.</w:t>
      </w:r>
    </w:p>
    <w:p w:rsidR="00787AA5" w:rsidRPr="00787AA5" w:rsidRDefault="00787AA5" w:rsidP="00787AA5">
      <w:pPr>
        <w:numPr>
          <w:ilvl w:val="0"/>
          <w:numId w:val="4"/>
        </w:numPr>
        <w:rPr>
          <w:sz w:val="22"/>
          <w:szCs w:val="22"/>
          <w:u w:val="single"/>
        </w:rPr>
      </w:pPr>
      <w:r w:rsidRPr="00787AA5">
        <w:rPr>
          <w:rFonts w:ascii="Arial" w:hAnsi="Arial" w:cs="Arial"/>
          <w:bCs/>
          <w:sz w:val="22"/>
          <w:szCs w:val="22"/>
        </w:rPr>
        <w:t xml:space="preserve">Full-Duplex Prenos </w:t>
      </w:r>
      <w:r w:rsidRPr="00787AA5">
        <w:rPr>
          <w:rFonts w:ascii="Arial" w:hAnsi="Arial" w:cs="Arial"/>
          <w:sz w:val="22"/>
          <w:szCs w:val="22"/>
        </w:rPr>
        <w:br/>
        <w:t>Full-duplex prenos deluje kot dvosmerna cesta. Promet lahko potuje v obe smeri istočasno.</w:t>
      </w:r>
    </w:p>
    <w:p w:rsidR="00787AA5" w:rsidRPr="00787AA5" w:rsidRDefault="00787AA5" w:rsidP="00787AA5">
      <w:pPr>
        <w:numPr>
          <w:ilvl w:val="0"/>
          <w:numId w:val="4"/>
        </w:numPr>
        <w:rPr>
          <w:sz w:val="22"/>
          <w:szCs w:val="22"/>
          <w:u w:val="single"/>
        </w:rPr>
      </w:pPr>
    </w:p>
    <w:p w:rsidR="0020363A" w:rsidRPr="0020363A" w:rsidRDefault="0020363A" w:rsidP="0020363A">
      <w:pPr>
        <w:numPr>
          <w:ilvl w:val="0"/>
          <w:numId w:val="1"/>
        </w:numPr>
        <w:rPr>
          <w:b/>
          <w:u w:val="single"/>
        </w:rPr>
      </w:pPr>
      <w:r w:rsidRPr="0020363A">
        <w:rPr>
          <w:b/>
          <w:u w:val="single"/>
        </w:rPr>
        <w:t>naštej tipe omrežij</w:t>
      </w:r>
    </w:p>
    <w:p w:rsidR="00787AA5" w:rsidRDefault="00787AA5" w:rsidP="00787AA5">
      <w:pPr>
        <w:rPr>
          <w:rFonts w:ascii="Tahoma" w:hAnsi="Tahoma" w:cs="Tahoma"/>
          <w:bCs/>
          <w:sz w:val="22"/>
          <w:szCs w:val="22"/>
        </w:rPr>
      </w:pPr>
    </w:p>
    <w:p w:rsidR="00787AA5" w:rsidRPr="00787AA5" w:rsidRDefault="00787AA5" w:rsidP="00787AA5">
      <w:pPr>
        <w:rPr>
          <w:sz w:val="22"/>
          <w:szCs w:val="22"/>
        </w:rPr>
      </w:pPr>
      <w:r w:rsidRPr="00787AA5">
        <w:rPr>
          <w:rFonts w:ascii="Tahoma" w:hAnsi="Tahoma" w:cs="Tahoma"/>
          <w:bCs/>
          <w:sz w:val="22"/>
          <w:szCs w:val="22"/>
        </w:rPr>
        <w:t>TIPI OMREŽIJ</w:t>
      </w:r>
    </w:p>
    <w:p w:rsidR="00787AA5" w:rsidRPr="00787AA5" w:rsidRDefault="00787AA5" w:rsidP="00787AA5">
      <w:pPr>
        <w:numPr>
          <w:ilvl w:val="0"/>
          <w:numId w:val="8"/>
        </w:numPr>
        <w:spacing w:before="100" w:beforeAutospacing="1" w:after="100" w:afterAutospacing="1"/>
        <w:rPr>
          <w:rFonts w:ascii="Tahoma" w:hAnsi="Tahoma" w:cs="Tahoma"/>
          <w:sz w:val="22"/>
          <w:szCs w:val="22"/>
        </w:rPr>
      </w:pPr>
      <w:r w:rsidRPr="00787AA5">
        <w:rPr>
          <w:rFonts w:ascii="Tahoma" w:hAnsi="Tahoma" w:cs="Tahoma"/>
          <w:bCs/>
          <w:sz w:val="22"/>
          <w:szCs w:val="22"/>
        </w:rPr>
        <w:t>Omrežje enakovrednih računalnikov</w:t>
      </w:r>
      <w:r w:rsidRPr="00787AA5">
        <w:rPr>
          <w:rFonts w:ascii="Tahoma" w:hAnsi="Tahoma" w:cs="Tahoma"/>
          <w:sz w:val="22"/>
          <w:szCs w:val="22"/>
        </w:rPr>
        <w:t xml:space="preserve"> </w:t>
      </w:r>
    </w:p>
    <w:p w:rsidR="00787AA5" w:rsidRPr="00787AA5" w:rsidRDefault="00787AA5" w:rsidP="00787AA5">
      <w:pPr>
        <w:numPr>
          <w:ilvl w:val="0"/>
          <w:numId w:val="8"/>
        </w:numPr>
        <w:spacing w:before="100" w:beforeAutospacing="1" w:after="100" w:afterAutospacing="1"/>
        <w:rPr>
          <w:rFonts w:ascii="Tahoma" w:hAnsi="Tahoma" w:cs="Tahoma"/>
          <w:sz w:val="22"/>
          <w:szCs w:val="22"/>
        </w:rPr>
      </w:pPr>
      <w:r w:rsidRPr="00787AA5">
        <w:rPr>
          <w:rFonts w:ascii="Tahoma" w:hAnsi="Tahoma" w:cs="Tahoma"/>
          <w:bCs/>
          <w:sz w:val="22"/>
          <w:szCs w:val="22"/>
        </w:rPr>
        <w:t>Omrežje strežnik/odjemalec</w:t>
      </w:r>
      <w:r w:rsidRPr="00787AA5">
        <w:rPr>
          <w:rFonts w:ascii="Tahoma" w:hAnsi="Tahoma" w:cs="Tahoma"/>
          <w:sz w:val="22"/>
          <w:szCs w:val="22"/>
        </w:rPr>
        <w:t xml:space="preserve"> </w:t>
      </w:r>
    </w:p>
    <w:p w:rsidR="00787AA5" w:rsidRPr="00787AA5" w:rsidRDefault="00787AA5" w:rsidP="00787AA5">
      <w:pPr>
        <w:numPr>
          <w:ilvl w:val="0"/>
          <w:numId w:val="8"/>
        </w:numPr>
        <w:spacing w:before="100" w:beforeAutospacing="1" w:after="100" w:afterAutospacing="1"/>
        <w:rPr>
          <w:rFonts w:ascii="Tahoma" w:hAnsi="Tahoma" w:cs="Tahoma"/>
          <w:sz w:val="22"/>
          <w:szCs w:val="22"/>
        </w:rPr>
      </w:pPr>
      <w:r w:rsidRPr="00787AA5">
        <w:rPr>
          <w:rFonts w:ascii="Tahoma" w:hAnsi="Tahoma" w:cs="Tahoma"/>
          <w:bCs/>
          <w:sz w:val="22"/>
          <w:szCs w:val="22"/>
        </w:rPr>
        <w:t>Lokalno omrežje - LAN</w:t>
      </w:r>
      <w:r w:rsidRPr="00787AA5">
        <w:rPr>
          <w:rFonts w:ascii="Tahoma" w:hAnsi="Tahoma" w:cs="Tahoma"/>
          <w:sz w:val="22"/>
          <w:szCs w:val="22"/>
        </w:rPr>
        <w:t xml:space="preserve"> - računalniki so med seboj povezani preko mrežnega stikala (switch ali starejši HUB) v omejenem prostoru (hiša, podjetje, ustanova, ...) </w:t>
      </w:r>
    </w:p>
    <w:p w:rsidR="00787AA5" w:rsidRPr="00787AA5" w:rsidRDefault="00787AA5" w:rsidP="00787AA5">
      <w:pPr>
        <w:numPr>
          <w:ilvl w:val="2"/>
          <w:numId w:val="8"/>
        </w:numPr>
        <w:spacing w:before="100" w:beforeAutospacing="1" w:after="100" w:afterAutospacing="1"/>
        <w:rPr>
          <w:rFonts w:ascii="Tahoma" w:hAnsi="Tahoma" w:cs="Tahoma"/>
          <w:sz w:val="22"/>
          <w:szCs w:val="22"/>
        </w:rPr>
      </w:pPr>
      <w:r w:rsidRPr="00787AA5">
        <w:rPr>
          <w:rFonts w:ascii="Tahoma" w:hAnsi="Tahoma" w:cs="Tahoma"/>
          <w:bCs/>
          <w:sz w:val="22"/>
          <w:szCs w:val="22"/>
        </w:rPr>
        <w:t>TOPOLOGIJA OMREŽJA</w:t>
      </w:r>
      <w:r w:rsidRPr="00787AA5">
        <w:rPr>
          <w:rFonts w:ascii="Tahoma" w:hAnsi="Tahoma" w:cs="Tahoma"/>
          <w:sz w:val="22"/>
          <w:szCs w:val="22"/>
        </w:rPr>
        <w:t xml:space="preserve"> - KAŽE kako so računalniki in stikala med seboj povezani (najbolj razširjena je </w:t>
      </w:r>
      <w:r w:rsidRPr="00787AA5">
        <w:rPr>
          <w:rFonts w:ascii="Tahoma" w:hAnsi="Tahoma" w:cs="Tahoma"/>
          <w:bCs/>
          <w:sz w:val="22"/>
          <w:szCs w:val="22"/>
        </w:rPr>
        <w:t>ZVEZDA</w:t>
      </w:r>
      <w:r w:rsidRPr="00787AA5">
        <w:rPr>
          <w:rFonts w:ascii="Tahoma" w:hAnsi="Tahoma" w:cs="Tahoma"/>
          <w:sz w:val="22"/>
          <w:szCs w:val="22"/>
        </w:rPr>
        <w:t>)</w:t>
      </w:r>
    </w:p>
    <w:p w:rsidR="00787AA5" w:rsidRPr="00787AA5" w:rsidRDefault="00787AA5" w:rsidP="00787AA5">
      <w:pPr>
        <w:numPr>
          <w:ilvl w:val="0"/>
          <w:numId w:val="8"/>
        </w:numPr>
        <w:spacing w:before="100" w:beforeAutospacing="1" w:after="100" w:afterAutospacing="1"/>
        <w:rPr>
          <w:rFonts w:ascii="Tahoma" w:hAnsi="Tahoma" w:cs="Tahoma"/>
          <w:sz w:val="22"/>
          <w:szCs w:val="22"/>
        </w:rPr>
      </w:pPr>
      <w:r w:rsidRPr="00787AA5">
        <w:rPr>
          <w:rFonts w:ascii="Tahoma" w:hAnsi="Tahoma" w:cs="Tahoma"/>
          <w:bCs/>
          <w:sz w:val="22"/>
          <w:szCs w:val="22"/>
        </w:rPr>
        <w:t xml:space="preserve">Široko omrežje - WAN - Wide Area Network - </w:t>
      </w:r>
      <w:r w:rsidRPr="00787AA5">
        <w:rPr>
          <w:rFonts w:ascii="Tahoma" w:hAnsi="Tahoma" w:cs="Tahoma"/>
          <w:sz w:val="22"/>
          <w:szCs w:val="22"/>
        </w:rPr>
        <w:t>LAN se konča pri napravi (</w:t>
      </w:r>
      <w:r w:rsidRPr="00787AA5">
        <w:rPr>
          <w:rFonts w:ascii="Tahoma" w:hAnsi="Tahoma" w:cs="Tahoma"/>
          <w:bCs/>
          <w:sz w:val="22"/>
          <w:szCs w:val="22"/>
        </w:rPr>
        <w:t>switch+router+modem</w:t>
      </w:r>
      <w:r w:rsidRPr="00787AA5">
        <w:rPr>
          <w:rFonts w:ascii="Tahoma" w:hAnsi="Tahoma" w:cs="Tahoma"/>
          <w:sz w:val="22"/>
          <w:szCs w:val="22"/>
        </w:rPr>
        <w:t>).</w:t>
      </w:r>
    </w:p>
    <w:p w:rsidR="0020363A" w:rsidRPr="0020363A" w:rsidRDefault="0020363A" w:rsidP="0020363A">
      <w:pPr>
        <w:rPr>
          <w:b/>
          <w:u w:val="single"/>
        </w:rPr>
      </w:pPr>
    </w:p>
    <w:p w:rsidR="0020363A" w:rsidRPr="0020363A" w:rsidRDefault="0020363A" w:rsidP="0020363A">
      <w:pPr>
        <w:numPr>
          <w:ilvl w:val="0"/>
          <w:numId w:val="1"/>
        </w:numPr>
        <w:rPr>
          <w:b/>
          <w:u w:val="single"/>
        </w:rPr>
      </w:pPr>
      <w:r w:rsidRPr="0020363A">
        <w:rPr>
          <w:b/>
          <w:u w:val="single"/>
        </w:rPr>
        <w:t>kaj je IP številka in kako je sestavljena</w:t>
      </w:r>
    </w:p>
    <w:p w:rsidR="00787AA5" w:rsidRDefault="00787AA5" w:rsidP="0020363A">
      <w:pPr>
        <w:rPr>
          <w:rFonts w:ascii="Arial" w:hAnsi="Arial" w:cs="Arial"/>
          <w:sz w:val="22"/>
          <w:szCs w:val="22"/>
        </w:rPr>
      </w:pPr>
    </w:p>
    <w:p w:rsidR="0020363A" w:rsidRPr="00787AA5" w:rsidRDefault="00787AA5" w:rsidP="0020363A">
      <w:pPr>
        <w:rPr>
          <w:rFonts w:ascii="Arial" w:hAnsi="Arial" w:cs="Arial"/>
          <w:sz w:val="22"/>
          <w:szCs w:val="22"/>
        </w:rPr>
      </w:pPr>
      <w:r w:rsidRPr="00787AA5">
        <w:rPr>
          <w:rFonts w:ascii="Arial" w:hAnsi="Arial" w:cs="Arial"/>
          <w:sz w:val="22"/>
          <w:szCs w:val="22"/>
        </w:rPr>
        <w:t>IP naslovi omogočajo, da se računalniki priključeni na omrežje najdejo.</w:t>
      </w:r>
    </w:p>
    <w:p w:rsidR="00787AA5" w:rsidRDefault="00787AA5" w:rsidP="0020363A">
      <w:pPr>
        <w:rPr>
          <w:rFonts w:ascii="Arial" w:hAnsi="Arial" w:cs="Arial"/>
          <w:sz w:val="22"/>
          <w:szCs w:val="22"/>
        </w:rPr>
      </w:pPr>
      <w:r w:rsidRPr="00787AA5">
        <w:rPr>
          <w:rFonts w:ascii="Arial" w:hAnsi="Arial" w:cs="Arial"/>
          <w:bCs/>
          <w:sz w:val="22"/>
          <w:szCs w:val="22"/>
        </w:rPr>
        <w:t>IP naslov je 32-bitna binarna številka</w:t>
      </w:r>
      <w:r w:rsidRPr="00787AA5">
        <w:rPr>
          <w:rFonts w:ascii="Arial" w:hAnsi="Arial" w:cs="Arial"/>
          <w:sz w:val="22"/>
          <w:szCs w:val="22"/>
        </w:rPr>
        <w:t>.</w:t>
      </w:r>
      <w:r w:rsidRPr="00787AA5">
        <w:rPr>
          <w:rFonts w:ascii="Arial" w:hAnsi="Arial" w:cs="Arial"/>
          <w:sz w:val="22"/>
          <w:szCs w:val="22"/>
        </w:rPr>
        <w:br/>
        <w:t>Binarna številka je razdeljena v 4 skupine po 8 bitov, znani tudi kot "okteti".</w:t>
      </w:r>
    </w:p>
    <w:p w:rsidR="00787AA5" w:rsidRPr="00787AA5" w:rsidRDefault="00787AA5" w:rsidP="0020363A">
      <w:pPr>
        <w:rPr>
          <w:sz w:val="22"/>
          <w:szCs w:val="22"/>
          <w:u w:val="single"/>
        </w:rPr>
      </w:pPr>
    </w:p>
    <w:p w:rsidR="00787AA5" w:rsidRPr="0020363A" w:rsidRDefault="0020363A" w:rsidP="00787AA5">
      <w:pPr>
        <w:numPr>
          <w:ilvl w:val="0"/>
          <w:numId w:val="1"/>
        </w:numPr>
        <w:rPr>
          <w:b/>
          <w:u w:val="single"/>
        </w:rPr>
      </w:pPr>
      <w:r w:rsidRPr="0020363A">
        <w:rPr>
          <w:b/>
          <w:u w:val="single"/>
        </w:rPr>
        <w:t>Naštej mrežne parametre, ki so potrebni za povezavo do WAN omrežja</w:t>
      </w:r>
      <w:r w:rsidR="00787AA5">
        <w:rPr>
          <w:b/>
          <w:u w:val="single"/>
        </w:rPr>
        <w:t xml:space="preserve"> in </w:t>
      </w:r>
      <w:r w:rsidR="00787AA5" w:rsidRPr="0020363A">
        <w:rPr>
          <w:b/>
          <w:u w:val="single"/>
        </w:rPr>
        <w:t>Navedi funkcijo IP številke, maske podmrežja, prehoda in DNS strežnika</w:t>
      </w:r>
    </w:p>
    <w:p w:rsidR="0020363A" w:rsidRPr="0020363A" w:rsidRDefault="0020363A" w:rsidP="00787AA5">
      <w:pPr>
        <w:rPr>
          <w:b/>
          <w:u w:val="single"/>
        </w:rPr>
      </w:pPr>
    </w:p>
    <w:p w:rsidR="00787AA5" w:rsidRPr="00787AA5" w:rsidRDefault="00787AA5" w:rsidP="00787AA5">
      <w:pPr>
        <w:rPr>
          <w:sz w:val="22"/>
          <w:szCs w:val="22"/>
        </w:rPr>
      </w:pPr>
      <w:r w:rsidRPr="00787AA5">
        <w:rPr>
          <w:rFonts w:ascii="Tahoma" w:hAnsi="Tahoma" w:cs="Tahoma"/>
          <w:sz w:val="22"/>
          <w:szCs w:val="22"/>
        </w:rPr>
        <w:t>Večina mrežnih naprav mora za delovanje v omrežju imeti mrežne parametre</w:t>
      </w:r>
    </w:p>
    <w:p w:rsidR="00787AA5" w:rsidRPr="00787AA5" w:rsidRDefault="00787AA5" w:rsidP="00787AA5">
      <w:pPr>
        <w:numPr>
          <w:ilvl w:val="0"/>
          <w:numId w:val="9"/>
        </w:numPr>
        <w:spacing w:before="100" w:beforeAutospacing="1" w:after="100" w:afterAutospacing="1"/>
        <w:rPr>
          <w:rFonts w:ascii="Tahoma" w:hAnsi="Tahoma" w:cs="Tahoma"/>
          <w:sz w:val="22"/>
          <w:szCs w:val="22"/>
        </w:rPr>
      </w:pPr>
      <w:r w:rsidRPr="00787AA5">
        <w:rPr>
          <w:rFonts w:ascii="Tahoma" w:hAnsi="Tahoma" w:cs="Tahoma"/>
          <w:b/>
          <w:bCs/>
          <w:sz w:val="22"/>
          <w:szCs w:val="22"/>
        </w:rPr>
        <w:t>IP naslov</w:t>
      </w:r>
      <w:r w:rsidRPr="00787AA5">
        <w:rPr>
          <w:rFonts w:ascii="Tahoma" w:hAnsi="Tahoma" w:cs="Tahoma"/>
          <w:sz w:val="22"/>
          <w:szCs w:val="22"/>
        </w:rPr>
        <w:t xml:space="preserve">: unikatna številka - naslov računalnika (xxx.xxx.xxx.xxx) </w:t>
      </w:r>
    </w:p>
    <w:p w:rsidR="00787AA5" w:rsidRPr="00787AA5" w:rsidRDefault="00787AA5" w:rsidP="00787AA5">
      <w:pPr>
        <w:numPr>
          <w:ilvl w:val="0"/>
          <w:numId w:val="9"/>
        </w:numPr>
        <w:spacing w:before="100" w:beforeAutospacing="1" w:after="100" w:afterAutospacing="1"/>
        <w:rPr>
          <w:rFonts w:ascii="Tahoma" w:hAnsi="Tahoma" w:cs="Tahoma"/>
          <w:sz w:val="22"/>
          <w:szCs w:val="22"/>
        </w:rPr>
      </w:pPr>
      <w:r w:rsidRPr="00787AA5">
        <w:rPr>
          <w:rFonts w:ascii="Tahoma" w:hAnsi="Tahoma" w:cs="Tahoma"/>
          <w:b/>
          <w:bCs/>
          <w:sz w:val="22"/>
          <w:szCs w:val="22"/>
        </w:rPr>
        <w:t>Maska podomrežja</w:t>
      </w:r>
      <w:r w:rsidRPr="00787AA5">
        <w:rPr>
          <w:rFonts w:ascii="Tahoma" w:hAnsi="Tahoma" w:cs="Tahoma"/>
          <w:bCs/>
          <w:sz w:val="22"/>
          <w:szCs w:val="22"/>
        </w:rPr>
        <w:t>:</w:t>
      </w:r>
      <w:r w:rsidRPr="00787AA5">
        <w:rPr>
          <w:rFonts w:ascii="Tahoma" w:hAnsi="Tahoma" w:cs="Tahoma"/>
          <w:sz w:val="22"/>
          <w:szCs w:val="22"/>
        </w:rPr>
        <w:t xml:space="preserve"> Morajo imeti vse naprave v LAN enako!! (255.255.255.xxx) </w:t>
      </w:r>
    </w:p>
    <w:p w:rsidR="00787AA5" w:rsidRPr="00787AA5" w:rsidRDefault="00787AA5" w:rsidP="00787AA5">
      <w:pPr>
        <w:numPr>
          <w:ilvl w:val="0"/>
          <w:numId w:val="9"/>
        </w:numPr>
        <w:spacing w:before="100" w:beforeAutospacing="1" w:after="100" w:afterAutospacing="1"/>
        <w:rPr>
          <w:rFonts w:ascii="Tahoma" w:hAnsi="Tahoma" w:cs="Tahoma"/>
          <w:sz w:val="22"/>
          <w:szCs w:val="22"/>
        </w:rPr>
      </w:pPr>
      <w:r w:rsidRPr="00787AA5">
        <w:rPr>
          <w:rFonts w:ascii="Tahoma" w:hAnsi="Tahoma" w:cs="Tahoma"/>
          <w:b/>
          <w:bCs/>
          <w:sz w:val="22"/>
          <w:szCs w:val="22"/>
        </w:rPr>
        <w:t>Privzeti prehod</w:t>
      </w:r>
      <w:r w:rsidRPr="00787AA5">
        <w:rPr>
          <w:rFonts w:ascii="Tahoma" w:hAnsi="Tahoma" w:cs="Tahoma"/>
          <w:bCs/>
          <w:sz w:val="22"/>
          <w:szCs w:val="22"/>
        </w:rPr>
        <w:t>:</w:t>
      </w:r>
      <w:r w:rsidRPr="00787AA5">
        <w:rPr>
          <w:rFonts w:ascii="Tahoma" w:hAnsi="Tahoma" w:cs="Tahoma"/>
          <w:sz w:val="22"/>
          <w:szCs w:val="22"/>
        </w:rPr>
        <w:t xml:space="preserve"> Naslov naprave, ki nas poveže v drugo omrežje (internet) </w:t>
      </w:r>
    </w:p>
    <w:p w:rsidR="00787AA5" w:rsidRPr="00787AA5" w:rsidRDefault="00787AA5" w:rsidP="00787AA5">
      <w:pPr>
        <w:numPr>
          <w:ilvl w:val="0"/>
          <w:numId w:val="9"/>
        </w:numPr>
        <w:spacing w:before="100" w:beforeAutospacing="1" w:after="100" w:afterAutospacing="1"/>
        <w:rPr>
          <w:rFonts w:ascii="Tahoma" w:hAnsi="Tahoma" w:cs="Tahoma"/>
          <w:sz w:val="22"/>
          <w:szCs w:val="22"/>
        </w:rPr>
      </w:pPr>
      <w:r w:rsidRPr="00787AA5">
        <w:rPr>
          <w:rFonts w:ascii="Tahoma" w:hAnsi="Tahoma" w:cs="Tahoma"/>
          <w:b/>
          <w:bCs/>
          <w:sz w:val="22"/>
          <w:szCs w:val="22"/>
        </w:rPr>
        <w:t>DNS strežniki</w:t>
      </w:r>
      <w:r w:rsidRPr="00787AA5">
        <w:rPr>
          <w:rFonts w:ascii="Tahoma" w:hAnsi="Tahoma" w:cs="Tahoma"/>
          <w:bCs/>
          <w:sz w:val="22"/>
          <w:szCs w:val="22"/>
        </w:rPr>
        <w:t xml:space="preserve">: </w:t>
      </w:r>
      <w:r w:rsidRPr="00787AA5">
        <w:rPr>
          <w:rFonts w:ascii="Tahoma" w:hAnsi="Tahoma" w:cs="Tahoma"/>
          <w:sz w:val="22"/>
          <w:szCs w:val="22"/>
        </w:rPr>
        <w:t>spreminjajo človeku prijazna imena v IP naslove, ki jih potrebuje računalnik (www.arnes.si -&gt; 193.2.1.66)</w:t>
      </w:r>
    </w:p>
    <w:p w:rsidR="0020363A" w:rsidRPr="0020363A" w:rsidRDefault="0020363A" w:rsidP="0020363A">
      <w:pPr>
        <w:rPr>
          <w:b/>
          <w:u w:val="single"/>
        </w:rPr>
      </w:pPr>
    </w:p>
    <w:p w:rsidR="0020363A" w:rsidRPr="0020363A" w:rsidRDefault="0020363A" w:rsidP="0020363A">
      <w:pPr>
        <w:numPr>
          <w:ilvl w:val="0"/>
          <w:numId w:val="1"/>
        </w:numPr>
        <w:rPr>
          <w:b/>
          <w:u w:val="single"/>
        </w:rPr>
      </w:pPr>
      <w:r w:rsidRPr="0020363A">
        <w:rPr>
          <w:b/>
          <w:u w:val="single"/>
        </w:rPr>
        <w:t>opiši DHCP operacijo</w:t>
      </w:r>
    </w:p>
    <w:p w:rsidR="00787AA5" w:rsidRDefault="00787AA5" w:rsidP="0020363A">
      <w:pPr>
        <w:rPr>
          <w:rFonts w:ascii="Tahoma" w:hAnsi="Tahoma" w:cs="Tahoma"/>
        </w:rPr>
      </w:pPr>
    </w:p>
    <w:p w:rsidR="0020363A" w:rsidRPr="00787AA5" w:rsidRDefault="00787AA5" w:rsidP="0020363A">
      <w:pPr>
        <w:rPr>
          <w:rFonts w:ascii="Tahoma" w:hAnsi="Tahoma" w:cs="Tahoma"/>
          <w:sz w:val="22"/>
          <w:szCs w:val="22"/>
        </w:rPr>
      </w:pPr>
      <w:r w:rsidRPr="00787AA5">
        <w:rPr>
          <w:rFonts w:ascii="Tahoma" w:hAnsi="Tahoma" w:cs="Tahoma"/>
          <w:sz w:val="22"/>
          <w:szCs w:val="22"/>
        </w:rPr>
        <w:t>Odjemalec pošlje paket z zahtevo po mrežnih parametrih. Če je v LAN omrežju prisoten, delujoč DHCP strežnik bo poslal odjemalcu mrežne parametre.</w:t>
      </w:r>
      <w:r w:rsidRPr="00787AA5">
        <w:rPr>
          <w:rFonts w:ascii="Tahoma" w:hAnsi="Tahoma" w:cs="Tahoma"/>
          <w:sz w:val="22"/>
          <w:szCs w:val="22"/>
        </w:rPr>
        <w:br/>
        <w:t>Če DHCP strežnika ni v LAN omrežju moramo mrežne parametre vnesti ročno.</w:t>
      </w:r>
    </w:p>
    <w:p w:rsidR="00787AA5" w:rsidRPr="0020363A" w:rsidRDefault="00787AA5" w:rsidP="0020363A">
      <w:pPr>
        <w:rPr>
          <w:b/>
          <w:u w:val="single"/>
        </w:rPr>
      </w:pPr>
    </w:p>
    <w:p w:rsidR="0020363A" w:rsidRPr="0020363A" w:rsidRDefault="0020363A" w:rsidP="0020363A">
      <w:pPr>
        <w:numPr>
          <w:ilvl w:val="0"/>
          <w:numId w:val="1"/>
        </w:numPr>
        <w:rPr>
          <w:b/>
          <w:u w:val="single"/>
        </w:rPr>
      </w:pPr>
      <w:r w:rsidRPr="0020363A">
        <w:rPr>
          <w:b/>
          <w:u w:val="single"/>
        </w:rPr>
        <w:t>Nariši in opiši topologije omrežij. Katera je aktualna topologija omrežja.</w:t>
      </w:r>
    </w:p>
    <w:p w:rsidR="0020363A" w:rsidRDefault="00B27ABE" w:rsidP="00B27ABE">
      <w:pPr>
        <w:numPr>
          <w:ilvl w:val="0"/>
          <w:numId w:val="4"/>
        </w:numPr>
        <w:rPr>
          <w:rFonts w:ascii="Arial" w:hAnsi="Arial" w:cs="Arial"/>
          <w:sz w:val="22"/>
          <w:szCs w:val="22"/>
        </w:rPr>
      </w:pPr>
      <w:r w:rsidRPr="00B27ABE">
        <w:rPr>
          <w:rFonts w:ascii="Arial" w:hAnsi="Arial" w:cs="Arial"/>
          <w:bCs/>
          <w:sz w:val="22"/>
          <w:szCs w:val="22"/>
        </w:rPr>
        <w:t xml:space="preserve">Bus Topologija </w:t>
      </w:r>
      <w:r w:rsidRPr="00B27ABE">
        <w:rPr>
          <w:rFonts w:ascii="Arial" w:hAnsi="Arial" w:cs="Arial"/>
          <w:sz w:val="22"/>
          <w:szCs w:val="22"/>
        </w:rPr>
        <w:fldChar w:fldCharType="begin"/>
      </w:r>
      <w:r w:rsidRPr="00B27ABE">
        <w:rPr>
          <w:rFonts w:ascii="Arial" w:hAnsi="Arial" w:cs="Arial"/>
          <w:sz w:val="22"/>
          <w:szCs w:val="22"/>
        </w:rPr>
        <w:instrText xml:space="preserve"> INCLUDEPICTURE "http://ucitelji.tsc.si/%7Eerikk/pcnetwork/images/1.gif" \* MERGEFORMATINET </w:instrText>
      </w:r>
      <w:r w:rsidRPr="00B27ABE">
        <w:rPr>
          <w:rFonts w:ascii="Arial" w:hAnsi="Arial" w:cs="Arial"/>
          <w:sz w:val="22"/>
          <w:szCs w:val="22"/>
        </w:rPr>
        <w:fldChar w:fldCharType="separate"/>
      </w:r>
      <w:r w:rsidR="009B1E08">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pt;height:9pt"/>
        </w:pict>
      </w:r>
      <w:r w:rsidRPr="00B27ABE">
        <w:rPr>
          <w:rFonts w:ascii="Arial" w:hAnsi="Arial" w:cs="Arial"/>
          <w:sz w:val="22"/>
          <w:szCs w:val="22"/>
        </w:rPr>
        <w:fldChar w:fldCharType="end"/>
      </w:r>
      <w:r w:rsidRPr="00B27ABE">
        <w:rPr>
          <w:rFonts w:ascii="Arial" w:hAnsi="Arial" w:cs="Arial"/>
          <w:sz w:val="22"/>
          <w:szCs w:val="22"/>
        </w:rPr>
        <w:br/>
        <w:t xml:space="preserve">Naprave so povezane z enim kablom. Glavni kabel se mora zaključiti z </w:t>
      </w:r>
      <w:r w:rsidRPr="00B27ABE">
        <w:rPr>
          <w:rFonts w:ascii="Arial" w:hAnsi="Arial" w:cs="Arial"/>
          <w:bCs/>
          <w:sz w:val="22"/>
          <w:szCs w:val="22"/>
        </w:rPr>
        <w:t>zaključnim členom</w:t>
      </w:r>
      <w:r w:rsidRPr="00B27ABE">
        <w:rPr>
          <w:rFonts w:ascii="Arial" w:hAnsi="Arial" w:cs="Arial"/>
          <w:sz w:val="22"/>
          <w:szCs w:val="22"/>
        </w:rPr>
        <w:t xml:space="preserve"> (terminatorjem), ki absorbira signal, ki pripotuje na konec kabla.</w:t>
      </w:r>
    </w:p>
    <w:p w:rsidR="00B27ABE" w:rsidRPr="00B27ABE" w:rsidRDefault="00B27ABE" w:rsidP="00B27ABE">
      <w:pPr>
        <w:numPr>
          <w:ilvl w:val="0"/>
          <w:numId w:val="4"/>
        </w:numPr>
        <w:rPr>
          <w:sz w:val="22"/>
          <w:szCs w:val="22"/>
          <w:u w:val="single"/>
        </w:rPr>
      </w:pPr>
      <w:r w:rsidRPr="00B27ABE">
        <w:rPr>
          <w:rFonts w:ascii="Arial" w:hAnsi="Arial" w:cs="Arial"/>
          <w:bCs/>
          <w:sz w:val="22"/>
          <w:szCs w:val="22"/>
        </w:rPr>
        <w:t>Star Topologija</w:t>
      </w:r>
      <w:r w:rsidRPr="00B27ABE">
        <w:rPr>
          <w:rFonts w:ascii="Arial" w:hAnsi="Arial" w:cs="Arial"/>
          <w:sz w:val="22"/>
          <w:szCs w:val="22"/>
        </w:rPr>
        <w:t xml:space="preserve"> </w:t>
      </w:r>
      <w:r w:rsidRPr="00B27ABE">
        <w:rPr>
          <w:rFonts w:ascii="Arial" w:hAnsi="Arial" w:cs="Arial"/>
          <w:sz w:val="22"/>
          <w:szCs w:val="22"/>
        </w:rPr>
        <w:fldChar w:fldCharType="begin"/>
      </w:r>
      <w:r w:rsidRPr="00B27ABE">
        <w:rPr>
          <w:rFonts w:ascii="Arial" w:hAnsi="Arial" w:cs="Arial"/>
          <w:sz w:val="22"/>
          <w:szCs w:val="22"/>
        </w:rPr>
        <w:instrText xml:space="preserve"> INCLUDEPICTURE "http://ucitelji.tsc.si/%7Eerikk/pcnetwork/images/2.gif" \* MERGEFORMATINET </w:instrText>
      </w:r>
      <w:r w:rsidRPr="00B27ABE">
        <w:rPr>
          <w:rFonts w:ascii="Arial" w:hAnsi="Arial" w:cs="Arial"/>
          <w:sz w:val="22"/>
          <w:szCs w:val="22"/>
        </w:rPr>
        <w:fldChar w:fldCharType="separate"/>
      </w:r>
      <w:r w:rsidR="009B1E08">
        <w:rPr>
          <w:rFonts w:ascii="Arial" w:hAnsi="Arial" w:cs="Arial"/>
          <w:sz w:val="22"/>
          <w:szCs w:val="22"/>
        </w:rPr>
        <w:pict>
          <v:shape id="_x0000_i1026" type="#_x0000_t75" alt="" style="width:9pt;height:9pt"/>
        </w:pict>
      </w:r>
      <w:r w:rsidRPr="00B27ABE">
        <w:rPr>
          <w:rFonts w:ascii="Arial" w:hAnsi="Arial" w:cs="Arial"/>
          <w:sz w:val="22"/>
          <w:szCs w:val="22"/>
        </w:rPr>
        <w:fldChar w:fldCharType="end"/>
      </w:r>
      <w:r w:rsidRPr="00B27ABE">
        <w:rPr>
          <w:rFonts w:ascii="Arial" w:hAnsi="Arial" w:cs="Arial"/>
          <w:sz w:val="22"/>
          <w:szCs w:val="22"/>
        </w:rPr>
        <w:br/>
        <w:t xml:space="preserve">Najbolj pogosta oblika Ethernet LAN omrežij. Narejena je iz </w:t>
      </w:r>
      <w:r w:rsidRPr="00B27ABE">
        <w:rPr>
          <w:rFonts w:ascii="Arial" w:hAnsi="Arial" w:cs="Arial"/>
          <w:bCs/>
          <w:sz w:val="22"/>
          <w:szCs w:val="22"/>
        </w:rPr>
        <w:t>centralne naprave</w:t>
      </w:r>
      <w:r w:rsidRPr="00B27ABE">
        <w:rPr>
          <w:rFonts w:ascii="Arial" w:hAnsi="Arial" w:cs="Arial"/>
          <w:sz w:val="22"/>
          <w:szCs w:val="22"/>
        </w:rPr>
        <w:t xml:space="preserve"> (hub, stikalo (switch),</w:t>
      </w:r>
    </w:p>
    <w:p w:rsidR="00B27ABE" w:rsidRPr="00B27ABE" w:rsidRDefault="00B27ABE" w:rsidP="00B27ABE">
      <w:pPr>
        <w:numPr>
          <w:ilvl w:val="0"/>
          <w:numId w:val="4"/>
        </w:numPr>
        <w:rPr>
          <w:sz w:val="22"/>
          <w:szCs w:val="22"/>
          <w:u w:val="single"/>
        </w:rPr>
      </w:pPr>
      <w:r w:rsidRPr="00B27ABE">
        <w:rPr>
          <w:rFonts w:ascii="Arial" w:hAnsi="Arial" w:cs="Arial"/>
          <w:bCs/>
          <w:sz w:val="22"/>
          <w:szCs w:val="22"/>
        </w:rPr>
        <w:t>Ring Topologija</w:t>
      </w:r>
      <w:r w:rsidRPr="00B27ABE">
        <w:rPr>
          <w:rFonts w:ascii="Arial" w:hAnsi="Arial" w:cs="Arial"/>
          <w:sz w:val="22"/>
          <w:szCs w:val="22"/>
        </w:rPr>
        <w:br/>
        <w:t>Je podobna Bus topologiji, le da nima konca in ne potrebuje zaključnih členov (terminatorjev).</w:t>
      </w:r>
    </w:p>
    <w:p w:rsidR="00B27ABE" w:rsidRPr="00B27ABE" w:rsidRDefault="00B27ABE" w:rsidP="00B27ABE">
      <w:pPr>
        <w:ind w:left="360"/>
        <w:rPr>
          <w:sz w:val="22"/>
          <w:szCs w:val="22"/>
          <w:u w:val="single"/>
        </w:rPr>
      </w:pPr>
    </w:p>
    <w:p w:rsidR="0020363A" w:rsidRPr="0020363A" w:rsidRDefault="0020363A" w:rsidP="0020363A">
      <w:pPr>
        <w:numPr>
          <w:ilvl w:val="0"/>
          <w:numId w:val="1"/>
        </w:numPr>
        <w:rPr>
          <w:b/>
          <w:u w:val="single"/>
        </w:rPr>
      </w:pPr>
      <w:r w:rsidRPr="0020363A">
        <w:rPr>
          <w:b/>
          <w:u w:val="single"/>
        </w:rPr>
        <w:t>Kako je sestavljen UTP kabel, imenuj priključek in napiši maksimalno dolžino enega kabla</w:t>
      </w:r>
    </w:p>
    <w:p w:rsidR="00B27ABE" w:rsidRDefault="00B27ABE" w:rsidP="0020363A">
      <w:pPr>
        <w:rPr>
          <w:rFonts w:ascii="Arial" w:hAnsi="Arial" w:cs="Arial"/>
          <w:sz w:val="22"/>
          <w:szCs w:val="22"/>
        </w:rPr>
      </w:pPr>
    </w:p>
    <w:p w:rsidR="0020363A" w:rsidRPr="00B27ABE" w:rsidRDefault="00B27ABE" w:rsidP="00B27ABE">
      <w:pPr>
        <w:numPr>
          <w:ilvl w:val="0"/>
          <w:numId w:val="4"/>
        </w:numPr>
        <w:rPr>
          <w:rFonts w:ascii="Arial" w:hAnsi="Arial" w:cs="Arial"/>
          <w:sz w:val="22"/>
          <w:szCs w:val="22"/>
        </w:rPr>
      </w:pPr>
      <w:r w:rsidRPr="00B27ABE">
        <w:rPr>
          <w:rFonts w:ascii="Arial" w:hAnsi="Arial" w:cs="Arial"/>
          <w:sz w:val="22"/>
          <w:szCs w:val="22"/>
        </w:rPr>
        <w:t>Nezaščiteneparice(Unshielded Twisted-Pair (UTP)) kabel uporabljamo v različnih omrežjih. Ima lahko 2 ali 4 pare žic. Ima RJ-45 konektor, hitrost od 10-100 Mbps, dolžina 100metrov.</w:t>
      </w:r>
    </w:p>
    <w:p w:rsidR="00B27ABE" w:rsidRPr="00B27ABE" w:rsidRDefault="00B27ABE" w:rsidP="00B27ABE">
      <w:pPr>
        <w:ind w:left="360"/>
        <w:rPr>
          <w:sz w:val="22"/>
          <w:szCs w:val="22"/>
          <w:u w:val="single"/>
        </w:rPr>
      </w:pPr>
    </w:p>
    <w:p w:rsidR="0020363A" w:rsidRPr="0020363A" w:rsidRDefault="0020363A" w:rsidP="0020363A">
      <w:pPr>
        <w:numPr>
          <w:ilvl w:val="0"/>
          <w:numId w:val="1"/>
        </w:numPr>
        <w:rPr>
          <w:b/>
          <w:u w:val="single"/>
        </w:rPr>
      </w:pPr>
      <w:r w:rsidRPr="0020363A">
        <w:rPr>
          <w:b/>
          <w:u w:val="single"/>
        </w:rPr>
        <w:t>Opiši funkcijo mrežnega stikala in mrežnega usmerjevalnika ter modema</w:t>
      </w:r>
    </w:p>
    <w:p w:rsidR="00B27ABE" w:rsidRDefault="00B27ABE" w:rsidP="0020363A">
      <w:pPr>
        <w:rPr>
          <w:rFonts w:ascii="Arial" w:hAnsi="Arial" w:cs="Arial"/>
          <w:b/>
          <w:bCs/>
          <w:sz w:val="22"/>
          <w:szCs w:val="22"/>
        </w:rPr>
      </w:pPr>
    </w:p>
    <w:p w:rsidR="0020363A" w:rsidRDefault="00B27ABE" w:rsidP="00B27ABE">
      <w:pPr>
        <w:numPr>
          <w:ilvl w:val="0"/>
          <w:numId w:val="4"/>
        </w:numPr>
        <w:rPr>
          <w:rFonts w:ascii="Arial" w:hAnsi="Arial" w:cs="Arial"/>
          <w:sz w:val="22"/>
          <w:szCs w:val="22"/>
        </w:rPr>
      </w:pPr>
      <w:r w:rsidRPr="00B27ABE">
        <w:rPr>
          <w:rFonts w:ascii="Arial" w:hAnsi="Arial" w:cs="Arial"/>
          <w:b/>
          <w:bCs/>
          <w:sz w:val="22"/>
          <w:szCs w:val="22"/>
        </w:rPr>
        <w:t>Stikalo</w:t>
      </w:r>
      <w:r w:rsidRPr="00B27ABE">
        <w:rPr>
          <w:rFonts w:ascii="Arial" w:hAnsi="Arial" w:cs="Arial"/>
          <w:sz w:val="22"/>
          <w:szCs w:val="22"/>
        </w:rPr>
        <w:t xml:space="preserve"> je večvratni most. Navaden most ima lahko dvojna vrata (povezuje dva mrežna segmenta), stikalo ima več vrat.</w:t>
      </w:r>
    </w:p>
    <w:p w:rsidR="00B27ABE" w:rsidRPr="00B27ABE" w:rsidRDefault="00B27ABE" w:rsidP="00B27ABE">
      <w:pPr>
        <w:numPr>
          <w:ilvl w:val="0"/>
          <w:numId w:val="4"/>
        </w:numPr>
        <w:rPr>
          <w:b/>
          <w:sz w:val="22"/>
          <w:szCs w:val="22"/>
          <w:u w:val="single"/>
        </w:rPr>
      </w:pPr>
      <w:r w:rsidRPr="00B27ABE">
        <w:rPr>
          <w:rFonts w:ascii="Arial" w:hAnsi="Arial" w:cs="Arial"/>
          <w:b/>
          <w:sz w:val="22"/>
          <w:szCs w:val="22"/>
        </w:rPr>
        <w:t>Usmerjevalniki</w:t>
      </w:r>
      <w:r>
        <w:rPr>
          <w:rFonts w:ascii="Arial" w:hAnsi="Arial" w:cs="Arial"/>
          <w:sz w:val="27"/>
          <w:szCs w:val="27"/>
        </w:rPr>
        <w:t xml:space="preserve"> </w:t>
      </w:r>
      <w:r w:rsidRPr="00B27ABE">
        <w:rPr>
          <w:rFonts w:ascii="Arial" w:hAnsi="Arial" w:cs="Arial"/>
          <w:sz w:val="22"/>
          <w:szCs w:val="22"/>
        </w:rPr>
        <w:t>so najbolj sofisticirane medomrežne naprave. So počasnejše od mostov in stikal, vendar zagotavljajo pametne odločitve kako usmeriti (ali poslati naprej) pakete, ki jih sprejme na enih vratih na drugo omrežje na drugih vratih.</w:t>
      </w:r>
    </w:p>
    <w:p w:rsidR="00B27ABE" w:rsidRPr="00B27ABE" w:rsidRDefault="00B27ABE" w:rsidP="00B27ABE">
      <w:pPr>
        <w:numPr>
          <w:ilvl w:val="0"/>
          <w:numId w:val="4"/>
        </w:numPr>
        <w:rPr>
          <w:b/>
          <w:sz w:val="22"/>
          <w:szCs w:val="22"/>
          <w:u w:val="single"/>
        </w:rPr>
      </w:pPr>
    </w:p>
    <w:p w:rsidR="0020363A" w:rsidRPr="0020363A" w:rsidRDefault="0020363A" w:rsidP="0020363A">
      <w:pPr>
        <w:numPr>
          <w:ilvl w:val="0"/>
          <w:numId w:val="1"/>
        </w:numPr>
        <w:rPr>
          <w:b/>
          <w:u w:val="single"/>
        </w:rPr>
      </w:pPr>
      <w:r w:rsidRPr="0020363A">
        <w:rPr>
          <w:b/>
          <w:u w:val="single"/>
        </w:rPr>
        <w:t>Katero arhikekturo imaš doma in zakaj</w:t>
      </w:r>
    </w:p>
    <w:p w:rsidR="0020363A" w:rsidRPr="0020363A" w:rsidRDefault="0020363A" w:rsidP="0020363A">
      <w:pPr>
        <w:rPr>
          <w:b/>
          <w:u w:val="single"/>
        </w:rPr>
      </w:pPr>
    </w:p>
    <w:p w:rsidR="0020363A" w:rsidRDefault="0020363A" w:rsidP="0020363A">
      <w:pPr>
        <w:numPr>
          <w:ilvl w:val="0"/>
          <w:numId w:val="1"/>
        </w:numPr>
        <w:rPr>
          <w:b/>
          <w:u w:val="single"/>
        </w:rPr>
      </w:pPr>
      <w:r w:rsidRPr="0020363A">
        <w:rPr>
          <w:b/>
          <w:u w:val="single"/>
        </w:rPr>
        <w:t>Naštej aplikacijske protokole in pripadajoča vrata</w:t>
      </w:r>
    </w:p>
    <w:p w:rsidR="00D74B3D" w:rsidRPr="007172EA" w:rsidRDefault="00D74B3D" w:rsidP="00D74B3D">
      <w:pPr>
        <w:numPr>
          <w:ilvl w:val="0"/>
          <w:numId w:val="4"/>
        </w:numPr>
        <w:rPr>
          <w:sz w:val="22"/>
          <w:szCs w:val="22"/>
        </w:rPr>
      </w:pPr>
      <w:r w:rsidRPr="007172EA">
        <w:rPr>
          <w:sz w:val="22"/>
          <w:szCs w:val="22"/>
        </w:rPr>
        <w:t>http</w:t>
      </w:r>
    </w:p>
    <w:p w:rsidR="00D74B3D" w:rsidRPr="007172EA" w:rsidRDefault="00D74B3D" w:rsidP="00D74B3D">
      <w:pPr>
        <w:numPr>
          <w:ilvl w:val="0"/>
          <w:numId w:val="4"/>
        </w:numPr>
        <w:rPr>
          <w:sz w:val="22"/>
          <w:szCs w:val="22"/>
        </w:rPr>
      </w:pPr>
      <w:r w:rsidRPr="007172EA">
        <w:rPr>
          <w:sz w:val="22"/>
          <w:szCs w:val="22"/>
        </w:rPr>
        <w:t>ftp:21</w:t>
      </w:r>
    </w:p>
    <w:p w:rsidR="00D74B3D" w:rsidRPr="007172EA" w:rsidRDefault="00D74B3D" w:rsidP="00D74B3D">
      <w:pPr>
        <w:numPr>
          <w:ilvl w:val="0"/>
          <w:numId w:val="4"/>
        </w:numPr>
        <w:rPr>
          <w:sz w:val="22"/>
          <w:szCs w:val="22"/>
        </w:rPr>
      </w:pPr>
      <w:r w:rsidRPr="007172EA">
        <w:rPr>
          <w:sz w:val="22"/>
          <w:szCs w:val="22"/>
        </w:rPr>
        <w:t>ssh:22</w:t>
      </w:r>
    </w:p>
    <w:p w:rsidR="00D74B3D" w:rsidRPr="007172EA" w:rsidRDefault="00D74B3D" w:rsidP="00D74B3D">
      <w:pPr>
        <w:numPr>
          <w:ilvl w:val="0"/>
          <w:numId w:val="4"/>
        </w:numPr>
        <w:rPr>
          <w:sz w:val="22"/>
          <w:szCs w:val="22"/>
        </w:rPr>
      </w:pPr>
      <w:r w:rsidRPr="007172EA">
        <w:rPr>
          <w:sz w:val="22"/>
          <w:szCs w:val="22"/>
        </w:rPr>
        <w:t>smtp:25</w:t>
      </w:r>
    </w:p>
    <w:p w:rsidR="00D74B3D" w:rsidRDefault="00D74B3D" w:rsidP="00D74B3D">
      <w:pPr>
        <w:numPr>
          <w:ilvl w:val="0"/>
          <w:numId w:val="4"/>
        </w:numPr>
        <w:rPr>
          <w:sz w:val="22"/>
          <w:szCs w:val="22"/>
        </w:rPr>
      </w:pPr>
      <w:r w:rsidRPr="007172EA">
        <w:rPr>
          <w:sz w:val="22"/>
          <w:szCs w:val="22"/>
        </w:rPr>
        <w:t>dns</w:t>
      </w:r>
    </w:p>
    <w:p w:rsidR="00485C67" w:rsidRDefault="00485C67" w:rsidP="00485C67">
      <w:pPr>
        <w:rPr>
          <w:sz w:val="22"/>
          <w:szCs w:val="22"/>
        </w:rPr>
      </w:pPr>
    </w:p>
    <w:p w:rsidR="00485C67" w:rsidRDefault="00485C67" w:rsidP="00485C67">
      <w:pPr>
        <w:numPr>
          <w:ilvl w:val="0"/>
          <w:numId w:val="1"/>
        </w:numPr>
        <w:rPr>
          <w:rFonts w:ascii="Tahoma" w:hAnsi="Tahoma" w:cs="Tahoma"/>
          <w:sz w:val="22"/>
          <w:szCs w:val="22"/>
        </w:rPr>
      </w:pPr>
      <w:r w:rsidRPr="00485C67">
        <w:rPr>
          <w:rFonts w:ascii="Tahoma" w:hAnsi="Tahoma" w:cs="Tahoma"/>
          <w:b/>
          <w:bCs/>
          <w:u w:val="single"/>
        </w:rPr>
        <w:t>Mrežni programi v ukazni vrstici (cmd)</w:t>
      </w:r>
      <w:r>
        <w:rPr>
          <w:rFonts w:ascii="Tahoma" w:hAnsi="Tahoma" w:cs="Tahoma"/>
        </w:rPr>
        <w:br/>
      </w:r>
      <w:r w:rsidRPr="00485C67">
        <w:rPr>
          <w:b/>
          <w:bCs/>
          <w:sz w:val="22"/>
          <w:szCs w:val="22"/>
        </w:rPr>
        <w:t>PING</w:t>
      </w:r>
      <w:r w:rsidRPr="00485C67">
        <w:rPr>
          <w:rFonts w:ascii="Tahoma" w:hAnsi="Tahoma" w:cs="Tahoma"/>
          <w:b/>
          <w:bCs/>
          <w:sz w:val="22"/>
          <w:szCs w:val="22"/>
        </w:rPr>
        <w:t xml:space="preserve">:  </w:t>
      </w:r>
      <w:r w:rsidRPr="00485C67">
        <w:rPr>
          <w:rFonts w:ascii="Tahoma" w:hAnsi="Tahoma" w:cs="Tahoma"/>
          <w:sz w:val="22"/>
          <w:szCs w:val="22"/>
        </w:rPr>
        <w:t xml:space="preserve">Vrstično- ukazni program za preverjanje povezljivosti dveh ali več mrežnih  naprav. Zaženemo ga z </w:t>
      </w:r>
      <w:r w:rsidRPr="00485C67">
        <w:rPr>
          <w:sz w:val="22"/>
          <w:szCs w:val="22"/>
        </w:rPr>
        <w:t>cmd</w:t>
      </w:r>
      <w:r w:rsidRPr="00485C67">
        <w:rPr>
          <w:rFonts w:ascii="Tahoma" w:hAnsi="Tahoma" w:cs="Tahoma"/>
          <w:sz w:val="22"/>
          <w:szCs w:val="22"/>
        </w:rPr>
        <w:t xml:space="preserve"> in vanj vpišemo ukaz </w:t>
      </w:r>
      <w:r w:rsidRPr="00485C67">
        <w:rPr>
          <w:sz w:val="22"/>
          <w:szCs w:val="22"/>
        </w:rPr>
        <w:t>ping</w:t>
      </w:r>
      <w:r w:rsidRPr="00485C67">
        <w:rPr>
          <w:rFonts w:ascii="Tahoma" w:hAnsi="Tahoma" w:cs="Tahoma"/>
          <w:sz w:val="22"/>
          <w:szCs w:val="22"/>
        </w:rPr>
        <w:t xml:space="preserve"> in </w:t>
      </w:r>
      <w:r w:rsidRPr="00485C67">
        <w:rPr>
          <w:sz w:val="22"/>
          <w:szCs w:val="22"/>
        </w:rPr>
        <w:t>IP naslov druge naprave v omrežju.</w:t>
      </w:r>
      <w:r w:rsidRPr="00485C67">
        <w:rPr>
          <w:rFonts w:ascii="Tahoma" w:hAnsi="Tahoma" w:cs="Tahoma"/>
          <w:sz w:val="22"/>
          <w:szCs w:val="22"/>
        </w:rPr>
        <w:br/>
      </w:r>
      <w:r w:rsidRPr="00485C67">
        <w:rPr>
          <w:b/>
          <w:bCs/>
          <w:sz w:val="22"/>
          <w:szCs w:val="22"/>
        </w:rPr>
        <w:t>IPCONFIG</w:t>
      </w:r>
      <w:r w:rsidRPr="00485C67">
        <w:rPr>
          <w:rFonts w:ascii="Tahoma" w:hAnsi="Tahoma" w:cs="Tahoma"/>
          <w:b/>
          <w:bCs/>
          <w:sz w:val="22"/>
          <w:szCs w:val="22"/>
        </w:rPr>
        <w:t xml:space="preserve">: </w:t>
      </w:r>
      <w:r w:rsidRPr="00485C67">
        <w:rPr>
          <w:rFonts w:ascii="Tahoma" w:hAnsi="Tahoma" w:cs="Tahoma"/>
          <w:sz w:val="22"/>
          <w:szCs w:val="22"/>
        </w:rPr>
        <w:t>Prikaže vse informacije o omrežnih nastavitvah lokalne naprave</w:t>
      </w:r>
    </w:p>
    <w:p w:rsidR="00485C67" w:rsidRDefault="00485C67" w:rsidP="00485C67">
      <w:pPr>
        <w:rPr>
          <w:sz w:val="22"/>
          <w:szCs w:val="22"/>
        </w:rPr>
      </w:pPr>
    </w:p>
    <w:p w:rsidR="00485C67" w:rsidRDefault="00485C67" w:rsidP="00485C67">
      <w:pPr>
        <w:numPr>
          <w:ilvl w:val="0"/>
          <w:numId w:val="1"/>
        </w:numPr>
        <w:rPr>
          <w:b/>
          <w:u w:val="single"/>
        </w:rPr>
      </w:pPr>
      <w:r w:rsidRPr="00485C67">
        <w:rPr>
          <w:b/>
          <w:u w:val="single"/>
        </w:rPr>
        <w:t>Kaj je internet</w:t>
      </w:r>
    </w:p>
    <w:p w:rsidR="00485C67" w:rsidRPr="00485C67" w:rsidRDefault="00485C67" w:rsidP="00485C67">
      <w:pPr>
        <w:rPr>
          <w:b/>
          <w:sz w:val="22"/>
          <w:szCs w:val="22"/>
          <w:u w:val="single"/>
        </w:rPr>
      </w:pPr>
      <w:r w:rsidRPr="00485C67">
        <w:rPr>
          <w:rFonts w:ascii="Tahoma" w:hAnsi="Tahoma" w:cs="Tahoma"/>
          <w:sz w:val="22"/>
          <w:szCs w:val="22"/>
        </w:rPr>
        <w:t>Internet je svetovno omrežje, ki povezuje veliko majhnih omrežij, ki tvorijo eno veliko omrežje – WEB.</w:t>
      </w:r>
      <w:r w:rsidRPr="00485C67">
        <w:rPr>
          <w:rFonts w:ascii="Tahoma" w:hAnsi="Tahoma" w:cs="Tahoma"/>
          <w:sz w:val="22"/>
          <w:szCs w:val="22"/>
        </w:rPr>
        <w:br/>
        <w:t>Privatna omrežja in veliko uporabnikov omrežij se povežejo v Internet preko ponudnikov Internetnih storitev – ISP (Arnes, SiOL, Volja,</w:t>
      </w:r>
      <w:r>
        <w:rPr>
          <w:sz w:val="22"/>
          <w:szCs w:val="22"/>
        </w:rPr>
        <w:t xml:space="preserve"> </w:t>
      </w:r>
      <w:r w:rsidRPr="00485C67">
        <w:rPr>
          <w:sz w:val="22"/>
          <w:szCs w:val="22"/>
        </w:rPr>
        <w:t>T-2</w:t>
      </w:r>
      <w:r>
        <w:rPr>
          <w:sz w:val="22"/>
          <w:szCs w:val="22"/>
        </w:rPr>
        <w:t>)</w:t>
      </w:r>
    </w:p>
    <w:sectPr w:rsidR="00485C67" w:rsidRPr="00485C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6625"/>
    <w:multiLevelType w:val="hybridMultilevel"/>
    <w:tmpl w:val="C51EAEC2"/>
    <w:lvl w:ilvl="0" w:tplc="1F58C240">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072704"/>
    <w:multiLevelType w:val="multilevel"/>
    <w:tmpl w:val="1B22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F57E1"/>
    <w:multiLevelType w:val="multilevel"/>
    <w:tmpl w:val="49304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5D0BF4"/>
    <w:multiLevelType w:val="multilevel"/>
    <w:tmpl w:val="71289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3A1581"/>
    <w:multiLevelType w:val="multilevel"/>
    <w:tmpl w:val="3094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2522B7"/>
    <w:multiLevelType w:val="multilevel"/>
    <w:tmpl w:val="1F28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957CCA"/>
    <w:multiLevelType w:val="multilevel"/>
    <w:tmpl w:val="54F2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F4692B"/>
    <w:multiLevelType w:val="hybridMultilevel"/>
    <w:tmpl w:val="F7FAB55C"/>
    <w:lvl w:ilvl="0" w:tplc="0424000F">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8" w15:restartNumberingAfterBreak="0">
    <w:nsid w:val="7FCB5B09"/>
    <w:multiLevelType w:val="multilevel"/>
    <w:tmpl w:val="6174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6"/>
  </w:num>
  <w:num w:numId="4">
    <w:abstractNumId w:val="0"/>
  </w:num>
  <w:num w:numId="5">
    <w:abstractNumId w:val="2"/>
  </w:num>
  <w:num w:numId="6">
    <w:abstractNumId w:val="1"/>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363A"/>
    <w:rsid w:val="0020363A"/>
    <w:rsid w:val="00485C67"/>
    <w:rsid w:val="007172EA"/>
    <w:rsid w:val="00787AA5"/>
    <w:rsid w:val="008832B2"/>
    <w:rsid w:val="009B1E08"/>
    <w:rsid w:val="009B76DA"/>
    <w:rsid w:val="00B27ABE"/>
    <w:rsid w:val="00CE56D9"/>
    <w:rsid w:val="00D74B3D"/>
    <w:rsid w:val="00EA1B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832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87641">
      <w:bodyDiv w:val="1"/>
      <w:marLeft w:val="0"/>
      <w:marRight w:val="0"/>
      <w:marTop w:val="0"/>
      <w:marBottom w:val="0"/>
      <w:divBdr>
        <w:top w:val="none" w:sz="0" w:space="0" w:color="auto"/>
        <w:left w:val="none" w:sz="0" w:space="0" w:color="auto"/>
        <w:bottom w:val="none" w:sz="0" w:space="0" w:color="auto"/>
        <w:right w:val="none" w:sz="0" w:space="0" w:color="auto"/>
      </w:divBdr>
    </w:div>
    <w:div w:id="959187160">
      <w:bodyDiv w:val="1"/>
      <w:marLeft w:val="0"/>
      <w:marRight w:val="0"/>
      <w:marTop w:val="0"/>
      <w:marBottom w:val="0"/>
      <w:divBdr>
        <w:top w:val="none" w:sz="0" w:space="0" w:color="auto"/>
        <w:left w:val="none" w:sz="0" w:space="0" w:color="auto"/>
        <w:bottom w:val="none" w:sz="0" w:space="0" w:color="auto"/>
        <w:right w:val="none" w:sz="0" w:space="0" w:color="auto"/>
      </w:divBdr>
    </w:div>
    <w:div w:id="1238444568">
      <w:bodyDiv w:val="1"/>
      <w:marLeft w:val="0"/>
      <w:marRight w:val="0"/>
      <w:marTop w:val="0"/>
      <w:marBottom w:val="0"/>
      <w:divBdr>
        <w:top w:val="none" w:sz="0" w:space="0" w:color="auto"/>
        <w:left w:val="none" w:sz="0" w:space="0" w:color="auto"/>
        <w:bottom w:val="none" w:sz="0" w:space="0" w:color="auto"/>
        <w:right w:val="none" w:sz="0" w:space="0" w:color="auto"/>
      </w:divBdr>
    </w:div>
    <w:div w:id="1340541320">
      <w:bodyDiv w:val="1"/>
      <w:marLeft w:val="0"/>
      <w:marRight w:val="0"/>
      <w:marTop w:val="0"/>
      <w:marBottom w:val="0"/>
      <w:divBdr>
        <w:top w:val="none" w:sz="0" w:space="0" w:color="auto"/>
        <w:left w:val="none" w:sz="0" w:space="0" w:color="auto"/>
        <w:bottom w:val="none" w:sz="0" w:space="0" w:color="auto"/>
        <w:right w:val="none" w:sz="0" w:space="0" w:color="auto"/>
      </w:divBdr>
    </w:div>
    <w:div w:id="1559777286">
      <w:bodyDiv w:val="1"/>
      <w:marLeft w:val="0"/>
      <w:marRight w:val="0"/>
      <w:marTop w:val="0"/>
      <w:marBottom w:val="0"/>
      <w:divBdr>
        <w:top w:val="none" w:sz="0" w:space="0" w:color="auto"/>
        <w:left w:val="none" w:sz="0" w:space="0" w:color="auto"/>
        <w:bottom w:val="none" w:sz="0" w:space="0" w:color="auto"/>
        <w:right w:val="none" w:sz="0" w:space="0" w:color="auto"/>
      </w:divBdr>
    </w:div>
    <w:div w:id="1664821632">
      <w:bodyDiv w:val="1"/>
      <w:marLeft w:val="0"/>
      <w:marRight w:val="0"/>
      <w:marTop w:val="0"/>
      <w:marBottom w:val="0"/>
      <w:divBdr>
        <w:top w:val="none" w:sz="0" w:space="0" w:color="auto"/>
        <w:left w:val="none" w:sz="0" w:space="0" w:color="auto"/>
        <w:bottom w:val="none" w:sz="0" w:space="0" w:color="auto"/>
        <w:right w:val="none" w:sz="0" w:space="0" w:color="auto"/>
      </w:divBdr>
    </w:div>
    <w:div w:id="1788621491">
      <w:bodyDiv w:val="1"/>
      <w:marLeft w:val="0"/>
      <w:marRight w:val="0"/>
      <w:marTop w:val="0"/>
      <w:marBottom w:val="0"/>
      <w:divBdr>
        <w:top w:val="none" w:sz="0" w:space="0" w:color="auto"/>
        <w:left w:val="none" w:sz="0" w:space="0" w:color="auto"/>
        <w:bottom w:val="none" w:sz="0" w:space="0" w:color="auto"/>
        <w:right w:val="none" w:sz="0" w:space="0" w:color="auto"/>
      </w:divBdr>
    </w:div>
    <w:div w:id="180199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