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2A" w:rsidRDefault="003046D2">
      <w:pPr>
        <w:pStyle w:val="NormalWeb"/>
        <w:rPr>
          <w:rFonts w:ascii="Arial" w:eastAsia="Arial" w:hAnsi="Arial" w:cs="Arial"/>
          <w:color w:val="00008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7"/>
          <w:szCs w:val="27"/>
        </w:rPr>
        <w:t>RSO 4_</w:t>
      </w:r>
      <w:r>
        <w:rPr>
          <w:rFonts w:ascii="Arial" w:eastAsia="Arial" w:hAnsi="Arial" w:cs="Arial"/>
          <w:color w:val="000080"/>
        </w:rPr>
        <w:t>Vprašanja za preverjanje in ocenjevanje 1.del: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Razloži pomen okvirja pri LAN-ih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Naštej vse pristopne pristopne metode, ki smo jih spoznali!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 xml:space="preserve">Katere variante </w:t>
      </w:r>
      <w:r>
        <w:rPr>
          <w:i/>
          <w:iCs/>
        </w:rPr>
        <w:t>CSMA</w:t>
      </w:r>
      <w:r>
        <w:t xml:space="preserve"> pristopne metode poznamo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 xml:space="preserve">Opiši delovanje </w:t>
      </w:r>
      <w:r>
        <w:rPr>
          <w:i/>
          <w:iCs/>
        </w:rPr>
        <w:t>CSMA/CD</w:t>
      </w:r>
      <w:r>
        <w:t xml:space="preserve"> pristopne metode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  <w:rPr>
          <w:i/>
          <w:iCs/>
        </w:rPr>
      </w:pPr>
      <w:r>
        <w:t xml:space="preserve">Opiši pristopno metodo </w:t>
      </w:r>
      <w:r>
        <w:rPr>
          <w:i/>
          <w:iCs/>
        </w:rPr>
        <w:t>Token Bus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 xml:space="preserve">Zapiši vsaj tri značilnosti pristopne metode </w:t>
      </w:r>
      <w:r>
        <w:rPr>
          <w:i/>
          <w:iCs/>
        </w:rPr>
        <w:t xml:space="preserve">Slotted Rings </w:t>
      </w:r>
      <w:r>
        <w:t>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  <w:rPr>
          <w:i/>
          <w:iCs/>
        </w:rPr>
      </w:pPr>
      <w:r>
        <w:t xml:space="preserve">Opiši pristopno metodo </w:t>
      </w:r>
      <w:r>
        <w:rPr>
          <w:i/>
          <w:iCs/>
        </w:rPr>
        <w:t>Priority Token Passing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 xml:space="preserve">Zapiši vsaj tri značilnosti pristopne metode </w:t>
      </w:r>
      <w:r>
        <w:rPr>
          <w:i/>
          <w:iCs/>
        </w:rPr>
        <w:t xml:space="preserve">Multiple Token Passing </w:t>
      </w:r>
      <w:r>
        <w:t>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Katera pristopna metoda je primerna za »Real Time« procese ? Na kakšen način zagotovimo pravočasnost prenosa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Kateri pristopni metodi pravimo tudi časovno-žetonska metoda in zakaj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Oštevilči spodnje trditve tako, da bodo oznake ustrezale zaporedju dogodkov komunikacije pri TOKEN RING mehanizmu.</w:t>
      </w:r>
    </w:p>
    <w:p w:rsidR="0002312A" w:rsidRDefault="0002312A"/>
    <w:p w:rsidR="0002312A" w:rsidRDefault="003046D2">
      <w:r>
        <w:tab/>
        <w:t>__3___</w:t>
      </w:r>
      <w:r>
        <w:tab/>
        <w:t>delovna postaja A odda pripravljeno sporočilo za delovno postajo B na prenosni medij</w:t>
      </w:r>
    </w:p>
    <w:p w:rsidR="0002312A" w:rsidRDefault="003046D2">
      <w:r>
        <w:tab/>
        <w:t>___4__</w:t>
      </w:r>
      <w:r>
        <w:tab/>
        <w:t>delovna postaja B sprejme sporočilo v vhodni vmesnik in pregleda ciljni naslov</w:t>
      </w:r>
    </w:p>
    <w:p w:rsidR="0002312A" w:rsidRDefault="003046D2">
      <w:r>
        <w:tab/>
        <w:t>____1_</w:t>
      </w:r>
      <w:r>
        <w:tab/>
        <w:t>delovna postaja A čaka na žeton, ki potuje po mreži</w:t>
      </w:r>
    </w:p>
    <w:p w:rsidR="0002312A" w:rsidRDefault="003046D2">
      <w:r>
        <w:tab/>
        <w:t>__7___</w:t>
      </w:r>
      <w:r>
        <w:tab/>
        <w:t>delovna postaja C sprejme sporočilo v vhodni vmesnik in pregleda ciljni naslov</w:t>
      </w:r>
    </w:p>
    <w:p w:rsidR="0002312A" w:rsidRDefault="003046D2">
      <w:r>
        <w:tab/>
        <w:t>___6__</w:t>
      </w:r>
      <w:r>
        <w:tab/>
        <w:t>delovna postaja B obdela sprejeto sporočilo in odda okvir z odgovorom o sprejetju sporočila</w:t>
      </w:r>
    </w:p>
    <w:p w:rsidR="0002312A" w:rsidRDefault="003046D2">
      <w:r>
        <w:tab/>
        <w:t>____8_</w:t>
      </w:r>
      <w:r>
        <w:tab/>
        <w:t>delovna postaja C sprejeto sporočilo v celoti odda naprej</w:t>
      </w:r>
    </w:p>
    <w:p w:rsidR="0002312A" w:rsidRDefault="003046D2">
      <w:r>
        <w:tab/>
        <w:t>__9___</w:t>
      </w:r>
      <w:r>
        <w:tab/>
        <w:t>delovna postaja A sprejme okvir z odgovorom o sprejetju sporočila in ga obdela</w:t>
      </w:r>
    </w:p>
    <w:p w:rsidR="0002312A" w:rsidRDefault="003046D2">
      <w:r>
        <w:tab/>
        <w:t>___5__</w:t>
      </w:r>
      <w:r>
        <w:tab/>
        <w:t>delovna postaja B ugotovi, da je dobila sporočilo in se postavi v sprejemno stanje</w:t>
      </w:r>
    </w:p>
    <w:p w:rsidR="0002312A" w:rsidRDefault="003046D2">
      <w:r>
        <w:tab/>
        <w:t>___10_</w:t>
      </w:r>
      <w:r>
        <w:tab/>
        <w:t>delovna postaja A vrne žeton nazaj na mrežo</w:t>
      </w:r>
    </w:p>
    <w:p w:rsidR="0002312A" w:rsidRDefault="003046D2">
      <w:r>
        <w:tab/>
        <w:t>__2___</w:t>
      </w:r>
      <w:r>
        <w:tab/>
        <w:t>delovna postaja A sprejme žeton in ga shrani</w:t>
      </w:r>
    </w:p>
    <w:p w:rsidR="0002312A" w:rsidRDefault="0002312A">
      <w:pPr>
        <w:rPr>
          <w:i/>
          <w:iCs/>
        </w:rPr>
      </w:pPr>
    </w:p>
    <w:p w:rsidR="0002312A" w:rsidRDefault="003046D2">
      <w:pPr>
        <w:rPr>
          <w:i/>
          <w:iCs/>
        </w:rPr>
      </w:pPr>
      <w:r>
        <w:rPr>
          <w:i/>
          <w:iCs/>
        </w:rPr>
        <w:t>Rezervna vprašanja:</w:t>
      </w:r>
    </w:p>
    <w:p w:rsidR="0002312A" w:rsidRDefault="003046D2">
      <w:pPr>
        <w:ind w:left="708"/>
        <w:rPr>
          <w:i/>
          <w:iCs/>
        </w:rPr>
      </w:pPr>
      <w:r>
        <w:rPr>
          <w:i/>
          <w:iCs/>
        </w:rPr>
        <w:t>Multiple Token Passing?</w:t>
      </w:r>
    </w:p>
    <w:p w:rsidR="0002312A" w:rsidRDefault="003046D2">
      <w:pPr>
        <w:ind w:left="708"/>
      </w:pPr>
      <w:r>
        <w:tab/>
        <w:t>1. Kaj je to?</w:t>
      </w:r>
    </w:p>
    <w:p w:rsidR="0002312A" w:rsidRDefault="003046D2">
      <w:pPr>
        <w:ind w:left="708"/>
      </w:pPr>
      <w:r>
        <w:tab/>
        <w:t>2. Kako deluje?</w:t>
      </w:r>
    </w:p>
    <w:p w:rsidR="0002312A" w:rsidRDefault="003046D2">
      <w:pPr>
        <w:ind w:left="708"/>
      </w:pPr>
      <w:r>
        <w:tab/>
        <w:t>3. Značilnosti.</w:t>
      </w:r>
    </w:p>
    <w:p w:rsidR="0002312A" w:rsidRDefault="0002312A">
      <w:pPr>
        <w:ind w:left="708"/>
      </w:pPr>
    </w:p>
    <w:p w:rsidR="0002312A" w:rsidRDefault="003046D2">
      <w:pPr>
        <w:ind w:left="708"/>
        <w:rPr>
          <w:i/>
          <w:iCs/>
        </w:rPr>
      </w:pPr>
      <w:r>
        <w:rPr>
          <w:i/>
          <w:iCs/>
        </w:rPr>
        <w:t>Token Bus?</w:t>
      </w:r>
    </w:p>
    <w:p w:rsidR="0002312A" w:rsidRDefault="003046D2">
      <w:pPr>
        <w:ind w:left="708"/>
      </w:pPr>
      <w:r>
        <w:tab/>
        <w:t>1. Značilnosti.</w:t>
      </w:r>
    </w:p>
    <w:p w:rsidR="0002312A" w:rsidRDefault="003046D2">
      <w:pPr>
        <w:ind w:left="708"/>
      </w:pPr>
      <w:r>
        <w:tab/>
        <w:t>2. Vzpostavitev logičnega obroča.</w:t>
      </w:r>
    </w:p>
    <w:p w:rsidR="0002312A" w:rsidRDefault="003046D2">
      <w:pPr>
        <w:ind w:left="708"/>
      </w:pPr>
      <w:r>
        <w:tab/>
        <w:t>3. Vzdrževanje logičnega obroča.</w:t>
      </w:r>
    </w:p>
    <w:p w:rsidR="0002312A" w:rsidRDefault="0002312A">
      <w:pPr>
        <w:ind w:left="708"/>
      </w:pPr>
    </w:p>
    <w:p w:rsidR="0002312A" w:rsidRDefault="003046D2">
      <w:pPr>
        <w:ind w:left="708"/>
      </w:pPr>
      <w:r>
        <w:rPr>
          <w:i/>
          <w:iCs/>
        </w:rPr>
        <w:t>FDDI:</w:t>
      </w:r>
      <w:r>
        <w:t xml:space="preserve"> </w:t>
      </w:r>
    </w:p>
    <w:p w:rsidR="0002312A" w:rsidRDefault="003046D2">
      <w:pPr>
        <w:ind w:left="708"/>
      </w:pPr>
      <w:r>
        <w:tab/>
        <w:t>1. Kako imenujemo žeton pri FDDI?</w:t>
      </w:r>
    </w:p>
    <w:p w:rsidR="0002312A" w:rsidRDefault="003046D2">
      <w:pPr>
        <w:ind w:left="708"/>
      </w:pPr>
      <w:r>
        <w:tab/>
        <w:t>2. Vrste okvirjev.</w:t>
      </w:r>
    </w:p>
    <w:p w:rsidR="0002312A" w:rsidRDefault="003046D2">
      <w:pPr>
        <w:ind w:left="708"/>
      </w:pPr>
      <w:r>
        <w:tab/>
        <w:t>3. Značilnosti (št. postaj &amp; obročev)?</w:t>
      </w:r>
    </w:p>
    <w:p w:rsidR="0002312A" w:rsidRDefault="003046D2">
      <w:pPr>
        <w:ind w:left="708"/>
      </w:pPr>
      <w:r>
        <w:tab/>
        <w:t>4. TRT (obhodni čas)?</w:t>
      </w:r>
    </w:p>
    <w:p w:rsidR="0002312A" w:rsidRDefault="0002312A">
      <w:pPr>
        <w:spacing w:after="60"/>
      </w:pP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splošno obliko HTML dokumnenta.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Oblikuj pripravljen tekst in zapiši celoten HTML dokument !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z html značko glavni naslov, podnaslov, podpodnaslov…Uporabi razne poravnave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oštevilčen seznam.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neoštevilčen seznam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vrstico za vstavljanje slike v html dokument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del kode HTML dokumenta, ki izpiše tekst kot bo na primeru (Razne poravnave in oblike )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Zapiši del kode za link na drugi dokument in del kode za link znotraj dokumenta.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Kakšna je razlika med relativno in absolutno povezavo (zapiši primera)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Kako zapišemo in uporabimo komentar jezika HTML ?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Izdelaj stran ki vsebuje okvirje (bodo na sliki!)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Uporabi okvirje za izdelavo strani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Kaj je JavaScript?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se izvajaja JavaScript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vključujemo javascript  v HTML (tudi če je v drugem dokumentu)?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Kam vstavimo kodo JavaScrit v Html dokument?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zapišemo ukaz JavaScript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Kaj je značilno za Javascript. Kakšna je razlika med Javascript in JAVA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zapišemo in uporabimo komentar jezika HTML in komentar JavaScript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zapišemo komentar JavaScript za eno in kako za več vrstic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Kaj je objekt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Katere vrste podatkov pozna JavaScript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primer z uporabo skrivanja kode Javascript. Zakaj uporabimo "skrivanje" JavaScript kode?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primer uporabe opozorilnega okna Alert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Kakšen je splošni zapis funkcije v JavaScriptu ? (zapiši ga)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 uporabi zanke izriši tabelo na zaslon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zapišemo tekst v JavaScript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primer odpiranja pozdravnega okna ob odpiranju strani. Uporaba dogodkov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funkcijo ki sešteje dve spremenljivki, če je rezultat negativen Ne izpiše nič!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Kako zapišemo komentar JavaScript za eno in kako za več vrstic ?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</w:t>
      </w:r>
      <w:r>
        <w:rPr>
          <w:lang w:val="de-DE"/>
        </w:rPr>
        <w:t xml:space="preserve"> primer </w:t>
      </w:r>
      <w:r>
        <w:t>vključevanja</w:t>
      </w:r>
      <w:r>
        <w:rPr>
          <w:lang w:val="de-DE"/>
        </w:rPr>
        <w:t xml:space="preserve"> JavaScript </w:t>
      </w:r>
      <w:r>
        <w:t>kode</w:t>
      </w:r>
      <w:r>
        <w:rPr>
          <w:lang w:val="de-DE"/>
        </w:rPr>
        <w:t xml:space="preserve">, </w:t>
      </w:r>
      <w:r>
        <w:t>ki</w:t>
      </w:r>
      <w:r>
        <w:rPr>
          <w:lang w:val="de-DE"/>
        </w:rPr>
        <w:t xml:space="preserve"> je v </w:t>
      </w:r>
      <w:r>
        <w:t>drugem</w:t>
      </w:r>
      <w:r>
        <w:rPr>
          <w:lang w:val="de-DE"/>
        </w:rPr>
        <w:t xml:space="preserve"> </w:t>
      </w:r>
      <w:r>
        <w:t>dokumentu 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funkcijo v JavaScript kodi, ki sešteje 2 števili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Zapiši funkcijo ki sešteva 2 števili!</w:t>
      </w:r>
    </w:p>
    <w:p w:rsidR="0002312A" w:rsidRDefault="003046D2">
      <w:pPr>
        <w:numPr>
          <w:ilvl w:val="0"/>
          <w:numId w:val="1"/>
        </w:numPr>
        <w:tabs>
          <w:tab w:val="left" w:pos="360"/>
        </w:tabs>
      </w:pPr>
      <w:r>
        <w:t>Skrivanje kode.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V JavaScript kodi uporabi stavek FOR,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V JavaScript kodi uporabi zanko WHILE,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Napiši funkcijo, ki izračuna kvadrat števila.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Uporaba IF stavka v JavaScript-u 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*Zapiši splošno obliko objekta za izdelavo obrazcev</w:t>
      </w:r>
    </w:p>
    <w:p w:rsidR="0002312A" w:rsidRDefault="003046D2">
      <w:pPr>
        <w:pStyle w:val="NormalWeb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*Zapiši formo za izris gumba na zaslon.</w:t>
      </w:r>
    </w:p>
    <w:p w:rsidR="0002312A" w:rsidRDefault="003046D2">
      <w:pPr>
        <w:jc w:val="center"/>
        <w:rPr>
          <w:b/>
          <w:bCs/>
        </w:rPr>
      </w:pPr>
      <w:r>
        <w:rPr>
          <w:b/>
          <w:bCs/>
        </w:rPr>
        <w:t>Naloge za laboratorjske vaje:</w:t>
      </w:r>
    </w:p>
    <w:p w:rsidR="0002312A" w:rsidRDefault="0002312A"/>
    <w:p w:rsidR="0002312A" w:rsidRDefault="003046D2">
      <w:pPr>
        <w:ind w:hanging="357"/>
      </w:pPr>
      <w:r>
        <w:t>1. Na HTML stran postavi vnosno polje in v JavaScript-u napiši funkcijo, ki izračuna kvadrat števila, ki ga vnesemo v vnosno polje. Izračun sprožimo s klikom na gumb.</w:t>
      </w:r>
    </w:p>
    <w:p w:rsidR="0002312A" w:rsidRDefault="003046D2">
      <w:pPr>
        <w:ind w:hanging="357"/>
      </w:pPr>
      <w:r>
        <w:t>2. Z uporabo IF stavka v JavaScript-u naredi obrazec, ki preveri, če je vneseno število večje od 10.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3 Zapiši primer z uporabo skrivanja kode Javascript. Zakaj uporabimo "skrivanje" JavaScript kode?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4. Zapiši primer odpiranja pozdravnega okna ob odpiranju strani. Uporaba dogodkov !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5. Zapiši primer odpiranja pozdravnega okna ob zapiranju strani.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6. Zapiši primer s spremenjenim napisom v vrstici stanja (npr.: spremeni napis za link!).</w:t>
      </w:r>
      <w:r>
        <w:rPr>
          <w:sz w:val="20"/>
          <w:szCs w:val="20"/>
        </w:rPr>
        <w:br/>
        <w:t>Kako se spremeni zapis v vrstici stanja ?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7. V JavaScript-u napiši program, ki spremeni sliko, pri prehodu miškinega kazalca preko nje. Slika naj bo povezava na drugo spletno stran ali sliko.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8.* Izdelaj stran ki vsebuje vsaj  5 okvirjev (za primer!)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10. Z uporabi zanke izriši tabelo na zaslon !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11. Na HTML stran postavi vnosno polje in v JavaScript-u napiši funkcijo, ki izračuna kvadrat števila, ki ga vnesemo v vnosno polje. Izračun sprožimo s klikom na gumb.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12. Z uporabo IF stavka v JavaScript-u naredi obrazec, ki preveri, če je vneseno število večje od 10.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13. V JavaScript kodi uporabi stavek FOR,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14.* V JavaScript kodi uporabi zanko WHILE,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15. *V JavaScript kodi napiši modul, ki ob kliku na gumb zamenja vsebino aktivnega okna z novim besedilom. 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16.*V JavaScript kodi napiši modul, ki ob kliku na gumb odpre novo okno velikosti 300x200 točk, ki ima onemogočeno spreminjanje velikosti. 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17.* Naredi obrazec, ki prikaže kodo vtipkanega znaka. </w:t>
      </w:r>
    </w:p>
    <w:p w:rsidR="0002312A" w:rsidRDefault="003046D2">
      <w:pPr>
        <w:pStyle w:val="NormalWeb"/>
        <w:spacing w:before="0" w:after="0"/>
        <w:ind w:hanging="357"/>
        <w:rPr>
          <w:sz w:val="20"/>
          <w:szCs w:val="20"/>
        </w:rPr>
      </w:pPr>
      <w:r>
        <w:rPr>
          <w:sz w:val="20"/>
          <w:szCs w:val="20"/>
        </w:rPr>
        <w:t>20. *(izpis poštevanke 20*20)</w:t>
      </w:r>
    </w:p>
    <w:p w:rsidR="0002312A" w:rsidRDefault="003046D2">
      <w:pPr>
        <w:ind w:hanging="360"/>
      </w:pPr>
      <w:r>
        <w:t>21. Ugotovi iz kode:</w:t>
      </w:r>
    </w:p>
    <w:p w:rsidR="0002312A" w:rsidRDefault="0002312A"/>
    <w:p w:rsidR="0002312A" w:rsidRDefault="003046D2">
      <w:r>
        <w:t>&lt;script language="JavaScript"&gt;</w:t>
      </w:r>
      <w:r>
        <w:br/>
        <w:t>var X1=5, X2=2</w:t>
      </w:r>
    </w:p>
    <w:p w:rsidR="0002312A" w:rsidRDefault="003046D2">
      <w:pPr>
        <w:ind w:firstLine="708"/>
      </w:pPr>
      <w:r>
        <w:t>Y1= X1++</w:t>
      </w:r>
    </w:p>
    <w:p w:rsidR="0002312A" w:rsidRDefault="003046D2">
      <w:pPr>
        <w:ind w:firstLine="708"/>
      </w:pPr>
      <w:r>
        <w:t>Y2 =++X2</w:t>
      </w:r>
      <w:r>
        <w:br/>
        <w:t xml:space="preserve"> &lt;/script&gt;</w:t>
      </w:r>
    </w:p>
    <w:p w:rsidR="0002312A" w:rsidRDefault="003046D2">
      <w:r>
        <w:t>Koliko so vrednosti spremenjljivk po izvršitvi gornjih ukazov?</w:t>
      </w:r>
    </w:p>
    <w:p w:rsidR="0002312A" w:rsidRDefault="0002312A"/>
    <w:sectPr w:rsidR="0002312A">
      <w:footnotePr>
        <w:pos w:val="beneathText"/>
      </w:footnotePr>
      <w:pgSz w:w="11905" w:h="16837"/>
      <w:pgMar w:top="1417" w:right="1273" w:bottom="1134" w:left="1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6D2"/>
    <w:rsid w:val="0002312A"/>
    <w:rsid w:val="003046D2"/>
    <w:rsid w:val="006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ascii="Arial" w:eastAsia="Arial" w:hAnsi="Arial" w:cs="Arial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pPr>
      <w:keepNext/>
      <w:numPr>
        <w:numId w:val="2"/>
      </w:numPr>
      <w:outlineLvl w:val="0"/>
    </w:pPr>
    <w:rPr>
      <w:rFonts w:ascii="Arial" w:eastAsia="Arial" w:hAnsi="Arial" w:cs="Arial"/>
      <w:b/>
      <w:bCs/>
      <w:sz w:val="22"/>
      <w:szCs w:val="22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