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1D8" w:rsidRPr="005A0DA0" w:rsidRDefault="005B4A47">
      <w:pPr>
        <w:rPr>
          <w:rFonts w:ascii="Arial" w:hAnsi="Arial" w:cs="Arial"/>
        </w:rPr>
      </w:pPr>
      <w:bookmarkStart w:id="0" w:name="_GoBack"/>
      <w:bookmarkEnd w:id="0"/>
      <w:r w:rsidRPr="005A0DA0">
        <w:rPr>
          <w:rFonts w:ascii="Arial" w:hAnsi="Arial" w:cs="Arial"/>
        </w:rPr>
        <w:t>CANKAR KOSTANJ POSEBNE SORTE</w:t>
      </w:r>
    </w:p>
    <w:p w:rsidR="005B4A47" w:rsidRPr="005A0DA0" w:rsidRDefault="005B4A47">
      <w:pPr>
        <w:rPr>
          <w:rFonts w:ascii="Arial" w:hAnsi="Arial" w:cs="Arial"/>
        </w:rPr>
      </w:pPr>
    </w:p>
    <w:p w:rsidR="005A0DA0" w:rsidRDefault="005A0DA0">
      <w:pPr>
        <w:rPr>
          <w:rFonts w:ascii="Arial" w:hAnsi="Arial" w:cs="Arial"/>
        </w:rPr>
      </w:pPr>
      <w:r>
        <w:rPr>
          <w:rFonts w:ascii="Arial" w:hAnsi="Arial" w:cs="Arial"/>
        </w:rPr>
        <w:t xml:space="preserve">1)UMESTITEV </w:t>
      </w:r>
    </w:p>
    <w:p w:rsidR="005B4A47" w:rsidRPr="005A0DA0" w:rsidRDefault="005B4A47">
      <w:pPr>
        <w:rPr>
          <w:rFonts w:ascii="Arial" w:hAnsi="Arial" w:cs="Arial"/>
        </w:rPr>
      </w:pPr>
      <w:r w:rsidRPr="005A0DA0">
        <w:rPr>
          <w:rFonts w:ascii="Arial" w:hAnsi="Arial" w:cs="Arial"/>
        </w:rPr>
        <w:t>Uvrščamo ga v pozno Cankarjevo ustvarjalno obdobje znano tudi kot etično, moralno, spiritualno obdobje ko se človek deli na telo in duha.</w:t>
      </w:r>
      <w:r w:rsidR="00375E17" w:rsidRPr="005A0DA0">
        <w:rPr>
          <w:rFonts w:ascii="Arial" w:hAnsi="Arial" w:cs="Arial"/>
        </w:rPr>
        <w:t xml:space="preserve"> Kostanj posebne sorte spada v Cankarjeve kratke proze Podobe iz sanj, ki so izšle leta 1917.</w:t>
      </w:r>
    </w:p>
    <w:p w:rsidR="00375E17" w:rsidRPr="005A0DA0" w:rsidRDefault="00375E17">
      <w:pPr>
        <w:rPr>
          <w:rFonts w:ascii="Arial" w:hAnsi="Arial" w:cs="Arial"/>
        </w:rPr>
      </w:pPr>
    </w:p>
    <w:p w:rsidR="007435EE" w:rsidRPr="005A0DA0" w:rsidRDefault="00375E17">
      <w:pPr>
        <w:rPr>
          <w:rFonts w:ascii="Arial" w:hAnsi="Arial" w:cs="Arial"/>
        </w:rPr>
      </w:pPr>
      <w:r w:rsidRPr="005A0DA0">
        <w:rPr>
          <w:rFonts w:ascii="Arial" w:hAnsi="Arial" w:cs="Arial"/>
        </w:rPr>
        <w:t xml:space="preserve">2) </w:t>
      </w:r>
      <w:r w:rsidR="007435EE" w:rsidRPr="005A0DA0">
        <w:rPr>
          <w:rFonts w:ascii="Arial" w:hAnsi="Arial" w:cs="Arial"/>
        </w:rPr>
        <w:t>POVZETEK</w:t>
      </w:r>
    </w:p>
    <w:p w:rsidR="002A02F3" w:rsidRPr="005A0DA0" w:rsidRDefault="007435EE">
      <w:pPr>
        <w:rPr>
          <w:rFonts w:ascii="Arial" w:hAnsi="Arial" w:cs="Arial"/>
        </w:rPr>
      </w:pPr>
      <w:r w:rsidRPr="005A0DA0">
        <w:rPr>
          <w:rFonts w:ascii="Arial" w:hAnsi="Arial" w:cs="Arial"/>
        </w:rPr>
        <w:t xml:space="preserve">Gre za zgodbo o fantastičnem kostanju, ki so ga hodili gledat in občudovat veliko število ljudi ter iz njega črpati </w:t>
      </w:r>
      <w:r w:rsidR="002A02F3" w:rsidRPr="005A0DA0">
        <w:rPr>
          <w:rFonts w:ascii="Arial" w:hAnsi="Arial" w:cs="Arial"/>
        </w:rPr>
        <w:t>ljubezen, mladost in nekakšno življ</w:t>
      </w:r>
      <w:r w:rsidRPr="005A0DA0">
        <w:rPr>
          <w:rFonts w:ascii="Arial" w:hAnsi="Arial" w:cs="Arial"/>
        </w:rPr>
        <w:t>enjsko energijo. Saj je bil ta kostanj rasel na grobnici</w:t>
      </w:r>
      <w:r w:rsidR="00BE3BE8" w:rsidRPr="005A0DA0">
        <w:rPr>
          <w:rFonts w:ascii="Arial" w:hAnsi="Arial" w:cs="Arial"/>
        </w:rPr>
        <w:t xml:space="preserve"> se pravi na kosteh. Nekega dne pa je enooka</w:t>
      </w:r>
      <w:r w:rsidR="009048D0" w:rsidRPr="005A0DA0">
        <w:rPr>
          <w:rFonts w:ascii="Arial" w:hAnsi="Arial" w:cs="Arial"/>
        </w:rPr>
        <w:t xml:space="preserve"> Marjeta dobila idejo</w:t>
      </w:r>
      <w:r w:rsidR="00AB1BCF" w:rsidRPr="005A0DA0">
        <w:rPr>
          <w:rFonts w:ascii="Arial" w:hAnsi="Arial" w:cs="Arial"/>
        </w:rPr>
        <w:t>,da bi spodkopala stari kostanj saj je sanjala</w:t>
      </w:r>
      <w:r w:rsidR="002A02F3" w:rsidRPr="005A0DA0">
        <w:rPr>
          <w:rFonts w:ascii="Arial" w:hAnsi="Arial" w:cs="Arial"/>
        </w:rPr>
        <w:t xml:space="preserve"> zlatega hroščka na deblu tega kostanja in verjela je</w:t>
      </w:r>
      <w:r w:rsidR="009A2869" w:rsidRPr="005A0DA0">
        <w:rPr>
          <w:rFonts w:ascii="Arial" w:hAnsi="Arial" w:cs="Arial"/>
        </w:rPr>
        <w:t>,</w:t>
      </w:r>
      <w:r w:rsidR="002A02F3" w:rsidRPr="005A0DA0">
        <w:rPr>
          <w:rFonts w:ascii="Arial" w:hAnsi="Arial" w:cs="Arial"/>
        </w:rPr>
        <w:t xml:space="preserve"> da če ga spodkoplje</w:t>
      </w:r>
      <w:r w:rsidR="009A2869" w:rsidRPr="005A0DA0">
        <w:rPr>
          <w:rFonts w:ascii="Arial" w:hAnsi="Arial" w:cs="Arial"/>
        </w:rPr>
        <w:t>, da</w:t>
      </w:r>
      <w:r w:rsidR="002A02F3" w:rsidRPr="005A0DA0">
        <w:rPr>
          <w:rFonts w:ascii="Arial" w:hAnsi="Arial" w:cs="Arial"/>
        </w:rPr>
        <w:t xml:space="preserve"> bo pod njim našla zaklad.</w:t>
      </w:r>
    </w:p>
    <w:p w:rsidR="005A0DA0" w:rsidRDefault="00983256">
      <w:pPr>
        <w:rPr>
          <w:rStyle w:val="tekst1"/>
          <w:rFonts w:ascii="Arial" w:hAnsi="Arial"/>
          <w:sz w:val="24"/>
        </w:rPr>
      </w:pPr>
      <w:r w:rsidRPr="005A0DA0">
        <w:rPr>
          <w:rStyle w:val="tekst1"/>
          <w:rFonts w:ascii="Arial" w:hAnsi="Arial"/>
          <w:sz w:val="24"/>
        </w:rPr>
        <w:t>Osrednja ideja je ideja smrti iz katere raste življenje oz. šele smrt je pravzaprav pogoj za življenjsko moč. Hkrati pa lahko po zadnji opazki očividca bralec sklepa, da gre za vizionarsko prerokbo o času, ko ne bo »zmanjkalo« množičnih smrti. Črtica je bila namreč napisana iz krute izkušnje iztekajoče se prve svetovne vojne, ki jo je Cankar označil za največje zlo človeštva.</w:t>
      </w:r>
    </w:p>
    <w:p w:rsidR="005A0DA0" w:rsidRDefault="005A0DA0">
      <w:pPr>
        <w:rPr>
          <w:rStyle w:val="tekst1"/>
          <w:rFonts w:ascii="Arial" w:hAnsi="Arial"/>
          <w:sz w:val="24"/>
        </w:rPr>
      </w:pPr>
    </w:p>
    <w:p w:rsidR="005A0DA0" w:rsidRDefault="005A0DA0">
      <w:pPr>
        <w:rPr>
          <w:rStyle w:val="tekst1"/>
          <w:rFonts w:ascii="Arial" w:hAnsi="Arial"/>
          <w:sz w:val="24"/>
        </w:rPr>
      </w:pPr>
      <w:r>
        <w:rPr>
          <w:rStyle w:val="tekst1"/>
          <w:rFonts w:ascii="Arial" w:hAnsi="Arial"/>
          <w:sz w:val="24"/>
        </w:rPr>
        <w:t>3) AKTUALIZACIJA</w:t>
      </w:r>
    </w:p>
    <w:p w:rsidR="005A0DA0" w:rsidRPr="005A0DA0" w:rsidRDefault="005A0DA0">
      <w:pPr>
        <w:rPr>
          <w:rFonts w:ascii="Arial" w:hAnsi="Arial" w:cs="Arial"/>
        </w:rPr>
      </w:pPr>
      <w:r>
        <w:rPr>
          <w:rFonts w:ascii="Arial" w:hAnsi="Arial" w:cs="Arial"/>
        </w:rPr>
        <w:t>Zdi se mi da tudi danes veliko ljudi išče nekaj za v oporo, nekaj na kar bi bili lahko ponosni nekaj iz česar bi črpali moč in iskali uteho. Velikokrat so to naši bližnji kar pa vedno ni najbolje saj nas lahko razočarajo. Ali pa vera, včasih ljudje v veri iščejo preveliko oporo in postanejo kot da bi bili malo »verskoblazni«. Zdi se mi pa da bi vsak moral imeti nekakšen steber na katerega se lahko nasloni ob vsakem trenutku in ob vsakršni težavi. Saj to je res pomembno, da kar koli se pripeti veš, da je tam nekaj kar je le zate, kar ti bo vedno nudilo oporo ne glede na nič.</w:t>
      </w:r>
    </w:p>
    <w:sectPr w:rsidR="005A0DA0" w:rsidRPr="005A0D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31D8"/>
    <w:rsid w:val="002A02F3"/>
    <w:rsid w:val="00375E17"/>
    <w:rsid w:val="00580270"/>
    <w:rsid w:val="005A0DA0"/>
    <w:rsid w:val="005B4A47"/>
    <w:rsid w:val="007435EE"/>
    <w:rsid w:val="009048D0"/>
    <w:rsid w:val="00983256"/>
    <w:rsid w:val="00992C33"/>
    <w:rsid w:val="009A2869"/>
    <w:rsid w:val="00AB1BCF"/>
    <w:rsid w:val="00BE3BE8"/>
    <w:rsid w:val="00C531D8"/>
    <w:rsid w:val="00D400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kst1">
    <w:name w:val="tekst1"/>
    <w:basedOn w:val="DefaultParagraphFont"/>
    <w:rsid w:val="00983256"/>
    <w:rPr>
      <w:rFonts w:ascii="Georgia" w:hAnsi="Georgia"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2019-05-13T12:30:00Z</dcterms:created>
  <dcterms:modified xsi:type="dcterms:W3CDTF">2019-05-13T12:30:00Z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