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6BF" w:rsidRPr="008809E8" w:rsidRDefault="00F677D1">
      <w:pPr>
        <w:rPr>
          <w:rFonts w:ascii="Times New Roman" w:hAnsi="Times New Roman"/>
          <w:b/>
          <w:sz w:val="24"/>
        </w:rPr>
      </w:pPr>
      <w:bookmarkStart w:id="0" w:name="_GoBack"/>
      <w:bookmarkEnd w:id="0"/>
      <w:r w:rsidRPr="008809E8">
        <w:rPr>
          <w:rFonts w:ascii="Times New Roman" w:hAnsi="Times New Roman"/>
          <w:b/>
          <w:sz w:val="24"/>
        </w:rPr>
        <w:t>Ivan Cankar</w:t>
      </w:r>
    </w:p>
    <w:p w:rsidR="00F677D1" w:rsidRDefault="00D454FF">
      <w:pPr>
        <w:rPr>
          <w:rFonts w:ascii="Times New Roman" w:hAnsi="Times New Roman"/>
          <w:sz w:val="24"/>
        </w:rPr>
      </w:pPr>
      <w:r>
        <w:rPr>
          <w:rFonts w:ascii="Times New Roman" w:hAnsi="Times New Roman"/>
          <w:sz w:val="24"/>
        </w:rPr>
        <w:t>Se je rodil na Vrhniki 10. maja kot osmi otrok med dvanajstimi. Že v dijaških letih je napisal prve pesmi in jih objavil v Vrtcu in Ljubljanskem zvonu, študija tehnike pa ni dokončal. Svet moderne ga je popolnoma prevzel. Pod vtisom velem</w:t>
      </w:r>
      <w:r w:rsidR="008809E8">
        <w:rPr>
          <w:rFonts w:ascii="Times New Roman" w:hAnsi="Times New Roman"/>
          <w:sz w:val="24"/>
        </w:rPr>
        <w:t>estne kulture so nastale pesmi in prve vinjete. 1899 je izšla njegova prva knjiga Erotika, kmalu za njo pa zbirka kratkih pripovedi Vinjete. To je njegovo t.i. mladostno obdobje, kjer je postal član zadruge in se seznanil z drugimi modernisti.</w:t>
      </w:r>
    </w:p>
    <w:p w:rsidR="008809E8" w:rsidRPr="00684B74" w:rsidRDefault="00684B74" w:rsidP="00684B74">
      <w:pPr>
        <w:jc w:val="center"/>
        <w:rPr>
          <w:rFonts w:ascii="Times New Roman" w:hAnsi="Times New Roman"/>
          <w:b/>
          <w:sz w:val="24"/>
        </w:rPr>
      </w:pPr>
      <w:r w:rsidRPr="00684B74">
        <w:rPr>
          <w:rFonts w:ascii="Times New Roman" w:hAnsi="Times New Roman"/>
          <w:b/>
          <w:sz w:val="24"/>
        </w:rPr>
        <w:t>Vinjete</w:t>
      </w:r>
    </w:p>
    <w:p w:rsidR="00CD2AF0" w:rsidRDefault="00033668">
      <w:pPr>
        <w:rPr>
          <w:rFonts w:ascii="Times New Roman" w:hAnsi="Times New Roman"/>
          <w:sz w:val="24"/>
        </w:rPr>
      </w:pPr>
      <w:r w:rsidRPr="00033668">
        <w:rPr>
          <w:rFonts w:ascii="Times New Roman" w:hAnsi="Times New Roman"/>
          <w:sz w:val="24"/>
        </w:rPr>
        <w:t>Izšle so v založbi Lavoslava Schwentnerja</w:t>
      </w:r>
      <w:r w:rsidR="00A77A1F">
        <w:rPr>
          <w:rFonts w:ascii="Times New Roman" w:hAnsi="Times New Roman"/>
          <w:sz w:val="24"/>
        </w:rPr>
        <w:t>, ki je bil prvi slovenski sodobni založnik</w:t>
      </w:r>
      <w:r w:rsidRPr="00033668">
        <w:rPr>
          <w:rFonts w:ascii="Times New Roman" w:hAnsi="Times New Roman"/>
          <w:sz w:val="24"/>
        </w:rPr>
        <w:t xml:space="preserve"> in obsegajo 28 črtic oziroma kratkih novel.</w:t>
      </w:r>
      <w:r>
        <w:rPr>
          <w:rFonts w:ascii="Times New Roman" w:hAnsi="Times New Roman"/>
          <w:sz w:val="24"/>
        </w:rPr>
        <w:t xml:space="preserve"> </w:t>
      </w:r>
      <w:r w:rsidR="00CD2AF0">
        <w:rPr>
          <w:rFonts w:ascii="Times New Roman" w:hAnsi="Times New Roman"/>
          <w:sz w:val="24"/>
        </w:rPr>
        <w:t>Vinjete so polemičen (polna nasprotujočih mnenj) izziv tradicionalni literaturi. V njih Cankar odločno zavrne vse norme, ki so utesnjevale njegov subjektivizem. Odmakne se od smeri realizma in naturalizma, saj se ukvarja z erotičnimi in moralnimi problemi. Večina besedil je lirična. S poudarjanjem duše, lepote in hrepenenja napove obrat k novoromantičnemu doživljanju sveta.</w:t>
      </w:r>
      <w:r w:rsidR="00CD2AF0">
        <w:rPr>
          <w:rFonts w:ascii="Times New Roman" w:hAnsi="Times New Roman"/>
          <w:sz w:val="24"/>
        </w:rPr>
        <w:br/>
        <w:t>Cankar Vinjete začne in konča s spisoma, ki sta avtorjev literarni program. V prvi, uvodni vinjeti opredeli svoj model kratke proze</w:t>
      </w:r>
      <w:r w:rsidR="00191025">
        <w:rPr>
          <w:rFonts w:ascii="Times New Roman" w:hAnsi="Times New Roman"/>
          <w:sz w:val="24"/>
        </w:rPr>
        <w:t>, zgodbe ki je osredotočena na majhen, ne tako pomemben pripetljaj, vendar s simboličnim življenjskim pomenom.</w:t>
      </w:r>
      <w:r w:rsidR="00CD2AF0">
        <w:rPr>
          <w:rFonts w:ascii="Times New Roman" w:hAnsi="Times New Roman"/>
          <w:sz w:val="24"/>
        </w:rPr>
        <w:t xml:space="preserve"> Na koncu pa je Epilog, ki pa je kritičen povzetek dela. V njem zasledimo </w:t>
      </w:r>
      <w:r w:rsidR="00E7228C">
        <w:rPr>
          <w:rFonts w:ascii="Times New Roman" w:hAnsi="Times New Roman"/>
          <w:sz w:val="24"/>
        </w:rPr>
        <w:t>opozorilo na literarno satiro (ostri način pisanja, ki zbadljivo prikazuje resničnost življenja), ta pa dokazuje slovensko zavračanje visoke literature. Prisotna je tudi politična satira, ki napada neodločnost slovenske politike.</w:t>
      </w:r>
    </w:p>
    <w:p w:rsidR="00191025" w:rsidRDefault="00191025">
      <w:pPr>
        <w:rPr>
          <w:rFonts w:ascii="Times New Roman" w:hAnsi="Times New Roman"/>
          <w:sz w:val="24"/>
          <w:u w:val="single"/>
        </w:rPr>
      </w:pPr>
      <w:r>
        <w:rPr>
          <w:rFonts w:ascii="Times New Roman" w:hAnsi="Times New Roman"/>
          <w:sz w:val="24"/>
          <w:u w:val="single"/>
        </w:rPr>
        <w:t>Tisti lepi večeri</w:t>
      </w:r>
    </w:p>
    <w:p w:rsidR="00191025" w:rsidRDefault="00191025">
      <w:pPr>
        <w:rPr>
          <w:rFonts w:ascii="Times New Roman" w:hAnsi="Times New Roman"/>
          <w:sz w:val="24"/>
        </w:rPr>
      </w:pPr>
      <w:r>
        <w:rPr>
          <w:rFonts w:ascii="Times New Roman" w:hAnsi="Times New Roman"/>
          <w:sz w:val="24"/>
        </w:rPr>
        <w:t>Novela je bila prvič objavljena v Vinjetah. Cankar je to novelo 1899 poslal Schwetnerju in leto kasneje tudi Zofki Kvedrovi, saj se mu je ta novela med drugimi zdela vredna prevoda v nemščino in jo tako prišteval med najboljše tekste v knjigi. Rokopis te novele se je ohranil v ljubljanski NUK.</w:t>
      </w:r>
    </w:p>
    <w:p w:rsidR="00DB1A0C" w:rsidRDefault="00191025">
      <w:pPr>
        <w:rPr>
          <w:rFonts w:ascii="Times New Roman" w:hAnsi="Times New Roman"/>
          <w:sz w:val="24"/>
        </w:rPr>
      </w:pPr>
      <w:r>
        <w:rPr>
          <w:rFonts w:ascii="Times New Roman" w:hAnsi="Times New Roman"/>
          <w:sz w:val="24"/>
        </w:rPr>
        <w:t>Kot omenjeno, je ta novela model kratke proze, tako Cankar predstavi majhen pripetljaj v svojem življenju. Cankar se sprehaja po cesti s slabim zrakom, polnem prahu. Vrača se namreč iz kavarne, zato so bile njegove oči še nekoliko motne, povrhu tega, pa je še bral neko estetično</w:t>
      </w:r>
      <w:r w:rsidR="003F20A9">
        <w:rPr>
          <w:rFonts w:ascii="Times New Roman" w:hAnsi="Times New Roman"/>
          <w:sz w:val="24"/>
        </w:rPr>
        <w:t>, lepo</w:t>
      </w:r>
      <w:r>
        <w:rPr>
          <w:rFonts w:ascii="Times New Roman" w:hAnsi="Times New Roman"/>
          <w:sz w:val="24"/>
        </w:rPr>
        <w:t xml:space="preserve"> razpravo. Tu Cankar izpostavi, da takšna besedila ne rad b</w:t>
      </w:r>
      <w:r w:rsidR="003F20A9">
        <w:rPr>
          <w:rFonts w:ascii="Times New Roman" w:hAnsi="Times New Roman"/>
          <w:sz w:val="24"/>
        </w:rPr>
        <w:t>ere in nanj delujejo neprijetno.</w:t>
      </w:r>
      <w:r w:rsidR="003F20A9">
        <w:rPr>
          <w:rFonts w:ascii="Times New Roman" w:hAnsi="Times New Roman"/>
          <w:sz w:val="24"/>
        </w:rPr>
        <w:br/>
        <w:t>Novela se nadaljuje, ko Cankar prikazuje svojo vsakdanjo pot po cestah, skozi šum in gnečo. Zagleda svojo ljubico, ki mu daje neko pozitivno energijo in preživi nekaj časa z njo. Kasneje zagleda debelega občinskega svetnika in se spominja, da je tudi on bil nekoč svetnik, sedaj pa večino časa poseda v mračni kleti obdan s sodi. Sprašuje se ali so to njegove sanje, ali so sanje Helena, ljubica, ki mu tako pritegne pogled, da v okolici ne opazi ničesar, le njeno okno na razkošni stavbi.</w:t>
      </w:r>
      <w:r w:rsidR="00DB1A0C">
        <w:rPr>
          <w:rFonts w:ascii="Times New Roman" w:hAnsi="Times New Roman"/>
          <w:sz w:val="24"/>
        </w:rPr>
        <w:br/>
        <w:t xml:space="preserve">Cankar kasneje bolj prikaže </w:t>
      </w:r>
      <w:r w:rsidR="001E0F4A">
        <w:rPr>
          <w:rFonts w:ascii="Times New Roman" w:hAnsi="Times New Roman"/>
          <w:sz w:val="24"/>
        </w:rPr>
        <w:t>svoje</w:t>
      </w:r>
      <w:r w:rsidR="00DB1A0C">
        <w:rPr>
          <w:rFonts w:ascii="Times New Roman" w:hAnsi="Times New Roman"/>
          <w:sz w:val="24"/>
        </w:rPr>
        <w:t xml:space="preserve"> razmišljanje o preteklih dejanjih. Prikaže svečo na njegovi mizici, ki jo je prižgal že tretjič, tako dolgo razmišlja. Razmišlja o tistih lepih večerih, ki jih je preživel z Heleno. Prav tako pa tu Cankar prikaže zopet literarno satiro, ko omeni da dandanes ljudje nimajo več spoštovanje do lune, slavčevih pesmi in so sanjajočih žarkov.</w:t>
      </w:r>
    </w:p>
    <w:p w:rsidR="00033668" w:rsidRPr="00DB1A0C" w:rsidRDefault="00684B74">
      <w:pPr>
        <w:rPr>
          <w:rFonts w:ascii="Times New Roman" w:hAnsi="Times New Roman"/>
          <w:sz w:val="24"/>
        </w:rPr>
      </w:pPr>
      <w:r w:rsidRPr="00684B74">
        <w:rPr>
          <w:rFonts w:ascii="Times New Roman" w:hAnsi="Times New Roman"/>
          <w:sz w:val="24"/>
          <w:u w:val="single"/>
        </w:rPr>
        <w:lastRenderedPageBreak/>
        <w:t>Gospod davkar se je zamislil</w:t>
      </w:r>
    </w:p>
    <w:p w:rsidR="00033668" w:rsidRDefault="00033668">
      <w:pPr>
        <w:rPr>
          <w:rFonts w:ascii="Times New Roman" w:hAnsi="Times New Roman"/>
          <w:sz w:val="24"/>
        </w:rPr>
      </w:pPr>
      <w:r>
        <w:rPr>
          <w:rFonts w:ascii="Times New Roman" w:hAnsi="Times New Roman"/>
          <w:sz w:val="24"/>
        </w:rPr>
        <w:t>Črtica je bila prvič objavljena 11. septembra 1897 v Slovencu. Tu je imela podnaslov »Slika iz pisarne«. Rokopisa te črtice ni, nastala pa je, ko je Cankar stanoval pri domačih na Vrhniki.</w:t>
      </w:r>
    </w:p>
    <w:p w:rsidR="00033668" w:rsidRDefault="00033668">
      <w:pPr>
        <w:rPr>
          <w:rFonts w:ascii="Times New Roman" w:hAnsi="Times New Roman"/>
          <w:sz w:val="24"/>
        </w:rPr>
      </w:pPr>
      <w:r>
        <w:rPr>
          <w:rFonts w:ascii="Times New Roman" w:hAnsi="Times New Roman"/>
          <w:sz w:val="24"/>
        </w:rPr>
        <w:t>Dogajanje je opredeljeno na pisarno gospoda davkarja. Velik a</w:t>
      </w:r>
      <w:r w:rsidR="00684B74">
        <w:rPr>
          <w:rFonts w:ascii="Times New Roman" w:hAnsi="Times New Roman"/>
          <w:sz w:val="24"/>
        </w:rPr>
        <w:t>djunkt (pisarniški uslužbenec) z</w:t>
      </w:r>
      <w:r>
        <w:rPr>
          <w:rFonts w:ascii="Times New Roman" w:hAnsi="Times New Roman"/>
          <w:sz w:val="24"/>
        </w:rPr>
        <w:t xml:space="preserve"> nagubanim nosom je prezentiral krasno prepisano polo in stal pred njim. Gospod davkar si je mislil, da je soba laboratorij, s polno retort (erlenmajeric) in vzdušjem najrazličnejših plinov. Predstavljal si je retorto z novo snovjo, sestavljeno iz atomov</w:t>
      </w:r>
      <w:r w:rsidR="00684B74">
        <w:rPr>
          <w:rFonts w:ascii="Times New Roman" w:hAnsi="Times New Roman"/>
          <w:sz w:val="24"/>
        </w:rPr>
        <w:t>,</w:t>
      </w:r>
      <w:r>
        <w:rPr>
          <w:rFonts w:ascii="Times New Roman" w:hAnsi="Times New Roman"/>
          <w:sz w:val="24"/>
        </w:rPr>
        <w:t xml:space="preserve"> ki so se med seboj srečevali. </w:t>
      </w:r>
      <w:r w:rsidR="001E485A">
        <w:rPr>
          <w:rFonts w:ascii="Times New Roman" w:hAnsi="Times New Roman"/>
          <w:sz w:val="24"/>
        </w:rPr>
        <w:t xml:space="preserve">Zamislil se je tako močno, da </w:t>
      </w:r>
      <w:r w:rsidR="008A27C3">
        <w:rPr>
          <w:rFonts w:ascii="Times New Roman" w:hAnsi="Times New Roman"/>
          <w:sz w:val="24"/>
        </w:rPr>
        <w:t xml:space="preserve">v ozadju sliši </w:t>
      </w:r>
      <w:r w:rsidR="00684B74">
        <w:rPr>
          <w:rFonts w:ascii="Times New Roman" w:hAnsi="Times New Roman"/>
          <w:sz w:val="24"/>
        </w:rPr>
        <w:t xml:space="preserve">celo </w:t>
      </w:r>
      <w:r w:rsidR="008A27C3">
        <w:rPr>
          <w:rFonts w:ascii="Times New Roman" w:hAnsi="Times New Roman"/>
          <w:sz w:val="24"/>
        </w:rPr>
        <w:t xml:space="preserve">tih </w:t>
      </w:r>
      <w:r w:rsidR="00684B74">
        <w:rPr>
          <w:rFonts w:ascii="Times New Roman" w:hAnsi="Times New Roman"/>
          <w:sz w:val="24"/>
        </w:rPr>
        <w:t xml:space="preserve">zvok peresa po papirju. </w:t>
      </w:r>
      <w:r w:rsidR="00684B74">
        <w:rPr>
          <w:rFonts w:ascii="Times New Roman" w:hAnsi="Times New Roman"/>
          <w:sz w:val="24"/>
        </w:rPr>
        <w:br/>
        <w:t>Zagledal se je skozi okno in si predstavljal 40 letnika, ki je hodil mladeniško, oblečen pa je bil v suknjič. Bil je uradnik, ki je imel tipičen obraz uradnikov. Ta obraz Cankar označi kot najsposobnejši obraz za modele, oz. kamnite spomenike. Tu postavi v ospredje položaj uradnikov. Pravi: »Obraz</w:t>
      </w:r>
      <w:r w:rsidR="0040539C">
        <w:rPr>
          <w:rFonts w:ascii="Times New Roman" w:hAnsi="Times New Roman"/>
          <w:sz w:val="24"/>
        </w:rPr>
        <w:t>e</w:t>
      </w:r>
      <w:r w:rsidR="00684B74">
        <w:rPr>
          <w:rFonts w:ascii="Times New Roman" w:hAnsi="Times New Roman"/>
          <w:sz w:val="24"/>
        </w:rPr>
        <w:t xml:space="preserve"> postavite na piedestal (podstavek) in jih polijte z bronzo barvo.«</w:t>
      </w:r>
    </w:p>
    <w:p w:rsidR="008A27C3" w:rsidRPr="00376999" w:rsidRDefault="008A27C3" w:rsidP="008A27C3">
      <w:pPr>
        <w:rPr>
          <w:rFonts w:ascii="Times New Roman" w:hAnsi="Times New Roman"/>
          <w:sz w:val="24"/>
          <w:u w:val="single"/>
        </w:rPr>
      </w:pPr>
      <w:r w:rsidRPr="00376999">
        <w:rPr>
          <w:rFonts w:ascii="Times New Roman" w:hAnsi="Times New Roman"/>
          <w:sz w:val="24"/>
          <w:u w:val="single"/>
        </w:rPr>
        <w:t>Brez prestanka</w:t>
      </w:r>
    </w:p>
    <w:p w:rsidR="008A27C3" w:rsidRPr="00E477F6" w:rsidRDefault="008A27C3" w:rsidP="008A27C3">
      <w:pPr>
        <w:rPr>
          <w:rFonts w:ascii="Times New Roman" w:hAnsi="Times New Roman"/>
          <w:sz w:val="24"/>
        </w:rPr>
      </w:pPr>
      <w:r w:rsidRPr="00E477F6">
        <w:rPr>
          <w:rFonts w:ascii="Times New Roman" w:hAnsi="Times New Roman"/>
          <w:sz w:val="24"/>
        </w:rPr>
        <w:t>Črtica je izšla v Slovencu leta 1897.</w:t>
      </w:r>
    </w:p>
    <w:p w:rsidR="008A27C3" w:rsidRPr="00E477F6" w:rsidRDefault="008A27C3" w:rsidP="008A27C3">
      <w:pPr>
        <w:rPr>
          <w:rFonts w:ascii="Times New Roman" w:hAnsi="Times New Roman"/>
          <w:sz w:val="24"/>
        </w:rPr>
      </w:pPr>
      <w:r w:rsidRPr="00E477F6">
        <w:rPr>
          <w:rFonts w:ascii="Times New Roman" w:hAnsi="Times New Roman"/>
          <w:sz w:val="24"/>
        </w:rPr>
        <w:t>Prikazuje sneženje, ki je trajalo in trajalo, kot bi snežinke privezala neka nevidna roka in jih obesila z neba. Vzdušje je bilo zaspano, kretnje so bile počasne. V postelji je ležal oče, ki je bil neurejen, brez zob, oči pa so bile polmrtve. Poleg sta bila brat in sestra, ki sta se od njega poslavljala, saj sta odšla na delo. Oče je bil zelo pesimističen, češ da se ne bodo več videli, otroka pa sta to sprejela s strahom. Kasneje, ko odideta, se podpre na postelji a le na komolce, saj več ni imel moči. Cankar prek očetovega razmišljanja nato sporoči, da ob gledanju očeta skozi okno v ves ta sneg, ne vidi nič zelenega, barvnega le belo, prazno, brez vonjav in glasu.</w:t>
      </w:r>
    </w:p>
    <w:p w:rsidR="008A27C3" w:rsidRDefault="008A27C3" w:rsidP="008A27C3">
      <w:pPr>
        <w:rPr>
          <w:rFonts w:ascii="Times New Roman" w:hAnsi="Times New Roman"/>
          <w:sz w:val="24"/>
        </w:rPr>
      </w:pPr>
      <w:r>
        <w:rPr>
          <w:rFonts w:ascii="Times New Roman" w:hAnsi="Times New Roman"/>
          <w:sz w:val="24"/>
        </w:rPr>
        <w:t>Črtica torej opisuje umiranje zapuščenega starca. Med drugim je v njej tudi opis dogorevajočega ognja v peči. Ta opis je prispodoba starčeve agonije in hkrati napoved njegove bližnje smrti. Takšne prispodobe se v tem Cankarjevem delu redno ponavljajo. Veliko bolj pomembna simbolična novela je novela Na večer.</w:t>
      </w:r>
    </w:p>
    <w:p w:rsidR="00E53116" w:rsidRDefault="00E53116" w:rsidP="00E53116">
      <w:pPr>
        <w:rPr>
          <w:rFonts w:ascii="Times New Roman" w:hAnsi="Times New Roman"/>
          <w:sz w:val="24"/>
          <w:u w:val="single"/>
        </w:rPr>
      </w:pPr>
      <w:r w:rsidRPr="00376999">
        <w:rPr>
          <w:rFonts w:ascii="Times New Roman" w:hAnsi="Times New Roman"/>
          <w:sz w:val="24"/>
          <w:u w:val="single"/>
        </w:rPr>
        <w:t>Na večer</w:t>
      </w:r>
    </w:p>
    <w:p w:rsidR="00E53116" w:rsidRDefault="00E53116" w:rsidP="00E53116">
      <w:pPr>
        <w:rPr>
          <w:rFonts w:ascii="Times New Roman" w:hAnsi="Times New Roman"/>
          <w:sz w:val="24"/>
        </w:rPr>
      </w:pPr>
      <w:r>
        <w:rPr>
          <w:rFonts w:ascii="Times New Roman" w:hAnsi="Times New Roman"/>
          <w:sz w:val="24"/>
        </w:rPr>
        <w:t xml:space="preserve">Novela pripoveduje, kako </w:t>
      </w:r>
      <w:r w:rsidR="008A27C3">
        <w:rPr>
          <w:rFonts w:ascii="Times New Roman" w:hAnsi="Times New Roman"/>
          <w:sz w:val="24"/>
        </w:rPr>
        <w:t>je večja</w:t>
      </w:r>
      <w:r>
        <w:rPr>
          <w:rFonts w:ascii="Times New Roman" w:hAnsi="Times New Roman"/>
          <w:sz w:val="24"/>
        </w:rPr>
        <w:t xml:space="preserve"> družba</w:t>
      </w:r>
      <w:r w:rsidR="008A27C3">
        <w:rPr>
          <w:rFonts w:ascii="Times New Roman" w:hAnsi="Times New Roman"/>
          <w:sz w:val="24"/>
        </w:rPr>
        <w:t xml:space="preserve"> odšla</w:t>
      </w:r>
      <w:r>
        <w:rPr>
          <w:rFonts w:ascii="Times New Roman" w:hAnsi="Times New Roman"/>
          <w:sz w:val="24"/>
        </w:rPr>
        <w:t xml:space="preserve"> na čitalniško veselico. </w:t>
      </w:r>
      <w:r w:rsidRPr="00376999">
        <w:rPr>
          <w:rFonts w:ascii="Times New Roman" w:hAnsi="Times New Roman"/>
          <w:sz w:val="24"/>
        </w:rPr>
        <w:t>V tej družbi je tudi</w:t>
      </w:r>
      <w:r>
        <w:rPr>
          <w:rFonts w:ascii="Times New Roman" w:hAnsi="Times New Roman"/>
          <w:sz w:val="24"/>
        </w:rPr>
        <w:t xml:space="preserve"> učiteljica Ana, ki se odpravlja na veselico v prav posebnem razpolo</w:t>
      </w:r>
      <w:r w:rsidRPr="00376999">
        <w:rPr>
          <w:rFonts w:ascii="Times New Roman" w:hAnsi="Times New Roman"/>
          <w:sz w:val="24"/>
        </w:rPr>
        <w:t>ženju: iz trga</w:t>
      </w:r>
      <w:r>
        <w:rPr>
          <w:rFonts w:ascii="Times New Roman" w:hAnsi="Times New Roman"/>
          <w:sz w:val="24"/>
        </w:rPr>
        <w:t>, kamor odhajajo, se ji je namre</w:t>
      </w:r>
      <w:r w:rsidRPr="00376999">
        <w:rPr>
          <w:rFonts w:ascii="Times New Roman" w:hAnsi="Times New Roman"/>
          <w:sz w:val="24"/>
        </w:rPr>
        <w:t>č s pismom oglasil nekdanji ljubimec</w:t>
      </w:r>
      <w:r>
        <w:rPr>
          <w:rFonts w:ascii="Times New Roman" w:hAnsi="Times New Roman"/>
          <w:sz w:val="24"/>
        </w:rPr>
        <w:t xml:space="preserve"> Vran.</w:t>
      </w:r>
      <w:r w:rsidRPr="00376999">
        <w:rPr>
          <w:rFonts w:ascii="Times New Roman" w:hAnsi="Times New Roman"/>
          <w:sz w:val="24"/>
        </w:rPr>
        <w:t xml:space="preserve"> To je vzbudilo v Ani</w:t>
      </w:r>
      <w:r>
        <w:rPr>
          <w:rFonts w:ascii="Times New Roman" w:hAnsi="Times New Roman"/>
          <w:sz w:val="24"/>
        </w:rPr>
        <w:t xml:space="preserve"> upanj</w:t>
      </w:r>
      <w:r w:rsidRPr="00376999">
        <w:rPr>
          <w:rFonts w:ascii="Times New Roman" w:hAnsi="Times New Roman"/>
          <w:sz w:val="24"/>
        </w:rPr>
        <w:t xml:space="preserve">e v novo ljubezensko srečo. </w:t>
      </w:r>
      <w:r w:rsidR="008A27C3">
        <w:rPr>
          <w:rFonts w:ascii="Times New Roman" w:hAnsi="Times New Roman"/>
          <w:sz w:val="24"/>
        </w:rPr>
        <w:t>Ana se je pripeljal</w:t>
      </w:r>
      <w:r w:rsidRPr="00B37929">
        <w:rPr>
          <w:rFonts w:ascii="Times New Roman" w:hAnsi="Times New Roman"/>
          <w:sz w:val="24"/>
        </w:rPr>
        <w:t>a s svojo druž</w:t>
      </w:r>
      <w:r>
        <w:rPr>
          <w:rFonts w:ascii="Times New Roman" w:hAnsi="Times New Roman"/>
          <w:sz w:val="24"/>
        </w:rPr>
        <w:t xml:space="preserve">bo v trg torej že proti večeru. </w:t>
      </w:r>
      <w:r>
        <w:rPr>
          <w:rFonts w:ascii="Times New Roman" w:hAnsi="Times New Roman"/>
          <w:sz w:val="24"/>
        </w:rPr>
        <w:br/>
        <w:t>O</w:t>
      </w:r>
      <w:r w:rsidRPr="00B37929">
        <w:rPr>
          <w:rFonts w:ascii="Times New Roman" w:hAnsi="Times New Roman"/>
          <w:sz w:val="24"/>
        </w:rPr>
        <w:t>d nekod je potegnil vlažen veter in listje je zatrepetalo — sončni dan je torej izginil.</w:t>
      </w:r>
      <w:r w:rsidRPr="00B37929">
        <w:t xml:space="preserve"> </w:t>
      </w:r>
      <w:r w:rsidRPr="00B37929">
        <w:rPr>
          <w:rFonts w:ascii="Times New Roman" w:hAnsi="Times New Roman"/>
          <w:sz w:val="24"/>
        </w:rPr>
        <w:t>Anino upanj</w:t>
      </w:r>
      <w:r>
        <w:rPr>
          <w:rFonts w:ascii="Times New Roman" w:hAnsi="Times New Roman"/>
          <w:sz w:val="24"/>
        </w:rPr>
        <w:t>e so samo še umirajoče zvezde.</w:t>
      </w:r>
      <w:r w:rsidRPr="00B37929">
        <w:rPr>
          <w:rFonts w:ascii="Times New Roman" w:hAnsi="Times New Roman"/>
          <w:sz w:val="24"/>
        </w:rPr>
        <w:t xml:space="preserve"> Vran prizadene Ani še zadnjo bolečino</w:t>
      </w:r>
      <w:r>
        <w:rPr>
          <w:rFonts w:ascii="Times New Roman" w:hAnsi="Times New Roman"/>
          <w:sz w:val="24"/>
        </w:rPr>
        <w:t xml:space="preserve"> in njeno upanj e dokončno umre, tako da se vrač</w:t>
      </w:r>
      <w:r w:rsidRPr="00B37929">
        <w:rPr>
          <w:rFonts w:ascii="Times New Roman" w:hAnsi="Times New Roman"/>
          <w:sz w:val="24"/>
        </w:rPr>
        <w:t>a domov polna obupa.</w:t>
      </w:r>
      <w:r w:rsidRPr="00B37929">
        <w:t xml:space="preserve"> </w:t>
      </w:r>
      <w:r w:rsidRPr="00B37929">
        <w:rPr>
          <w:rFonts w:ascii="Times New Roman" w:hAnsi="Times New Roman"/>
          <w:sz w:val="24"/>
        </w:rPr>
        <w:t>Odnos med glavno junakinjo in naravo ima v tej noveli svojevrstne razsežnosti in vsebino: preko narave govori usoda sama in zato lahko človek iz določenih naravnih pojavov sam spozna resnično življenjsko situacijo in svojo prihodnost</w:t>
      </w:r>
      <w:r>
        <w:rPr>
          <w:rFonts w:ascii="Times New Roman" w:hAnsi="Times New Roman"/>
          <w:sz w:val="24"/>
        </w:rPr>
        <w:t>.</w:t>
      </w:r>
    </w:p>
    <w:p w:rsidR="00B37929" w:rsidRDefault="00B37929">
      <w:pPr>
        <w:rPr>
          <w:rFonts w:ascii="Times New Roman" w:hAnsi="Times New Roman"/>
          <w:sz w:val="24"/>
        </w:rPr>
      </w:pPr>
    </w:p>
    <w:p w:rsidR="00B37929" w:rsidRPr="00B37929" w:rsidRDefault="00B37929">
      <w:pPr>
        <w:rPr>
          <w:rFonts w:ascii="Times New Roman" w:hAnsi="Times New Roman"/>
          <w:sz w:val="24"/>
          <w:u w:val="single"/>
        </w:rPr>
      </w:pPr>
      <w:r w:rsidRPr="00B37929">
        <w:rPr>
          <w:rFonts w:ascii="Times New Roman" w:hAnsi="Times New Roman"/>
          <w:sz w:val="24"/>
          <w:u w:val="single"/>
        </w:rPr>
        <w:lastRenderedPageBreak/>
        <w:t>Epilog</w:t>
      </w:r>
    </w:p>
    <w:p w:rsidR="00E477F6" w:rsidRDefault="00E477F6" w:rsidP="00E477F6">
      <w:pPr>
        <w:rPr>
          <w:rFonts w:ascii="Times New Roman" w:hAnsi="Times New Roman"/>
          <w:sz w:val="24"/>
        </w:rPr>
      </w:pPr>
      <w:r>
        <w:rPr>
          <w:rFonts w:ascii="Times New Roman" w:hAnsi="Times New Roman"/>
          <w:sz w:val="24"/>
        </w:rPr>
        <w:t xml:space="preserve">V Vinjetah </w:t>
      </w:r>
      <w:r w:rsidRPr="00B37929">
        <w:rPr>
          <w:rFonts w:ascii="Times New Roman" w:hAnsi="Times New Roman"/>
          <w:sz w:val="24"/>
        </w:rPr>
        <w:t xml:space="preserve">se </w:t>
      </w:r>
      <w:r>
        <w:rPr>
          <w:rFonts w:ascii="Times New Roman" w:hAnsi="Times New Roman"/>
          <w:sz w:val="24"/>
        </w:rPr>
        <w:t xml:space="preserve">Cankar </w:t>
      </w:r>
      <w:r w:rsidRPr="00B37929">
        <w:rPr>
          <w:rFonts w:ascii="Times New Roman" w:hAnsi="Times New Roman"/>
          <w:sz w:val="24"/>
        </w:rPr>
        <w:t>posveča notranjim doživljajem, čustvenim</w:t>
      </w:r>
      <w:r>
        <w:rPr>
          <w:rFonts w:ascii="Times New Roman" w:hAnsi="Times New Roman"/>
          <w:sz w:val="24"/>
        </w:rPr>
        <w:t xml:space="preserve"> </w:t>
      </w:r>
      <w:r w:rsidRPr="00B37929">
        <w:rPr>
          <w:rFonts w:ascii="Times New Roman" w:hAnsi="Times New Roman"/>
          <w:sz w:val="24"/>
        </w:rPr>
        <w:t xml:space="preserve">stanjem, prividom in idejam, ki jih sklene v </w:t>
      </w:r>
      <w:r>
        <w:rPr>
          <w:rFonts w:ascii="Times New Roman" w:hAnsi="Times New Roman"/>
          <w:sz w:val="24"/>
        </w:rPr>
        <w:t>Epilogu.</w:t>
      </w:r>
      <w:r w:rsidRPr="0045720F">
        <w:rPr>
          <w:rFonts w:ascii="Times New Roman" w:hAnsi="Times New Roman"/>
          <w:sz w:val="24"/>
        </w:rPr>
        <w:t xml:space="preserve"> </w:t>
      </w:r>
      <w:r w:rsidRPr="00B37929">
        <w:rPr>
          <w:rFonts w:ascii="Times New Roman" w:hAnsi="Times New Roman"/>
          <w:sz w:val="24"/>
        </w:rPr>
        <w:t xml:space="preserve">Njegov slog je </w:t>
      </w:r>
      <w:r>
        <w:rPr>
          <w:rFonts w:ascii="Times New Roman" w:hAnsi="Times New Roman"/>
          <w:sz w:val="24"/>
        </w:rPr>
        <w:t xml:space="preserve">v Vinjetah </w:t>
      </w:r>
      <w:r w:rsidRPr="00B37929">
        <w:rPr>
          <w:rFonts w:ascii="Times New Roman" w:hAnsi="Times New Roman"/>
          <w:sz w:val="24"/>
        </w:rPr>
        <w:t>impresionističen, jezik pa izrazito čustven</w:t>
      </w:r>
      <w:r>
        <w:rPr>
          <w:rFonts w:ascii="Times New Roman" w:hAnsi="Times New Roman"/>
          <w:sz w:val="24"/>
        </w:rPr>
        <w:t>.</w:t>
      </w:r>
    </w:p>
    <w:p w:rsidR="00E477F6" w:rsidRDefault="00E477F6" w:rsidP="00E477F6">
      <w:pPr>
        <w:rPr>
          <w:rFonts w:ascii="Times New Roman" w:hAnsi="Times New Roman"/>
          <w:sz w:val="24"/>
        </w:rPr>
      </w:pPr>
      <w:r>
        <w:rPr>
          <w:rFonts w:ascii="Times New Roman" w:hAnsi="Times New Roman"/>
          <w:sz w:val="24"/>
        </w:rPr>
        <w:t>Epilog je znan po zapisu:</w:t>
      </w:r>
    </w:p>
    <w:p w:rsidR="00E477F6" w:rsidRPr="0045720F" w:rsidRDefault="00E477F6" w:rsidP="00E477F6">
      <w:pPr>
        <w:jc w:val="center"/>
        <w:rPr>
          <w:rFonts w:ascii="Times New Roman" w:hAnsi="Times New Roman"/>
          <w:i/>
          <w:sz w:val="24"/>
        </w:rPr>
      </w:pPr>
      <w:r w:rsidRPr="0045720F">
        <w:rPr>
          <w:rFonts w:ascii="Times New Roman" w:hAnsi="Times New Roman"/>
          <w:i/>
          <w:sz w:val="24"/>
        </w:rPr>
        <w:t>»Moje oči niso mrtev aparat; moje oči so pokoren organ moje duše, – moje duše in njene lepote, njenega sočutja, njene ljubezni in njenega sovraštva.«</w:t>
      </w:r>
    </w:p>
    <w:p w:rsidR="00E477F6" w:rsidRPr="00376999" w:rsidRDefault="00E477F6" w:rsidP="00E477F6">
      <w:pPr>
        <w:rPr>
          <w:rFonts w:ascii="Times New Roman" w:hAnsi="Times New Roman"/>
          <w:sz w:val="24"/>
        </w:rPr>
      </w:pPr>
      <w:r w:rsidRPr="00E53116">
        <w:rPr>
          <w:rFonts w:ascii="Times New Roman" w:hAnsi="Times New Roman"/>
          <w:sz w:val="24"/>
        </w:rPr>
        <w:t xml:space="preserve">Cankar je </w:t>
      </w:r>
      <w:r>
        <w:rPr>
          <w:rFonts w:ascii="Times New Roman" w:hAnsi="Times New Roman"/>
          <w:sz w:val="24"/>
        </w:rPr>
        <w:t xml:space="preserve">s tem zapisom zavrnil realizem. </w:t>
      </w:r>
      <w:r w:rsidRPr="00B37929">
        <w:rPr>
          <w:rFonts w:ascii="Times New Roman" w:hAnsi="Times New Roman"/>
          <w:sz w:val="24"/>
        </w:rPr>
        <w:t>Kljub temu da so Vinjete</w:t>
      </w:r>
      <w:r>
        <w:rPr>
          <w:rFonts w:ascii="Times New Roman" w:hAnsi="Times New Roman"/>
          <w:sz w:val="24"/>
        </w:rPr>
        <w:t xml:space="preserve"> </w:t>
      </w:r>
      <w:r w:rsidRPr="00B37929">
        <w:rPr>
          <w:rFonts w:ascii="Times New Roman" w:hAnsi="Times New Roman"/>
          <w:sz w:val="24"/>
        </w:rPr>
        <w:t xml:space="preserve">njegova prva knjiga pripovedne proze </w:t>
      </w:r>
      <w:r>
        <w:rPr>
          <w:rFonts w:ascii="Times New Roman" w:hAnsi="Times New Roman"/>
          <w:sz w:val="24"/>
        </w:rPr>
        <w:t xml:space="preserve">Cankarju uspe pokazati </w:t>
      </w:r>
      <w:r w:rsidRPr="00B37929">
        <w:rPr>
          <w:rFonts w:ascii="Times New Roman" w:hAnsi="Times New Roman"/>
          <w:sz w:val="24"/>
        </w:rPr>
        <w:t>nezadostnost dela slovenske literature</w:t>
      </w:r>
      <w:r>
        <w:rPr>
          <w:rFonts w:ascii="Times New Roman" w:hAnsi="Times New Roman"/>
          <w:sz w:val="24"/>
        </w:rPr>
        <w:t>.</w:t>
      </w:r>
      <w:r w:rsidRPr="00B37929">
        <w:rPr>
          <w:rFonts w:ascii="Times New Roman" w:hAnsi="Times New Roman"/>
          <w:sz w:val="24"/>
        </w:rPr>
        <w:t xml:space="preserve"> </w:t>
      </w:r>
      <w:r>
        <w:rPr>
          <w:rFonts w:ascii="Times New Roman" w:hAnsi="Times New Roman"/>
          <w:sz w:val="24"/>
        </w:rPr>
        <w:t>Prav tako v Epilogu življenje označi kot težko, saj ne ve kako naj prenaša na svetu toliko smešnih, bedastih in zlobnih ljudi. V prvi vrsti je s tem mislil na slovenske estetike in filozofe.</w:t>
      </w:r>
    </w:p>
    <w:p w:rsidR="00E53116" w:rsidRPr="00376999" w:rsidRDefault="00E53116">
      <w:pPr>
        <w:rPr>
          <w:rFonts w:ascii="Times New Roman" w:hAnsi="Times New Roman"/>
          <w:sz w:val="24"/>
        </w:rPr>
      </w:pPr>
    </w:p>
    <w:sectPr w:rsidR="00E53116" w:rsidRPr="00376999" w:rsidSect="004576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77D1"/>
    <w:rsid w:val="00033668"/>
    <w:rsid w:val="00116714"/>
    <w:rsid w:val="00191025"/>
    <w:rsid w:val="001C5BA2"/>
    <w:rsid w:val="001E0F4A"/>
    <w:rsid w:val="001E485A"/>
    <w:rsid w:val="00243E7C"/>
    <w:rsid w:val="00376999"/>
    <w:rsid w:val="003F20A9"/>
    <w:rsid w:val="0040539C"/>
    <w:rsid w:val="004576BF"/>
    <w:rsid w:val="00532A25"/>
    <w:rsid w:val="00684B74"/>
    <w:rsid w:val="007305E5"/>
    <w:rsid w:val="008809E8"/>
    <w:rsid w:val="008A27C3"/>
    <w:rsid w:val="008C61F4"/>
    <w:rsid w:val="00942E73"/>
    <w:rsid w:val="00A77A1F"/>
    <w:rsid w:val="00B37929"/>
    <w:rsid w:val="00BF2BB1"/>
    <w:rsid w:val="00CD2AF0"/>
    <w:rsid w:val="00CE6FEC"/>
    <w:rsid w:val="00D454FF"/>
    <w:rsid w:val="00DB1A0C"/>
    <w:rsid w:val="00E477F6"/>
    <w:rsid w:val="00E53116"/>
    <w:rsid w:val="00E7228C"/>
    <w:rsid w:val="00F677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6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53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1009</Words>
  <Characters>5757</Characters>
  <Application>Microsoft Office Word</Application>
  <DocSecurity>0</DocSecurity>
  <Lines>47</Lines>
  <Paragraphs>13</Paragraphs>
  <ScaleCrop>false</ScaleCrop>
  <Company/>
  <LinksUpToDate>false</LinksUpToDate>
  <CharactersWithSpaces>6753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