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9B0" w:rsidRDefault="00EF54B7">
      <w:pPr>
        <w:pStyle w:val="Title"/>
      </w:pPr>
      <w:bookmarkStart w:id="0" w:name="_GoBack"/>
      <w:bookmarkEnd w:id="0"/>
      <w:r>
        <w:t>GUSTAVE FLAUBERT: GOSPA BOVARY</w:t>
      </w:r>
    </w:p>
    <w:p w:rsidR="00F419B0" w:rsidRDefault="00F419B0"/>
    <w:p w:rsidR="00F419B0" w:rsidRDefault="00EF54B7">
      <w:r>
        <w:t>1.OBDOBJE:Realizem izhaja iz besede res,kar pomeni resničen,stvaren.</w:t>
      </w:r>
    </w:p>
    <w:p w:rsidR="00F419B0" w:rsidRDefault="00EF54B7">
      <w:r>
        <w:t xml:space="preserve">Realizem razvije več smeri:-romantičen </w:t>
      </w:r>
    </w:p>
    <w:p w:rsidR="00F419B0" w:rsidRDefault="00EF54B7">
      <w:r>
        <w:t xml:space="preserve">                                            -kritični (Flaubert,Tolstoj) </w:t>
      </w:r>
    </w:p>
    <w:p w:rsidR="00F419B0" w:rsidRDefault="00EF54B7">
      <w:r>
        <w:t xml:space="preserve">                                            -psihološki (Dostojevski)</w:t>
      </w:r>
    </w:p>
    <w:p w:rsidR="00F419B0" w:rsidRDefault="00EF54B7">
      <w:r>
        <w:t xml:space="preserve">                                            -poetični (Kersnik)</w:t>
      </w:r>
    </w:p>
    <w:p w:rsidR="00F419B0" w:rsidRDefault="00EF54B7">
      <w:r>
        <w:t xml:space="preserve">                                            -objektivni realizem; avtor je Flaubert </w:t>
      </w:r>
    </w:p>
    <w:p w:rsidR="00F419B0" w:rsidRDefault="00EF54B7">
      <w:r>
        <w:t>Tri osrednje značilnosti:1.kritika meščanstva</w:t>
      </w:r>
    </w:p>
    <w:p w:rsidR="00F419B0" w:rsidRDefault="00EF54B7">
      <w:r>
        <w:t xml:space="preserve">                                       2.avtor je nepristranski opazovalec in gleda na stvar tako,kot je         </w:t>
      </w:r>
    </w:p>
    <w:p w:rsidR="00F419B0" w:rsidRDefault="00EF54B7">
      <w:r>
        <w:t xml:space="preserve">                                       3.propad izjemnega junaka </w:t>
      </w:r>
    </w:p>
    <w:p w:rsidR="00F419B0" w:rsidRDefault="00F419B0"/>
    <w:p w:rsidR="00F419B0" w:rsidRDefault="00EF54B7">
      <w:r>
        <w:t>2.O AVTORJU: rodil se je leta 1821 v Rouenu,v zdravnikovi družini.Doma so imeli bolnišnico in smrt je bila ves čas prisotna.Tudi sam je kmalu zbolel,zato je moral opustiti študij prava.V 2. polovici svojega življenja se je umaknil na podeželje in je živel v ozkem krogu svojih prijateljev.Umrl je v Croissetu leta 1880.Romani: Vzgoja srca, Salambo, Gospa Bovary, zbirka zgodb Tri zgodbe (ena od njih – Herodiada – je vzpodbudila Oscarja Wilda,da je napisal Salomo).</w:t>
      </w:r>
    </w:p>
    <w:p w:rsidR="00F419B0" w:rsidRDefault="00F419B0"/>
    <w:p w:rsidR="00F419B0" w:rsidRDefault="00EF54B7">
      <w:r>
        <w:t>3.OBNOVA:Ema Rouault živi pri nunah,se tam šola,kratkočasi s prebiranjem romantičnih romanov in si na tej osnovi predstavlja zakon in družino romantično.Ko se poroči s Charlesom Bovaryjem,podeželskim zdravnikom,ki je njeno pravo nasprotje;dolgočasen,a pošten in zadovoljen z vsakdanjim življenjem.</w:t>
      </w:r>
    </w:p>
    <w:p w:rsidR="00F419B0" w:rsidRDefault="00EF54B7">
      <w:r>
        <w:t>Živita v majhnem,malomeščanskem mestu Tostesu.Emo začne življenje ob Charlesu dolgočasiti,saj je drugačno od tistega iz romanov.Ker ji je mož vsak dan bolj zoprn, začne Ema bolehati.Charles po nasvetu drugega zdravnika odide v mesto Yonvill de l'Abbaye in tam odpre zdravniško ordinacijo.Ema rodi punčko,a tudi materinstvo ji ne pomeni veliko,zato začne iskati tisto,česar nima v zakonu-to je ljubezen z ljubimci.Njen prvi ljubimec je Rodolphe in vrh tega drugega dela romana predstavlja poljedelski shod,ki potrdi njuno ljubezensko razmerje.Ko začne Rodolpha Ema ovirati,se je znebi.Ema je zelo prizadeta,bolj in bolj je živčna in psihično nestabilna.Dogajanje se prenese v tretji dogajalni prostor,to je Rouen.Tam se Ema sreča z ljubimcem Leonom,a tudi ta zveza je obsojena na neuspeh.Ema se vedno bolj zadolžuje,propada tudi psihično,nazadnje se obrne na Rodolpha,da bi ji pomagal iz denarne stiske,a jo zavrne.Edino rešitev vidi v samomoru.Družinskega prijatelja lekarnarja Homaisa prosi za strup za podgane,ki ga uporabi zase.</w:t>
      </w:r>
    </w:p>
    <w:p w:rsidR="00F419B0" w:rsidRDefault="00EF54B7">
      <w:r>
        <w:t xml:space="preserve">Emino umiranje je potekalo en teden in Flaubert ga je popisal s fotografsko natančnostjo,zato lahko rečemo,da je konec Eme Bovary naturalističen.Charles se je ves čas sprenevedal.Hčer so poslali k teti,ta pa jo je zaposlila v tovarni.  </w:t>
      </w:r>
    </w:p>
    <w:p w:rsidR="00F419B0" w:rsidRDefault="00F419B0"/>
    <w:p w:rsidR="00F419B0" w:rsidRDefault="00EF54B7">
      <w:pPr>
        <w:rPr>
          <w:b/>
        </w:rPr>
      </w:pPr>
      <w:r>
        <w:t xml:space="preserve">4. </w:t>
      </w:r>
      <w:r>
        <w:rPr>
          <w:bCs/>
        </w:rPr>
        <w:t>GLAVNA OSEBA V ROMANU</w:t>
      </w:r>
    </w:p>
    <w:p w:rsidR="00F419B0" w:rsidRDefault="00EF54B7">
      <w:r>
        <w:rPr>
          <w:bCs/>
        </w:rPr>
        <w:t xml:space="preserve">-Ema Bovary je primer romantične junakinje,ki je obsojena na propad,ker ne sprejme stvarnosti.Iz zasanjane,nežne ženske se sprevrže v uničevalko sebe in svojih bližnjih. Podobna je Don Kihotu,le da ne vidi stvarnosti,kot je. </w:t>
      </w:r>
    </w:p>
    <w:p w:rsidR="00F419B0" w:rsidRDefault="00F419B0"/>
    <w:p w:rsidR="00F419B0" w:rsidRDefault="00EF54B7">
      <w:r>
        <w:t>5.ROMAN: je napisan v objektivnem realizmu,saj je Flaubert objektivni realist.To pomeni,da je pisal nepristransko,neprizadeto,da je ves čas kot avtor stopal v ozadje in da se je kazal bolj kot znanstvenik in mislec kot pa umetnik.Resnica je postala pomembnejša od lepote,saj je objektivnemu realistu najpomembnejša resnica.Ko je izdal roman Gospa Bovary,so ga kritiki obsojali.Priredili so celo sodni proces,češ da je treba avtorja in delo obsoditi.</w:t>
      </w:r>
    </w:p>
    <w:p w:rsidR="00F419B0" w:rsidRDefault="00EF54B7">
      <w:r>
        <w:lastRenderedPageBreak/>
        <w:t xml:space="preserve">Ko se je zagovarjal,je izjavil,da v romanu ni nič resničnega.To pa je le del resnice,kajti v enem izmed pisem je napisal:«Ema Bovary,to sem jaz!« </w:t>
      </w:r>
    </w:p>
    <w:p w:rsidR="00F419B0" w:rsidRDefault="00EF54B7">
      <w:r>
        <w:t>Ema je romantična junakinja,ki je razklana med stvarnostjo in ideali.Družba je osebnostno bedna in v taki družbi zmagujeta le sprenevedanje in laž.Želja po neki globlji ljubezni,kakršne si Ema želi,pa je v taki družbi nemogoča.</w:t>
      </w:r>
    </w:p>
    <w:p w:rsidR="00F419B0" w:rsidRDefault="00F419B0"/>
    <w:p w:rsidR="00F419B0" w:rsidRDefault="00EF54B7">
      <w:r>
        <w:t>6.ZUNANJA ZGRADBA:roman ima čudovito tridelno kompozicijo;trije dogajalni prostori,trije moški (Tostes;Ema in Charles, Yonville;Ema in Rodolphe, Rouen;Ema in   Leon).</w:t>
      </w:r>
    </w:p>
    <w:p w:rsidR="00F419B0" w:rsidRDefault="00F419B0"/>
    <w:p w:rsidR="00F419B0" w:rsidRDefault="00EF54B7">
      <w:r>
        <w:t xml:space="preserve">7.GLAVNI MOTIVI:zakonolom,hrepenenje po ljubezni,smrt </w:t>
      </w:r>
    </w:p>
    <w:p w:rsidR="00F419B0" w:rsidRDefault="00F419B0"/>
    <w:p w:rsidR="00F419B0" w:rsidRDefault="00EF54B7">
      <w:r>
        <w:t xml:space="preserve">8.TEME:sanje,iluzije,ljubezenska,družbeno kritična </w:t>
      </w:r>
    </w:p>
    <w:p w:rsidR="00F419B0" w:rsidRDefault="00F419B0"/>
    <w:p w:rsidR="00F419B0" w:rsidRDefault="00EF54B7">
      <w:r>
        <w:t>9.IDEJA:kritika malomeščanske družbe</w:t>
      </w:r>
    </w:p>
    <w:p w:rsidR="00F419B0" w:rsidRDefault="00F419B0">
      <w:pPr>
        <w:rPr>
          <w:b/>
        </w:rPr>
      </w:pPr>
    </w:p>
    <w:p w:rsidR="00F419B0" w:rsidRDefault="00EF54B7">
      <w:r>
        <w:t xml:space="preserve">                 </w:t>
      </w:r>
    </w:p>
    <w:sectPr w:rsidR="00F419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54B7"/>
    <w:rsid w:val="00EB55CB"/>
    <w:rsid w:val="00EF54B7"/>
    <w:rsid w:val="00F419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3495</Characters>
  <Application>Microsoft Office Word</Application>
  <DocSecurity>0</DocSecurity>
  <Lines>29</Lines>
  <Paragraphs>8</Paragraphs>
  <ScaleCrop>false</ScaleCrop>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