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ADF9" w14:textId="77777777" w:rsidR="00164DF5" w:rsidRDefault="00164DF5" w:rsidP="00164DF5">
      <w:pPr>
        <w:jc w:val="both"/>
        <w:rPr>
          <w:i/>
          <w:sz w:val="44"/>
        </w:rPr>
      </w:pPr>
      <w:bookmarkStart w:id="0" w:name="_GoBack"/>
      <w:bookmarkEnd w:id="0"/>
      <w:r>
        <w:rPr>
          <w:i/>
          <w:sz w:val="44"/>
        </w:rPr>
        <w:t>HENRIK  IBSEN:   HIŠA LUTK - NORA</w:t>
      </w:r>
    </w:p>
    <w:p w14:paraId="45A7E2A1" w14:textId="77777777" w:rsidR="00164DF5" w:rsidRDefault="00164DF5" w:rsidP="00164DF5">
      <w:pPr>
        <w:rPr>
          <w:rStyle w:val="Emphasis"/>
          <w:rFonts w:ascii="Georgia" w:hAnsi="Georgia"/>
          <w:i w:val="0"/>
          <w:color w:val="000000"/>
        </w:rPr>
      </w:pPr>
    </w:p>
    <w:p w14:paraId="54AE04AB" w14:textId="77777777" w:rsidR="00164DF5" w:rsidRPr="00E60CC7" w:rsidRDefault="00164DF5" w:rsidP="00164DF5">
      <w:pPr>
        <w:rPr>
          <w:rStyle w:val="Emphasis"/>
          <w:rFonts w:ascii="Georgia" w:hAnsi="Georgia"/>
          <w:i w:val="0"/>
          <w:color w:val="000000"/>
        </w:rPr>
      </w:pPr>
    </w:p>
    <w:p w14:paraId="32F5E738" w14:textId="77777777" w:rsidR="00164DF5" w:rsidRPr="00E60CC7" w:rsidRDefault="00164DF5" w:rsidP="00164DF5">
      <w:pPr>
        <w:rPr>
          <w:rStyle w:val="Emphasis"/>
          <w:rFonts w:ascii="Georgia" w:hAnsi="Georgia"/>
          <w:i w:val="0"/>
          <w:color w:val="000000"/>
        </w:rPr>
      </w:pPr>
    </w:p>
    <w:p w14:paraId="1EB413AE" w14:textId="77777777" w:rsidR="00164DF5" w:rsidRPr="00E60CC7" w:rsidRDefault="00164DF5" w:rsidP="00164DF5">
      <w:pPr>
        <w:rPr>
          <w:rStyle w:val="Emphasis"/>
          <w:rFonts w:ascii="Georgia" w:hAnsi="Georgia"/>
          <w:i w:val="0"/>
          <w:color w:val="000000"/>
        </w:rPr>
      </w:pPr>
    </w:p>
    <w:p w14:paraId="7D63C6DC" w14:textId="77777777" w:rsidR="00164DF5" w:rsidRPr="00E60CC7" w:rsidRDefault="00164DF5" w:rsidP="00164DF5">
      <w:pPr>
        <w:rPr>
          <w:rStyle w:val="Emphasis"/>
          <w:rFonts w:ascii="Georgia" w:hAnsi="Georgia"/>
          <w:i w:val="0"/>
          <w:color w:val="000000"/>
        </w:rPr>
      </w:pPr>
    </w:p>
    <w:p w14:paraId="77D0DF27" w14:textId="77777777" w:rsidR="00164DF5" w:rsidRPr="00E60CC7" w:rsidRDefault="00164DF5" w:rsidP="00164DF5">
      <w:pPr>
        <w:rPr>
          <w:rStyle w:val="Emphasis"/>
          <w:rFonts w:ascii="Georgia" w:hAnsi="Georgia"/>
          <w:i w:val="0"/>
          <w:color w:val="000000"/>
        </w:rPr>
      </w:pPr>
    </w:p>
    <w:p w14:paraId="230DD77A" w14:textId="77777777" w:rsidR="00164DF5" w:rsidRPr="00E60CC7" w:rsidRDefault="00164DF5" w:rsidP="00164DF5">
      <w:pPr>
        <w:rPr>
          <w:rStyle w:val="Emphasis"/>
          <w:rFonts w:ascii="Georgia" w:hAnsi="Georgia"/>
          <w:i w:val="0"/>
          <w:color w:val="000000"/>
        </w:rPr>
      </w:pPr>
    </w:p>
    <w:p w14:paraId="651023FB" w14:textId="77777777" w:rsidR="00164DF5" w:rsidRPr="0050623C" w:rsidRDefault="00164DF5" w:rsidP="00164DF5">
      <w:pPr>
        <w:pStyle w:val="NormalWeb"/>
        <w:rPr>
          <w:color w:val="000000"/>
        </w:rPr>
      </w:pPr>
      <w:r w:rsidRPr="0050623C">
        <w:rPr>
          <w:b/>
          <w:bCs/>
          <w:color w:val="000000"/>
        </w:rPr>
        <w:t>Henrik Johan Ibsen</w:t>
      </w:r>
      <w:r w:rsidRPr="0050623C">
        <w:rPr>
          <w:color w:val="000000"/>
        </w:rPr>
        <w:t xml:space="preserve">, </w:t>
      </w:r>
      <w:hyperlink r:id="rId7" w:tooltip="Seznam norveških dramatikov" w:history="1">
        <w:r w:rsidRPr="0050623C">
          <w:rPr>
            <w:rStyle w:val="Hyperlink"/>
            <w:color w:val="000000"/>
          </w:rPr>
          <w:t>norveški dramatik</w:t>
        </w:r>
      </w:hyperlink>
      <w:r w:rsidRPr="0050623C">
        <w:rPr>
          <w:color w:val="000000"/>
        </w:rPr>
        <w:t xml:space="preserve">, znan kot </w:t>
      </w:r>
      <w:r w:rsidRPr="0050623C">
        <w:rPr>
          <w:i/>
          <w:iCs/>
          <w:color w:val="000000"/>
        </w:rPr>
        <w:t>oče sodobne dramatike</w:t>
      </w:r>
      <w:r w:rsidRPr="0050623C">
        <w:rPr>
          <w:color w:val="000000"/>
        </w:rPr>
        <w:t xml:space="preserve">. * </w:t>
      </w:r>
      <w:hyperlink r:id="rId8" w:tooltip="20. marec" w:history="1">
        <w:r w:rsidRPr="0050623C">
          <w:rPr>
            <w:rStyle w:val="Hyperlink"/>
            <w:color w:val="000000"/>
          </w:rPr>
          <w:t>20. marec</w:t>
        </w:r>
      </w:hyperlink>
      <w:r w:rsidRPr="0050623C">
        <w:rPr>
          <w:color w:val="000000"/>
        </w:rPr>
        <w:t xml:space="preserve"> </w:t>
      </w:r>
      <w:hyperlink r:id="rId9" w:tooltip="1828" w:history="1">
        <w:r w:rsidRPr="0050623C">
          <w:rPr>
            <w:rStyle w:val="Hyperlink"/>
            <w:color w:val="000000"/>
          </w:rPr>
          <w:t>1828</w:t>
        </w:r>
      </w:hyperlink>
      <w:r w:rsidRPr="0050623C">
        <w:rPr>
          <w:color w:val="000000"/>
        </w:rPr>
        <w:t xml:space="preserve">, </w:t>
      </w:r>
      <w:hyperlink r:id="rId10" w:tooltip="Skien" w:history="1">
        <w:r w:rsidRPr="0050623C">
          <w:rPr>
            <w:rStyle w:val="Hyperlink"/>
            <w:color w:val="000000"/>
          </w:rPr>
          <w:t>Skien</w:t>
        </w:r>
      </w:hyperlink>
      <w:r w:rsidRPr="0050623C">
        <w:rPr>
          <w:color w:val="000000"/>
        </w:rPr>
        <w:t>/</w:t>
      </w:r>
      <w:hyperlink r:id="rId11" w:tooltip="Norveška" w:history="1">
        <w:r w:rsidRPr="0050623C">
          <w:rPr>
            <w:rStyle w:val="Hyperlink"/>
            <w:color w:val="000000"/>
          </w:rPr>
          <w:t>Norveška</w:t>
        </w:r>
      </w:hyperlink>
      <w:r w:rsidRPr="0050623C">
        <w:rPr>
          <w:color w:val="000000"/>
        </w:rPr>
        <w:t xml:space="preserve">; † </w:t>
      </w:r>
      <w:hyperlink r:id="rId12" w:tooltip="23. maj" w:history="1">
        <w:r w:rsidRPr="0050623C">
          <w:rPr>
            <w:rStyle w:val="Hyperlink"/>
            <w:color w:val="000000"/>
          </w:rPr>
          <w:t>23. maj</w:t>
        </w:r>
      </w:hyperlink>
      <w:r w:rsidRPr="0050623C">
        <w:rPr>
          <w:color w:val="000000"/>
        </w:rPr>
        <w:t xml:space="preserve"> </w:t>
      </w:r>
      <w:hyperlink r:id="rId13" w:tooltip="1906" w:history="1">
        <w:r w:rsidRPr="0050623C">
          <w:rPr>
            <w:rStyle w:val="Hyperlink"/>
            <w:color w:val="000000"/>
          </w:rPr>
          <w:t>1906</w:t>
        </w:r>
      </w:hyperlink>
      <w:r w:rsidRPr="0050623C">
        <w:rPr>
          <w:color w:val="000000"/>
        </w:rPr>
        <w:t xml:space="preserve">, </w:t>
      </w:r>
      <w:hyperlink r:id="rId14" w:tooltip="Oslo" w:history="1">
        <w:r w:rsidRPr="0050623C">
          <w:rPr>
            <w:rStyle w:val="Hyperlink"/>
            <w:color w:val="000000"/>
          </w:rPr>
          <w:t>Kristiania</w:t>
        </w:r>
      </w:hyperlink>
      <w:r w:rsidRPr="0050623C">
        <w:rPr>
          <w:color w:val="000000"/>
        </w:rPr>
        <w:t xml:space="preserve"> (danes Oslo)</w:t>
      </w:r>
    </w:p>
    <w:p w14:paraId="37414B05" w14:textId="77777777" w:rsidR="00164DF5" w:rsidRPr="0050623C" w:rsidRDefault="00164DF5" w:rsidP="00164DF5">
      <w:pPr>
        <w:pStyle w:val="NormalWeb"/>
        <w:rPr>
          <w:color w:val="000000"/>
        </w:rPr>
      </w:pPr>
      <w:r w:rsidRPr="0050623C">
        <w:rPr>
          <w:color w:val="000000"/>
        </w:rPr>
        <w:t xml:space="preserve">Za </w:t>
      </w:r>
      <w:hyperlink r:id="rId15" w:tooltip="William Shakespeare" w:history="1">
        <w:r w:rsidRPr="0050623C">
          <w:rPr>
            <w:rStyle w:val="Hyperlink"/>
            <w:color w:val="000000"/>
          </w:rPr>
          <w:t>Shakespearejem</w:t>
        </w:r>
      </w:hyperlink>
      <w:r w:rsidRPr="0050623C">
        <w:rPr>
          <w:color w:val="000000"/>
        </w:rPr>
        <w:t xml:space="preserve"> je Ibsen drugi najpogosteje uprizarjan dramatik. Kljub svojemu dolgotrajnemu življenju v </w:t>
      </w:r>
      <w:hyperlink r:id="rId16" w:tooltip="Italija" w:history="1">
        <w:r w:rsidRPr="0050623C">
          <w:rPr>
            <w:rStyle w:val="Hyperlink"/>
            <w:color w:val="000000"/>
          </w:rPr>
          <w:t>Italiji</w:t>
        </w:r>
      </w:hyperlink>
      <w:r w:rsidRPr="0050623C">
        <w:rPr>
          <w:color w:val="000000"/>
        </w:rPr>
        <w:t xml:space="preserve"> in v </w:t>
      </w:r>
      <w:hyperlink r:id="rId17" w:tooltip="Nemčija" w:history="1">
        <w:r w:rsidRPr="0050623C">
          <w:rPr>
            <w:rStyle w:val="Hyperlink"/>
            <w:color w:val="000000"/>
          </w:rPr>
          <w:t>Nemčiji</w:t>
        </w:r>
      </w:hyperlink>
      <w:r w:rsidRPr="0050623C">
        <w:rPr>
          <w:color w:val="000000"/>
        </w:rPr>
        <w:t xml:space="preserve"> velja za enega največjih norveških književnikov vseh časov in na Norveškem ga dojemajo kot narodni simbol.</w:t>
      </w:r>
    </w:p>
    <w:p w14:paraId="5EE7DBCD" w14:textId="77777777" w:rsidR="00164DF5" w:rsidRPr="0050623C" w:rsidRDefault="00164DF5" w:rsidP="00164DF5">
      <w:pPr>
        <w:pStyle w:val="NormalWeb"/>
        <w:rPr>
          <w:color w:val="000000"/>
        </w:rPr>
      </w:pPr>
      <w:r w:rsidRPr="0050623C">
        <w:rPr>
          <w:color w:val="000000"/>
        </w:rPr>
        <w:t xml:space="preserve">Tematika njegovih del se je zdela večini tedanje družbe sporna in škandalozna. Ibsen je v svojih dramah razkril duhovno bedo in nenravnost obstoječe družbe ter prekinil tradicijo dotedanje dramatike - namreč, da </w:t>
      </w:r>
      <w:hyperlink r:id="rId18" w:tooltip="Protagonist (stran ne obstaja)" w:history="1">
        <w:r w:rsidRPr="0050623C">
          <w:rPr>
            <w:rStyle w:val="Hyperlink"/>
            <w:color w:val="000000"/>
          </w:rPr>
          <w:t>protagonistom</w:t>
        </w:r>
      </w:hyperlink>
      <w:r w:rsidRPr="0050623C">
        <w:rPr>
          <w:color w:val="000000"/>
        </w:rPr>
        <w:t xml:space="preserve"> dobrota zmerom prinese srečo, nemoralnost pa jih pahne v bolečino.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4DF5" w:rsidRPr="0050623C" w14:paraId="09B71031" w14:textId="77777777" w:rsidTr="00164DF5">
        <w:trPr>
          <w:tblCellSpacing w:w="15" w:type="dxa"/>
        </w:trPr>
        <w:tc>
          <w:tcPr>
            <w:tcW w:w="0" w:type="auto"/>
            <w:vAlign w:val="center"/>
            <w:hideMark/>
          </w:tcPr>
          <w:p w14:paraId="7FE83145" w14:textId="77777777" w:rsidR="00164DF5" w:rsidRPr="0050623C" w:rsidRDefault="00164DF5" w:rsidP="00164DF5">
            <w:pPr>
              <w:numPr>
                <w:ilvl w:val="0"/>
                <w:numId w:val="1"/>
              </w:numPr>
              <w:spacing w:before="100" w:beforeAutospacing="1" w:after="100" w:afterAutospacing="1"/>
              <w:rPr>
                <w:color w:val="000000"/>
              </w:rPr>
            </w:pPr>
          </w:p>
        </w:tc>
      </w:tr>
    </w:tbl>
    <w:p w14:paraId="4EF4DF79" w14:textId="77777777" w:rsidR="00164DF5" w:rsidRPr="0050623C" w:rsidRDefault="00164DF5" w:rsidP="00164DF5">
      <w:pPr>
        <w:pStyle w:val="Heading2"/>
        <w:rPr>
          <w:color w:val="000000"/>
        </w:rPr>
      </w:pPr>
      <w:r w:rsidRPr="0050623C">
        <w:rPr>
          <w:color w:val="000000"/>
        </w:rPr>
        <w:t xml:space="preserve"> </w:t>
      </w:r>
      <w:r w:rsidRPr="0050623C">
        <w:rPr>
          <w:rStyle w:val="mw-headline"/>
          <w:color w:val="000000"/>
        </w:rPr>
        <w:t>Življenjepis</w:t>
      </w:r>
    </w:p>
    <w:p w14:paraId="232DFD3A" w14:textId="77777777" w:rsidR="00164DF5" w:rsidRPr="0050623C" w:rsidRDefault="00164DF5" w:rsidP="00164DF5">
      <w:pPr>
        <w:pStyle w:val="NormalWeb"/>
        <w:rPr>
          <w:color w:val="000000"/>
        </w:rPr>
      </w:pPr>
      <w:r w:rsidRPr="0050623C">
        <w:rPr>
          <w:color w:val="000000"/>
        </w:rPr>
        <w:t xml:space="preserve">Henrik Ibsen je bil potomec najimenitnejših in najstarejših norveških družin, med njimi tudi družine Paus. Njegov oče, Knud Ibsen, je bil premožen trgovec, ki pa je obubožal, ko je bilo Henriku osem let. Družina je bila vsled finančnega propada prisiljena, da se odseli na vaško posest </w:t>
      </w:r>
      <w:r w:rsidRPr="0050623C">
        <w:rPr>
          <w:i/>
          <w:iCs/>
          <w:color w:val="000000"/>
        </w:rPr>
        <w:t>Venstøp</w:t>
      </w:r>
      <w:r w:rsidRPr="0050623C">
        <w:rPr>
          <w:color w:val="000000"/>
        </w:rPr>
        <w:t xml:space="preserve">, kjer je Henrik s svojimi starši in štirimi mlajšimi sorojenci živel odtrgan od meščanskega življenja. Leta je </w:t>
      </w:r>
      <w:hyperlink r:id="rId19" w:tooltip="1844" w:history="1">
        <w:r w:rsidRPr="0050623C">
          <w:rPr>
            <w:rStyle w:val="Hyperlink"/>
            <w:color w:val="000000"/>
          </w:rPr>
          <w:t>1844</w:t>
        </w:r>
      </w:hyperlink>
      <w:r w:rsidRPr="0050623C">
        <w:rPr>
          <w:color w:val="000000"/>
        </w:rPr>
        <w:t xml:space="preserve"> Henrik kot šestnajstletnik nastopil v službi lekarniškega pomočnika v </w:t>
      </w:r>
      <w:hyperlink r:id="rId20" w:tooltip="Grimstad" w:history="1">
        <w:r w:rsidRPr="0050623C">
          <w:rPr>
            <w:rStyle w:val="Hyperlink"/>
            <w:color w:val="000000"/>
          </w:rPr>
          <w:t>Grimstadu</w:t>
        </w:r>
      </w:hyperlink>
      <w:r w:rsidRPr="0050623C">
        <w:rPr>
          <w:color w:val="000000"/>
        </w:rPr>
        <w:t>.</w:t>
      </w:r>
    </w:p>
    <w:p w14:paraId="36584C7F" w14:textId="77777777" w:rsidR="00164DF5" w:rsidRPr="0050623C" w:rsidRDefault="00164DF5" w:rsidP="00164DF5">
      <w:pPr>
        <w:pStyle w:val="NormalWeb"/>
        <w:rPr>
          <w:color w:val="000000"/>
        </w:rPr>
      </w:pPr>
      <w:r w:rsidRPr="0050623C">
        <w:rPr>
          <w:color w:val="000000"/>
        </w:rPr>
        <w:t xml:space="preserve">Leta </w:t>
      </w:r>
      <w:hyperlink r:id="rId21" w:tooltip="1850" w:history="1">
        <w:r w:rsidRPr="0050623C">
          <w:rPr>
            <w:rStyle w:val="Hyperlink"/>
            <w:color w:val="000000"/>
          </w:rPr>
          <w:t>1850</w:t>
        </w:r>
      </w:hyperlink>
      <w:r w:rsidRPr="0050623C">
        <w:rPr>
          <w:color w:val="000000"/>
        </w:rPr>
        <w:t xml:space="preserve"> se je odselil v Oslo, kjer je delal v tovarni in se soočil z delavskim gibanjem, ki ga je vodil utopični socialist </w:t>
      </w:r>
      <w:hyperlink r:id="rId22" w:tooltip="Marcus Thrane (stran ne obstaja)" w:history="1">
        <w:r w:rsidRPr="0050623C">
          <w:rPr>
            <w:rStyle w:val="Hyperlink"/>
            <w:color w:val="000000"/>
          </w:rPr>
          <w:t>Marcus Thrane</w:t>
        </w:r>
      </w:hyperlink>
      <w:r w:rsidRPr="0050623C">
        <w:rPr>
          <w:color w:val="000000"/>
        </w:rPr>
        <w:t xml:space="preserve">. V tem času je nastala njegova prva drama </w:t>
      </w:r>
      <w:r w:rsidRPr="0050623C">
        <w:rPr>
          <w:i/>
          <w:iCs/>
          <w:color w:val="000000"/>
        </w:rPr>
        <w:t>Catilina</w:t>
      </w:r>
      <w:r w:rsidRPr="0050623C">
        <w:rPr>
          <w:color w:val="000000"/>
        </w:rPr>
        <w:t xml:space="preserve">, ki temelji na rimski zgodovini. V starosti 20 let se je spoprijateljil z </w:t>
      </w:r>
      <w:hyperlink r:id="rId23" w:tooltip="Bjørnstjerne Bjørnson (stran ne obstaja)" w:history="1">
        <w:r w:rsidRPr="0050623C">
          <w:rPr>
            <w:rStyle w:val="Hyperlink"/>
            <w:color w:val="000000"/>
          </w:rPr>
          <w:t>Bjørnstjernom Bjørnsonom</w:t>
        </w:r>
      </w:hyperlink>
      <w:r w:rsidRPr="0050623C">
        <w:rPr>
          <w:color w:val="000000"/>
        </w:rPr>
        <w:t xml:space="preserve">. V Oslu je sodeloval pri izdajanju tednika </w:t>
      </w:r>
      <w:r w:rsidRPr="0050623C">
        <w:rPr>
          <w:i/>
          <w:iCs/>
          <w:color w:val="000000"/>
        </w:rPr>
        <w:t>Andhrimner</w:t>
      </w:r>
      <w:r w:rsidRPr="0050623C">
        <w:rPr>
          <w:color w:val="000000"/>
        </w:rPr>
        <w:t xml:space="preserve">. V tem času se je veliko ukvarjal s staronordijsko zgodovino in </w:t>
      </w:r>
      <w:hyperlink r:id="rId24" w:tooltip="Narodopisje" w:history="1">
        <w:r w:rsidRPr="0050623C">
          <w:rPr>
            <w:rStyle w:val="Hyperlink"/>
            <w:color w:val="000000"/>
          </w:rPr>
          <w:t>narodopisjem</w:t>
        </w:r>
      </w:hyperlink>
      <w:r w:rsidRPr="0050623C">
        <w:rPr>
          <w:color w:val="000000"/>
        </w:rPr>
        <w:t xml:space="preserve">. Leta </w:t>
      </w:r>
      <w:hyperlink r:id="rId25" w:tooltip="1851" w:history="1">
        <w:r w:rsidRPr="0050623C">
          <w:rPr>
            <w:rStyle w:val="Hyperlink"/>
            <w:color w:val="000000"/>
          </w:rPr>
          <w:t>1851</w:t>
        </w:r>
      </w:hyperlink>
      <w:r w:rsidRPr="0050623C">
        <w:rPr>
          <w:color w:val="000000"/>
        </w:rPr>
        <w:t xml:space="preserve"> ga je Ole Bull z gledališča </w:t>
      </w:r>
      <w:r w:rsidRPr="0050623C">
        <w:rPr>
          <w:i/>
          <w:iCs/>
          <w:color w:val="000000"/>
        </w:rPr>
        <w:t>Norske Theater</w:t>
      </w:r>
      <w:r w:rsidRPr="0050623C">
        <w:rPr>
          <w:color w:val="000000"/>
        </w:rPr>
        <w:t xml:space="preserve"> v Bergenu povabil, da je uprizarjam svoje nove drame in pri tem gledališču opravljal delo malodane 6 let. Leta </w:t>
      </w:r>
      <w:hyperlink r:id="rId26" w:tooltip="1852" w:history="1">
        <w:r w:rsidRPr="0050623C">
          <w:rPr>
            <w:rStyle w:val="Hyperlink"/>
            <w:color w:val="000000"/>
          </w:rPr>
          <w:t>1852</w:t>
        </w:r>
      </w:hyperlink>
      <w:r w:rsidRPr="0050623C">
        <w:rPr>
          <w:color w:val="000000"/>
        </w:rPr>
        <w:t xml:space="preserve"> se je podal na potovanje v </w:t>
      </w:r>
      <w:hyperlink r:id="rId27" w:tooltip="København" w:history="1">
        <w:r w:rsidRPr="0050623C">
          <w:rPr>
            <w:rStyle w:val="Hyperlink"/>
            <w:color w:val="000000"/>
          </w:rPr>
          <w:t>København</w:t>
        </w:r>
      </w:hyperlink>
      <w:r w:rsidRPr="0050623C">
        <w:rPr>
          <w:color w:val="000000"/>
        </w:rPr>
        <w:t xml:space="preserve"> in </w:t>
      </w:r>
      <w:hyperlink r:id="rId28" w:tooltip="Dresden" w:history="1">
        <w:r w:rsidRPr="0050623C">
          <w:rPr>
            <w:rStyle w:val="Hyperlink"/>
            <w:color w:val="000000"/>
          </w:rPr>
          <w:t>Dresden</w:t>
        </w:r>
      </w:hyperlink>
      <w:r w:rsidRPr="0050623C">
        <w:rPr>
          <w:color w:val="000000"/>
        </w:rPr>
        <w:t>, da bi preučil tamkajšnje razmere v gledališču.</w:t>
      </w:r>
    </w:p>
    <w:p w14:paraId="747B8757" w14:textId="77777777" w:rsidR="00164DF5" w:rsidRPr="0050623C" w:rsidRDefault="00164DF5" w:rsidP="00164DF5">
      <w:pPr>
        <w:pStyle w:val="NormalWeb"/>
        <w:rPr>
          <w:color w:val="000000"/>
        </w:rPr>
      </w:pPr>
      <w:r w:rsidRPr="0050623C">
        <w:rPr>
          <w:color w:val="000000"/>
        </w:rPr>
        <w:t xml:space="preserve">Leta </w:t>
      </w:r>
      <w:hyperlink r:id="rId29" w:tooltip="1857" w:history="1">
        <w:r w:rsidRPr="0050623C">
          <w:rPr>
            <w:rStyle w:val="Hyperlink"/>
            <w:color w:val="000000"/>
          </w:rPr>
          <w:t>1857</w:t>
        </w:r>
      </w:hyperlink>
      <w:r w:rsidRPr="0050623C">
        <w:rPr>
          <w:color w:val="000000"/>
        </w:rPr>
        <w:t xml:space="preserve"> je Ibsen prevzel vodstvo v oselskem gledališču </w:t>
      </w:r>
      <w:r w:rsidRPr="0050623C">
        <w:rPr>
          <w:i/>
          <w:iCs/>
          <w:color w:val="000000"/>
        </w:rPr>
        <w:t>Kristiania Norske Theater</w:t>
      </w:r>
      <w:r w:rsidRPr="0050623C">
        <w:rPr>
          <w:color w:val="000000"/>
        </w:rPr>
        <w:t xml:space="preserve">. 18. julija </w:t>
      </w:r>
      <w:hyperlink r:id="rId30" w:tooltip="1858" w:history="1">
        <w:r w:rsidRPr="0050623C">
          <w:rPr>
            <w:rStyle w:val="Hyperlink"/>
            <w:color w:val="000000"/>
          </w:rPr>
          <w:t>1858</w:t>
        </w:r>
      </w:hyperlink>
      <w:r w:rsidRPr="0050623C">
        <w:rPr>
          <w:color w:val="000000"/>
        </w:rPr>
        <w:t xml:space="preserve"> se je oženil s Suzannah Thoresen in z njo imel sina. Po stečaju gledališča, kjer je služboval kot vodja, je zapustil Norveško, prejel štipendijo in prostovoljno živel 27 let v inozemstvu: sprva v </w:t>
      </w:r>
      <w:hyperlink r:id="rId31" w:tooltip="Rim" w:history="1">
        <w:r w:rsidRPr="0050623C">
          <w:rPr>
            <w:rStyle w:val="Hyperlink"/>
            <w:color w:val="000000"/>
          </w:rPr>
          <w:t>Rimu</w:t>
        </w:r>
      </w:hyperlink>
      <w:r w:rsidRPr="0050623C">
        <w:rPr>
          <w:color w:val="000000"/>
        </w:rPr>
        <w:t xml:space="preserve"> v Italiji, nato v nemških mestih Dresden in </w:t>
      </w:r>
      <w:hyperlink r:id="rId32" w:tooltip="München" w:history="1">
        <w:r w:rsidRPr="0050623C">
          <w:rPr>
            <w:rStyle w:val="Hyperlink"/>
            <w:color w:val="000000"/>
          </w:rPr>
          <w:t>München</w:t>
        </w:r>
      </w:hyperlink>
      <w:r w:rsidRPr="0050623C">
        <w:rPr>
          <w:color w:val="000000"/>
        </w:rPr>
        <w:t xml:space="preserve">. Najpomembnejše drame je napisal ravno v tem obdobju. V domovino se je vrnil šele leta </w:t>
      </w:r>
      <w:hyperlink r:id="rId33" w:tooltip="1891" w:history="1">
        <w:r w:rsidRPr="0050623C">
          <w:rPr>
            <w:rStyle w:val="Hyperlink"/>
            <w:color w:val="000000"/>
          </w:rPr>
          <w:t>1891</w:t>
        </w:r>
      </w:hyperlink>
      <w:r w:rsidRPr="0050623C">
        <w:rPr>
          <w:color w:val="000000"/>
        </w:rPr>
        <w:t>.</w:t>
      </w:r>
    </w:p>
    <w:p w14:paraId="42040154" w14:textId="77777777" w:rsidR="00164DF5" w:rsidRPr="0050623C" w:rsidRDefault="00164DF5" w:rsidP="00164DF5">
      <w:pPr>
        <w:pStyle w:val="NormalWeb"/>
        <w:rPr>
          <w:color w:val="000000"/>
        </w:rPr>
      </w:pPr>
      <w:r w:rsidRPr="0050623C">
        <w:rPr>
          <w:color w:val="000000"/>
        </w:rPr>
        <w:lastRenderedPageBreak/>
        <w:t xml:space="preserve">Leta 1900 ga je prvič zadela </w:t>
      </w:r>
      <w:hyperlink r:id="rId34" w:tooltip="Kap" w:history="1">
        <w:r w:rsidRPr="0050623C">
          <w:rPr>
            <w:rStyle w:val="Hyperlink"/>
            <w:color w:val="000000"/>
          </w:rPr>
          <w:t>kap</w:t>
        </w:r>
      </w:hyperlink>
      <w:r w:rsidRPr="0050623C">
        <w:rPr>
          <w:color w:val="000000"/>
        </w:rPr>
        <w:t>, prihodnje leto pa je zaradi vnovične kapi ostal hrom v polovici telesa. 23. maja 1906 je umrl v svojem stanovanju v Kristianii.</w:t>
      </w:r>
    </w:p>
    <w:p w14:paraId="2EB3BC92" w14:textId="77777777" w:rsidR="00164DF5" w:rsidRPr="0050623C" w:rsidRDefault="00164DF5" w:rsidP="00164DF5">
      <w:pPr>
        <w:pStyle w:val="Heading2"/>
        <w:rPr>
          <w:color w:val="000000"/>
        </w:rPr>
      </w:pPr>
      <w:r w:rsidRPr="0050623C">
        <w:rPr>
          <w:rStyle w:val="mw-headline"/>
          <w:color w:val="000000"/>
        </w:rPr>
        <w:t>Drame</w:t>
      </w:r>
    </w:p>
    <w:p w14:paraId="40560AB3"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1850 </w:t>
      </w:r>
      <w:r w:rsidRPr="0050623C">
        <w:rPr>
          <w:i/>
          <w:iCs/>
          <w:color w:val="000000"/>
        </w:rPr>
        <w:t>Catilina</w:t>
      </w:r>
    </w:p>
    <w:p w14:paraId="3FE550D1"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1867 </w:t>
      </w:r>
      <w:hyperlink r:id="rId35" w:tooltip="Peer Gynt (stran ne obstaja)" w:history="1">
        <w:r w:rsidRPr="0050623C">
          <w:rPr>
            <w:rStyle w:val="Hyperlink"/>
            <w:i/>
            <w:iCs/>
            <w:color w:val="000000"/>
          </w:rPr>
          <w:t>Peer Gynt</w:t>
        </w:r>
      </w:hyperlink>
    </w:p>
    <w:p w14:paraId="5B5A28F5"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1869 </w:t>
      </w:r>
      <w:r w:rsidRPr="0050623C">
        <w:rPr>
          <w:i/>
          <w:iCs/>
          <w:color w:val="000000"/>
        </w:rPr>
        <w:t>Zveza mladih</w:t>
      </w:r>
    </w:p>
    <w:p w14:paraId="2CE22056"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1873 </w:t>
      </w:r>
      <w:r w:rsidRPr="0050623C">
        <w:rPr>
          <w:i/>
          <w:iCs/>
          <w:color w:val="000000"/>
        </w:rPr>
        <w:t>Cesarji in Galilejci</w:t>
      </w:r>
    </w:p>
    <w:p w14:paraId="79FF5B34"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1877 </w:t>
      </w:r>
      <w:r w:rsidRPr="0050623C">
        <w:rPr>
          <w:i/>
          <w:iCs/>
          <w:color w:val="000000"/>
        </w:rPr>
        <w:t>Stebri družbe</w:t>
      </w:r>
    </w:p>
    <w:p w14:paraId="545AE388"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1879 </w:t>
      </w:r>
      <w:hyperlink r:id="rId36" w:tooltip="Nora (stran ne obstaja)" w:history="1">
        <w:r w:rsidRPr="0050623C">
          <w:rPr>
            <w:rStyle w:val="Hyperlink"/>
            <w:i/>
            <w:iCs/>
            <w:color w:val="000000"/>
          </w:rPr>
          <w:t>Nora</w:t>
        </w:r>
      </w:hyperlink>
      <w:r w:rsidRPr="0050623C">
        <w:rPr>
          <w:i/>
          <w:iCs/>
          <w:color w:val="000000"/>
        </w:rPr>
        <w:t xml:space="preserve"> ali Hiša lutk</w:t>
      </w:r>
    </w:p>
    <w:p w14:paraId="3DD7CC2C"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1881 </w:t>
      </w:r>
      <w:hyperlink r:id="rId37" w:tooltip="Strahovi (stran ne obstaja)" w:history="1">
        <w:r w:rsidRPr="0050623C">
          <w:rPr>
            <w:rStyle w:val="Hyperlink"/>
            <w:i/>
            <w:iCs/>
            <w:color w:val="000000"/>
          </w:rPr>
          <w:t>Strahovi</w:t>
        </w:r>
      </w:hyperlink>
    </w:p>
    <w:p w14:paraId="1AC07FD0" w14:textId="77777777" w:rsidR="00164DF5" w:rsidRPr="0050623C" w:rsidRDefault="00164DF5" w:rsidP="00164DF5">
      <w:pPr>
        <w:numPr>
          <w:ilvl w:val="0"/>
          <w:numId w:val="2"/>
        </w:numPr>
        <w:spacing w:before="100" w:beforeAutospacing="1" w:after="100" w:afterAutospacing="1"/>
        <w:rPr>
          <w:color w:val="000000"/>
        </w:rPr>
      </w:pPr>
    </w:p>
    <w:p w14:paraId="65F42182"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1882 </w:t>
      </w:r>
      <w:hyperlink r:id="rId38" w:tooltip="Sovražnik ljudstva (stran ne obstaja)" w:history="1">
        <w:r w:rsidRPr="0050623C">
          <w:rPr>
            <w:rStyle w:val="Hyperlink"/>
            <w:i/>
            <w:iCs/>
            <w:color w:val="000000"/>
          </w:rPr>
          <w:t>Sovražnik ljudstva</w:t>
        </w:r>
      </w:hyperlink>
    </w:p>
    <w:p w14:paraId="61B654FC"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1884 </w:t>
      </w:r>
      <w:hyperlink r:id="rId39" w:tooltip="Divja račka (stran ne obstaja)" w:history="1">
        <w:r w:rsidRPr="0050623C">
          <w:rPr>
            <w:rStyle w:val="Hyperlink"/>
            <w:i/>
            <w:iCs/>
            <w:color w:val="000000"/>
          </w:rPr>
          <w:t>Divja račka</w:t>
        </w:r>
      </w:hyperlink>
    </w:p>
    <w:p w14:paraId="2AE742CE"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1886 </w:t>
      </w:r>
      <w:r w:rsidRPr="0050623C">
        <w:rPr>
          <w:i/>
          <w:iCs/>
          <w:color w:val="000000"/>
        </w:rPr>
        <w:t>Rosmersholm</w:t>
      </w:r>
    </w:p>
    <w:p w14:paraId="04FAAAF6"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1888 </w:t>
      </w:r>
      <w:hyperlink r:id="rId40" w:tooltip="Gospa z morja (stran ne obstaja)" w:history="1">
        <w:r w:rsidRPr="0050623C">
          <w:rPr>
            <w:rStyle w:val="Hyperlink"/>
            <w:i/>
            <w:iCs/>
            <w:color w:val="000000"/>
          </w:rPr>
          <w:t>Gospa z morja</w:t>
        </w:r>
      </w:hyperlink>
    </w:p>
    <w:p w14:paraId="1F7D55D8" w14:textId="77777777" w:rsidR="00164DF5" w:rsidRPr="0050623C" w:rsidRDefault="00164DF5" w:rsidP="00164DF5">
      <w:pPr>
        <w:numPr>
          <w:ilvl w:val="0"/>
          <w:numId w:val="2"/>
        </w:numPr>
        <w:spacing w:before="100" w:beforeAutospacing="1" w:after="100" w:afterAutospacing="1"/>
        <w:rPr>
          <w:color w:val="000000"/>
        </w:rPr>
      </w:pPr>
      <w:r w:rsidRPr="0050623C">
        <w:rPr>
          <w:color w:val="000000"/>
        </w:rPr>
        <w:t xml:space="preserve">1890 </w:t>
      </w:r>
      <w:hyperlink r:id="rId41" w:tooltip="Hedda Gabler (stran ne obstaja)" w:history="1">
        <w:r w:rsidRPr="0050623C">
          <w:rPr>
            <w:rStyle w:val="Hyperlink"/>
            <w:i/>
            <w:iCs/>
            <w:color w:val="000000"/>
          </w:rPr>
          <w:t>Hedda Gabler</w:t>
        </w:r>
      </w:hyperlink>
    </w:p>
    <w:p w14:paraId="2652F4F8" w14:textId="77777777" w:rsidR="00164DF5" w:rsidRPr="0050623C" w:rsidRDefault="00164DF5" w:rsidP="00164DF5">
      <w:pPr>
        <w:spacing w:before="100" w:beforeAutospacing="1" w:after="100" w:afterAutospacing="1"/>
        <w:rPr>
          <w:color w:val="000000"/>
        </w:rPr>
      </w:pPr>
    </w:p>
    <w:p w14:paraId="578C9C18" w14:textId="77777777" w:rsidR="00164DF5" w:rsidRDefault="00164DF5" w:rsidP="00164DF5">
      <w:r>
        <w:rPr>
          <w:b/>
          <w:bCs/>
          <w:sz w:val="28"/>
        </w:rPr>
        <w:t>Naturalizem</w:t>
      </w:r>
      <w:r>
        <w:t xml:space="preserve"> (po l. 1870)</w:t>
      </w:r>
    </w:p>
    <w:p w14:paraId="484D21EE" w14:textId="77777777" w:rsidR="00164DF5" w:rsidRDefault="00164DF5" w:rsidP="00164DF5">
      <w:pPr>
        <w:numPr>
          <w:ilvl w:val="0"/>
          <w:numId w:val="4"/>
        </w:numPr>
      </w:pPr>
      <w:r>
        <w:t>Začetnika brata Jules in Edmond Goncourt</w:t>
      </w:r>
    </w:p>
    <w:p w14:paraId="521B7FCD" w14:textId="77777777" w:rsidR="00164DF5" w:rsidRDefault="00164DF5" w:rsidP="00164DF5">
      <w:pPr>
        <w:numPr>
          <w:ilvl w:val="0"/>
          <w:numId w:val="4"/>
        </w:numPr>
      </w:pPr>
      <w:r>
        <w:t>Najpomembnejši predstavnik Émile Zola, ki je razvil eksperimentalni roman (</w:t>
      </w:r>
      <w:r>
        <w:rPr>
          <w:i/>
          <w:iCs/>
        </w:rPr>
        <w:t>Beznica</w:t>
      </w:r>
      <w:r>
        <w:t>)</w:t>
      </w:r>
    </w:p>
    <w:p w14:paraId="0402BB3C" w14:textId="77777777" w:rsidR="00164DF5" w:rsidRDefault="00164DF5" w:rsidP="00164DF5">
      <w:pPr>
        <w:numPr>
          <w:ilvl w:val="0"/>
          <w:numId w:val="4"/>
        </w:numPr>
      </w:pPr>
      <w:r>
        <w:t xml:space="preserve">Med naturaliste spada tudi Guy de Maupassant (novela </w:t>
      </w:r>
      <w:r>
        <w:rPr>
          <w:i/>
          <w:iCs/>
        </w:rPr>
        <w:t>Nakit</w:t>
      </w:r>
      <w:r>
        <w:t>), odmeve naturalizma najdemo tudi  v skandinavski književnosti, zlasti v dramatiki (Ibsen, Strindberg), in nemški književnosti (Gerhart Hauptmann)</w:t>
      </w:r>
    </w:p>
    <w:p w14:paraId="77D5A584" w14:textId="77777777" w:rsidR="00164DF5" w:rsidRDefault="00164DF5" w:rsidP="00164DF5"/>
    <w:p w14:paraId="5A3BA60C" w14:textId="77777777" w:rsidR="00164DF5" w:rsidRDefault="00164DF5" w:rsidP="00164DF5">
      <w:pPr>
        <w:pStyle w:val="Heading1"/>
      </w:pPr>
      <w:r>
        <w:t>Značilnosti</w:t>
      </w:r>
    </w:p>
    <w:p w14:paraId="3D5E062F" w14:textId="77777777" w:rsidR="00164DF5" w:rsidRDefault="00164DF5" w:rsidP="00164DF5">
      <w:pPr>
        <w:numPr>
          <w:ilvl w:val="0"/>
          <w:numId w:val="3"/>
        </w:numPr>
      </w:pPr>
      <w:r>
        <w:t>Človek je determiniran (dednost &amp; družbeno okolje &amp; čas)</w:t>
      </w:r>
    </w:p>
    <w:p w14:paraId="5B1FFB29" w14:textId="77777777" w:rsidR="00164DF5" w:rsidRDefault="00164DF5" w:rsidP="00164DF5">
      <w:pPr>
        <w:numPr>
          <w:ilvl w:val="0"/>
          <w:numId w:val="3"/>
        </w:numPr>
      </w:pPr>
      <w:r>
        <w:t>Opisovanje predvsem nižjih slojev in družbenih problemov, kot sta na primer alkoholizem in prostitucija (to velikokrat sproži zgražanje bralcev)</w:t>
      </w:r>
    </w:p>
    <w:p w14:paraId="74F335AC" w14:textId="77777777" w:rsidR="00164DF5" w:rsidRDefault="00164DF5" w:rsidP="00164DF5">
      <w:pPr>
        <w:numPr>
          <w:ilvl w:val="0"/>
          <w:numId w:val="3"/>
        </w:numPr>
      </w:pPr>
      <w:r>
        <w:rPr>
          <w:u w:val="single"/>
        </w:rPr>
        <w:t>Eksperimentalni roman:</w:t>
      </w:r>
      <w:r>
        <w:rPr>
          <w:b/>
          <w:bCs/>
        </w:rPr>
        <w:t xml:space="preserve"> </w:t>
      </w:r>
      <w:r>
        <w:t xml:space="preserve">Zola je hotel v književnost vnesti eksperimentalne metode naravoslovja. Tako je pisatelj postal kot znanstvenik, literarno delo pa kot zapisnik o poteku eksperimenta. Pisatelj mora </w:t>
      </w:r>
      <w:r>
        <w:rPr>
          <w:u w:val="single"/>
        </w:rPr>
        <w:t>podrobno opisati</w:t>
      </w:r>
      <w:r>
        <w:t xml:space="preserve"> vse okoliščine, v katerih se znajde junak, hladno in neprizadeto.</w:t>
      </w:r>
    </w:p>
    <w:p w14:paraId="315F0943" w14:textId="77777777" w:rsidR="00164DF5" w:rsidRDefault="00164DF5" w:rsidP="00164DF5">
      <w:pPr>
        <w:numPr>
          <w:ilvl w:val="0"/>
          <w:numId w:val="3"/>
        </w:numPr>
      </w:pPr>
      <w:r>
        <w:t>Pogosto je pretiravanje v opisih (tudi pri eksperimentalnem romanu)</w:t>
      </w:r>
    </w:p>
    <w:p w14:paraId="25F319E5" w14:textId="77777777" w:rsidR="00164DF5" w:rsidRDefault="00164DF5" w:rsidP="00164DF5"/>
    <w:p w14:paraId="7A3535C3" w14:textId="77777777" w:rsidR="00164DF5" w:rsidRDefault="00164DF5" w:rsidP="00164DF5">
      <w:pPr>
        <w:pStyle w:val="Heading1"/>
      </w:pPr>
      <w:r>
        <w:t>Realistična (naturalistična) dramatika</w:t>
      </w:r>
    </w:p>
    <w:p w14:paraId="665C764B" w14:textId="77777777" w:rsidR="00164DF5" w:rsidRDefault="00164DF5" w:rsidP="00164DF5">
      <w:pPr>
        <w:numPr>
          <w:ilvl w:val="0"/>
          <w:numId w:val="5"/>
        </w:numPr>
      </w:pPr>
      <w:r>
        <w:t>Drame so napisane v prozi in stvarnem dialogu, ki se približuje vsakdanjemu pogovoru</w:t>
      </w:r>
    </w:p>
    <w:p w14:paraId="04331037" w14:textId="77777777" w:rsidR="00164DF5" w:rsidRDefault="00164DF5" w:rsidP="00164DF5">
      <w:pPr>
        <w:numPr>
          <w:ilvl w:val="0"/>
          <w:numId w:val="5"/>
        </w:numPr>
      </w:pPr>
      <w:r>
        <w:t xml:space="preserve">Dogajanje je postavljeno v sodobnost, načenja družbene probleme tedanjega časa, pogosto v obliki </w:t>
      </w:r>
      <w:r>
        <w:rPr>
          <w:u w:val="single"/>
        </w:rPr>
        <w:t>tezne drame</w:t>
      </w:r>
      <w:r>
        <w:t xml:space="preserve">. </w:t>
      </w:r>
    </w:p>
    <w:p w14:paraId="3601AFD9" w14:textId="77777777" w:rsidR="00164DF5" w:rsidRDefault="00164DF5" w:rsidP="00164DF5">
      <w:pPr>
        <w:numPr>
          <w:ilvl w:val="0"/>
          <w:numId w:val="5"/>
        </w:numPr>
      </w:pPr>
      <w:r>
        <w:t>Enotnost kraja, časa in dogajanja</w:t>
      </w:r>
    </w:p>
    <w:p w14:paraId="79C3F590" w14:textId="77777777" w:rsidR="00164DF5" w:rsidRDefault="00164DF5" w:rsidP="00164DF5">
      <w:pPr>
        <w:numPr>
          <w:ilvl w:val="0"/>
          <w:numId w:val="5"/>
        </w:numPr>
      </w:pPr>
      <w:r>
        <w:t xml:space="preserve">Zgodba je pogosto </w:t>
      </w:r>
      <w:r>
        <w:rPr>
          <w:u w:val="single"/>
        </w:rPr>
        <w:t>analitična</w:t>
      </w:r>
    </w:p>
    <w:p w14:paraId="6DB09E6E" w14:textId="77777777" w:rsidR="00164DF5" w:rsidRDefault="00164DF5" w:rsidP="00164DF5">
      <w:pPr>
        <w:numPr>
          <w:ilvl w:val="0"/>
          <w:numId w:val="5"/>
        </w:numPr>
      </w:pPr>
      <w:r>
        <w:lastRenderedPageBreak/>
        <w:t xml:space="preserve">Najpomembnejši dramatik je </w:t>
      </w:r>
      <w:r>
        <w:rPr>
          <w:u w:val="single"/>
        </w:rPr>
        <w:t>Henrik Ibsen</w:t>
      </w:r>
      <w:r>
        <w:t>.</w:t>
      </w:r>
    </w:p>
    <w:p w14:paraId="2BBACB63" w14:textId="77777777" w:rsidR="00164DF5" w:rsidRDefault="00164DF5" w:rsidP="00164DF5"/>
    <w:p w14:paraId="38195E52" w14:textId="77777777" w:rsidR="00164DF5" w:rsidRDefault="00164DF5" w:rsidP="00164DF5"/>
    <w:p w14:paraId="404442F6" w14:textId="77777777" w:rsidR="00164DF5" w:rsidRDefault="00164DF5" w:rsidP="00164DF5"/>
    <w:p w14:paraId="15C9A2AC" w14:textId="77777777" w:rsidR="00164DF5" w:rsidRDefault="00164DF5" w:rsidP="00164DF5"/>
    <w:p w14:paraId="73726903" w14:textId="77777777" w:rsidR="00164DF5" w:rsidRDefault="00164DF5" w:rsidP="00164DF5">
      <w:pPr>
        <w:pStyle w:val="Heading2"/>
      </w:pPr>
      <w:r>
        <w:t>Henrik Ibsen:   Nora (Hiša lutk)</w:t>
      </w:r>
    </w:p>
    <w:p w14:paraId="073391B4" w14:textId="77777777" w:rsidR="00164DF5" w:rsidRDefault="00164DF5" w:rsidP="00164DF5"/>
    <w:p w14:paraId="6069525F" w14:textId="77777777" w:rsidR="00164DF5" w:rsidRDefault="00164DF5" w:rsidP="00164DF5">
      <w:r>
        <w:rPr>
          <w:b/>
          <w:bCs/>
        </w:rPr>
        <w:t>Vsebina:</w:t>
      </w:r>
      <w:r>
        <w:t xml:space="preserve">  Nora in Torvald Helmer sta na videz idealen zakonski par s tremi otroci. Torvald je tri dni pred božičem napredoval v službi. Takrat pride na obisk še Norina mladostna prijateljica Kristina Lindejeva, ki jo zaprosi, naj ji njen mož pomaga pri iskanju službe. In res, Torvald se odloči, da ji bo dal službo notarja Krogstada. Ta že sluti, da bo izgubil službo, in pride k Nori, da bi moža prepričala, da ga ne odpusti. V bistvu jo izsiljuje, saj si je Nora pri njem pred leti, ko je bil njen mož hudo bolan, izposodila denar za potrebno zdravljenje v tujini, in sicer brez njegove vednosti, hkrati pa je še ponaredila očetov podpis. Oboje je bilo za tisti čas nedopustno oz. prepovedano. Nora ne želi, da bi mož izvedel za storjeno dejanje in laži, saj se boji, da bo odgovornost za dejanje prevzel nase in bi tako trpel njegov ugled v družbi. Ko Torvald vendarle izve za prevaro, se izkaže, da ji ni prav nič hvaležen, čeprav mu je rešila življenje, in da ga skrbi le za sebe in svoj ugled. V tistem se tudi Krogstadu odločilno spremeni življenje (spet je skupaj s svojo staro ljubeznijo Lindejevo) in jima pošlje edini obremenilni dokaz, zadolžnico. V tistem trenutku je za Torvalda vse pozabljeno, ne pa za Noro. Še isti večer ga zapusti.</w:t>
      </w:r>
    </w:p>
    <w:p w14:paraId="4389F841" w14:textId="77777777" w:rsidR="00164DF5" w:rsidRDefault="00164DF5" w:rsidP="00164DF5">
      <w:r>
        <w:t>V drami lahko zasledimo še en lik, doktorja Ranka, družinskega prijatelja Helmerjevih, ki ima dedno bolezen. On na dan Norinega odhoda preko izvidov izve, da se bo njegovo življenje kmalu končalo.</w:t>
      </w:r>
    </w:p>
    <w:p w14:paraId="1F05A51D" w14:textId="77777777" w:rsidR="00164DF5" w:rsidRDefault="00164DF5" w:rsidP="00164DF5"/>
    <w:p w14:paraId="369C18A9" w14:textId="77777777" w:rsidR="00164DF5" w:rsidRDefault="00164DF5" w:rsidP="00164DF5">
      <w:r>
        <w:rPr>
          <w:b/>
          <w:bCs/>
        </w:rPr>
        <w:t>Motivi, teme:</w:t>
      </w:r>
      <w:r>
        <w:t xml:space="preserve"> Glavni motiv </w:t>
      </w:r>
      <w:r>
        <w:rPr>
          <w:i/>
          <w:iCs/>
        </w:rPr>
        <w:t>Nore</w:t>
      </w:r>
      <w:r>
        <w:t xml:space="preserve"> je meščanski zakon in položaj ženske v njem. Iz tega rasteta tudi obe glavni temi drame: družbena in bivanjska.</w:t>
      </w:r>
    </w:p>
    <w:p w14:paraId="1D6ADE0B" w14:textId="77777777" w:rsidR="00164DF5" w:rsidRDefault="00164DF5" w:rsidP="00164DF5"/>
    <w:p w14:paraId="27D50CE3" w14:textId="77777777" w:rsidR="00164DF5" w:rsidRDefault="00164DF5" w:rsidP="00164DF5">
      <w:r>
        <w:rPr>
          <w:b/>
          <w:bCs/>
        </w:rPr>
        <w:t>Odnos med Noro in Torvaldom:</w:t>
      </w:r>
      <w:r>
        <w:t xml:space="preserve"> Torvald je na začetku prikazan kot vzoren mož in oče. Noro vzgaja podobno kot otroka: izbira ji oblačila, ji ukazuje, deli nauke,… Zanj je samo lepa lutka, ne pa enakovredna življenjska spremljevalka. </w:t>
      </w:r>
      <w:r>
        <w:rPr>
          <w:u w:val="single"/>
        </w:rPr>
        <w:t>Helmer je tipični predstavnik meščanske družbe tistega časa</w:t>
      </w:r>
      <w:r>
        <w:t>.</w:t>
      </w:r>
    </w:p>
    <w:p w14:paraId="335C1F7B" w14:textId="77777777" w:rsidR="00164DF5" w:rsidRDefault="00164DF5" w:rsidP="00164DF5"/>
    <w:p w14:paraId="7030824E" w14:textId="77777777" w:rsidR="00164DF5" w:rsidRDefault="00164DF5" w:rsidP="00164DF5">
      <w:r>
        <w:t xml:space="preserve">Ta drama je sicer v glavnem bolj realistična, naturalističen je predvsem motiv dedne bolezni pri doktorju Ranku, ki je preko svojega očeta alkoholika dobil prenosljivo spolno bolezen. Dr. Rank je lutka nesrečne usode, ki plačuje za grehe svojega očeta. </w:t>
      </w:r>
    </w:p>
    <w:p w14:paraId="1003D543" w14:textId="77777777" w:rsidR="00164DF5" w:rsidRDefault="00164DF5" w:rsidP="00164DF5">
      <w:r>
        <w:t xml:space="preserve">V drami je tudi precej simbolizma, na primer že drugi naslov </w:t>
      </w:r>
      <w:r>
        <w:rPr>
          <w:i/>
          <w:iCs/>
        </w:rPr>
        <w:t>Hiša lutk.</w:t>
      </w:r>
      <w:r>
        <w:t xml:space="preserve"> Nora je Helmerjeva lutka, le-ta in pa Krogstad sta lutki družbe, Rank kot že rečeno…</w:t>
      </w:r>
    </w:p>
    <w:p w14:paraId="7E19269B" w14:textId="77777777" w:rsidR="00164DF5" w:rsidRDefault="00164DF5" w:rsidP="00164DF5"/>
    <w:p w14:paraId="25EAFC26" w14:textId="77777777" w:rsidR="00164DF5" w:rsidRDefault="00164DF5" w:rsidP="00164DF5">
      <w:r>
        <w:rPr>
          <w:b/>
          <w:bCs/>
        </w:rPr>
        <w:t>Tezna drama:</w:t>
      </w:r>
      <w:r>
        <w:t xml:space="preserve"> prikazuje kak družbeni ali ideološki problem, ki ga v obliki teze izrazi ena od nastopajočih oseb. Navadno že ponudi možno rešitev.</w:t>
      </w:r>
    </w:p>
    <w:p w14:paraId="42D810C0" w14:textId="77777777" w:rsidR="00164DF5" w:rsidRDefault="00164DF5" w:rsidP="00164DF5">
      <w:r>
        <w:t xml:space="preserve">Tu je problem položaj ženske v meščanskem zakonu (popolna podrejenost možu). Rešitev za žensko (Noro) je v osamosvojitvi ali pa v iskrenem in enakopravnem zakonu. </w:t>
      </w:r>
    </w:p>
    <w:p w14:paraId="76077282" w14:textId="77777777" w:rsidR="00164DF5" w:rsidRDefault="00164DF5" w:rsidP="00164DF5"/>
    <w:p w14:paraId="16C0E07D" w14:textId="77777777" w:rsidR="00164DF5" w:rsidRDefault="00164DF5" w:rsidP="00164DF5">
      <w:r>
        <w:rPr>
          <w:b/>
          <w:bCs/>
        </w:rPr>
        <w:t>Analitična tehnika:</w:t>
      </w:r>
      <w:r>
        <w:t xml:space="preserve"> dramska tehnika je analitična, ko se dogajanje odvija na istem mestu v času nekaj ur, preteklost pa izvemo iz pogovorov med osebami.</w:t>
      </w:r>
    </w:p>
    <w:p w14:paraId="0070C73F" w14:textId="77777777" w:rsidR="00164DF5" w:rsidRDefault="00164DF5" w:rsidP="00164DF5">
      <w:r>
        <w:t xml:space="preserve">V </w:t>
      </w:r>
      <w:r>
        <w:rPr>
          <w:i/>
          <w:iCs/>
        </w:rPr>
        <w:t>Nori</w:t>
      </w:r>
      <w:r>
        <w:t xml:space="preserve"> je dogajalni čas tri dni okrog božiča, okoli 60 ur. Dogajalni prostor je dnevna soba.</w:t>
      </w:r>
    </w:p>
    <w:p w14:paraId="01987955" w14:textId="77777777" w:rsidR="00164DF5" w:rsidRDefault="00164DF5" w:rsidP="00164DF5">
      <w:pPr>
        <w:pStyle w:val="Heading2"/>
        <w:rPr>
          <w:rStyle w:val="Emphasis"/>
          <w:rFonts w:ascii="Georgia" w:hAnsi="Georgia"/>
          <w:i w:val="0"/>
          <w:color w:val="000000"/>
        </w:rPr>
      </w:pPr>
    </w:p>
    <w:p w14:paraId="51736342" w14:textId="77777777" w:rsidR="00A65FB6" w:rsidRDefault="00A65FB6"/>
    <w:sectPr w:rsidR="00A65FB6" w:rsidSect="00164DF5">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235B" w14:textId="77777777" w:rsidR="001B0160" w:rsidRDefault="001B0160">
      <w:r>
        <w:separator/>
      </w:r>
    </w:p>
  </w:endnote>
  <w:endnote w:type="continuationSeparator" w:id="0">
    <w:p w14:paraId="088E50B1" w14:textId="77777777" w:rsidR="001B0160" w:rsidRDefault="001B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F746" w14:textId="77777777" w:rsidR="00907F36" w:rsidRDefault="00907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164DF5" w14:paraId="01343916" w14:textId="77777777">
      <w:tc>
        <w:tcPr>
          <w:tcW w:w="4500" w:type="pct"/>
          <w:tcBorders>
            <w:top w:val="single" w:sz="4" w:space="0" w:color="000000"/>
          </w:tcBorders>
        </w:tcPr>
        <w:p w14:paraId="10CB9922" w14:textId="6E3950CE" w:rsidR="00164DF5" w:rsidRDefault="00421A07" w:rsidP="00164DF5">
          <w:pPr>
            <w:pStyle w:val="Footer"/>
            <w:jc w:val="right"/>
          </w:pPr>
          <w:r>
            <w:t xml:space="preserve"> </w:t>
          </w:r>
        </w:p>
        <w:p w14:paraId="6DBE743B" w14:textId="77777777" w:rsidR="00164DF5" w:rsidRDefault="00164DF5" w:rsidP="00164DF5">
          <w:pPr>
            <w:pStyle w:val="Footer"/>
            <w:jc w:val="center"/>
          </w:pPr>
        </w:p>
      </w:tc>
      <w:tc>
        <w:tcPr>
          <w:tcW w:w="500" w:type="pct"/>
          <w:tcBorders>
            <w:top w:val="single" w:sz="4" w:space="0" w:color="C0504D"/>
          </w:tcBorders>
          <w:shd w:val="clear" w:color="auto" w:fill="943634"/>
        </w:tcPr>
        <w:p w14:paraId="3E7DF531" w14:textId="77777777" w:rsidR="00164DF5" w:rsidRDefault="00164DF5">
          <w:pPr>
            <w:pStyle w:val="Header"/>
            <w:rPr>
              <w:color w:val="FFFFFF"/>
            </w:rPr>
          </w:pPr>
          <w:r>
            <w:fldChar w:fldCharType="begin"/>
          </w:r>
          <w:r>
            <w:instrText xml:space="preserve"> PAGE   \* MERGEFORMAT </w:instrText>
          </w:r>
          <w:r>
            <w:fldChar w:fldCharType="separate"/>
          </w:r>
          <w:r w:rsidRPr="00164DF5">
            <w:rPr>
              <w:noProof/>
              <w:color w:val="FFFFFF"/>
            </w:rPr>
            <w:t>4</w:t>
          </w:r>
          <w:r>
            <w:fldChar w:fldCharType="end"/>
          </w:r>
        </w:p>
      </w:tc>
    </w:tr>
  </w:tbl>
  <w:p w14:paraId="4B7EC421" w14:textId="77777777" w:rsidR="00164DF5" w:rsidRDefault="00164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D252" w14:textId="77777777" w:rsidR="00907F36" w:rsidRDefault="00907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8DFE" w14:textId="77777777" w:rsidR="001B0160" w:rsidRDefault="001B0160">
      <w:r>
        <w:separator/>
      </w:r>
    </w:p>
  </w:footnote>
  <w:footnote w:type="continuationSeparator" w:id="0">
    <w:p w14:paraId="210377CD" w14:textId="77777777" w:rsidR="001B0160" w:rsidRDefault="001B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BFB4" w14:textId="77777777" w:rsidR="00907F36" w:rsidRDefault="00907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7BEE" w14:textId="77777777" w:rsidR="00164DF5" w:rsidRDefault="00164D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3969" w14:textId="77777777" w:rsidR="00907F36" w:rsidRDefault="00907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54A6"/>
    <w:multiLevelType w:val="hybridMultilevel"/>
    <w:tmpl w:val="7DCC69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9522A"/>
    <w:multiLevelType w:val="hybridMultilevel"/>
    <w:tmpl w:val="B33E0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92767"/>
    <w:multiLevelType w:val="multilevel"/>
    <w:tmpl w:val="A71C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86D91"/>
    <w:multiLevelType w:val="hybridMultilevel"/>
    <w:tmpl w:val="4A0ABC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9E0381"/>
    <w:multiLevelType w:val="multilevel"/>
    <w:tmpl w:val="4AAA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DF5"/>
    <w:rsid w:val="00164DF5"/>
    <w:rsid w:val="001B0160"/>
    <w:rsid w:val="00421A07"/>
    <w:rsid w:val="00751075"/>
    <w:rsid w:val="00907F36"/>
    <w:rsid w:val="00A65FB6"/>
    <w:rsid w:val="00C97584"/>
    <w:rsid w:val="00F01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0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F5"/>
    <w:rPr>
      <w:rFonts w:ascii="Times New Roman" w:eastAsia="Times New Roman" w:hAnsi="Times New Roman"/>
      <w:sz w:val="24"/>
      <w:szCs w:val="24"/>
    </w:rPr>
  </w:style>
  <w:style w:type="paragraph" w:styleId="Heading1">
    <w:name w:val="heading 1"/>
    <w:basedOn w:val="Normal"/>
    <w:next w:val="Normal"/>
    <w:link w:val="Heading1Char"/>
    <w:qFormat/>
    <w:rsid w:val="00164D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64DF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4DF5"/>
    <w:rPr>
      <w:rFonts w:ascii="Cambria" w:eastAsia="Times New Roman" w:hAnsi="Cambria" w:cs="Times New Roman"/>
      <w:b/>
      <w:bCs/>
      <w:kern w:val="32"/>
      <w:sz w:val="32"/>
      <w:szCs w:val="32"/>
      <w:lang w:val="sl-SI" w:eastAsia="sl-SI"/>
    </w:rPr>
  </w:style>
  <w:style w:type="character" w:customStyle="1" w:styleId="Heading2Char">
    <w:name w:val="Heading 2 Char"/>
    <w:link w:val="Heading2"/>
    <w:uiPriority w:val="9"/>
    <w:rsid w:val="00164DF5"/>
    <w:rPr>
      <w:rFonts w:ascii="Cambria" w:eastAsia="Times New Roman" w:hAnsi="Cambria" w:cs="Times New Roman"/>
      <w:b/>
      <w:bCs/>
      <w:color w:val="4F81BD"/>
      <w:sz w:val="26"/>
      <w:szCs w:val="26"/>
      <w:lang w:val="sl-SI" w:eastAsia="sl-SI"/>
    </w:rPr>
  </w:style>
  <w:style w:type="character" w:styleId="Emphasis">
    <w:name w:val="Emphasis"/>
    <w:qFormat/>
    <w:rsid w:val="00164DF5"/>
    <w:rPr>
      <w:i/>
      <w:iCs/>
    </w:rPr>
  </w:style>
  <w:style w:type="paragraph" w:styleId="Header">
    <w:name w:val="header"/>
    <w:basedOn w:val="Normal"/>
    <w:link w:val="HeaderChar"/>
    <w:rsid w:val="00164DF5"/>
    <w:pPr>
      <w:tabs>
        <w:tab w:val="center" w:pos="4536"/>
        <w:tab w:val="right" w:pos="9072"/>
      </w:tabs>
    </w:pPr>
  </w:style>
  <w:style w:type="character" w:customStyle="1" w:styleId="HeaderChar">
    <w:name w:val="Header Char"/>
    <w:link w:val="Header"/>
    <w:rsid w:val="00164DF5"/>
    <w:rPr>
      <w:rFonts w:ascii="Times New Roman" w:eastAsia="Times New Roman" w:hAnsi="Times New Roman" w:cs="Times New Roman"/>
      <w:sz w:val="24"/>
      <w:szCs w:val="24"/>
      <w:lang w:val="sl-SI" w:eastAsia="sl-SI"/>
    </w:rPr>
  </w:style>
  <w:style w:type="paragraph" w:styleId="Footer">
    <w:name w:val="footer"/>
    <w:basedOn w:val="Normal"/>
    <w:link w:val="FooterChar"/>
    <w:rsid w:val="00164DF5"/>
    <w:pPr>
      <w:tabs>
        <w:tab w:val="center" w:pos="4536"/>
        <w:tab w:val="right" w:pos="9072"/>
      </w:tabs>
    </w:pPr>
  </w:style>
  <w:style w:type="character" w:customStyle="1" w:styleId="FooterChar">
    <w:name w:val="Footer Char"/>
    <w:link w:val="Footer"/>
    <w:rsid w:val="00164DF5"/>
    <w:rPr>
      <w:rFonts w:ascii="Times New Roman" w:eastAsia="Times New Roman" w:hAnsi="Times New Roman" w:cs="Times New Roman"/>
      <w:sz w:val="24"/>
      <w:szCs w:val="24"/>
      <w:lang w:val="sl-SI" w:eastAsia="sl-SI"/>
    </w:rPr>
  </w:style>
  <w:style w:type="character" w:styleId="Hyperlink">
    <w:name w:val="Hyperlink"/>
    <w:uiPriority w:val="99"/>
    <w:rsid w:val="00164DF5"/>
    <w:rPr>
      <w:color w:val="0000FF"/>
      <w:u w:val="single"/>
    </w:rPr>
  </w:style>
  <w:style w:type="paragraph" w:styleId="NormalWeb">
    <w:name w:val="Normal (Web)"/>
    <w:basedOn w:val="Normal"/>
    <w:uiPriority w:val="99"/>
    <w:unhideWhenUsed/>
    <w:rsid w:val="00164DF5"/>
    <w:pPr>
      <w:spacing w:before="100" w:beforeAutospacing="1" w:after="100" w:afterAutospacing="1"/>
    </w:pPr>
  </w:style>
  <w:style w:type="character" w:customStyle="1" w:styleId="mw-headline">
    <w:name w:val="mw-headline"/>
    <w:basedOn w:val="DefaultParagraphFont"/>
    <w:rsid w:val="00164DF5"/>
  </w:style>
  <w:style w:type="paragraph" w:styleId="BalloonText">
    <w:name w:val="Balloon Text"/>
    <w:basedOn w:val="Normal"/>
    <w:link w:val="BalloonTextChar"/>
    <w:uiPriority w:val="99"/>
    <w:semiHidden/>
    <w:unhideWhenUsed/>
    <w:rsid w:val="00164DF5"/>
    <w:rPr>
      <w:rFonts w:ascii="Tahoma" w:hAnsi="Tahoma" w:cs="Tahoma"/>
      <w:sz w:val="16"/>
      <w:szCs w:val="16"/>
    </w:rPr>
  </w:style>
  <w:style w:type="character" w:customStyle="1" w:styleId="BalloonTextChar">
    <w:name w:val="Balloon Text Char"/>
    <w:link w:val="BalloonText"/>
    <w:uiPriority w:val="99"/>
    <w:semiHidden/>
    <w:rsid w:val="00164DF5"/>
    <w:rPr>
      <w:rFonts w:ascii="Tahoma" w:eastAsia="Times New Roman"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1906" TargetMode="External"/><Relationship Id="rId18" Type="http://schemas.openxmlformats.org/officeDocument/2006/relationships/hyperlink" Target="http://sl.wikipedia.org/w/index.php?title=Protagonist&amp;action=edit&amp;redlink=1" TargetMode="External"/><Relationship Id="rId26" Type="http://schemas.openxmlformats.org/officeDocument/2006/relationships/hyperlink" Target="http://sl.wikipedia.org/wiki/1852" TargetMode="External"/><Relationship Id="rId39" Type="http://schemas.openxmlformats.org/officeDocument/2006/relationships/hyperlink" Target="http://sl.wikipedia.org/w/index.php?title=Divja_ra%C4%8Dka&amp;action=edit&amp;redlink=1" TargetMode="External"/><Relationship Id="rId3" Type="http://schemas.openxmlformats.org/officeDocument/2006/relationships/settings" Target="settings.xml"/><Relationship Id="rId21" Type="http://schemas.openxmlformats.org/officeDocument/2006/relationships/hyperlink" Target="http://sl.wikipedia.org/wiki/1850" TargetMode="External"/><Relationship Id="rId34" Type="http://schemas.openxmlformats.org/officeDocument/2006/relationships/hyperlink" Target="http://sl.wikipedia.org/wiki/Kap"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l.wikipedia.org/wiki/Seznam_norve%C5%A1kih_dramatikov" TargetMode="External"/><Relationship Id="rId12" Type="http://schemas.openxmlformats.org/officeDocument/2006/relationships/hyperlink" Target="http://sl.wikipedia.org/wiki/23._maj" TargetMode="External"/><Relationship Id="rId17" Type="http://schemas.openxmlformats.org/officeDocument/2006/relationships/hyperlink" Target="http://sl.wikipedia.org/wiki/Nem%C4%8Dija" TargetMode="External"/><Relationship Id="rId25" Type="http://schemas.openxmlformats.org/officeDocument/2006/relationships/hyperlink" Target="http://sl.wikipedia.org/wiki/1851" TargetMode="External"/><Relationship Id="rId33" Type="http://schemas.openxmlformats.org/officeDocument/2006/relationships/hyperlink" Target="http://sl.wikipedia.org/wiki/1891" TargetMode="External"/><Relationship Id="rId38" Type="http://schemas.openxmlformats.org/officeDocument/2006/relationships/hyperlink" Target="http://sl.wikipedia.org/w/index.php?title=Sovra%C5%BEnik_ljudstva&amp;action=edit&amp;redlink=1"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wikipedia.org/wiki/Italija" TargetMode="External"/><Relationship Id="rId20" Type="http://schemas.openxmlformats.org/officeDocument/2006/relationships/hyperlink" Target="http://sl.wikipedia.org/wiki/Grimstad" TargetMode="External"/><Relationship Id="rId29" Type="http://schemas.openxmlformats.org/officeDocument/2006/relationships/hyperlink" Target="http://sl.wikipedia.org/wiki/1857" TargetMode="External"/><Relationship Id="rId41" Type="http://schemas.openxmlformats.org/officeDocument/2006/relationships/hyperlink" Target="http://sl.wikipedia.org/w/index.php?title=Hedda_Gabler&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Norve%C5%A1ka" TargetMode="External"/><Relationship Id="rId24" Type="http://schemas.openxmlformats.org/officeDocument/2006/relationships/hyperlink" Target="http://sl.wikipedia.org/wiki/Narodopisje" TargetMode="External"/><Relationship Id="rId32" Type="http://schemas.openxmlformats.org/officeDocument/2006/relationships/hyperlink" Target="http://sl.wikipedia.org/wiki/M%C3%BCnchen" TargetMode="External"/><Relationship Id="rId37" Type="http://schemas.openxmlformats.org/officeDocument/2006/relationships/hyperlink" Target="http://sl.wikipedia.org/w/index.php?title=Strahovi&amp;action=edit&amp;redlink=1" TargetMode="External"/><Relationship Id="rId40" Type="http://schemas.openxmlformats.org/officeDocument/2006/relationships/hyperlink" Target="http://sl.wikipedia.org/w/index.php?title=Gospa_z_morja&amp;action=edit&amp;redlink=1"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wikipedia.org/wiki/William_Shakespeare" TargetMode="External"/><Relationship Id="rId23" Type="http://schemas.openxmlformats.org/officeDocument/2006/relationships/hyperlink" Target="http://sl.wikipedia.org/w/index.php?title=Bj%C3%B8rnstjerne_Bj%C3%B8rnson&amp;action=edit&amp;redlink=1" TargetMode="External"/><Relationship Id="rId28" Type="http://schemas.openxmlformats.org/officeDocument/2006/relationships/hyperlink" Target="http://sl.wikipedia.org/wiki/Dresden" TargetMode="External"/><Relationship Id="rId36" Type="http://schemas.openxmlformats.org/officeDocument/2006/relationships/hyperlink" Target="http://sl.wikipedia.org/w/index.php?title=Nora&amp;action=edit&amp;redlink=1" TargetMode="External"/><Relationship Id="rId49" Type="http://schemas.openxmlformats.org/officeDocument/2006/relationships/theme" Target="theme/theme1.xml"/><Relationship Id="rId10" Type="http://schemas.openxmlformats.org/officeDocument/2006/relationships/hyperlink" Target="http://sl.wikipedia.org/wiki/Skien" TargetMode="External"/><Relationship Id="rId19" Type="http://schemas.openxmlformats.org/officeDocument/2006/relationships/hyperlink" Target="http://sl.wikipedia.org/wiki/1844" TargetMode="External"/><Relationship Id="rId31" Type="http://schemas.openxmlformats.org/officeDocument/2006/relationships/hyperlink" Target="http://sl.wikipedia.org/wiki/Ri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ki/1828" TargetMode="External"/><Relationship Id="rId14" Type="http://schemas.openxmlformats.org/officeDocument/2006/relationships/hyperlink" Target="http://sl.wikipedia.org/wiki/Oslo" TargetMode="External"/><Relationship Id="rId22" Type="http://schemas.openxmlformats.org/officeDocument/2006/relationships/hyperlink" Target="http://sl.wikipedia.org/w/index.php?title=Marcus_Thrane&amp;action=edit&amp;redlink=1" TargetMode="External"/><Relationship Id="rId27" Type="http://schemas.openxmlformats.org/officeDocument/2006/relationships/hyperlink" Target="http://sl.wikipedia.org/wiki/K%C3%B8benhavn" TargetMode="External"/><Relationship Id="rId30" Type="http://schemas.openxmlformats.org/officeDocument/2006/relationships/hyperlink" Target="http://sl.wikipedia.org/wiki/1858" TargetMode="External"/><Relationship Id="rId35" Type="http://schemas.openxmlformats.org/officeDocument/2006/relationships/hyperlink" Target="http://sl.wikipedia.org/w/index.php?title=Peer_Gynt&amp;action=edit&amp;redlink=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l.wikipedia.org/wiki/20._ma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Links>
    <vt:vector size="210" baseType="variant">
      <vt:variant>
        <vt:i4>4128860</vt:i4>
      </vt:variant>
      <vt:variant>
        <vt:i4>102</vt:i4>
      </vt:variant>
      <vt:variant>
        <vt:i4>0</vt:i4>
      </vt:variant>
      <vt:variant>
        <vt:i4>5</vt:i4>
      </vt:variant>
      <vt:variant>
        <vt:lpwstr>http://sl.wikipedia.org/w/index.php?title=Hedda_Gabler&amp;action=edit&amp;redlink=1</vt:lpwstr>
      </vt:variant>
      <vt:variant>
        <vt:lpwstr/>
      </vt:variant>
      <vt:variant>
        <vt:i4>4456529</vt:i4>
      </vt:variant>
      <vt:variant>
        <vt:i4>99</vt:i4>
      </vt:variant>
      <vt:variant>
        <vt:i4>0</vt:i4>
      </vt:variant>
      <vt:variant>
        <vt:i4>5</vt:i4>
      </vt:variant>
      <vt:variant>
        <vt:lpwstr>http://sl.wikipedia.org/w/index.php?title=Gospa_z_morja&amp;action=edit&amp;redlink=1</vt:lpwstr>
      </vt:variant>
      <vt:variant>
        <vt:lpwstr/>
      </vt:variant>
      <vt:variant>
        <vt:i4>6291474</vt:i4>
      </vt:variant>
      <vt:variant>
        <vt:i4>96</vt:i4>
      </vt:variant>
      <vt:variant>
        <vt:i4>0</vt:i4>
      </vt:variant>
      <vt:variant>
        <vt:i4>5</vt:i4>
      </vt:variant>
      <vt:variant>
        <vt:lpwstr>http://sl.wikipedia.org/w/index.php?title=Divja_ra%C4%8Dka&amp;action=edit&amp;redlink=1</vt:lpwstr>
      </vt:variant>
      <vt:variant>
        <vt:lpwstr/>
      </vt:variant>
      <vt:variant>
        <vt:i4>2621514</vt:i4>
      </vt:variant>
      <vt:variant>
        <vt:i4>93</vt:i4>
      </vt:variant>
      <vt:variant>
        <vt:i4>0</vt:i4>
      </vt:variant>
      <vt:variant>
        <vt:i4>5</vt:i4>
      </vt:variant>
      <vt:variant>
        <vt:lpwstr>http://sl.wikipedia.org/w/index.php?title=Sovra%C5%BEnik_ljudstva&amp;action=edit&amp;redlink=1</vt:lpwstr>
      </vt:variant>
      <vt:variant>
        <vt:lpwstr/>
      </vt:variant>
      <vt:variant>
        <vt:i4>852046</vt:i4>
      </vt:variant>
      <vt:variant>
        <vt:i4>90</vt:i4>
      </vt:variant>
      <vt:variant>
        <vt:i4>0</vt:i4>
      </vt:variant>
      <vt:variant>
        <vt:i4>5</vt:i4>
      </vt:variant>
      <vt:variant>
        <vt:lpwstr>http://sl.wikipedia.org/w/index.php?title=Strahovi&amp;action=edit&amp;redlink=1</vt:lpwstr>
      </vt:variant>
      <vt:variant>
        <vt:lpwstr/>
      </vt:variant>
      <vt:variant>
        <vt:i4>1048653</vt:i4>
      </vt:variant>
      <vt:variant>
        <vt:i4>87</vt:i4>
      </vt:variant>
      <vt:variant>
        <vt:i4>0</vt:i4>
      </vt:variant>
      <vt:variant>
        <vt:i4>5</vt:i4>
      </vt:variant>
      <vt:variant>
        <vt:lpwstr>http://sl.wikipedia.org/w/index.php?title=Nora&amp;action=edit&amp;redlink=1</vt:lpwstr>
      </vt:variant>
      <vt:variant>
        <vt:lpwstr/>
      </vt:variant>
      <vt:variant>
        <vt:i4>4194407</vt:i4>
      </vt:variant>
      <vt:variant>
        <vt:i4>84</vt:i4>
      </vt:variant>
      <vt:variant>
        <vt:i4>0</vt:i4>
      </vt:variant>
      <vt:variant>
        <vt:i4>5</vt:i4>
      </vt:variant>
      <vt:variant>
        <vt:lpwstr>http://sl.wikipedia.org/w/index.php?title=Peer_Gynt&amp;action=edit&amp;redlink=1</vt:lpwstr>
      </vt:variant>
      <vt:variant>
        <vt:lpwstr/>
      </vt:variant>
      <vt:variant>
        <vt:i4>1179734</vt:i4>
      </vt:variant>
      <vt:variant>
        <vt:i4>81</vt:i4>
      </vt:variant>
      <vt:variant>
        <vt:i4>0</vt:i4>
      </vt:variant>
      <vt:variant>
        <vt:i4>5</vt:i4>
      </vt:variant>
      <vt:variant>
        <vt:lpwstr>http://sl.wikipedia.org/wiki/Kap</vt:lpwstr>
      </vt:variant>
      <vt:variant>
        <vt:lpwstr/>
      </vt:variant>
      <vt:variant>
        <vt:i4>65551</vt:i4>
      </vt:variant>
      <vt:variant>
        <vt:i4>78</vt:i4>
      </vt:variant>
      <vt:variant>
        <vt:i4>0</vt:i4>
      </vt:variant>
      <vt:variant>
        <vt:i4>5</vt:i4>
      </vt:variant>
      <vt:variant>
        <vt:lpwstr>http://sl.wikipedia.org/wiki/1891</vt:lpwstr>
      </vt:variant>
      <vt:variant>
        <vt:lpwstr/>
      </vt:variant>
      <vt:variant>
        <vt:i4>4653125</vt:i4>
      </vt:variant>
      <vt:variant>
        <vt:i4>75</vt:i4>
      </vt:variant>
      <vt:variant>
        <vt:i4>0</vt:i4>
      </vt:variant>
      <vt:variant>
        <vt:i4>5</vt:i4>
      </vt:variant>
      <vt:variant>
        <vt:lpwstr>http://sl.wikipedia.org/wiki/M%C3%BCnchen</vt:lpwstr>
      </vt:variant>
      <vt:variant>
        <vt:lpwstr/>
      </vt:variant>
      <vt:variant>
        <vt:i4>1441886</vt:i4>
      </vt:variant>
      <vt:variant>
        <vt:i4>72</vt:i4>
      </vt:variant>
      <vt:variant>
        <vt:i4>0</vt:i4>
      </vt:variant>
      <vt:variant>
        <vt:i4>5</vt:i4>
      </vt:variant>
      <vt:variant>
        <vt:lpwstr>http://sl.wikipedia.org/wiki/Rim</vt:lpwstr>
      </vt:variant>
      <vt:variant>
        <vt:lpwstr/>
      </vt:variant>
      <vt:variant>
        <vt:i4>851983</vt:i4>
      </vt:variant>
      <vt:variant>
        <vt:i4>69</vt:i4>
      </vt:variant>
      <vt:variant>
        <vt:i4>0</vt:i4>
      </vt:variant>
      <vt:variant>
        <vt:i4>5</vt:i4>
      </vt:variant>
      <vt:variant>
        <vt:lpwstr>http://sl.wikipedia.org/wiki/1858</vt:lpwstr>
      </vt:variant>
      <vt:variant>
        <vt:lpwstr/>
      </vt:variant>
      <vt:variant>
        <vt:i4>851983</vt:i4>
      </vt:variant>
      <vt:variant>
        <vt:i4>66</vt:i4>
      </vt:variant>
      <vt:variant>
        <vt:i4>0</vt:i4>
      </vt:variant>
      <vt:variant>
        <vt:i4>5</vt:i4>
      </vt:variant>
      <vt:variant>
        <vt:lpwstr>http://sl.wikipedia.org/wiki/1857</vt:lpwstr>
      </vt:variant>
      <vt:variant>
        <vt:lpwstr/>
      </vt:variant>
      <vt:variant>
        <vt:i4>131155</vt:i4>
      </vt:variant>
      <vt:variant>
        <vt:i4>63</vt:i4>
      </vt:variant>
      <vt:variant>
        <vt:i4>0</vt:i4>
      </vt:variant>
      <vt:variant>
        <vt:i4>5</vt:i4>
      </vt:variant>
      <vt:variant>
        <vt:lpwstr>http://sl.wikipedia.org/wiki/Dresden</vt:lpwstr>
      </vt:variant>
      <vt:variant>
        <vt:lpwstr/>
      </vt:variant>
      <vt:variant>
        <vt:i4>6750254</vt:i4>
      </vt:variant>
      <vt:variant>
        <vt:i4>60</vt:i4>
      </vt:variant>
      <vt:variant>
        <vt:i4>0</vt:i4>
      </vt:variant>
      <vt:variant>
        <vt:i4>5</vt:i4>
      </vt:variant>
      <vt:variant>
        <vt:lpwstr>http://sl.wikipedia.org/wiki/K%C3%B8benhavn</vt:lpwstr>
      </vt:variant>
      <vt:variant>
        <vt:lpwstr/>
      </vt:variant>
      <vt:variant>
        <vt:i4>851983</vt:i4>
      </vt:variant>
      <vt:variant>
        <vt:i4>57</vt:i4>
      </vt:variant>
      <vt:variant>
        <vt:i4>0</vt:i4>
      </vt:variant>
      <vt:variant>
        <vt:i4>5</vt:i4>
      </vt:variant>
      <vt:variant>
        <vt:lpwstr>http://sl.wikipedia.org/wiki/1852</vt:lpwstr>
      </vt:variant>
      <vt:variant>
        <vt:lpwstr/>
      </vt:variant>
      <vt:variant>
        <vt:i4>851983</vt:i4>
      </vt:variant>
      <vt:variant>
        <vt:i4>54</vt:i4>
      </vt:variant>
      <vt:variant>
        <vt:i4>0</vt:i4>
      </vt:variant>
      <vt:variant>
        <vt:i4>5</vt:i4>
      </vt:variant>
      <vt:variant>
        <vt:lpwstr>http://sl.wikipedia.org/wiki/1851</vt:lpwstr>
      </vt:variant>
      <vt:variant>
        <vt:lpwstr/>
      </vt:variant>
      <vt:variant>
        <vt:i4>1507413</vt:i4>
      </vt:variant>
      <vt:variant>
        <vt:i4>51</vt:i4>
      </vt:variant>
      <vt:variant>
        <vt:i4>0</vt:i4>
      </vt:variant>
      <vt:variant>
        <vt:i4>5</vt:i4>
      </vt:variant>
      <vt:variant>
        <vt:lpwstr>http://sl.wikipedia.org/wiki/Narodopisje</vt:lpwstr>
      </vt:variant>
      <vt:variant>
        <vt:lpwstr/>
      </vt:variant>
      <vt:variant>
        <vt:i4>1114163</vt:i4>
      </vt:variant>
      <vt:variant>
        <vt:i4>48</vt:i4>
      </vt:variant>
      <vt:variant>
        <vt:i4>0</vt:i4>
      </vt:variant>
      <vt:variant>
        <vt:i4>5</vt:i4>
      </vt:variant>
      <vt:variant>
        <vt:lpwstr>http://sl.wikipedia.org/w/index.php?title=Bj%C3%B8rnstjerne_Bj%C3%B8rnson&amp;action=edit&amp;redlink=1</vt:lpwstr>
      </vt:variant>
      <vt:variant>
        <vt:lpwstr/>
      </vt:variant>
      <vt:variant>
        <vt:i4>4653177</vt:i4>
      </vt:variant>
      <vt:variant>
        <vt:i4>45</vt:i4>
      </vt:variant>
      <vt:variant>
        <vt:i4>0</vt:i4>
      </vt:variant>
      <vt:variant>
        <vt:i4>5</vt:i4>
      </vt:variant>
      <vt:variant>
        <vt:lpwstr>http://sl.wikipedia.org/w/index.php?title=Marcus_Thrane&amp;action=edit&amp;redlink=1</vt:lpwstr>
      </vt:variant>
      <vt:variant>
        <vt:lpwstr/>
      </vt:variant>
      <vt:variant>
        <vt:i4>851983</vt:i4>
      </vt:variant>
      <vt:variant>
        <vt:i4>42</vt:i4>
      </vt:variant>
      <vt:variant>
        <vt:i4>0</vt:i4>
      </vt:variant>
      <vt:variant>
        <vt:i4>5</vt:i4>
      </vt:variant>
      <vt:variant>
        <vt:lpwstr>http://sl.wikipedia.org/wiki/1850</vt:lpwstr>
      </vt:variant>
      <vt:variant>
        <vt:lpwstr/>
      </vt:variant>
      <vt:variant>
        <vt:i4>1376348</vt:i4>
      </vt:variant>
      <vt:variant>
        <vt:i4>39</vt:i4>
      </vt:variant>
      <vt:variant>
        <vt:i4>0</vt:i4>
      </vt:variant>
      <vt:variant>
        <vt:i4>5</vt:i4>
      </vt:variant>
      <vt:variant>
        <vt:lpwstr>http://sl.wikipedia.org/wiki/Grimstad</vt:lpwstr>
      </vt:variant>
      <vt:variant>
        <vt:lpwstr/>
      </vt:variant>
      <vt:variant>
        <vt:i4>786447</vt:i4>
      </vt:variant>
      <vt:variant>
        <vt:i4>36</vt:i4>
      </vt:variant>
      <vt:variant>
        <vt:i4>0</vt:i4>
      </vt:variant>
      <vt:variant>
        <vt:i4>5</vt:i4>
      </vt:variant>
      <vt:variant>
        <vt:lpwstr>http://sl.wikipedia.org/wiki/1844</vt:lpwstr>
      </vt:variant>
      <vt:variant>
        <vt:lpwstr/>
      </vt:variant>
      <vt:variant>
        <vt:i4>2228268</vt:i4>
      </vt:variant>
      <vt:variant>
        <vt:i4>33</vt:i4>
      </vt:variant>
      <vt:variant>
        <vt:i4>0</vt:i4>
      </vt:variant>
      <vt:variant>
        <vt:i4>5</vt:i4>
      </vt:variant>
      <vt:variant>
        <vt:lpwstr>http://sl.wikipedia.org/w/index.php?title=Protagonist&amp;action=edit&amp;redlink=1</vt:lpwstr>
      </vt:variant>
      <vt:variant>
        <vt:lpwstr/>
      </vt:variant>
      <vt:variant>
        <vt:i4>4325394</vt:i4>
      </vt:variant>
      <vt:variant>
        <vt:i4>30</vt:i4>
      </vt:variant>
      <vt:variant>
        <vt:i4>0</vt:i4>
      </vt:variant>
      <vt:variant>
        <vt:i4>5</vt:i4>
      </vt:variant>
      <vt:variant>
        <vt:lpwstr>http://sl.wikipedia.org/wiki/Nem%C4%8Dija</vt:lpwstr>
      </vt:variant>
      <vt:variant>
        <vt:lpwstr/>
      </vt:variant>
      <vt:variant>
        <vt:i4>589893</vt:i4>
      </vt:variant>
      <vt:variant>
        <vt:i4>27</vt:i4>
      </vt:variant>
      <vt:variant>
        <vt:i4>0</vt:i4>
      </vt:variant>
      <vt:variant>
        <vt:i4>5</vt:i4>
      </vt:variant>
      <vt:variant>
        <vt:lpwstr>http://sl.wikipedia.org/wiki/Italija</vt:lpwstr>
      </vt:variant>
      <vt:variant>
        <vt:lpwstr/>
      </vt:variant>
      <vt:variant>
        <vt:i4>1376363</vt:i4>
      </vt:variant>
      <vt:variant>
        <vt:i4>24</vt:i4>
      </vt:variant>
      <vt:variant>
        <vt:i4>0</vt:i4>
      </vt:variant>
      <vt:variant>
        <vt:i4>5</vt:i4>
      </vt:variant>
      <vt:variant>
        <vt:lpwstr>http://sl.wikipedia.org/wiki/William_Shakespeare</vt:lpwstr>
      </vt:variant>
      <vt:variant>
        <vt:lpwstr/>
      </vt:variant>
      <vt:variant>
        <vt:i4>655428</vt:i4>
      </vt:variant>
      <vt:variant>
        <vt:i4>21</vt:i4>
      </vt:variant>
      <vt:variant>
        <vt:i4>0</vt:i4>
      </vt:variant>
      <vt:variant>
        <vt:i4>5</vt:i4>
      </vt:variant>
      <vt:variant>
        <vt:lpwstr>http://sl.wikipedia.org/wiki/Oslo</vt:lpwstr>
      </vt:variant>
      <vt:variant>
        <vt:lpwstr/>
      </vt:variant>
      <vt:variant>
        <vt:i4>524302</vt:i4>
      </vt:variant>
      <vt:variant>
        <vt:i4>18</vt:i4>
      </vt:variant>
      <vt:variant>
        <vt:i4>0</vt:i4>
      </vt:variant>
      <vt:variant>
        <vt:i4>5</vt:i4>
      </vt:variant>
      <vt:variant>
        <vt:lpwstr>http://sl.wikipedia.org/wiki/1906</vt:lpwstr>
      </vt:variant>
      <vt:variant>
        <vt:lpwstr/>
      </vt:variant>
      <vt:variant>
        <vt:i4>1179706</vt:i4>
      </vt:variant>
      <vt:variant>
        <vt:i4>15</vt:i4>
      </vt:variant>
      <vt:variant>
        <vt:i4>0</vt:i4>
      </vt:variant>
      <vt:variant>
        <vt:i4>5</vt:i4>
      </vt:variant>
      <vt:variant>
        <vt:lpwstr>http://sl.wikipedia.org/wiki/23._maj</vt:lpwstr>
      </vt:variant>
      <vt:variant>
        <vt:lpwstr/>
      </vt:variant>
      <vt:variant>
        <vt:i4>6684724</vt:i4>
      </vt:variant>
      <vt:variant>
        <vt:i4>12</vt:i4>
      </vt:variant>
      <vt:variant>
        <vt:i4>0</vt:i4>
      </vt:variant>
      <vt:variant>
        <vt:i4>5</vt:i4>
      </vt:variant>
      <vt:variant>
        <vt:lpwstr>http://sl.wikipedia.org/wiki/Norve%C5%A1ka</vt:lpwstr>
      </vt:variant>
      <vt:variant>
        <vt:lpwstr/>
      </vt:variant>
      <vt:variant>
        <vt:i4>8192057</vt:i4>
      </vt:variant>
      <vt:variant>
        <vt:i4>9</vt:i4>
      </vt:variant>
      <vt:variant>
        <vt:i4>0</vt:i4>
      </vt:variant>
      <vt:variant>
        <vt:i4>5</vt:i4>
      </vt:variant>
      <vt:variant>
        <vt:lpwstr>http://sl.wikipedia.org/wiki/Skien</vt:lpwstr>
      </vt:variant>
      <vt:variant>
        <vt:lpwstr/>
      </vt:variant>
      <vt:variant>
        <vt:i4>655375</vt:i4>
      </vt:variant>
      <vt:variant>
        <vt:i4>6</vt:i4>
      </vt:variant>
      <vt:variant>
        <vt:i4>0</vt:i4>
      </vt:variant>
      <vt:variant>
        <vt:i4>5</vt:i4>
      </vt:variant>
      <vt:variant>
        <vt:lpwstr>http://sl.wikipedia.org/wiki/1828</vt:lpwstr>
      </vt:variant>
      <vt:variant>
        <vt:lpwstr/>
      </vt:variant>
      <vt:variant>
        <vt:i4>6881372</vt:i4>
      </vt:variant>
      <vt:variant>
        <vt:i4>3</vt:i4>
      </vt:variant>
      <vt:variant>
        <vt:i4>0</vt:i4>
      </vt:variant>
      <vt:variant>
        <vt:i4>5</vt:i4>
      </vt:variant>
      <vt:variant>
        <vt:lpwstr>http://sl.wikipedia.org/wiki/20._marec</vt:lpwstr>
      </vt:variant>
      <vt:variant>
        <vt:lpwstr/>
      </vt:variant>
      <vt:variant>
        <vt:i4>3604585</vt:i4>
      </vt:variant>
      <vt:variant>
        <vt:i4>0</vt:i4>
      </vt:variant>
      <vt:variant>
        <vt:i4>0</vt:i4>
      </vt:variant>
      <vt:variant>
        <vt:i4>5</vt:i4>
      </vt:variant>
      <vt:variant>
        <vt:lpwstr>http://sl.wikipedia.org/wiki/Seznam_norve%C5%A1kih_dramatikov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