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59C" w:rsidRPr="004572D6" w:rsidRDefault="004572D6" w:rsidP="004572D6">
      <w:pPr>
        <w:jc w:val="center"/>
        <w:rPr>
          <w:rFonts w:ascii="Times New Roman" w:hAnsi="Times New Roman"/>
          <w:sz w:val="40"/>
          <w:szCs w:val="40"/>
        </w:rPr>
      </w:pPr>
      <w:bookmarkStart w:id="0" w:name="_GoBack"/>
      <w:bookmarkEnd w:id="0"/>
      <w:r w:rsidRPr="004572D6">
        <w:rPr>
          <w:rFonts w:ascii="Times New Roman" w:hAnsi="Times New Roman"/>
          <w:sz w:val="40"/>
          <w:szCs w:val="40"/>
        </w:rPr>
        <w:t>Henrik Ibsen</w:t>
      </w:r>
    </w:p>
    <w:p w:rsidR="004572D6" w:rsidRDefault="004572D6" w:rsidP="004572D6">
      <w:pPr>
        <w:jc w:val="center"/>
        <w:rPr>
          <w:rFonts w:ascii="Times New Roman" w:hAnsi="Times New Roman"/>
          <w:sz w:val="40"/>
          <w:szCs w:val="40"/>
        </w:rPr>
      </w:pPr>
      <w:r w:rsidRPr="004572D6">
        <w:rPr>
          <w:rFonts w:ascii="Times New Roman" w:hAnsi="Times New Roman"/>
          <w:sz w:val="40"/>
          <w:szCs w:val="40"/>
        </w:rPr>
        <w:t>Stebri družbe</w:t>
      </w:r>
    </w:p>
    <w:p w:rsidR="004572D6" w:rsidRDefault="004572D6" w:rsidP="004572D6">
      <w:pPr>
        <w:rPr>
          <w:rFonts w:ascii="Times New Roman" w:hAnsi="Times New Roman"/>
          <w:sz w:val="24"/>
          <w:szCs w:val="24"/>
        </w:rPr>
      </w:pPr>
    </w:p>
    <w:p w:rsidR="004572D6" w:rsidRDefault="004572D6" w:rsidP="004572D6">
      <w:pPr>
        <w:rPr>
          <w:rFonts w:ascii="Times New Roman" w:hAnsi="Times New Roman"/>
          <w:sz w:val="24"/>
          <w:szCs w:val="24"/>
        </w:rPr>
      </w:pPr>
      <w:r w:rsidRPr="004572D6">
        <w:rPr>
          <w:rFonts w:ascii="Times New Roman" w:hAnsi="Times New Roman"/>
          <w:b/>
          <w:sz w:val="24"/>
          <w:szCs w:val="24"/>
        </w:rPr>
        <w:t>D</w:t>
      </w:r>
      <w:r>
        <w:rPr>
          <w:rFonts w:ascii="Times New Roman" w:hAnsi="Times New Roman"/>
          <w:b/>
          <w:sz w:val="24"/>
          <w:szCs w:val="24"/>
        </w:rPr>
        <w:t>ogajalni čas</w:t>
      </w:r>
      <w:r w:rsidRPr="004572D6">
        <w:rPr>
          <w:rFonts w:ascii="Times New Roman" w:hAnsi="Times New Roman"/>
          <w:b/>
          <w:sz w:val="24"/>
          <w:szCs w:val="24"/>
        </w:rPr>
        <w:t>:</w:t>
      </w:r>
      <w:r>
        <w:rPr>
          <w:rFonts w:ascii="Times New Roman" w:hAnsi="Times New Roman"/>
          <w:sz w:val="24"/>
          <w:szCs w:val="24"/>
        </w:rPr>
        <w:t xml:space="preserve"> sedemdeseta leta 19. stoletja, vroče poletje, 4 dni, dogajanje je glede na čas, v katerem bi se zgodba odvila v resničnosti, zgoščeno s številnimi retrospektivami (vračanji v preteklost).</w:t>
      </w:r>
    </w:p>
    <w:p w:rsidR="001B145C" w:rsidRDefault="001B145C" w:rsidP="004572D6">
      <w:pPr>
        <w:rPr>
          <w:rFonts w:ascii="Times New Roman" w:hAnsi="Times New Roman"/>
          <w:b/>
          <w:sz w:val="24"/>
          <w:szCs w:val="24"/>
        </w:rPr>
      </w:pPr>
    </w:p>
    <w:p w:rsidR="001B145C" w:rsidRDefault="004572D6" w:rsidP="004572D6">
      <w:pPr>
        <w:rPr>
          <w:rFonts w:ascii="Times New Roman" w:hAnsi="Times New Roman"/>
          <w:sz w:val="24"/>
          <w:szCs w:val="24"/>
        </w:rPr>
      </w:pPr>
      <w:r w:rsidRPr="004572D6">
        <w:rPr>
          <w:rFonts w:ascii="Times New Roman" w:hAnsi="Times New Roman"/>
          <w:b/>
          <w:sz w:val="24"/>
          <w:szCs w:val="24"/>
        </w:rPr>
        <w:t>Dogajalni prostor:</w:t>
      </w:r>
      <w:r>
        <w:rPr>
          <w:rFonts w:ascii="Times New Roman" w:hAnsi="Times New Roman"/>
          <w:b/>
          <w:sz w:val="24"/>
          <w:szCs w:val="24"/>
        </w:rPr>
        <w:t xml:space="preserve"> </w:t>
      </w:r>
      <w:r>
        <w:rPr>
          <w:rFonts w:ascii="Times New Roman" w:hAnsi="Times New Roman"/>
          <w:sz w:val="24"/>
          <w:szCs w:val="24"/>
        </w:rPr>
        <w:t>hiša konzula Bernicka v manjšem norveškem obmorskem mestu; prednja soba, veranda, vrt in ulica, na kateri so majhne, živobarvne lesene hiše.</w:t>
      </w:r>
    </w:p>
    <w:p w:rsidR="001B145C" w:rsidRDefault="001B145C" w:rsidP="004572D6">
      <w:pPr>
        <w:rPr>
          <w:rFonts w:ascii="Times New Roman" w:hAnsi="Times New Roman"/>
          <w:sz w:val="24"/>
          <w:szCs w:val="24"/>
        </w:rPr>
      </w:pPr>
    </w:p>
    <w:p w:rsidR="004572D6" w:rsidRPr="001B145C" w:rsidRDefault="004572D6" w:rsidP="004572D6">
      <w:pPr>
        <w:rPr>
          <w:rFonts w:ascii="Times New Roman" w:hAnsi="Times New Roman"/>
          <w:sz w:val="24"/>
          <w:szCs w:val="24"/>
        </w:rPr>
      </w:pPr>
      <w:r w:rsidRPr="004572D6">
        <w:rPr>
          <w:rFonts w:ascii="Times New Roman" w:hAnsi="Times New Roman"/>
          <w:b/>
          <w:sz w:val="24"/>
          <w:szCs w:val="24"/>
        </w:rPr>
        <w:t>Teme:</w:t>
      </w:r>
      <w:r>
        <w:rPr>
          <w:rFonts w:ascii="Times New Roman" w:hAnsi="Times New Roman"/>
          <w:b/>
          <w:sz w:val="24"/>
          <w:szCs w:val="24"/>
        </w:rPr>
        <w:t xml:space="preserve"> </w:t>
      </w:r>
    </w:p>
    <w:p w:rsidR="004572D6" w:rsidRDefault="004572D6" w:rsidP="004572D6">
      <w:pPr>
        <w:rPr>
          <w:rFonts w:ascii="Times New Roman" w:hAnsi="Times New Roman"/>
          <w:sz w:val="24"/>
          <w:szCs w:val="24"/>
        </w:rPr>
      </w:pPr>
      <w:r w:rsidRPr="004572D6">
        <w:rPr>
          <w:rFonts w:ascii="Times New Roman" w:hAnsi="Times New Roman"/>
          <w:b/>
          <w:sz w:val="24"/>
          <w:szCs w:val="24"/>
        </w:rPr>
        <w:t>-</w:t>
      </w:r>
      <w:r>
        <w:rPr>
          <w:rFonts w:ascii="Times New Roman" w:hAnsi="Times New Roman"/>
          <w:sz w:val="24"/>
          <w:szCs w:val="24"/>
        </w:rPr>
        <w:t xml:space="preserve"> </w:t>
      </w:r>
      <w:r w:rsidRPr="004572D6">
        <w:rPr>
          <w:rFonts w:ascii="Times New Roman" w:hAnsi="Times New Roman"/>
          <w:sz w:val="24"/>
          <w:szCs w:val="24"/>
        </w:rPr>
        <w:t xml:space="preserve">zakon, </w:t>
      </w:r>
      <w:r>
        <w:rPr>
          <w:rFonts w:ascii="Times New Roman" w:hAnsi="Times New Roman"/>
          <w:sz w:val="24"/>
          <w:szCs w:val="24"/>
        </w:rPr>
        <w:t>ki počiva na laži,</w:t>
      </w:r>
    </w:p>
    <w:p w:rsidR="004572D6" w:rsidRDefault="004572D6" w:rsidP="004572D6">
      <w:pPr>
        <w:rPr>
          <w:rFonts w:ascii="Times New Roman" w:hAnsi="Times New Roman"/>
          <w:sz w:val="24"/>
          <w:szCs w:val="24"/>
        </w:rPr>
      </w:pPr>
      <w:r>
        <w:rPr>
          <w:rFonts w:ascii="Times New Roman" w:hAnsi="Times New Roman"/>
          <w:sz w:val="24"/>
          <w:szCs w:val="24"/>
        </w:rPr>
        <w:t>- čutne ženske, ki jih dušijo in ovirajo</w:t>
      </w:r>
      <w:r w:rsidR="001B145C">
        <w:rPr>
          <w:rFonts w:ascii="Times New Roman" w:hAnsi="Times New Roman"/>
          <w:sz w:val="24"/>
          <w:szCs w:val="24"/>
        </w:rPr>
        <w:t xml:space="preserve"> družbene konvencije,</w:t>
      </w:r>
    </w:p>
    <w:p w:rsidR="001B145C" w:rsidRDefault="001B145C" w:rsidP="004572D6">
      <w:pPr>
        <w:rPr>
          <w:rFonts w:ascii="Times New Roman" w:hAnsi="Times New Roman"/>
          <w:sz w:val="24"/>
          <w:szCs w:val="24"/>
        </w:rPr>
      </w:pPr>
      <w:r>
        <w:rPr>
          <w:rFonts w:ascii="Times New Roman" w:hAnsi="Times New Roman"/>
          <w:sz w:val="24"/>
          <w:szCs w:val="24"/>
        </w:rPr>
        <w:t>- inteligentni arogantnež, ki ima tako političen kot ekonomski talent in z njima skoraj uniči srečo svojih bližnjih</w:t>
      </w:r>
    </w:p>
    <w:p w:rsidR="001B145C" w:rsidRDefault="001B145C" w:rsidP="004572D6">
      <w:pPr>
        <w:rPr>
          <w:rFonts w:ascii="Times New Roman" w:hAnsi="Times New Roman"/>
          <w:sz w:val="24"/>
          <w:szCs w:val="24"/>
        </w:rPr>
      </w:pPr>
      <w:r>
        <w:rPr>
          <w:rFonts w:ascii="Times New Roman" w:hAnsi="Times New Roman"/>
          <w:sz w:val="24"/>
          <w:szCs w:val="24"/>
        </w:rPr>
        <w:t>Osrednja temi sta vprašanje ženskih pravic in vprašanje kapitalistične morale, ki je ponazorjeno s pošiljanjem »plavajočih krst« na morje in z razpadajočo ladjo, ki jo konzul Bernick pošlje na morje, čeprav ve, da se bo potopila.</w:t>
      </w:r>
    </w:p>
    <w:p w:rsidR="001B145C" w:rsidRDefault="001B145C" w:rsidP="004572D6">
      <w:pPr>
        <w:rPr>
          <w:rFonts w:ascii="Times New Roman" w:hAnsi="Times New Roman"/>
          <w:sz w:val="24"/>
          <w:szCs w:val="24"/>
        </w:rPr>
      </w:pPr>
    </w:p>
    <w:p w:rsidR="001B145C" w:rsidRDefault="001B145C" w:rsidP="001B145C">
      <w:pPr>
        <w:jc w:val="center"/>
        <w:rPr>
          <w:rFonts w:ascii="Times New Roman" w:hAnsi="Times New Roman"/>
          <w:b/>
          <w:sz w:val="24"/>
          <w:szCs w:val="24"/>
        </w:rPr>
      </w:pPr>
      <w:r w:rsidRPr="001B145C">
        <w:rPr>
          <w:rFonts w:ascii="Times New Roman" w:hAnsi="Times New Roman"/>
          <w:b/>
          <w:sz w:val="24"/>
          <w:szCs w:val="24"/>
        </w:rPr>
        <w:t>Dramsko dogajanje</w:t>
      </w:r>
    </w:p>
    <w:p w:rsidR="001B145C" w:rsidRDefault="001B145C" w:rsidP="001B145C">
      <w:pPr>
        <w:pStyle w:val="NormalWeb"/>
      </w:pPr>
      <w:r>
        <w:t xml:space="preserve">Glavni </w:t>
      </w:r>
      <w:r w:rsidRPr="001B145C">
        <w:t>literarni lik</w:t>
      </w:r>
      <w:r>
        <w:t xml:space="preserve"> je konzul Bernick, najvplivnejši in najbolj spoštovan meščan obmorskega mesteca na </w:t>
      </w:r>
      <w:r w:rsidRPr="001B145C">
        <w:t>Norveškem</w:t>
      </w:r>
      <w:r>
        <w:t xml:space="preserve">. Je uspešen </w:t>
      </w:r>
      <w:r w:rsidRPr="001B145C">
        <w:t>ladjar</w:t>
      </w:r>
      <w:r>
        <w:t xml:space="preserve"> in </w:t>
      </w:r>
      <w:r w:rsidRPr="001B145C">
        <w:t>poslovnež</w:t>
      </w:r>
      <w:r>
        <w:t xml:space="preserve">. Njegov najpomembnejši projekt je gradnja železniške proge, ki pa ji je sprva nasprotoval, saj naj bi škodila njegovim ladjedelniškim poslom. Da se to ne bi zgodilo, je načrt ter gradnjo proge prestavil v notranjost in se s tem tudi obogatil z nakupom zemljišč, ki bi se jim pozneje zvišala </w:t>
      </w:r>
      <w:r w:rsidRPr="001B145C">
        <w:t>cena</w:t>
      </w:r>
      <w:r>
        <w:t>.</w:t>
      </w:r>
      <w:r w:rsidR="005B2B7E">
        <w:t xml:space="preserve"> </w:t>
      </w:r>
      <w:r>
        <w:t xml:space="preserve">A njegovi načrti se začnejo zapletati s prihodom njegovega svaka Johana Tønnesena in stare ljubezni Lonne Hessel. Z njunim prihodom tako oživi konzulova mračna preteklost. Namreč pred petnajstimi leti, ko se je vrnil iz </w:t>
      </w:r>
      <w:r w:rsidRPr="001B145C">
        <w:t>Pariza</w:t>
      </w:r>
      <w:r>
        <w:t xml:space="preserve">, ga je pričakalo družinsko podjetje pred bankrotom. Iz tega razloga je zapustil svojo ljubezen Lono in se zaradi svoje koristi poročil z Betty. Z njenim denarjem je namreč </w:t>
      </w:r>
      <w:r w:rsidRPr="001B145C">
        <w:t>lahko</w:t>
      </w:r>
      <w:r>
        <w:t xml:space="preserve"> rešil družinsko podjetje. Hkrati pa je medtem imel skrivno ljubezensko razmerje s poročeno igralko Dorfovo. Ko ju je zalotil njen mož, je Bernick imel srečo, saj je hitro skočil čez okno, še preden bi ju mož odkril. Da bi Bernick rešil podjetje ter svojo čast, je vso krivdo nase prevzel Johan ter nato odšel v </w:t>
      </w:r>
      <w:r w:rsidRPr="001B145C">
        <w:t>Ameriko</w:t>
      </w:r>
      <w:r>
        <w:t xml:space="preserve">. Z njim je odšla tudi Lona, saj jo je bolelo dejstvo, da je Bernick, njena </w:t>
      </w:r>
      <w:r w:rsidRPr="001B145C">
        <w:t>ljubezen</w:t>
      </w:r>
      <w:r>
        <w:t xml:space="preserve">, sedaj mož njene polsestre Betty. Njun odhod pa ni ostal neopazen, saj so se po mestu razširile govorice, da je Johan ukradel </w:t>
      </w:r>
      <w:r w:rsidRPr="001B145C">
        <w:lastRenderedPageBreak/>
        <w:t>veliko</w:t>
      </w:r>
      <w:r>
        <w:t xml:space="preserve"> vsoto </w:t>
      </w:r>
      <w:r w:rsidRPr="001B145C">
        <w:t>denarja</w:t>
      </w:r>
      <w:r>
        <w:t xml:space="preserve"> iz konzulove blagajne.</w:t>
      </w:r>
      <w:r w:rsidR="005B2B7E">
        <w:t xml:space="preserve"> </w:t>
      </w:r>
      <w:r>
        <w:t>Bernick seveda teh govoric ni nikoli zanikal, zato po petnajstih letih Lona zahteva, da se konzul sooči s preteklostjo in opere Johanovo ime. A Bernick tega noče narediti, ker ga skrbi njegov ugled. Za razliko od Bernicka pa je Johanove vrnitve zelo vesela Marta, Bernickova sestra, ki je bila Johanova zaročenka. Johann pa več ne čuti ljubezni do nje, vso svojo pozornost namreč posveča Dini Dorf, igralkini hčeri. Zanjo je po smrti njene matere skrbela Marta. Johan se tako zaljubi v Dino ter se želi z njo tudi poročiti. Ravno zato si hoče oprati svoje ime. A še predno bi se poročil, si želi oditi nazaj v Ameriko, da bi tam še uredil neke zadeve, potem pa bi se vrnil nazaj na Norveško. Šel naj bi z ladjo Indijanko, ki pa je bila v izredno slabem stanju. Bernick je to vedel in zahteval, da ladja kljub slabemu stanju in viharnemu vremenu odpluje, saj bi to pomenilo Johanovo smrt. Seveda pa Bernick ne ve, da se je nanjo vkrcal tudi njegov sin Olaf, saj je želel pobegniti od krutega očeta, ki ni imel nikoli časa za svojega sina.</w:t>
      </w:r>
      <w:r w:rsidR="005B2B7E">
        <w:t xml:space="preserve"> </w:t>
      </w:r>
      <w:r>
        <w:t xml:space="preserve">Medtem meščani in pomembni možje mesta pripravljajo Bernicku slavje. A pred tem mu Lona pove, da ji je Johan pred odhodom dal </w:t>
      </w:r>
      <w:r w:rsidRPr="001B145C">
        <w:t>vse</w:t>
      </w:r>
      <w:r>
        <w:t xml:space="preserve"> s čimer bi lahko razkril Bernickovo početje v preteklosti in da se je skupaj z Dino vkrcal na drugo, varno ladjo. Bernick tudi izve, da se je na Indijanko vkrcal njegov sin Olaf, ki bo lahko umrl zaradi slabega stanja ladje in bo tako žrtev spletke, ki jo je pripravil sam Bernick. A na srečo sta Betty in ladjedelec Aune ladjo ustavila, še preden bi se lahko zgodila nesreča. Zaradi vseh teh dogodkov Bernick na slavju prizna, da je v preteklosti grešil.</w:t>
      </w:r>
    </w:p>
    <w:p w:rsidR="005B2B7E" w:rsidRDefault="005B2B7E" w:rsidP="001B145C">
      <w:pPr>
        <w:pStyle w:val="NormalWeb"/>
      </w:pPr>
    </w:p>
    <w:p w:rsidR="005B2B7E" w:rsidRDefault="005B2B7E" w:rsidP="005B2B7E">
      <w:pPr>
        <w:pStyle w:val="NormalWeb"/>
        <w:jc w:val="center"/>
        <w:rPr>
          <w:b/>
        </w:rPr>
      </w:pPr>
      <w:r w:rsidRPr="005B2B7E">
        <w:rPr>
          <w:b/>
        </w:rPr>
        <w:t>Kompozicija</w:t>
      </w:r>
    </w:p>
    <w:p w:rsidR="005B2B7E" w:rsidRDefault="005B2B7E" w:rsidP="005B2B7E">
      <w:pPr>
        <w:pStyle w:val="NormalWeb"/>
      </w:pPr>
      <w:r>
        <w:t xml:space="preserve">V Stebrih družbe je kompliciran zaplet s številnimi preobrati in presenečenji. Ibsen je v delu združil </w:t>
      </w:r>
      <w:r w:rsidRPr="005B2B7E">
        <w:rPr>
          <w:b/>
        </w:rPr>
        <w:t>analitično</w:t>
      </w:r>
      <w:r>
        <w:t xml:space="preserve"> in </w:t>
      </w:r>
      <w:r w:rsidRPr="005B2B7E">
        <w:rPr>
          <w:b/>
        </w:rPr>
        <w:t>sintetično</w:t>
      </w:r>
      <w:r>
        <w:t xml:space="preserve"> tehniko drame.</w:t>
      </w:r>
    </w:p>
    <w:p w:rsidR="005B2B7E" w:rsidRDefault="005B2B7E" w:rsidP="005B2B7E">
      <w:pPr>
        <w:pStyle w:val="NormalWeb"/>
      </w:pPr>
      <w:r w:rsidRPr="005B2B7E">
        <w:rPr>
          <w:b/>
        </w:rPr>
        <w:t>Analitična tehnika drame</w:t>
      </w:r>
      <w:r>
        <w:t xml:space="preserve"> je gradnja drame, ki ne prikazuje na odru predzgodbe dramskega dejanja, ampak samo tiste dele zgodbe, ki jim neposredno sledi konflikt in za njim katastrofa.</w:t>
      </w:r>
    </w:p>
    <w:p w:rsidR="005B2B7E" w:rsidRDefault="005B2B7E" w:rsidP="005B2B7E">
      <w:pPr>
        <w:pStyle w:val="NormalWeb"/>
      </w:pPr>
      <w:r>
        <w:t xml:space="preserve">Za </w:t>
      </w:r>
      <w:r w:rsidRPr="005B2B7E">
        <w:rPr>
          <w:b/>
        </w:rPr>
        <w:t>sintetično dramsko tehniko</w:t>
      </w:r>
      <w:r>
        <w:t xml:space="preserve"> je značilno, da se dramsko dogajanje skoraj v celoti razvija na odru, pred očmi gledalca, in le malo dogodkov, ki povzročajo potek dejanja, je postavljenih v preteklost in se o njih na odru samo pripoveduje.</w:t>
      </w:r>
    </w:p>
    <w:p w:rsidR="005B2B7E" w:rsidRDefault="005B2B7E" w:rsidP="005B2B7E">
      <w:pPr>
        <w:pStyle w:val="NormalWeb"/>
      </w:pPr>
    </w:p>
    <w:p w:rsidR="005B2B7E" w:rsidRDefault="005B2B7E" w:rsidP="005B2B7E">
      <w:pPr>
        <w:pStyle w:val="NormalWeb"/>
      </w:pPr>
      <w:r>
        <w:t xml:space="preserve">V </w:t>
      </w:r>
      <w:r w:rsidRPr="005B2B7E">
        <w:rPr>
          <w:b/>
        </w:rPr>
        <w:t>1. dejanju</w:t>
      </w:r>
      <w:r>
        <w:t xml:space="preserve"> dobimo informacije, ki so bistvene za nadaljnji potek dogajanja in se stopnjujejo v naslednjih treh dejanjih:</w:t>
      </w:r>
    </w:p>
    <w:p w:rsidR="005B2B7E" w:rsidRDefault="005B2B7E" w:rsidP="005B2B7E">
      <w:pPr>
        <w:pStyle w:val="NormalWeb"/>
      </w:pPr>
      <w:r w:rsidRPr="005B2B7E">
        <w:t>-</w:t>
      </w:r>
      <w:r>
        <w:t xml:space="preserve"> ladja Indijanka potrebuje pred izplutjem popravilo,</w:t>
      </w:r>
    </w:p>
    <w:p w:rsidR="005B2B7E" w:rsidRDefault="005B2B7E" w:rsidP="005B2B7E">
      <w:pPr>
        <w:pStyle w:val="NormalWeb"/>
      </w:pPr>
      <w:r>
        <w:t>- družba je le navidezno moralna, v resnici pa obrekljiva in licemerska,</w:t>
      </w:r>
    </w:p>
    <w:p w:rsidR="005B2B7E" w:rsidRDefault="005B2B7E" w:rsidP="005B2B7E">
      <w:pPr>
        <w:pStyle w:val="NormalWeb"/>
      </w:pPr>
      <w:r>
        <w:t>- delno se razkrije Dinina in Lonina zgodba,</w:t>
      </w:r>
    </w:p>
    <w:p w:rsidR="005B2B7E" w:rsidRDefault="005B2B7E" w:rsidP="005B2B7E">
      <w:pPr>
        <w:pStyle w:val="NormalWeb"/>
      </w:pPr>
      <w:r>
        <w:t xml:space="preserve">- </w:t>
      </w:r>
      <w:r w:rsidR="00A97429">
        <w:t>navidezno nesebičen in moralen Bernickov značaj,</w:t>
      </w:r>
    </w:p>
    <w:p w:rsidR="00A97429" w:rsidRDefault="00A97429" w:rsidP="005B2B7E">
      <w:pPr>
        <w:pStyle w:val="NormalWeb"/>
      </w:pPr>
      <w:r>
        <w:t>- špekulacije z železniško progo,</w:t>
      </w:r>
    </w:p>
    <w:p w:rsidR="00A97429" w:rsidRDefault="00A97429" w:rsidP="005B2B7E">
      <w:pPr>
        <w:pStyle w:val="NormalWeb"/>
      </w:pPr>
      <w:r>
        <w:t>- Lonin prihod in napoved Johanovega prihoda</w:t>
      </w:r>
    </w:p>
    <w:p w:rsidR="00A97429" w:rsidRDefault="00A97429" w:rsidP="005B2B7E">
      <w:pPr>
        <w:pStyle w:val="NormalWeb"/>
      </w:pPr>
      <w:r>
        <w:lastRenderedPageBreak/>
        <w:t xml:space="preserve">V </w:t>
      </w:r>
      <w:r w:rsidRPr="00A97429">
        <w:rPr>
          <w:b/>
        </w:rPr>
        <w:t xml:space="preserve">2. </w:t>
      </w:r>
      <w:r>
        <w:rPr>
          <w:b/>
        </w:rPr>
        <w:t>in</w:t>
      </w:r>
      <w:r w:rsidRPr="00A97429">
        <w:rPr>
          <w:b/>
        </w:rPr>
        <w:t xml:space="preserve"> 3. dejanju</w:t>
      </w:r>
      <w:r>
        <w:t xml:space="preserve"> dramatik postopoma, s stopnjevanjem zanimanja in z do popolnosti izdelano logiko ter natančnostjo razkriva Bernickov značaj. V drugem dejanju se razkrije celotno dogajanje iz preteklosti.</w:t>
      </w:r>
    </w:p>
    <w:p w:rsidR="00B748B9" w:rsidRDefault="00A97429" w:rsidP="005B2B7E">
      <w:pPr>
        <w:pStyle w:val="NormalWeb"/>
      </w:pPr>
      <w:r>
        <w:t xml:space="preserve">Konec </w:t>
      </w:r>
      <w:r w:rsidRPr="00A97429">
        <w:rPr>
          <w:b/>
        </w:rPr>
        <w:t>4. dejanja</w:t>
      </w:r>
      <w:r>
        <w:rPr>
          <w:b/>
        </w:rPr>
        <w:t xml:space="preserve"> </w:t>
      </w:r>
      <w:r w:rsidRPr="00A97429">
        <w:t>(če povzamem</w:t>
      </w:r>
      <w:r>
        <w:t>, kako si ga je razlagal Ibsenolog James McFarlane</w:t>
      </w:r>
      <w:r w:rsidRPr="00A97429">
        <w:t>)</w:t>
      </w:r>
      <w:r>
        <w:t xml:space="preserve"> se konzul Bernick s spretno manipulacijo s svojo okolico, z brezsramnim igranjem s čustvi drugih izkoplje iz krize ne le neomadeževan, temveč celo okrepljen, saj ukani svoje poslovne tekmece in mu uspe prevarati celotno skupnost.</w:t>
      </w:r>
    </w:p>
    <w:p w:rsidR="00B748B9" w:rsidRDefault="00B748B9" w:rsidP="005B2B7E">
      <w:pPr>
        <w:pStyle w:val="NormalWeb"/>
      </w:pPr>
    </w:p>
    <w:p w:rsidR="00A97429" w:rsidRDefault="00B748B9" w:rsidP="00B748B9">
      <w:pPr>
        <w:pStyle w:val="NormalWeb"/>
        <w:jc w:val="center"/>
        <w:rPr>
          <w:b/>
        </w:rPr>
      </w:pPr>
      <w:r>
        <w:rPr>
          <w:b/>
        </w:rPr>
        <w:t>Glavne d</w:t>
      </w:r>
      <w:r w:rsidRPr="00B748B9">
        <w:rPr>
          <w:b/>
        </w:rPr>
        <w:t>ramske osebe</w:t>
      </w:r>
    </w:p>
    <w:p w:rsidR="00B748B9" w:rsidRPr="00B748B9" w:rsidRDefault="00B748B9" w:rsidP="00B748B9">
      <w:pPr>
        <w:spacing w:before="100" w:beforeAutospacing="1" w:after="100" w:afterAutospacing="1" w:line="240" w:lineRule="auto"/>
        <w:rPr>
          <w:rFonts w:ascii="Times New Roman" w:eastAsia="Times New Roman" w:hAnsi="Times New Roman"/>
          <w:color w:val="000000"/>
          <w:sz w:val="24"/>
          <w:szCs w:val="24"/>
          <w:lang w:eastAsia="sl-SI"/>
        </w:rPr>
      </w:pPr>
      <w:r w:rsidRPr="00B748B9">
        <w:rPr>
          <w:rFonts w:ascii="Times New Roman" w:eastAsia="Times New Roman" w:hAnsi="Times New Roman"/>
          <w:b/>
          <w:color w:val="000000"/>
          <w:sz w:val="24"/>
          <w:szCs w:val="24"/>
          <w:lang w:eastAsia="sl-SI"/>
        </w:rPr>
        <w:t xml:space="preserve">Konzul Bernick </w:t>
      </w:r>
      <w:r w:rsidRPr="00B748B9">
        <w:rPr>
          <w:rFonts w:ascii="Times New Roman" w:eastAsia="Times New Roman" w:hAnsi="Times New Roman"/>
          <w:color w:val="000000"/>
          <w:sz w:val="24"/>
          <w:szCs w:val="24"/>
          <w:lang w:eastAsia="sl-SI"/>
        </w:rPr>
        <w:t>- konzul obmorskega mesteca na Norveškem</w:t>
      </w:r>
      <w:r>
        <w:rPr>
          <w:rFonts w:ascii="Times New Roman" w:eastAsia="Times New Roman" w:hAnsi="Times New Roman"/>
          <w:color w:val="000000"/>
          <w:sz w:val="24"/>
          <w:szCs w:val="24"/>
          <w:lang w:eastAsia="sl-SI"/>
        </w:rPr>
        <w:t>, do žensk v svoji družini vselej nepošten, do svoje žene ima pokroviteljski odnos, saj ji ves čas, ko ga sprašuje kaj v zvezi z njegovim delom odgovarja »saj ti tega ne bi razumela«</w:t>
      </w:r>
      <w:r w:rsidR="00AE04D1">
        <w:rPr>
          <w:rFonts w:ascii="Times New Roman" w:eastAsia="Times New Roman" w:hAnsi="Times New Roman"/>
          <w:color w:val="000000"/>
          <w:sz w:val="24"/>
          <w:szCs w:val="24"/>
          <w:lang w:eastAsia="sl-SI"/>
        </w:rPr>
        <w:t>. Ne izvaja le psihološkega nasilja, da bi k ubogljivosti prisilil svojo ženo, temveč celo fizično obračuna svtrinajstletnim sinom Olafom</w:t>
      </w:r>
    </w:p>
    <w:p w:rsidR="00B748B9" w:rsidRPr="00B748B9" w:rsidRDefault="00EC18BE" w:rsidP="00B748B9">
      <w:pPr>
        <w:spacing w:before="100" w:beforeAutospacing="1" w:after="100" w:afterAutospacing="1" w:line="240" w:lineRule="auto"/>
        <w:rPr>
          <w:rFonts w:ascii="Times New Roman" w:eastAsia="Times New Roman" w:hAnsi="Times New Roman"/>
          <w:color w:val="000000"/>
          <w:sz w:val="24"/>
          <w:szCs w:val="24"/>
          <w:lang w:eastAsia="sl-SI"/>
        </w:rPr>
      </w:pPr>
      <w:hyperlink r:id="rId5" w:tooltip="Gospa Bernick (stran ne obstaja)" w:history="1">
        <w:r w:rsidR="00B748B9" w:rsidRPr="00B748B9">
          <w:rPr>
            <w:rFonts w:ascii="Times New Roman" w:eastAsia="Times New Roman" w:hAnsi="Times New Roman"/>
            <w:b/>
            <w:color w:val="000000"/>
            <w:sz w:val="24"/>
            <w:szCs w:val="24"/>
            <w:lang w:eastAsia="sl-SI"/>
          </w:rPr>
          <w:t>Gospa Bernick</w:t>
        </w:r>
      </w:hyperlink>
      <w:r w:rsidR="00B748B9" w:rsidRPr="00B748B9">
        <w:rPr>
          <w:rFonts w:ascii="Times New Roman" w:eastAsia="Times New Roman" w:hAnsi="Times New Roman"/>
          <w:color w:val="000000"/>
          <w:sz w:val="24"/>
          <w:szCs w:val="24"/>
          <w:lang w:eastAsia="sl-SI"/>
        </w:rPr>
        <w:t xml:space="preserve"> – </w:t>
      </w:r>
      <w:r w:rsidR="00AE04D1">
        <w:rPr>
          <w:rFonts w:ascii="Times New Roman" w:eastAsia="Times New Roman" w:hAnsi="Times New Roman"/>
          <w:color w:val="000000"/>
          <w:sz w:val="24"/>
          <w:szCs w:val="24"/>
          <w:lang w:eastAsia="sl-SI"/>
        </w:rPr>
        <w:t>žena konzula Bernicka, ves čas trepeta pred svojim možem in se čuti krivo zaradi svojega brata Johana in svoje polsestre Lone. Vse do konca drame je prikazana</w:t>
      </w:r>
      <w:r w:rsidR="009D6037">
        <w:rPr>
          <w:rFonts w:ascii="Times New Roman" w:eastAsia="Times New Roman" w:hAnsi="Times New Roman"/>
          <w:color w:val="000000"/>
          <w:sz w:val="24"/>
          <w:szCs w:val="24"/>
          <w:lang w:eastAsia="sl-SI"/>
        </w:rPr>
        <w:t xml:space="preserve"> kot ženska, ki se ne upa postaviti zase, ki skuša probleme odmakniti z jokom. Na koncu drame postane bolj samozavestna  saj celo pravi možu »Dolga leta sem bila prepričana, da se te svoj čas imela, pa te spet izgubila. Zdaj pa vem, da te nikoli nisem imela, a te morem dobiti«.</w:t>
      </w:r>
    </w:p>
    <w:p w:rsidR="00B748B9" w:rsidRPr="00B748B9" w:rsidRDefault="00EC18BE" w:rsidP="00B748B9">
      <w:pPr>
        <w:spacing w:before="100" w:beforeAutospacing="1" w:after="100" w:afterAutospacing="1" w:line="240" w:lineRule="auto"/>
        <w:rPr>
          <w:rFonts w:ascii="Times New Roman" w:eastAsia="Times New Roman" w:hAnsi="Times New Roman"/>
          <w:color w:val="000000"/>
          <w:sz w:val="24"/>
          <w:szCs w:val="24"/>
          <w:lang w:eastAsia="sl-SI"/>
        </w:rPr>
      </w:pPr>
      <w:hyperlink r:id="rId6" w:tooltip="Olaf (stran ne obstaja)" w:history="1">
        <w:r w:rsidR="00B748B9" w:rsidRPr="00B748B9">
          <w:rPr>
            <w:rFonts w:ascii="Times New Roman" w:eastAsia="Times New Roman" w:hAnsi="Times New Roman"/>
            <w:b/>
            <w:color w:val="000000"/>
            <w:sz w:val="24"/>
            <w:szCs w:val="24"/>
            <w:lang w:eastAsia="sl-SI"/>
          </w:rPr>
          <w:t>Olaf</w:t>
        </w:r>
      </w:hyperlink>
      <w:r w:rsidR="00B748B9" w:rsidRPr="00B748B9">
        <w:rPr>
          <w:rFonts w:ascii="Times New Roman" w:eastAsia="Times New Roman" w:hAnsi="Times New Roman"/>
          <w:color w:val="000000"/>
          <w:sz w:val="24"/>
          <w:szCs w:val="24"/>
          <w:lang w:eastAsia="sl-SI"/>
        </w:rPr>
        <w:t xml:space="preserve"> – njun sin</w:t>
      </w:r>
    </w:p>
    <w:p w:rsidR="00B748B9" w:rsidRPr="00B748B9" w:rsidRDefault="00EC18BE" w:rsidP="00B748B9">
      <w:pPr>
        <w:spacing w:before="100" w:beforeAutospacing="1" w:after="100" w:afterAutospacing="1" w:line="240" w:lineRule="auto"/>
        <w:rPr>
          <w:rFonts w:ascii="Times New Roman" w:eastAsia="Times New Roman" w:hAnsi="Times New Roman"/>
          <w:color w:val="000000"/>
          <w:sz w:val="24"/>
          <w:szCs w:val="24"/>
          <w:lang w:eastAsia="sl-SI"/>
        </w:rPr>
      </w:pPr>
      <w:hyperlink r:id="rId7" w:tooltip="Gospodična Bernick (stran ne obstaja)" w:history="1">
        <w:r w:rsidR="00AE04D1">
          <w:rPr>
            <w:rFonts w:ascii="Times New Roman" w:eastAsia="Times New Roman" w:hAnsi="Times New Roman"/>
            <w:b/>
            <w:color w:val="000000"/>
            <w:sz w:val="24"/>
            <w:szCs w:val="24"/>
            <w:lang w:eastAsia="sl-SI"/>
          </w:rPr>
          <w:t>Marta</w:t>
        </w:r>
        <w:r w:rsidR="00B748B9" w:rsidRPr="00B748B9">
          <w:rPr>
            <w:rFonts w:ascii="Times New Roman" w:eastAsia="Times New Roman" w:hAnsi="Times New Roman"/>
            <w:b/>
            <w:color w:val="000000"/>
            <w:sz w:val="24"/>
            <w:szCs w:val="24"/>
            <w:lang w:eastAsia="sl-SI"/>
          </w:rPr>
          <w:t xml:space="preserve"> Bernick</w:t>
        </w:r>
      </w:hyperlink>
      <w:r w:rsidR="00B748B9" w:rsidRPr="00B748B9">
        <w:rPr>
          <w:rFonts w:ascii="Times New Roman" w:eastAsia="Times New Roman" w:hAnsi="Times New Roman"/>
          <w:color w:val="000000"/>
          <w:sz w:val="24"/>
          <w:szCs w:val="24"/>
          <w:lang w:eastAsia="sl-SI"/>
        </w:rPr>
        <w:t xml:space="preserve"> – konzulova sestra</w:t>
      </w:r>
    </w:p>
    <w:p w:rsidR="00B748B9" w:rsidRPr="00B748B9" w:rsidRDefault="00EC18BE" w:rsidP="00B748B9">
      <w:pPr>
        <w:spacing w:before="100" w:beforeAutospacing="1" w:after="100" w:afterAutospacing="1" w:line="240" w:lineRule="auto"/>
        <w:rPr>
          <w:rFonts w:ascii="Times New Roman" w:eastAsia="Times New Roman" w:hAnsi="Times New Roman"/>
          <w:color w:val="000000"/>
          <w:sz w:val="24"/>
          <w:szCs w:val="24"/>
          <w:lang w:eastAsia="sl-SI"/>
        </w:rPr>
      </w:pPr>
      <w:hyperlink r:id="rId8" w:tooltip="Johan Tønnesen (stran ne obstaja)" w:history="1">
        <w:r w:rsidR="00B748B9" w:rsidRPr="00B748B9">
          <w:rPr>
            <w:rFonts w:ascii="Times New Roman" w:eastAsia="Times New Roman" w:hAnsi="Times New Roman"/>
            <w:b/>
            <w:color w:val="000000"/>
            <w:sz w:val="24"/>
            <w:szCs w:val="24"/>
            <w:lang w:eastAsia="sl-SI"/>
          </w:rPr>
          <w:t>Johan Tønnesen</w:t>
        </w:r>
      </w:hyperlink>
      <w:r w:rsidR="00B748B9" w:rsidRPr="00B748B9">
        <w:rPr>
          <w:rFonts w:ascii="Times New Roman" w:eastAsia="Times New Roman" w:hAnsi="Times New Roman"/>
          <w:color w:val="000000"/>
          <w:sz w:val="24"/>
          <w:szCs w:val="24"/>
          <w:lang w:eastAsia="sl-SI"/>
        </w:rPr>
        <w:t xml:space="preserve"> – mlajši brat gospe Bernick</w:t>
      </w:r>
      <w:r w:rsidR="009D6037">
        <w:rPr>
          <w:rFonts w:ascii="Times New Roman" w:eastAsia="Times New Roman" w:hAnsi="Times New Roman"/>
          <w:color w:val="000000"/>
          <w:sz w:val="24"/>
          <w:szCs w:val="24"/>
          <w:lang w:eastAsia="sl-SI"/>
        </w:rPr>
        <w:t>, deluje naravno, prostodušno, kar prebivalce malega mesta zmoti, saj menijo, da bi se mu morala že na obrazu videti pokornost in skesanost.</w:t>
      </w:r>
    </w:p>
    <w:p w:rsidR="00B748B9" w:rsidRPr="00B748B9" w:rsidRDefault="00EC18BE" w:rsidP="00B748B9">
      <w:pPr>
        <w:spacing w:before="100" w:beforeAutospacing="1" w:after="100" w:afterAutospacing="1" w:line="240" w:lineRule="auto"/>
        <w:rPr>
          <w:rFonts w:ascii="Times New Roman" w:eastAsia="Times New Roman" w:hAnsi="Times New Roman"/>
          <w:color w:val="000000"/>
          <w:sz w:val="24"/>
          <w:szCs w:val="24"/>
          <w:lang w:eastAsia="sl-SI"/>
        </w:rPr>
      </w:pPr>
      <w:hyperlink r:id="rId9" w:tooltip="Gospodična Hessel (stran ne obstaja)" w:history="1">
        <w:r w:rsidR="00AE04D1">
          <w:rPr>
            <w:rFonts w:ascii="Times New Roman" w:eastAsia="Times New Roman" w:hAnsi="Times New Roman"/>
            <w:b/>
            <w:color w:val="000000"/>
            <w:sz w:val="24"/>
            <w:szCs w:val="24"/>
            <w:lang w:eastAsia="sl-SI"/>
          </w:rPr>
          <w:t>Lona</w:t>
        </w:r>
        <w:r w:rsidR="00B748B9" w:rsidRPr="00B748B9">
          <w:rPr>
            <w:rFonts w:ascii="Times New Roman" w:eastAsia="Times New Roman" w:hAnsi="Times New Roman"/>
            <w:b/>
            <w:color w:val="000000"/>
            <w:sz w:val="24"/>
            <w:szCs w:val="24"/>
            <w:lang w:eastAsia="sl-SI"/>
          </w:rPr>
          <w:t xml:space="preserve"> Hessel</w:t>
        </w:r>
      </w:hyperlink>
      <w:r w:rsidR="00B748B9" w:rsidRPr="00B748B9">
        <w:rPr>
          <w:rFonts w:ascii="Times New Roman" w:eastAsia="Times New Roman" w:hAnsi="Times New Roman"/>
          <w:color w:val="000000"/>
          <w:sz w:val="24"/>
          <w:szCs w:val="24"/>
          <w:lang w:eastAsia="sl-SI"/>
        </w:rPr>
        <w:t xml:space="preserve"> – </w:t>
      </w:r>
      <w:r w:rsidR="00AE04D1">
        <w:rPr>
          <w:rFonts w:ascii="Times New Roman" w:eastAsia="Times New Roman" w:hAnsi="Times New Roman"/>
          <w:color w:val="000000"/>
          <w:sz w:val="24"/>
          <w:szCs w:val="24"/>
          <w:lang w:eastAsia="sl-SI"/>
        </w:rPr>
        <w:t>Martina</w:t>
      </w:r>
      <w:r w:rsidR="00B748B9" w:rsidRPr="00B748B9">
        <w:rPr>
          <w:rFonts w:ascii="Times New Roman" w:eastAsia="Times New Roman" w:hAnsi="Times New Roman"/>
          <w:color w:val="000000"/>
          <w:sz w:val="24"/>
          <w:szCs w:val="24"/>
          <w:lang w:eastAsia="sl-SI"/>
        </w:rPr>
        <w:t xml:space="preserve"> starejša polsest</w:t>
      </w:r>
      <w:r w:rsidR="00AE04D1">
        <w:rPr>
          <w:rFonts w:ascii="Times New Roman" w:eastAsia="Times New Roman" w:hAnsi="Times New Roman"/>
          <w:color w:val="000000"/>
          <w:sz w:val="24"/>
          <w:szCs w:val="24"/>
          <w:lang w:eastAsia="sl-SI"/>
        </w:rPr>
        <w:t>r</w:t>
      </w:r>
      <w:r w:rsidR="00B748B9" w:rsidRPr="00B748B9">
        <w:rPr>
          <w:rFonts w:ascii="Times New Roman" w:eastAsia="Times New Roman" w:hAnsi="Times New Roman"/>
          <w:color w:val="000000"/>
          <w:sz w:val="24"/>
          <w:szCs w:val="24"/>
          <w:lang w:eastAsia="sl-SI"/>
        </w:rPr>
        <w:t>a</w:t>
      </w:r>
      <w:r w:rsidR="00AE04D1">
        <w:rPr>
          <w:rFonts w:ascii="Times New Roman" w:eastAsia="Times New Roman" w:hAnsi="Times New Roman"/>
          <w:color w:val="000000"/>
          <w:sz w:val="24"/>
          <w:szCs w:val="24"/>
          <w:lang w:eastAsia="sl-SI"/>
        </w:rPr>
        <w:t>, je v oblačenju in obnašanju popolno nasprotje Bernickovemu svetu. Ugledne meščanke o njej pripovedujejo z grozo, zanje sploh ni oseba temveč »ena od peg na družinski sreči Bernickovih«. Na prvem mestu je želja po samouresničitvi, ljubezen pa šele na drugem.</w:t>
      </w:r>
    </w:p>
    <w:p w:rsidR="00B748B9" w:rsidRPr="00B748B9" w:rsidRDefault="00EC18BE" w:rsidP="00B748B9">
      <w:pPr>
        <w:spacing w:before="100" w:beforeAutospacing="1" w:after="100" w:afterAutospacing="1" w:line="240" w:lineRule="auto"/>
        <w:rPr>
          <w:rFonts w:ascii="Times New Roman" w:eastAsia="Times New Roman" w:hAnsi="Times New Roman"/>
          <w:color w:val="000000"/>
          <w:sz w:val="24"/>
          <w:szCs w:val="24"/>
          <w:lang w:eastAsia="sl-SI"/>
        </w:rPr>
      </w:pPr>
      <w:hyperlink r:id="rId10" w:tooltip="Hilmar Tønnesen (stran ne obstaja)" w:history="1">
        <w:r w:rsidR="00B748B9" w:rsidRPr="00B748B9">
          <w:rPr>
            <w:rFonts w:ascii="Times New Roman" w:eastAsia="Times New Roman" w:hAnsi="Times New Roman"/>
            <w:b/>
            <w:color w:val="000000"/>
            <w:sz w:val="24"/>
            <w:szCs w:val="24"/>
            <w:lang w:eastAsia="sl-SI"/>
          </w:rPr>
          <w:t>Hilmar Tønnesen</w:t>
        </w:r>
      </w:hyperlink>
      <w:r w:rsidR="00B748B9" w:rsidRPr="00B748B9">
        <w:rPr>
          <w:rFonts w:ascii="Times New Roman" w:eastAsia="Times New Roman" w:hAnsi="Times New Roman"/>
          <w:color w:val="000000"/>
          <w:sz w:val="24"/>
          <w:szCs w:val="24"/>
          <w:lang w:eastAsia="sl-SI"/>
        </w:rPr>
        <w:t xml:space="preserve"> – bratranec gospe Bernick</w:t>
      </w:r>
    </w:p>
    <w:p w:rsidR="00B748B9" w:rsidRPr="00B748B9" w:rsidRDefault="00EC18BE" w:rsidP="00B748B9">
      <w:pPr>
        <w:spacing w:before="100" w:beforeAutospacing="1" w:after="100" w:afterAutospacing="1" w:line="240" w:lineRule="auto"/>
        <w:rPr>
          <w:rFonts w:ascii="Times New Roman" w:eastAsia="Times New Roman" w:hAnsi="Times New Roman"/>
          <w:b/>
          <w:color w:val="000000"/>
          <w:sz w:val="24"/>
          <w:szCs w:val="24"/>
          <w:lang w:eastAsia="sl-SI"/>
        </w:rPr>
      </w:pPr>
      <w:hyperlink r:id="rId11" w:tooltip="Učitelj Rørlund (stran ne obstaja)" w:history="1">
        <w:r w:rsidR="00B748B9" w:rsidRPr="00B748B9">
          <w:rPr>
            <w:rFonts w:ascii="Times New Roman" w:eastAsia="Times New Roman" w:hAnsi="Times New Roman"/>
            <w:b/>
            <w:color w:val="000000"/>
            <w:sz w:val="24"/>
            <w:szCs w:val="24"/>
            <w:lang w:eastAsia="sl-SI"/>
          </w:rPr>
          <w:t>Učitelj Rørlund</w:t>
        </w:r>
      </w:hyperlink>
    </w:p>
    <w:p w:rsidR="00B748B9" w:rsidRPr="00B748B9" w:rsidRDefault="00EC18BE" w:rsidP="00B748B9">
      <w:pPr>
        <w:spacing w:before="100" w:beforeAutospacing="1" w:after="100" w:afterAutospacing="1" w:line="240" w:lineRule="auto"/>
        <w:rPr>
          <w:rFonts w:ascii="Times New Roman" w:eastAsia="Times New Roman" w:hAnsi="Times New Roman"/>
          <w:b/>
          <w:color w:val="000000"/>
          <w:sz w:val="24"/>
          <w:szCs w:val="24"/>
          <w:lang w:eastAsia="sl-SI"/>
        </w:rPr>
      </w:pPr>
      <w:hyperlink r:id="rId12" w:tooltip="Dina Dorf (stran ne obstaja)" w:history="1">
        <w:r w:rsidR="00B748B9" w:rsidRPr="00B748B9">
          <w:rPr>
            <w:rFonts w:ascii="Times New Roman" w:eastAsia="Times New Roman" w:hAnsi="Times New Roman"/>
            <w:b/>
            <w:color w:val="000000"/>
            <w:sz w:val="24"/>
            <w:szCs w:val="24"/>
            <w:lang w:eastAsia="sl-SI"/>
          </w:rPr>
          <w:t>Dina Dorf</w:t>
        </w:r>
      </w:hyperlink>
      <w:r w:rsidR="00AE04D1">
        <w:rPr>
          <w:rFonts w:ascii="Times New Roman" w:eastAsia="Times New Roman" w:hAnsi="Times New Roman"/>
          <w:b/>
          <w:color w:val="000000"/>
          <w:sz w:val="24"/>
          <w:szCs w:val="24"/>
          <w:lang w:eastAsia="sl-SI"/>
        </w:rPr>
        <w:t xml:space="preserve"> – </w:t>
      </w:r>
      <w:r w:rsidR="00AE04D1" w:rsidRPr="00AE04D1">
        <w:rPr>
          <w:rFonts w:ascii="Times New Roman" w:eastAsia="Times New Roman" w:hAnsi="Times New Roman"/>
          <w:color w:val="000000"/>
          <w:sz w:val="24"/>
          <w:szCs w:val="24"/>
          <w:lang w:eastAsia="sl-SI"/>
        </w:rPr>
        <w:t>tako kot</w:t>
      </w:r>
      <w:r w:rsidR="00AE04D1">
        <w:rPr>
          <w:rFonts w:ascii="Times New Roman" w:eastAsia="Times New Roman" w:hAnsi="Times New Roman"/>
          <w:color w:val="000000"/>
          <w:sz w:val="24"/>
          <w:szCs w:val="24"/>
          <w:lang w:eastAsia="sl-SI"/>
        </w:rPr>
        <w:t xml:space="preserve"> pri Loni je tudi pri njej na prvem mestu želja po samouresničitvi, ljubezen pa šele na drugem. Po materini smrti zanjo skrbi Marta Bernick.</w:t>
      </w:r>
    </w:p>
    <w:p w:rsidR="00B748B9" w:rsidRPr="00B748B9" w:rsidRDefault="00EC18BE" w:rsidP="00B748B9">
      <w:pPr>
        <w:spacing w:before="100" w:beforeAutospacing="1" w:after="100" w:afterAutospacing="1" w:line="240" w:lineRule="auto"/>
        <w:rPr>
          <w:rFonts w:ascii="Times New Roman" w:eastAsia="Times New Roman" w:hAnsi="Times New Roman"/>
          <w:color w:val="000000"/>
          <w:sz w:val="24"/>
          <w:szCs w:val="24"/>
          <w:lang w:eastAsia="sl-SI"/>
        </w:rPr>
      </w:pPr>
      <w:hyperlink r:id="rId13" w:tooltip="Ladjedelec Aune (stran ne obstaja)" w:history="1">
        <w:r w:rsidR="00B748B9" w:rsidRPr="00B748B9">
          <w:rPr>
            <w:rFonts w:ascii="Times New Roman" w:eastAsia="Times New Roman" w:hAnsi="Times New Roman"/>
            <w:b/>
            <w:color w:val="000000"/>
            <w:sz w:val="24"/>
            <w:szCs w:val="24"/>
            <w:lang w:eastAsia="sl-SI"/>
          </w:rPr>
          <w:t>Ladj</w:t>
        </w:r>
        <w:r w:rsidR="009D6037">
          <w:rPr>
            <w:rFonts w:ascii="Times New Roman" w:eastAsia="Times New Roman" w:hAnsi="Times New Roman"/>
            <w:b/>
            <w:color w:val="000000"/>
            <w:sz w:val="24"/>
            <w:szCs w:val="24"/>
            <w:lang w:eastAsia="sl-SI"/>
          </w:rPr>
          <w:t>arski mojster</w:t>
        </w:r>
        <w:r w:rsidR="00B748B9" w:rsidRPr="00B748B9">
          <w:rPr>
            <w:rFonts w:ascii="Times New Roman" w:eastAsia="Times New Roman" w:hAnsi="Times New Roman"/>
            <w:b/>
            <w:color w:val="000000"/>
            <w:sz w:val="24"/>
            <w:szCs w:val="24"/>
            <w:lang w:eastAsia="sl-SI"/>
          </w:rPr>
          <w:t xml:space="preserve"> Aune</w:t>
        </w:r>
      </w:hyperlink>
      <w:r w:rsidR="009D6037">
        <w:rPr>
          <w:rFonts w:ascii="Times New Roman" w:eastAsia="Times New Roman" w:hAnsi="Times New Roman"/>
          <w:b/>
          <w:color w:val="000000"/>
          <w:sz w:val="24"/>
          <w:szCs w:val="24"/>
          <w:lang w:eastAsia="sl-SI"/>
        </w:rPr>
        <w:t xml:space="preserve"> – </w:t>
      </w:r>
      <w:r w:rsidR="009D6037">
        <w:rPr>
          <w:rFonts w:ascii="Times New Roman" w:eastAsia="Times New Roman" w:hAnsi="Times New Roman"/>
          <w:color w:val="000000"/>
          <w:sz w:val="24"/>
          <w:szCs w:val="24"/>
          <w:lang w:eastAsia="sl-SI"/>
        </w:rPr>
        <w:t>je edini, ki se odločno postavi po robu Bernicku, z njim se pogovarja samozavestno, tudi konzul ga jemlje kot resnega sogovornika. Odločno se zavzema za delavce, se upa upreti Bernicku. Zdi se, kot da je Bernickovo nasprotje.</w:t>
      </w:r>
    </w:p>
    <w:p w:rsidR="00B748B9" w:rsidRPr="00B748B9" w:rsidRDefault="00B748B9" w:rsidP="00B748B9">
      <w:pPr>
        <w:pStyle w:val="NormalWeb"/>
      </w:pPr>
    </w:p>
    <w:p w:rsidR="00B748B9" w:rsidRPr="00B748B9" w:rsidRDefault="00B748B9" w:rsidP="00B748B9">
      <w:pPr>
        <w:pStyle w:val="NormalWeb"/>
      </w:pPr>
    </w:p>
    <w:p w:rsidR="001B145C" w:rsidRPr="001B145C" w:rsidRDefault="001B145C" w:rsidP="001B145C">
      <w:pPr>
        <w:rPr>
          <w:rFonts w:ascii="Times New Roman" w:hAnsi="Times New Roman"/>
          <w:sz w:val="24"/>
          <w:szCs w:val="24"/>
        </w:rPr>
      </w:pPr>
    </w:p>
    <w:p w:rsidR="001B145C" w:rsidRDefault="001B145C" w:rsidP="004572D6">
      <w:pPr>
        <w:rPr>
          <w:rFonts w:ascii="Times New Roman" w:hAnsi="Times New Roman"/>
          <w:sz w:val="24"/>
          <w:szCs w:val="24"/>
        </w:rPr>
      </w:pPr>
    </w:p>
    <w:p w:rsidR="001B145C" w:rsidRDefault="001B145C" w:rsidP="004572D6">
      <w:pPr>
        <w:rPr>
          <w:rFonts w:ascii="Times New Roman" w:hAnsi="Times New Roman"/>
          <w:sz w:val="24"/>
          <w:szCs w:val="24"/>
        </w:rPr>
      </w:pPr>
    </w:p>
    <w:p w:rsidR="001B145C" w:rsidRPr="004572D6" w:rsidRDefault="001B145C" w:rsidP="004572D6">
      <w:pPr>
        <w:rPr>
          <w:rFonts w:ascii="Times New Roman" w:hAnsi="Times New Roman"/>
          <w:b/>
          <w:sz w:val="24"/>
          <w:szCs w:val="24"/>
        </w:rPr>
      </w:pPr>
    </w:p>
    <w:sectPr w:rsidR="001B145C" w:rsidRPr="004572D6" w:rsidSect="00D66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A1096"/>
    <w:multiLevelType w:val="hybridMultilevel"/>
    <w:tmpl w:val="88AEF7FE"/>
    <w:lvl w:ilvl="0" w:tplc="D564E122">
      <w:numFmt w:val="bullet"/>
      <w:lvlText w:val="-"/>
      <w:lvlJc w:val="left"/>
      <w:pPr>
        <w:ind w:left="720" w:hanging="360"/>
      </w:pPr>
      <w:rPr>
        <w:rFonts w:ascii="Times New Roman" w:eastAsia="Times New Roman" w:hAnsi="Times New Roman" w:cs="Times New Roman" w:hint="default"/>
        <w:color w:val="0000FF"/>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503FB2"/>
    <w:multiLevelType w:val="hybridMultilevel"/>
    <w:tmpl w:val="2E8C0D6E"/>
    <w:lvl w:ilvl="0" w:tplc="F91ADE5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130A01"/>
    <w:multiLevelType w:val="hybridMultilevel"/>
    <w:tmpl w:val="79C04716"/>
    <w:lvl w:ilvl="0" w:tplc="B71677B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9386F7B"/>
    <w:multiLevelType w:val="hybridMultilevel"/>
    <w:tmpl w:val="925085E2"/>
    <w:lvl w:ilvl="0" w:tplc="CE229B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94D62"/>
    <w:multiLevelType w:val="multilevel"/>
    <w:tmpl w:val="DA5E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2D6"/>
    <w:rsid w:val="001B145C"/>
    <w:rsid w:val="004572D6"/>
    <w:rsid w:val="004D5123"/>
    <w:rsid w:val="005B2B7E"/>
    <w:rsid w:val="009D6037"/>
    <w:rsid w:val="00A97429"/>
    <w:rsid w:val="00AE04D1"/>
    <w:rsid w:val="00B748B9"/>
    <w:rsid w:val="00D6659C"/>
    <w:rsid w:val="00EC1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D6"/>
    <w:pPr>
      <w:ind w:left="720"/>
      <w:contextualSpacing/>
    </w:pPr>
  </w:style>
  <w:style w:type="paragraph" w:styleId="NormalWeb">
    <w:name w:val="Normal (Web)"/>
    <w:basedOn w:val="Normal"/>
    <w:uiPriority w:val="99"/>
    <w:semiHidden/>
    <w:unhideWhenUsed/>
    <w:rsid w:val="001B145C"/>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semiHidden/>
    <w:unhideWhenUsed/>
    <w:rsid w:val="001B1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59558">
      <w:bodyDiv w:val="1"/>
      <w:marLeft w:val="0"/>
      <w:marRight w:val="0"/>
      <w:marTop w:val="0"/>
      <w:marBottom w:val="0"/>
      <w:divBdr>
        <w:top w:val="none" w:sz="0" w:space="0" w:color="auto"/>
        <w:left w:val="none" w:sz="0" w:space="0" w:color="auto"/>
        <w:bottom w:val="none" w:sz="0" w:space="0" w:color="auto"/>
        <w:right w:val="none" w:sz="0" w:space="0" w:color="auto"/>
      </w:divBdr>
    </w:div>
    <w:div w:id="5402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Johan_T%C3%B8nnesen&amp;action=edit&amp;redlink=1" TargetMode="External"/><Relationship Id="rId13" Type="http://schemas.openxmlformats.org/officeDocument/2006/relationships/hyperlink" Target="http://sl.wikipedia.org/w/index.php?title=Ladjedelec_Aune&amp;action=edit&amp;redlink=1" TargetMode="External"/><Relationship Id="rId3" Type="http://schemas.openxmlformats.org/officeDocument/2006/relationships/settings" Target="settings.xml"/><Relationship Id="rId7" Type="http://schemas.openxmlformats.org/officeDocument/2006/relationships/hyperlink" Target="http://sl.wikipedia.org/w/index.php?title=Gospodi%C4%8Dna_Bernick&amp;action=edit&amp;redlink=1" TargetMode="External"/><Relationship Id="rId12" Type="http://schemas.openxmlformats.org/officeDocument/2006/relationships/hyperlink" Target="http://sl.wikipedia.org/w/index.php?title=Dina_Dorf&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ndex.php?title=Olaf&amp;action=edit&amp;redlink=1" TargetMode="External"/><Relationship Id="rId11" Type="http://schemas.openxmlformats.org/officeDocument/2006/relationships/hyperlink" Target="http://sl.wikipedia.org/w/index.php?title=U%C4%8Ditelj_R%C3%B8rlund&amp;action=edit&amp;redlink=1" TargetMode="External"/><Relationship Id="rId5" Type="http://schemas.openxmlformats.org/officeDocument/2006/relationships/hyperlink" Target="http://sl.wikipedia.org/w/index.php?title=Gospa_Bernick&amp;action=edit&amp;redlink=1" TargetMode="External"/><Relationship Id="rId15" Type="http://schemas.openxmlformats.org/officeDocument/2006/relationships/theme" Target="theme/theme1.xml"/><Relationship Id="rId10" Type="http://schemas.openxmlformats.org/officeDocument/2006/relationships/hyperlink" Target="http://sl.wikipedia.org/w/index.php?title=Hilmar_T%C3%B8nnesen&amp;action=edit&amp;redlink=1" TargetMode="External"/><Relationship Id="rId4" Type="http://schemas.openxmlformats.org/officeDocument/2006/relationships/webSettings" Target="webSettings.xml"/><Relationship Id="rId9" Type="http://schemas.openxmlformats.org/officeDocument/2006/relationships/hyperlink" Target="http://sl.wikipedia.org/w/index.php?title=Gospodi%C4%8Dna_Hessel&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Links>
    <vt:vector size="54" baseType="variant">
      <vt:variant>
        <vt:i4>3211266</vt:i4>
      </vt:variant>
      <vt:variant>
        <vt:i4>24</vt:i4>
      </vt:variant>
      <vt:variant>
        <vt:i4>0</vt:i4>
      </vt:variant>
      <vt:variant>
        <vt:i4>5</vt:i4>
      </vt:variant>
      <vt:variant>
        <vt:lpwstr>http://sl.wikipedia.org/w/index.php?title=Ladjedelec_Aune&amp;action=edit&amp;redlink=1</vt:lpwstr>
      </vt:variant>
      <vt:variant>
        <vt:lpwstr/>
      </vt:variant>
      <vt:variant>
        <vt:i4>4194428</vt:i4>
      </vt:variant>
      <vt:variant>
        <vt:i4>21</vt:i4>
      </vt:variant>
      <vt:variant>
        <vt:i4>0</vt:i4>
      </vt:variant>
      <vt:variant>
        <vt:i4>5</vt:i4>
      </vt:variant>
      <vt:variant>
        <vt:lpwstr>http://sl.wikipedia.org/w/index.php?title=Dina_Dorf&amp;action=edit&amp;redlink=1</vt:lpwstr>
      </vt:variant>
      <vt:variant>
        <vt:lpwstr/>
      </vt:variant>
      <vt:variant>
        <vt:i4>2031655</vt:i4>
      </vt:variant>
      <vt:variant>
        <vt:i4>18</vt:i4>
      </vt:variant>
      <vt:variant>
        <vt:i4>0</vt:i4>
      </vt:variant>
      <vt:variant>
        <vt:i4>5</vt:i4>
      </vt:variant>
      <vt:variant>
        <vt:lpwstr>http://sl.wikipedia.org/w/index.php?title=U%C4%8Ditelj_R%C3%B8rlund&amp;action=edit&amp;redlink=1</vt:lpwstr>
      </vt:variant>
      <vt:variant>
        <vt:lpwstr/>
      </vt:variant>
      <vt:variant>
        <vt:i4>1114225</vt:i4>
      </vt:variant>
      <vt:variant>
        <vt:i4>15</vt:i4>
      </vt:variant>
      <vt:variant>
        <vt:i4>0</vt:i4>
      </vt:variant>
      <vt:variant>
        <vt:i4>5</vt:i4>
      </vt:variant>
      <vt:variant>
        <vt:lpwstr>http://sl.wikipedia.org/w/index.php?title=Hilmar_T%C3%B8nnesen&amp;action=edit&amp;redlink=1</vt:lpwstr>
      </vt:variant>
      <vt:variant>
        <vt:lpwstr/>
      </vt:variant>
      <vt:variant>
        <vt:i4>458878</vt:i4>
      </vt:variant>
      <vt:variant>
        <vt:i4>12</vt:i4>
      </vt:variant>
      <vt:variant>
        <vt:i4>0</vt:i4>
      </vt:variant>
      <vt:variant>
        <vt:i4>5</vt:i4>
      </vt:variant>
      <vt:variant>
        <vt:lpwstr>http://sl.wikipedia.org/w/index.php?title=Gospodi%C4%8Dna_Hessel&amp;action=edit&amp;redlink=1</vt:lpwstr>
      </vt:variant>
      <vt:variant>
        <vt:lpwstr/>
      </vt:variant>
      <vt:variant>
        <vt:i4>1376309</vt:i4>
      </vt:variant>
      <vt:variant>
        <vt:i4>9</vt:i4>
      </vt:variant>
      <vt:variant>
        <vt:i4>0</vt:i4>
      </vt:variant>
      <vt:variant>
        <vt:i4>5</vt:i4>
      </vt:variant>
      <vt:variant>
        <vt:lpwstr>http://sl.wikipedia.org/w/index.php?title=Johan_T%C3%B8nnesen&amp;action=edit&amp;redlink=1</vt:lpwstr>
      </vt:variant>
      <vt:variant>
        <vt:lpwstr/>
      </vt:variant>
      <vt:variant>
        <vt:i4>5570659</vt:i4>
      </vt:variant>
      <vt:variant>
        <vt:i4>6</vt:i4>
      </vt:variant>
      <vt:variant>
        <vt:i4>0</vt:i4>
      </vt:variant>
      <vt:variant>
        <vt:i4>5</vt:i4>
      </vt:variant>
      <vt:variant>
        <vt:lpwstr>http://sl.wikipedia.org/w/index.php?title=Gospodi%C4%8Dna_Bernick&amp;action=edit&amp;redlink=1</vt:lpwstr>
      </vt:variant>
      <vt:variant>
        <vt:lpwstr/>
      </vt:variant>
      <vt:variant>
        <vt:i4>1310815</vt:i4>
      </vt:variant>
      <vt:variant>
        <vt:i4>3</vt:i4>
      </vt:variant>
      <vt:variant>
        <vt:i4>0</vt:i4>
      </vt:variant>
      <vt:variant>
        <vt:i4>5</vt:i4>
      </vt:variant>
      <vt:variant>
        <vt:lpwstr>http://sl.wikipedia.org/w/index.php?title=Olaf&amp;action=edit&amp;redlink=1</vt:lpwstr>
      </vt:variant>
      <vt:variant>
        <vt:lpwstr/>
      </vt:variant>
      <vt:variant>
        <vt:i4>7733319</vt:i4>
      </vt:variant>
      <vt:variant>
        <vt:i4>0</vt:i4>
      </vt:variant>
      <vt:variant>
        <vt:i4>0</vt:i4>
      </vt:variant>
      <vt:variant>
        <vt:i4>5</vt:i4>
      </vt:variant>
      <vt:variant>
        <vt:lpwstr>http://sl.wikipedia.org/w/index.php?title=Gospa_Bernick&amp;action=edit&amp;redlink=1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