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12E" w:rsidRPr="00DD412E" w:rsidRDefault="00710346" w:rsidP="00DD412E">
      <w:pPr>
        <w:jc w:val="center"/>
        <w:rPr>
          <w:sz w:val="32"/>
          <w:szCs w:val="32"/>
        </w:rPr>
      </w:pPr>
      <w:bookmarkStart w:id="0" w:name="_GoBack"/>
      <w:bookmarkEnd w:id="0"/>
      <w:r>
        <w:br/>
      </w:r>
      <w:r w:rsidRPr="00DD412E">
        <w:rPr>
          <w:sz w:val="32"/>
          <w:szCs w:val="32"/>
        </w:rPr>
        <w:t>  </w:t>
      </w:r>
      <w:r w:rsidR="00DD412E" w:rsidRPr="00DD412E">
        <w:rPr>
          <w:sz w:val="32"/>
          <w:szCs w:val="32"/>
        </w:rPr>
        <w:t>DVOJČICI</w:t>
      </w:r>
    </w:p>
    <w:p w:rsidR="00DD412E" w:rsidRDefault="00DD412E"/>
    <w:p w:rsidR="00C865C2" w:rsidRDefault="00710346">
      <w:r>
        <w:t>  Ob Biljskem jezeru je stal počitniški dom za deklice. Tam sta se nekega poletnega dne srečali deklici Luiza Palfi iz Dunaja in Lotica Kerner iz Munchna.</w:t>
      </w:r>
      <w:r>
        <w:br/>
      </w:r>
      <w:r>
        <w:br/>
        <w:t>    Bili sta si podobni kot jajce jajcu.</w:t>
      </w:r>
      <w:r w:rsidR="00DD412E">
        <w:t xml:space="preserve"> </w:t>
      </w:r>
      <w:r>
        <w:t>Ravnateljica doma  je pri preverjanju podatkov ugotovila, da sta sestri. Zato jima je dodelila sosednji postelji. Poskrbela je, da sta se veliko družili.</w:t>
      </w:r>
      <w:r>
        <w:br/>
        <w:t>Kmalu sta deklici spoznali, da sta sestri.</w:t>
      </w:r>
      <w:r w:rsidR="00DD412E">
        <w:t xml:space="preserve"> </w:t>
      </w:r>
      <w:r>
        <w:t>Starši so se bili ločili kmalu po njunem rojstvu.</w:t>
      </w:r>
      <w:r w:rsidR="00DD412E">
        <w:t xml:space="preserve"> </w:t>
      </w:r>
      <w:r>
        <w:t>Lotica in Luiza sta ves čas počitnic tičali skupaj in spoznavali druga d</w:t>
      </w:r>
      <w:r w:rsidR="00DD412E">
        <w:t>r</w:t>
      </w:r>
      <w:r>
        <w:t>ugo. Ravnateljica ju je poslala k vaškemu fotografu, da ju je fotografiral. Naročila jima je, naj fotografije pošljeta staršem. Toda tega nista storili. V šolske zvezke sta si zapisovali svoje navade, najljubšo hrano, imena prijateljev in pot do šole. Ob koncu počitnic se je Luiza kot Lotica odpeljala k mami v Munchen, Lota kot Luiza pa k očetu na Dunaj. Zamenjali sta obleki, frizuri, kovčka</w:t>
      </w:r>
      <w:r w:rsidR="00DD412E">
        <w:t xml:space="preserve"> </w:t>
      </w:r>
      <w:r>
        <w:t>in  življenje. Po počitnicah sta oba starša, učitelji in prijatelji  opazili spremembe pri deklicah, ki si jih niso znali  razložiti. Luiza (Lota) je postala bolj resna, zadržana vendar odločna. Njen oče je bil presenečen, ko je začela skrbeti za dom. Spoznal je, da je raje doma kot v ateljeju, kjer je ustvarjal glasbo. Lota (Luiza) v Munchnu pa je bila bolj vesela, jezikava in nagajiva. Mati se je čudila, da jo mora spet učiti kuhati.</w:t>
      </w:r>
      <w:r w:rsidR="00DD412E">
        <w:t xml:space="preserve"> </w:t>
      </w:r>
      <w:r>
        <w:t>Toda Luiza ( Lota) je kmalu ugotovila, da se okrog njenega očeta vrti neka ženska Irena Gerlach. Gospodična je imela v načrtu, da se  bo poročila z Luizinim in Lotinim očetom gospodom Ludvikom Palfijem. Ko je gospod Palfi to povedal svoji hčerki</w:t>
      </w:r>
      <w:r w:rsidR="00DD412E">
        <w:t>, se je ta močno prestrašila. Oč</w:t>
      </w:r>
      <w:r>
        <w:t>eta je prosila, naj tega ne stori. Toda oče se ni hotel premisliti. Od vsega hudega je deklica zbolela. Dobila je visoko vročino. Oče je dneve in noči bedel ob njeni postelji. Zdravnik mu je povedal, da je deklica doživela živčni zlom.</w:t>
      </w:r>
      <w:r w:rsidR="00DD412E">
        <w:t xml:space="preserve"> </w:t>
      </w:r>
      <w:r>
        <w:t>Ob istem času je v Munchnu urednik časopisa, pri katerem je delala Lotina mama, pokazal gospe Kerner fotografijo deklic na počitnicah. Gospa Kerner je bila šokirana. Ni mogla razumeti, zakaj sta deklici skrivnost obdržali zase. Ko je prišla domov,  je Loto poklicala s pravim imenom in skrivnost je bila razkrita. Luiza ji je povedala, da  Lota že nekaj časa ni pisala.</w:t>
      </w:r>
      <w:r w:rsidR="00DD412E">
        <w:t xml:space="preserve"> </w:t>
      </w:r>
      <w:r>
        <w:t>Mama je tako poklicala na Dunaj očeta, svojega bivšega mo</w:t>
      </w:r>
      <w:r w:rsidR="00DD412E">
        <w:t>ža. Izvedela je, da je Lota bol</w:t>
      </w:r>
      <w:r>
        <w:t>na. Na</w:t>
      </w:r>
      <w:r w:rsidR="00DD412E">
        <w:t>s</w:t>
      </w:r>
      <w:r>
        <w:t>lednje jutro sta obe odpotovali na Dunaj. Ko je Lota zagledala mamo, je hitro ozdravela. Skupaj so ostali na Dunaju in praznovali rojstni dan dvojčic. Ob pihanju svečk sta si deklici zaželeli, da bi vsi živeli skupaj. Oče in mati sta se pogovorila in spoznala, da se imata še vedno rada in bosta še enkrat poskusila živeti skupaj. Po poroki so se skupaj odpeljali v šolo in vpisali še Loto. Vsi so bili presenečeni, ko so zagledali dvojčici in pouk je zastal. Ko so prišli domov, jih je čakalo še eno presenečenje. Gospod Palfi</w:t>
      </w:r>
      <w:r w:rsidR="00DD412E">
        <w:t xml:space="preserve"> </w:t>
      </w:r>
      <w:r>
        <w:t xml:space="preserve"> je preselil svoj atelje v sosednje stanov</w:t>
      </w:r>
      <w:r w:rsidR="00DD412E">
        <w:t>a</w:t>
      </w:r>
      <w:r>
        <w:t xml:space="preserve">nje. Tako bo lahko družina skozi stene vsak dan slišala glasbo, ki jo bo ustvaril. </w:t>
      </w:r>
      <w:r>
        <w:br/>
      </w:r>
      <w:r>
        <w:br/>
        <w:t>       Deklici sta z gospodinjo  pripravljali poročno kosilo. Vprašali sta jo, ali bosta lahko sedaj imeli bratce ali  sestrice. Gospodinja je rekla, da ja. Vzkliknili sta, da želita dečke in deklice in same dvojčke.     </w:t>
      </w:r>
    </w:p>
    <w:sectPr w:rsidR="00C865C2" w:rsidSect="00C865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A08" w:rsidRDefault="00655A08" w:rsidP="00DD412E">
      <w:pPr>
        <w:spacing w:after="0" w:line="240" w:lineRule="auto"/>
      </w:pPr>
      <w:r>
        <w:separator/>
      </w:r>
    </w:p>
  </w:endnote>
  <w:endnote w:type="continuationSeparator" w:id="0">
    <w:p w:rsidR="00655A08" w:rsidRDefault="00655A08" w:rsidP="00DD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A08" w:rsidRDefault="00655A08" w:rsidP="00DD412E">
      <w:pPr>
        <w:spacing w:after="0" w:line="240" w:lineRule="auto"/>
      </w:pPr>
      <w:r>
        <w:separator/>
      </w:r>
    </w:p>
  </w:footnote>
  <w:footnote w:type="continuationSeparator" w:id="0">
    <w:p w:rsidR="00655A08" w:rsidRDefault="00655A08" w:rsidP="00DD41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346"/>
    <w:rsid w:val="003578CE"/>
    <w:rsid w:val="003E108D"/>
    <w:rsid w:val="004C7CA6"/>
    <w:rsid w:val="006529F8"/>
    <w:rsid w:val="00655A08"/>
    <w:rsid w:val="00710346"/>
    <w:rsid w:val="00B22892"/>
    <w:rsid w:val="00C865C2"/>
    <w:rsid w:val="00DD412E"/>
    <w:rsid w:val="00E27D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5C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412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D412E"/>
  </w:style>
  <w:style w:type="paragraph" w:styleId="Footer">
    <w:name w:val="footer"/>
    <w:basedOn w:val="Normal"/>
    <w:link w:val="FooterChar"/>
    <w:uiPriority w:val="99"/>
    <w:semiHidden/>
    <w:unhideWhenUsed/>
    <w:rsid w:val="00DD412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D4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