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2939" w14:textId="77777777" w:rsidR="00052FB2" w:rsidRDefault="00530125" w:rsidP="00052FB2">
      <w:pPr>
        <w:jc w:val="center"/>
        <w:rPr>
          <w:rFonts w:ascii="Trebuchet MS" w:hAnsi="Trebuchet MS"/>
          <w:sz w:val="28"/>
          <w:szCs w:val="28"/>
          <w:lang w:val="sl-SI"/>
        </w:rPr>
      </w:pPr>
      <w:bookmarkStart w:id="0" w:name="_GoBack"/>
      <w:bookmarkEnd w:id="0"/>
      <w:r w:rsidRPr="00765DBA">
        <w:rPr>
          <w:rFonts w:ascii="Trebuchet MS" w:hAnsi="Trebuchet MS"/>
          <w:sz w:val="28"/>
          <w:szCs w:val="28"/>
          <w:lang w:val="sl-SI"/>
        </w:rPr>
        <w:t>Janko Kersnik: Jara gospoda</w:t>
      </w:r>
    </w:p>
    <w:p w14:paraId="385B44FA" w14:textId="77777777" w:rsidR="00052FB2" w:rsidRDefault="00CE5D87" w:rsidP="00052FB2">
      <w:pPr>
        <w:jc w:val="center"/>
        <w:rPr>
          <w:rFonts w:ascii="Trebuchet MS" w:hAnsi="Trebuchet MS"/>
          <w:sz w:val="28"/>
          <w:szCs w:val="28"/>
          <w:lang w:val="sl-SI"/>
        </w:rPr>
      </w:pPr>
    </w:p>
    <w:p w14:paraId="2071F96C" w14:textId="77777777" w:rsidR="00052FB2" w:rsidRDefault="00CE5D87" w:rsidP="00052FB2">
      <w:pPr>
        <w:rPr>
          <w:rFonts w:ascii="Trebuchet MS" w:hAnsi="Trebuchet MS"/>
          <w:b/>
          <w:lang w:val="sl-SI"/>
        </w:rPr>
      </w:pPr>
    </w:p>
    <w:p w14:paraId="4F7A6C77" w14:textId="77777777" w:rsidR="00052FB2" w:rsidRPr="00CF5111" w:rsidRDefault="00530125" w:rsidP="00052FB2">
      <w:pPr>
        <w:rPr>
          <w:rFonts w:ascii="Trebuchet MS" w:hAnsi="Trebuchet MS"/>
          <w:b/>
          <w:lang w:val="sl-SI"/>
        </w:rPr>
      </w:pPr>
      <w:r w:rsidRPr="00CF5111">
        <w:rPr>
          <w:rFonts w:ascii="Trebuchet MS" w:hAnsi="Trebuchet MS"/>
          <w:b/>
          <w:lang w:val="sl-SI"/>
        </w:rPr>
        <w:t>1. Zgodba z oznako družbenega okolja:</w:t>
      </w:r>
    </w:p>
    <w:p w14:paraId="269FEEF8" w14:textId="77777777" w:rsidR="00052FB2" w:rsidRDefault="00530125" w:rsidP="00052FB2">
      <w:pPr>
        <w:rPr>
          <w:rFonts w:ascii="Trebuchet MS" w:hAnsi="Trebuchet MS"/>
          <w:lang w:val="sl-SI"/>
        </w:rPr>
      </w:pPr>
      <w:r w:rsidRPr="00E126DA">
        <w:rPr>
          <w:rFonts w:ascii="Trebuchet MS" w:hAnsi="Trebuchet MS"/>
          <w:lang w:val="sl-SI"/>
        </w:rPr>
        <w:t xml:space="preserve">Zgodba se začne v krčmi, </w:t>
      </w:r>
      <w:r>
        <w:rPr>
          <w:rFonts w:ascii="Trebuchet MS" w:hAnsi="Trebuchet MS"/>
          <w:lang w:val="sl-SI"/>
        </w:rPr>
        <w:t xml:space="preserve">kjer so vsak večer zbrani vsi pomembni prebivalciGrobelj, </w:t>
      </w:r>
      <w:r w:rsidRPr="00E126DA">
        <w:rPr>
          <w:rFonts w:ascii="Trebuchet MS" w:hAnsi="Trebuchet MS"/>
          <w:lang w:val="sl-SI"/>
        </w:rPr>
        <w:t xml:space="preserve">kamor priroma novica, da prihaja nov sodnik </w:t>
      </w:r>
      <w:r>
        <w:rPr>
          <w:rFonts w:ascii="Trebuchet MS" w:hAnsi="Trebuchet MS"/>
          <w:lang w:val="sl-SI"/>
        </w:rPr>
        <w:t>Andrej Vrbanoj. Ta</w:t>
      </w:r>
      <w:r w:rsidRPr="00E126DA">
        <w:rPr>
          <w:rFonts w:ascii="Trebuchet MS" w:hAnsi="Trebuchet MS"/>
          <w:lang w:val="sl-SI"/>
        </w:rPr>
        <w:t xml:space="preserve"> je bil sicer znanec iz mladosti tamkajšnega adjunkta</w:t>
      </w:r>
      <w:r>
        <w:rPr>
          <w:rFonts w:ascii="Trebuchet MS" w:hAnsi="Trebuchet MS"/>
          <w:lang w:val="sl-SI"/>
        </w:rPr>
        <w:t xml:space="preserve"> in notarja. Hitro se vname razprava o tem kakšen j novi sodnik in Pavel in Valentin povesta kar vesta o njemu.</w:t>
      </w:r>
    </w:p>
    <w:p w14:paraId="609F5C7C" w14:textId="77777777" w:rsidR="00052FB2" w:rsidRDefault="00530125" w:rsidP="00052FB2">
      <w:pPr>
        <w:ind w:right="-157"/>
        <w:rPr>
          <w:rFonts w:ascii="Trebuchet MS" w:hAnsi="Trebuchet MS"/>
          <w:lang w:val="sl-SI"/>
        </w:rPr>
      </w:pPr>
      <w:r>
        <w:rPr>
          <w:rFonts w:ascii="Trebuchet MS" w:hAnsi="Trebuchet MS"/>
          <w:lang w:val="sl-SI"/>
        </w:rPr>
        <w:t>Nazadnje ostaneta le še notar in adjunkt. V mislih se vrneta 15 let nazaj in obudita spomin na čas ko sta se Pavel in Vrbanoj borila za isto dekle Julko, ki je sedaj učiteljica v sosednjem kraju.</w:t>
      </w:r>
    </w:p>
    <w:p w14:paraId="5CABEA52" w14:textId="77777777" w:rsidR="00052FB2" w:rsidRDefault="00530125" w:rsidP="00052FB2">
      <w:pPr>
        <w:ind w:right="-157"/>
        <w:rPr>
          <w:rFonts w:ascii="Trebuchet MS" w:hAnsi="Trebuchet MS"/>
          <w:lang w:val="sl-SI"/>
        </w:rPr>
      </w:pPr>
      <w:r>
        <w:rPr>
          <w:rFonts w:ascii="Trebuchet MS" w:hAnsi="Trebuchet MS"/>
          <w:lang w:val="sl-SI"/>
        </w:rPr>
        <w:t>Kmalu novi sodnik zasede svoje delovno mesto in tudi on se hitro vključi v druščino, ki se ob večerih zbira v Kračevi krčmi. Tam spozna domačo hčer, točajko Ančko. Mine nekaj mesecev in par naznani poroko. S to novico presenetita vaščane, še najbolj pa novica pretrese Pavla. Tega jezi, ker ga je Vrbanoj prehitel in zaprosil Ančko za roko, saj je bila všeč tudi njemu, pa ni sam storil ničesar.</w:t>
      </w:r>
    </w:p>
    <w:p w14:paraId="4A492D7F" w14:textId="77777777" w:rsidR="00052FB2" w:rsidRDefault="00530125" w:rsidP="00052FB2">
      <w:pPr>
        <w:ind w:right="-157"/>
        <w:rPr>
          <w:rFonts w:ascii="Trebuchet MS" w:hAnsi="Trebuchet MS"/>
          <w:lang w:val="sl-SI"/>
        </w:rPr>
      </w:pPr>
      <w:r>
        <w:rPr>
          <w:rFonts w:ascii="Trebuchet MS" w:hAnsi="Trebuchet MS"/>
          <w:lang w:val="sl-SI"/>
        </w:rPr>
        <w:t>Poročila sta se in živela mirno zakonsko življenje in tudi ostali vaščani so se počasi navajli na Ančko kot na gospo. Vse pa se je začelo zapletati potem, ko je Pavel Ančki razkril svoja čustva in sta kmalu začela s skrivno romanco. Sčasoma so za njuno skrivno zvezo vedeli že vsi vaščani, le Vrbanoj ni spregledal resnice. Oči mu je odprlo šele anonimno pismo, opravljivih sovaščank, ki je porušilo njegovo srečo. Vrbanoj je nato zapustil Ančko, ki je pristala v veliki bedi. Samska Ančka ni bila zanimiva več tudi za Pavla, tako je je pustil tudi ta.</w:t>
      </w:r>
    </w:p>
    <w:p w14:paraId="74633594" w14:textId="77777777" w:rsidR="00052FB2" w:rsidRDefault="00530125" w:rsidP="00052FB2">
      <w:pPr>
        <w:ind w:right="-157"/>
        <w:rPr>
          <w:rFonts w:ascii="Trebuchet MS" w:hAnsi="Trebuchet MS"/>
          <w:lang w:val="sl-SI"/>
        </w:rPr>
      </w:pPr>
      <w:r>
        <w:rPr>
          <w:rFonts w:ascii="Trebuchet MS" w:hAnsi="Trebuchet MS"/>
          <w:lang w:val="sl-SI"/>
        </w:rPr>
        <w:t>Ančka nato postne klošarka, Pavel pa kasneje sodnik. Tako se čez nekaj let zadnjič srečata, ko ji Pavel sodi zaradi klateštva.</w:t>
      </w:r>
    </w:p>
    <w:p w14:paraId="1D0B63CE" w14:textId="77777777" w:rsidR="00052FB2" w:rsidRDefault="00CE5D87" w:rsidP="00052FB2">
      <w:pPr>
        <w:ind w:right="-157"/>
        <w:rPr>
          <w:rFonts w:ascii="Trebuchet MS" w:hAnsi="Trebuchet MS"/>
          <w:lang w:val="sl-SI"/>
        </w:rPr>
      </w:pPr>
    </w:p>
    <w:p w14:paraId="5900A52F" w14:textId="77777777" w:rsidR="00052FB2" w:rsidRDefault="00530125" w:rsidP="00052FB2">
      <w:pPr>
        <w:ind w:right="-157"/>
        <w:rPr>
          <w:rFonts w:ascii="Trebuchet MS" w:hAnsi="Trebuchet MS"/>
          <w:lang w:val="sl-SI"/>
        </w:rPr>
      </w:pPr>
      <w:r>
        <w:rPr>
          <w:rFonts w:ascii="Trebuchet MS" w:hAnsi="Trebuchet MS"/>
          <w:lang w:val="sl-SI"/>
        </w:rPr>
        <w:t>Družba je razslojena na dva sloja. Višji sloj, ki ga predstavljajo izobraženi uradniki in nižji kmečki sloj. Oba sloja sta med seboj ločena, razen kadar nima od stikov korist tudi višji sloj.</w:t>
      </w:r>
    </w:p>
    <w:p w14:paraId="08CDE3A1" w14:textId="77777777" w:rsidR="00052FB2" w:rsidRDefault="00530125" w:rsidP="00052FB2">
      <w:pPr>
        <w:ind w:right="-157"/>
        <w:rPr>
          <w:rFonts w:ascii="Trebuchet MS" w:hAnsi="Trebuchet MS"/>
          <w:lang w:val="sl-SI"/>
        </w:rPr>
      </w:pPr>
      <w:r>
        <w:rPr>
          <w:rFonts w:ascii="Trebuchet MS" w:hAnsi="Trebuchet MS"/>
          <w:lang w:val="sl-SI"/>
        </w:rPr>
        <w:t>Poroka Vrbanoja in Ančke je bila torej nekakšna senzacija, saj sta se združili osebi iz različnih slojev. To je tudi delno krivo za Ančkin propad, saj je višji sloj nikoli ni povsem sprejel in je bila velikokrat predmet obrekovanj.</w:t>
      </w:r>
    </w:p>
    <w:p w14:paraId="5DA24C03" w14:textId="77777777" w:rsidR="00052FB2" w:rsidRDefault="00CE5D87" w:rsidP="00052FB2">
      <w:pPr>
        <w:ind w:right="-157"/>
        <w:rPr>
          <w:rFonts w:ascii="Trebuchet MS" w:hAnsi="Trebuchet MS"/>
          <w:lang w:val="sl-SI"/>
        </w:rPr>
      </w:pPr>
    </w:p>
    <w:p w14:paraId="364AF598" w14:textId="77777777" w:rsidR="00052FB2" w:rsidRDefault="00530125" w:rsidP="00052FB2">
      <w:pPr>
        <w:ind w:right="-157"/>
        <w:rPr>
          <w:rFonts w:ascii="Trebuchet MS" w:hAnsi="Trebuchet MS"/>
          <w:b/>
          <w:lang w:val="sl-SI"/>
        </w:rPr>
      </w:pPr>
      <w:r w:rsidRPr="000654EC">
        <w:rPr>
          <w:rFonts w:ascii="Trebuchet MS" w:hAnsi="Trebuchet MS"/>
          <w:b/>
          <w:lang w:val="sl-SI"/>
        </w:rPr>
        <w:t>2.</w:t>
      </w:r>
      <w:r>
        <w:rPr>
          <w:rFonts w:ascii="Trebuchet MS" w:hAnsi="Trebuchet MS"/>
          <w:lang w:val="sl-SI"/>
        </w:rPr>
        <w:t xml:space="preserve"> </w:t>
      </w:r>
      <w:r w:rsidRPr="000654EC">
        <w:rPr>
          <w:rFonts w:ascii="Trebuchet MS" w:hAnsi="Trebuchet MS"/>
          <w:b/>
          <w:lang w:val="sl-SI"/>
        </w:rPr>
        <w:t>Značajska oznaka Ančke, Andreja in Pavla – kakšni so odnosi med njimi?</w:t>
      </w:r>
    </w:p>
    <w:p w14:paraId="74BC8E46" w14:textId="77777777" w:rsidR="00052FB2" w:rsidRDefault="00530125" w:rsidP="00052FB2">
      <w:pPr>
        <w:ind w:right="-157"/>
        <w:rPr>
          <w:rFonts w:ascii="Trebuchet MS" w:hAnsi="Trebuchet MS"/>
          <w:lang w:val="sl-SI"/>
        </w:rPr>
      </w:pPr>
      <w:r w:rsidRPr="00307B11">
        <w:rPr>
          <w:rFonts w:ascii="Trebuchet MS" w:hAnsi="Trebuchet MS"/>
          <w:u w:val="single"/>
          <w:lang w:val="sl-SI"/>
        </w:rPr>
        <w:t>Ančka</w:t>
      </w:r>
      <w:r w:rsidRPr="000654EC">
        <w:rPr>
          <w:rFonts w:ascii="Trebuchet MS" w:hAnsi="Trebuchet MS"/>
          <w:lang w:val="sl-SI"/>
        </w:rPr>
        <w:t xml:space="preserve"> </w:t>
      </w:r>
      <w:r>
        <w:rPr>
          <w:rFonts w:ascii="Trebuchet MS" w:hAnsi="Trebuchet MS"/>
          <w:lang w:val="sl-SI"/>
        </w:rPr>
        <w:t>je bila preprosto kmečko dekle, zaposleno v krčmi svojega očeta. Ponudila se ji je priložnost za boljše življenje, zato se je poročila z Vrbanojem, vendar ga ni ljubila. S Pavlom se je spustila v razmerje, saj je do njga gojila določena čustva.</w:t>
      </w:r>
    </w:p>
    <w:p w14:paraId="00AB0D44" w14:textId="77777777" w:rsidR="00052FB2" w:rsidRDefault="00530125" w:rsidP="00052FB2">
      <w:pPr>
        <w:ind w:right="-157"/>
        <w:rPr>
          <w:rFonts w:ascii="Trebuchet MS" w:hAnsi="Trebuchet MS"/>
          <w:lang w:val="sl-SI"/>
        </w:rPr>
      </w:pPr>
      <w:r w:rsidRPr="00307B11">
        <w:rPr>
          <w:rFonts w:ascii="Trebuchet MS" w:hAnsi="Trebuchet MS"/>
          <w:u w:val="single"/>
          <w:lang w:val="sl-SI"/>
        </w:rPr>
        <w:t>Andrej Vrbanoj</w:t>
      </w:r>
      <w:r>
        <w:rPr>
          <w:rFonts w:ascii="Trebuchet MS" w:hAnsi="Trebuchet MS"/>
          <w:lang w:val="sl-SI"/>
        </w:rPr>
        <w:t xml:space="preserve"> se je z Ančko verjetno poročil zaradi klubovanja Pavlu in ne zaradi ljubezni do nje. Je naiven, saj edini ne opazi kaj se dogaja med njegovo ženo in Pavlom. Na koncu pa reagira odločno, saj Ančko takoj zapusti.</w:t>
      </w:r>
    </w:p>
    <w:p w14:paraId="3D28AAAB" w14:textId="77777777" w:rsidR="00052FB2" w:rsidRDefault="00530125" w:rsidP="00052FB2">
      <w:pPr>
        <w:ind w:right="-157"/>
        <w:rPr>
          <w:rFonts w:ascii="Trebuchet MS" w:hAnsi="Trebuchet MS"/>
          <w:lang w:val="sl-SI"/>
        </w:rPr>
      </w:pPr>
      <w:r w:rsidRPr="00307B11">
        <w:rPr>
          <w:rFonts w:ascii="Trebuchet MS" w:hAnsi="Trebuchet MS"/>
          <w:u w:val="single"/>
          <w:lang w:val="sl-SI"/>
        </w:rPr>
        <w:t>Pavel</w:t>
      </w:r>
      <w:r>
        <w:rPr>
          <w:rFonts w:ascii="Trebuchet MS" w:hAnsi="Trebuchet MS"/>
          <w:lang w:val="sl-SI"/>
        </w:rPr>
        <w:t xml:space="preserve"> je glavna oseba v zgodbi. Zaradi stare zamere spelje Vrbanoju ženo. Pri njegovih dejanjih ga vodi predvsem ljubosumje. Ko Vrbanoj zapusti Ančko, ni zanimiva več tudi zanj. Torej je tudi on ljubil.</w:t>
      </w:r>
    </w:p>
    <w:p w14:paraId="5C28281B" w14:textId="77777777" w:rsidR="00052FB2" w:rsidRDefault="00CE5D87" w:rsidP="00052FB2">
      <w:pPr>
        <w:ind w:right="-157"/>
        <w:rPr>
          <w:rFonts w:ascii="Trebuchet MS" w:hAnsi="Trebuchet MS"/>
          <w:lang w:val="sl-SI"/>
        </w:rPr>
      </w:pPr>
    </w:p>
    <w:p w14:paraId="0B976BC7" w14:textId="77777777" w:rsidR="00052FB2" w:rsidRDefault="00530125" w:rsidP="00052FB2">
      <w:pPr>
        <w:ind w:right="-157"/>
        <w:rPr>
          <w:rFonts w:ascii="Trebuchet MS" w:hAnsi="Trebuchet MS"/>
          <w:b/>
          <w:lang w:val="sl-SI"/>
        </w:rPr>
      </w:pPr>
      <w:r w:rsidRPr="00677DB6">
        <w:rPr>
          <w:rFonts w:ascii="Trebuchet MS" w:hAnsi="Trebuchet MS"/>
          <w:b/>
          <w:lang w:val="sl-SI"/>
        </w:rPr>
        <w:t>3. Krivda za Ančkin propad? Ideja</w:t>
      </w:r>
    </w:p>
    <w:p w14:paraId="4B0E6E36" w14:textId="77777777" w:rsidR="00052FB2" w:rsidRDefault="00530125" w:rsidP="00052FB2">
      <w:pPr>
        <w:ind w:right="-157"/>
        <w:rPr>
          <w:rFonts w:ascii="Trebuchet MS" w:hAnsi="Trebuchet MS"/>
          <w:lang w:val="sl-SI"/>
        </w:rPr>
      </w:pPr>
      <w:r w:rsidRPr="00816105">
        <w:rPr>
          <w:rFonts w:ascii="Trebuchet MS" w:hAnsi="Trebuchet MS"/>
          <w:lang w:val="sl-SI"/>
        </w:rPr>
        <w:t>Glavna krivca za propad Ančke sta Pavel in Vrbanoj. Ančka je bila le igrača v njunih rokah, ko sta hotela dokazati drug drugemu kdo je boljši.</w:t>
      </w:r>
    </w:p>
    <w:p w14:paraId="03A6DAF2" w14:textId="77777777" w:rsidR="00052FB2" w:rsidRPr="00816105" w:rsidRDefault="00530125" w:rsidP="00052FB2">
      <w:pPr>
        <w:ind w:right="-157"/>
        <w:rPr>
          <w:rFonts w:ascii="Trebuchet MS" w:hAnsi="Trebuchet MS"/>
          <w:lang w:val="sl-SI"/>
        </w:rPr>
      </w:pPr>
      <w:r>
        <w:rPr>
          <w:rFonts w:ascii="Trebuchet MS" w:hAnsi="Trebuchet MS"/>
          <w:lang w:val="sl-SI"/>
        </w:rPr>
        <w:t>Sicer ni povsem nedolžna tudi Ančka sama, saj se je z Vrbanojem poročila le zaradi želje po lepšem življenju.</w:t>
      </w:r>
    </w:p>
    <w:sectPr w:rsidR="00052FB2" w:rsidRPr="00816105" w:rsidSect="00052FB2">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1128"/>
    <w:multiLevelType w:val="hybridMultilevel"/>
    <w:tmpl w:val="FBFA4D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530125"/>
    <w:rsid w:val="007F4026"/>
    <w:rsid w:val="00A770C3"/>
    <w:rsid w:val="00CE5D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D9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