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1E" w:rsidRDefault="005D631E">
      <w:pPr>
        <w:spacing w:after="200" w:line="276" w:lineRule="auto"/>
        <w:rPr>
          <w:sz w:val="22"/>
          <w:szCs w:val="22"/>
          <w:lang w:val="en-US"/>
        </w:rPr>
      </w:pPr>
      <w:bookmarkStart w:id="0" w:name="_GoBack"/>
      <w:bookmarkEnd w:id="0"/>
    </w:p>
    <w:p w:rsidR="005D631E" w:rsidRDefault="005D631E">
      <w:pPr>
        <w:spacing w:after="200" w:line="276" w:lineRule="auto"/>
        <w:rPr>
          <w:sz w:val="22"/>
          <w:szCs w:val="22"/>
          <w:lang w:val="en-US"/>
        </w:rPr>
      </w:pPr>
    </w:p>
    <w:p w:rsidR="005D631E" w:rsidRDefault="005A2845">
      <w:pPr>
        <w:spacing w:after="200" w:line="276" w:lineRule="auto"/>
        <w:jc w:val="center"/>
        <w:rPr>
          <w:sz w:val="56"/>
          <w:szCs w:val="56"/>
        </w:rPr>
      </w:pPr>
      <w:r>
        <w:rPr>
          <w:sz w:val="56"/>
          <w:szCs w:val="56"/>
        </w:rPr>
        <w:t>Janko Kersnik: Kmetske slike</w:t>
      </w:r>
    </w:p>
    <w:p w:rsidR="005D631E" w:rsidRDefault="005D631E">
      <w:pPr>
        <w:spacing w:after="200" w:line="276" w:lineRule="auto"/>
        <w:jc w:val="center"/>
        <w:rPr>
          <w:sz w:val="22"/>
          <w:szCs w:val="22"/>
          <w:lang w:val="en-US"/>
        </w:rPr>
      </w:pPr>
    </w:p>
    <w:p w:rsidR="005D631E" w:rsidRDefault="005A2845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Ponkrčev oča</w:t>
      </w:r>
    </w:p>
    <w:p w:rsidR="005D631E" w:rsidRDefault="005A2845">
      <w:pPr>
        <w:spacing w:after="200" w:line="276" w:lineRule="auto"/>
      </w:pPr>
      <w:r>
        <w:t>Pomembne osebe: učitelj,Tolstovršnikova Urška in Ponkerc</w:t>
      </w:r>
    </w:p>
    <w:p w:rsidR="005D631E" w:rsidRDefault="005A2845">
      <w:pPr>
        <w:spacing w:after="200" w:line="276" w:lineRule="auto"/>
      </w:pPr>
      <w:r>
        <w:t>Oznaka glavne osebe: Ponker je prijazen,dober in delaven fant.</w:t>
      </w:r>
    </w:p>
    <w:p w:rsidR="005D631E" w:rsidRDefault="005A2845">
      <w:pPr>
        <w:spacing w:after="200" w:line="276" w:lineRule="auto"/>
      </w:pPr>
      <w:r>
        <w:t>Motivi: nezakonskega otroka,neodgovornosti moralne krivde kesanja,bojazni pred padlim ugledom,...</w:t>
      </w:r>
    </w:p>
    <w:p w:rsidR="005D631E" w:rsidRDefault="005A2845">
      <w:pPr>
        <w:spacing w:after="200" w:line="276" w:lineRule="auto"/>
      </w:pPr>
      <w:r>
        <w:t>Sporočilo: Resnica vedno pride na dan.</w:t>
      </w:r>
    </w:p>
    <w:p w:rsidR="005D631E" w:rsidRDefault="005D631E">
      <w:pPr>
        <w:spacing w:after="200" w:line="276" w:lineRule="auto"/>
      </w:pPr>
    </w:p>
    <w:p w:rsidR="005D631E" w:rsidRDefault="005A2845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Rojenica</w:t>
      </w:r>
    </w:p>
    <w:p w:rsidR="005D631E" w:rsidRDefault="005A284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Pomembne osebe: Jurca, njegova žena in Štefan</w:t>
      </w:r>
    </w:p>
    <w:p w:rsidR="005D631E" w:rsidRDefault="005A284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Oznaka glavne osebe: Jurca je bil zelo vraževeren in domišljav, prav tako pa je ljubil tudi svojega sina.</w:t>
      </w:r>
    </w:p>
    <w:p w:rsidR="005D631E" w:rsidRDefault="005A284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Motivi: Jurca se oženi zaradi dote,svojega sina je izšolal zaradi prerokbe Rojenice,...</w:t>
      </w:r>
    </w:p>
    <w:p w:rsidR="005D631E" w:rsidRDefault="005A284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Tema: vraževernost,usoda,...</w:t>
      </w:r>
    </w:p>
    <w:p w:rsidR="005D631E" w:rsidRDefault="005D631E">
      <w:pPr>
        <w:spacing w:after="200" w:line="276" w:lineRule="auto"/>
        <w:rPr>
          <w:sz w:val="22"/>
          <w:szCs w:val="22"/>
        </w:rPr>
      </w:pPr>
    </w:p>
    <w:p w:rsidR="005D631E" w:rsidRDefault="005A2845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 zemljiški knjigi</w:t>
      </w:r>
    </w:p>
    <w:p w:rsidR="005D631E" w:rsidRDefault="005A2845">
      <w:pPr>
        <w:spacing w:after="200" w:line="276" w:lineRule="auto"/>
      </w:pPr>
      <w:r>
        <w:t>Pomembne osebe: zdravnik,Tomaž,Lajda, odvetnik/jurist</w:t>
      </w:r>
    </w:p>
    <w:p w:rsidR="005D631E" w:rsidRDefault="005A2845">
      <w:pPr>
        <w:spacing w:after="200" w:line="276" w:lineRule="auto"/>
      </w:pPr>
      <w:r>
        <w:t>Oznaka glavne osebe: Matevž je bil prijazen,dober in ni bil sebičen.</w:t>
      </w:r>
    </w:p>
    <w:p w:rsidR="005D631E" w:rsidRDefault="005A2845">
      <w:pPr>
        <w:spacing w:after="200" w:line="276" w:lineRule="auto"/>
      </w:pPr>
      <w:r>
        <w:t>Motiv:nezakonskemu otroku zapusti posest, propad domačije, zadolževanje,...</w:t>
      </w:r>
    </w:p>
    <w:p w:rsidR="005D631E" w:rsidRDefault="005A2845">
      <w:pPr>
        <w:spacing w:after="200" w:line="276" w:lineRule="auto"/>
      </w:pPr>
      <w:r>
        <w:t>Tema: dolžnosti, usoda,...</w:t>
      </w:r>
    </w:p>
    <w:p w:rsidR="005D631E" w:rsidRDefault="005A2845">
      <w:pPr>
        <w:spacing w:after="200" w:line="276" w:lineRule="auto"/>
      </w:pPr>
      <w:r>
        <w:lastRenderedPageBreak/>
        <w:t>Sporočilo: Gospodar ki ni predan posesti in delu lahko kaj to hitro izgubi pa če je še tako trdna in močna.</w:t>
      </w:r>
    </w:p>
    <w:p w:rsidR="005D631E" w:rsidRDefault="005D631E">
      <w:pPr>
        <w:spacing w:after="200" w:line="276" w:lineRule="auto"/>
      </w:pPr>
    </w:p>
    <w:p w:rsidR="005D631E" w:rsidRDefault="005A2845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Mohoričev Tone</w:t>
      </w:r>
    </w:p>
    <w:p w:rsidR="005D631E" w:rsidRDefault="005A2845">
      <w:pPr>
        <w:spacing w:after="200" w:line="276" w:lineRule="auto"/>
      </w:pPr>
      <w:r>
        <w:t>Pomembne osebe: Mohoričev Tone, Cilka, Šimon</w:t>
      </w:r>
    </w:p>
    <w:p w:rsidR="005D631E" w:rsidRDefault="005A2845">
      <w:pPr>
        <w:spacing w:after="200" w:line="276" w:lineRule="auto"/>
      </w:pPr>
      <w:r>
        <w:t>Oznaka glavne osebe: Mohoričev Tone je dober sicer nekoliko nedalven in skoraj vedno napit oziroma nalit.</w:t>
      </w:r>
    </w:p>
    <w:p w:rsidR="005D631E" w:rsidRDefault="005A2845">
      <w:pPr>
        <w:spacing w:after="200" w:line="276" w:lineRule="auto"/>
      </w:pPr>
      <w:r>
        <w:t>Motivi:Tone si želi smrti svojega brata zaradi dediščine,rejenka,promoženje,...</w:t>
      </w:r>
    </w:p>
    <w:p w:rsidR="005D631E" w:rsidRDefault="005A2845">
      <w:pPr>
        <w:spacing w:after="200" w:line="276" w:lineRule="auto"/>
      </w:pPr>
      <w:r>
        <w:t>Tema:Težko življenje kmečkega prebivalstva in njihov boj za obstanek na tem svetu.</w:t>
      </w:r>
    </w:p>
    <w:p w:rsidR="005D631E" w:rsidRDefault="005D631E">
      <w:pPr>
        <w:spacing w:after="200" w:line="276" w:lineRule="auto"/>
      </w:pPr>
    </w:p>
    <w:p w:rsidR="005D631E" w:rsidRDefault="005A2845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Otroški dohtar</w:t>
      </w:r>
    </w:p>
    <w:p w:rsidR="005D631E" w:rsidRDefault="005A2845">
      <w:pPr>
        <w:spacing w:after="200" w:line="276" w:lineRule="auto"/>
      </w:pPr>
      <w:r>
        <w:t>Pomembne osebe: Molek,Molekova žena, Mama, Pavle</w:t>
      </w:r>
    </w:p>
    <w:p w:rsidR="005D631E" w:rsidRDefault="005A2845">
      <w:pPr>
        <w:spacing w:after="200" w:line="276" w:lineRule="auto"/>
      </w:pPr>
      <w:r>
        <w:t>Oznaka glavne osebe: Molek je trmast,dober vendar zavisten in molčeč.</w:t>
      </w:r>
    </w:p>
    <w:p w:rsidR="005D631E" w:rsidRDefault="005A2845">
      <w:pPr>
        <w:spacing w:after="200" w:line="276" w:lineRule="auto"/>
      </w:pPr>
      <w:r>
        <w:t>Motivi: otroški čuvaj oziroma varuh,trdosrčnost,bogastvo,zavistnost,žalost,usoda,...</w:t>
      </w:r>
    </w:p>
    <w:p w:rsidR="005D631E" w:rsidRDefault="005A2845">
      <w:pPr>
        <w:spacing w:after="200" w:line="276" w:lineRule="auto"/>
      </w:pPr>
      <w:r>
        <w:t>Sporočilo: Vedno najprej pomisli na osebo,šele potem na denar.</w:t>
      </w:r>
    </w:p>
    <w:p w:rsidR="005D631E" w:rsidRDefault="005D631E">
      <w:pPr>
        <w:spacing w:after="200" w:line="276" w:lineRule="auto"/>
      </w:pPr>
    </w:p>
    <w:p w:rsidR="005D631E" w:rsidRDefault="005A2845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Kmetska smrt</w:t>
      </w:r>
    </w:p>
    <w:p w:rsidR="005D631E" w:rsidRDefault="005A2845">
      <w:pPr>
        <w:spacing w:after="200" w:line="276" w:lineRule="auto"/>
      </w:pPr>
      <w:r>
        <w:t>Pomebne osebe: Planjavec,Micka,Anton,Bunček,Mrtinkovec,Češek,Planjeveceva žena</w:t>
      </w:r>
    </w:p>
    <w:p w:rsidR="005D631E" w:rsidRDefault="005A2845">
      <w:pPr>
        <w:spacing w:after="200" w:line="276" w:lineRule="auto"/>
      </w:pPr>
      <w:r>
        <w:t>Oznaka glavne osebe: Planjevec je delaven,odločen,neusmiljen in raumen.</w:t>
      </w:r>
    </w:p>
    <w:p w:rsidR="005D631E" w:rsidRDefault="005A2845">
      <w:pPr>
        <w:spacing w:after="200" w:line="276" w:lineRule="auto"/>
      </w:pPr>
      <w:r>
        <w:t>Motivi: oporoka, smrt, nesreča, neozdravljiva bolezen,...</w:t>
      </w:r>
    </w:p>
    <w:p w:rsidR="005D631E" w:rsidRDefault="005A2845">
      <w:pPr>
        <w:spacing w:after="200" w:line="276" w:lineRule="auto"/>
      </w:pPr>
      <w:r>
        <w:t>Sporočilo: Bodi vesel s tistim kar dobiš od nekoga, saj nekdo drug tega nikoli ne bo dobil.</w:t>
      </w:r>
    </w:p>
    <w:p w:rsidR="005D631E" w:rsidRDefault="005D631E">
      <w:pPr>
        <w:spacing w:after="200" w:line="276" w:lineRule="auto"/>
      </w:pPr>
    </w:p>
    <w:p w:rsidR="005D631E" w:rsidRDefault="005A2845">
      <w:pPr>
        <w:spacing w:after="200"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Mamon</w:t>
      </w:r>
    </w:p>
    <w:p w:rsidR="005D631E" w:rsidRDefault="005A2845">
      <w:pPr>
        <w:spacing w:after="200" w:line="276" w:lineRule="auto"/>
      </w:pPr>
      <w:r>
        <w:lastRenderedPageBreak/>
        <w:t>Pomembne osebe: Šimon, oče, stric</w:t>
      </w:r>
    </w:p>
    <w:p w:rsidR="005D631E" w:rsidRDefault="005A2845">
      <w:pPr>
        <w:spacing w:after="200" w:line="276" w:lineRule="auto"/>
      </w:pPr>
      <w:r>
        <w:t>Oznaka glavne osebe: Šimon je dober,radodaren in učen.</w:t>
      </w:r>
    </w:p>
    <w:p w:rsidR="005D631E" w:rsidRDefault="005A2845">
      <w:pPr>
        <w:spacing w:after="200" w:line="276" w:lineRule="auto"/>
      </w:pPr>
      <w:r>
        <w:t>Motivi: pohlep,neuspešna letina,...</w:t>
      </w:r>
    </w:p>
    <w:p w:rsidR="005D631E" w:rsidRDefault="005A2845">
      <w:pPr>
        <w:spacing w:after="200" w:line="276" w:lineRule="auto"/>
      </w:pPr>
      <w:r>
        <w:t>Sporočilo: Dobra dela se z dobrim povrnejo.</w:t>
      </w:r>
    </w:p>
    <w:p w:rsidR="005D631E" w:rsidRDefault="005D631E">
      <w:pPr>
        <w:spacing w:after="200" w:line="276" w:lineRule="auto"/>
        <w:rPr>
          <w:sz w:val="22"/>
          <w:szCs w:val="22"/>
          <w:lang w:val="en-US"/>
        </w:rPr>
      </w:pPr>
    </w:p>
    <w:sectPr w:rsidR="005D631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845"/>
    <w:rsid w:val="005A2845"/>
    <w:rsid w:val="005D631E"/>
    <w:rsid w:val="00A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alibri" w:eastAsia="Calibri" w:hAnsi="Calibri" w:cs="Calibri"/>
      <w:kern w:val="1"/>
      <w:sz w:val="24"/>
      <w:szCs w:val="24"/>
      <w:lang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