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35" w:rsidRPr="00F6583A" w:rsidRDefault="0007468D" w:rsidP="0007468D">
      <w:pPr>
        <w:jc w:val="center"/>
        <w:rPr>
          <w:b/>
          <w:sz w:val="28"/>
          <w:szCs w:val="24"/>
          <w:u w:val="single"/>
          <w:lang w:val="sl-SI"/>
        </w:rPr>
      </w:pPr>
      <w:bookmarkStart w:id="0" w:name="_GoBack"/>
      <w:bookmarkEnd w:id="0"/>
      <w:r w:rsidRPr="00F6583A">
        <w:rPr>
          <w:b/>
          <w:sz w:val="28"/>
          <w:szCs w:val="24"/>
          <w:u w:val="single"/>
          <w:lang w:val="sl-SI"/>
        </w:rPr>
        <w:t>Feri Lainšček Ločil bom peno od valov</w:t>
      </w:r>
    </w:p>
    <w:p w:rsidR="0007468D" w:rsidRPr="00F6583A" w:rsidRDefault="0007468D" w:rsidP="0007468D">
      <w:pPr>
        <w:tabs>
          <w:tab w:val="left" w:pos="1564"/>
        </w:tabs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ab/>
      </w:r>
    </w:p>
    <w:p w:rsidR="0007468D" w:rsidRPr="00F6583A" w:rsidRDefault="0007468D">
      <w:pPr>
        <w:rPr>
          <w:b/>
          <w:sz w:val="24"/>
          <w:szCs w:val="24"/>
          <w:lang w:val="sl-SI"/>
        </w:rPr>
      </w:pPr>
      <w:r w:rsidRPr="00F6583A">
        <w:rPr>
          <w:b/>
          <w:sz w:val="24"/>
          <w:szCs w:val="24"/>
          <w:lang w:val="sl-SI"/>
        </w:rPr>
        <w:t>O avtorju</w:t>
      </w:r>
    </w:p>
    <w:p w:rsidR="0042291E" w:rsidRPr="00F6583A" w:rsidRDefault="000864E0" w:rsidP="0007468D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Rojen 5. 10. 1959 v Dolencih na Goričkem</w:t>
      </w:r>
    </w:p>
    <w:p w:rsidR="0042291E" w:rsidRPr="00F6583A" w:rsidRDefault="000864E0" w:rsidP="0007468D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Vsestranski umetnik, »samostojni ustvarjalec v kulturi«: lirika, epika in dramatika za odrasle v knjižnem jeziku, narečna literatura, in literatura za otroke, radijske drame in filmski scenariji    </w:t>
      </w:r>
    </w:p>
    <w:p w:rsidR="0042291E" w:rsidRPr="00F6583A" w:rsidRDefault="000864E0" w:rsidP="0007468D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Nagrade: </w:t>
      </w:r>
      <w:r w:rsidRPr="00F6583A">
        <w:rPr>
          <w:i/>
          <w:iCs/>
          <w:sz w:val="24"/>
          <w:szCs w:val="24"/>
          <w:lang w:val="sl-SI"/>
        </w:rPr>
        <w:t>Prešernovega sklada</w:t>
      </w:r>
      <w:r w:rsidRPr="00F6583A">
        <w:rPr>
          <w:sz w:val="24"/>
          <w:szCs w:val="24"/>
          <w:lang w:val="sl-SI"/>
        </w:rPr>
        <w:t xml:space="preserve"> za roman </w:t>
      </w:r>
      <w:r w:rsidRPr="00F6583A">
        <w:rPr>
          <w:i/>
          <w:iCs/>
          <w:sz w:val="24"/>
          <w:szCs w:val="24"/>
          <w:lang w:val="sl-SI"/>
        </w:rPr>
        <w:t>Ki jo je megla prinesla</w:t>
      </w:r>
      <w:r w:rsidRPr="00F6583A">
        <w:rPr>
          <w:sz w:val="24"/>
          <w:szCs w:val="24"/>
          <w:lang w:val="sl-SI"/>
        </w:rPr>
        <w:t xml:space="preserve"> (1993), </w:t>
      </w:r>
      <w:r w:rsidRPr="00F6583A">
        <w:rPr>
          <w:i/>
          <w:iCs/>
          <w:sz w:val="24"/>
          <w:szCs w:val="24"/>
          <w:lang w:val="sl-SI"/>
        </w:rPr>
        <w:t>kresnik</w:t>
      </w:r>
      <w:r w:rsidRPr="00F6583A">
        <w:rPr>
          <w:sz w:val="24"/>
          <w:szCs w:val="24"/>
          <w:lang w:val="sl-SI"/>
        </w:rPr>
        <w:t xml:space="preserve"> za roman </w:t>
      </w:r>
      <w:r w:rsidRPr="00F6583A">
        <w:rPr>
          <w:i/>
          <w:iCs/>
          <w:sz w:val="24"/>
          <w:szCs w:val="24"/>
          <w:lang w:val="sl-SI"/>
        </w:rPr>
        <w:t>Ki jo je megla prinesla</w:t>
      </w:r>
      <w:r w:rsidRPr="00F6583A">
        <w:rPr>
          <w:sz w:val="24"/>
          <w:szCs w:val="24"/>
          <w:lang w:val="sl-SI"/>
        </w:rPr>
        <w:t xml:space="preserve"> (1993) in roman </w:t>
      </w:r>
      <w:r w:rsidRPr="00F6583A">
        <w:rPr>
          <w:i/>
          <w:iCs/>
          <w:sz w:val="24"/>
          <w:szCs w:val="24"/>
          <w:lang w:val="sl-SI"/>
        </w:rPr>
        <w:t>Muriša</w:t>
      </w:r>
      <w:r w:rsidRPr="00F6583A">
        <w:rPr>
          <w:sz w:val="24"/>
          <w:szCs w:val="24"/>
          <w:lang w:val="sl-SI"/>
        </w:rPr>
        <w:t xml:space="preserve"> leta 2007 </w:t>
      </w:r>
    </w:p>
    <w:p w:rsidR="0042291E" w:rsidRPr="00F6583A" w:rsidRDefault="000864E0" w:rsidP="0007468D">
      <w:pPr>
        <w:numPr>
          <w:ilvl w:val="0"/>
          <w:numId w:val="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Monografija </w:t>
      </w:r>
      <w:r w:rsidRPr="00F6583A">
        <w:rPr>
          <w:i/>
          <w:iCs/>
          <w:sz w:val="24"/>
          <w:szCs w:val="24"/>
          <w:lang w:val="sl-SI"/>
        </w:rPr>
        <w:t>Po ravnici navzgor</w:t>
      </w:r>
      <w:r w:rsidRPr="00F6583A">
        <w:rPr>
          <w:sz w:val="24"/>
          <w:szCs w:val="24"/>
          <w:lang w:val="sl-SI"/>
        </w:rPr>
        <w:t xml:space="preserve"> (založba Franc-Franc, Murska Sobota)  </w:t>
      </w:r>
    </w:p>
    <w:p w:rsidR="0007468D" w:rsidRPr="00F6583A" w:rsidRDefault="0007468D">
      <w:pPr>
        <w:rPr>
          <w:sz w:val="24"/>
          <w:szCs w:val="24"/>
          <w:lang w:val="sl-SI"/>
        </w:rPr>
      </w:pPr>
    </w:p>
    <w:p w:rsidR="00F235B7" w:rsidRPr="00F6583A" w:rsidRDefault="00F235B7">
      <w:pPr>
        <w:rPr>
          <w:b/>
          <w:sz w:val="24"/>
          <w:szCs w:val="24"/>
          <w:lang w:val="sl-SI"/>
        </w:rPr>
      </w:pPr>
      <w:r w:rsidRPr="00F6583A">
        <w:rPr>
          <w:b/>
          <w:sz w:val="24"/>
          <w:szCs w:val="24"/>
          <w:lang w:val="sl-SI"/>
        </w:rPr>
        <w:t>Mürska trilogija</w:t>
      </w:r>
    </w:p>
    <w:p w:rsidR="0042291E" w:rsidRPr="00F6583A" w:rsidRDefault="000864E0" w:rsidP="00F235B7">
      <w:pPr>
        <w:numPr>
          <w:ilvl w:val="0"/>
          <w:numId w:val="2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družinska in pokrajinska trilogija </w:t>
      </w:r>
    </w:p>
    <w:p w:rsidR="0042291E" w:rsidRPr="00F6583A" w:rsidRDefault="000864E0" w:rsidP="00F235B7">
      <w:pPr>
        <w:numPr>
          <w:ilvl w:val="0"/>
          <w:numId w:val="2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20. stoletje v Prekmurju - zgodovinska tema</w:t>
      </w:r>
    </w:p>
    <w:p w:rsidR="0042291E" w:rsidRPr="00F6583A" w:rsidRDefault="000864E0" w:rsidP="00F235B7">
      <w:pPr>
        <w:numPr>
          <w:ilvl w:val="0"/>
          <w:numId w:val="2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Prvi del </w:t>
      </w:r>
      <w:r w:rsidRPr="00F6583A">
        <w:rPr>
          <w:i/>
          <w:iCs/>
          <w:sz w:val="24"/>
          <w:szCs w:val="24"/>
          <w:lang w:val="sl-SI"/>
        </w:rPr>
        <w:t>Ločil bom peno od valov</w:t>
      </w:r>
      <w:r w:rsidRPr="00F6583A">
        <w:rPr>
          <w:sz w:val="24"/>
          <w:szCs w:val="24"/>
          <w:lang w:val="sl-SI"/>
        </w:rPr>
        <w:t xml:space="preserve"> (2003) – 1. svetovna vojna, drugi del </w:t>
      </w:r>
      <w:r w:rsidRPr="00F6583A">
        <w:rPr>
          <w:i/>
          <w:iCs/>
          <w:sz w:val="24"/>
          <w:szCs w:val="24"/>
          <w:lang w:val="sl-SI"/>
        </w:rPr>
        <w:t>Muriša</w:t>
      </w:r>
      <w:r w:rsidRPr="00F6583A">
        <w:rPr>
          <w:sz w:val="24"/>
          <w:szCs w:val="24"/>
          <w:lang w:val="sl-SI"/>
        </w:rPr>
        <w:t xml:space="preserve"> (2006) – 2. svetovna vojna, tretji letos</w:t>
      </w:r>
    </w:p>
    <w:p w:rsidR="0042291E" w:rsidRPr="00F6583A" w:rsidRDefault="000864E0" w:rsidP="00F235B7">
      <w:pPr>
        <w:numPr>
          <w:ilvl w:val="0"/>
          <w:numId w:val="2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Medkulturnost Prekmurja: »Sóbota, ta mali Babilon na obzornici Panonije, velika vas, ki si je nadvse želela biti mesto, mestece z madžarsko arhitekturo, judovsko omiko in slovansko dušo.«  </w:t>
      </w:r>
    </w:p>
    <w:p w:rsidR="00F235B7" w:rsidRPr="00F6583A" w:rsidRDefault="00F235B7">
      <w:pPr>
        <w:rPr>
          <w:b/>
          <w:sz w:val="24"/>
          <w:szCs w:val="24"/>
          <w:lang w:val="sl-SI"/>
        </w:rPr>
      </w:pPr>
    </w:p>
    <w:p w:rsidR="00F235B7" w:rsidRPr="00F6583A" w:rsidRDefault="00F235B7">
      <w:pPr>
        <w:rPr>
          <w:b/>
          <w:sz w:val="24"/>
          <w:szCs w:val="24"/>
          <w:lang w:val="sl-SI"/>
        </w:rPr>
      </w:pPr>
      <w:r w:rsidRPr="00F6583A">
        <w:rPr>
          <w:b/>
          <w:bCs/>
          <w:sz w:val="24"/>
          <w:szCs w:val="24"/>
          <w:lang w:val="sl-SI"/>
        </w:rPr>
        <w:t xml:space="preserve">Literarna smer - modificirani tradicionalni roman </w:t>
      </w:r>
      <w:r w:rsidRPr="00F6583A">
        <w:rPr>
          <w:b/>
          <w:bCs/>
          <w:sz w:val="24"/>
          <w:szCs w:val="24"/>
          <w:lang w:val="sl-SI"/>
        </w:rPr>
        <w:br/>
      </w:r>
      <w:r w:rsidRPr="00F6583A">
        <w:rPr>
          <w:b/>
          <w:sz w:val="24"/>
          <w:szCs w:val="24"/>
          <w:lang w:val="sl-SI"/>
        </w:rPr>
        <w:t>(po dr. Alojziji Zupan Sosič, 2003)</w:t>
      </w:r>
    </w:p>
    <w:p w:rsidR="0042291E" w:rsidRPr="00F6583A" w:rsidRDefault="000864E0" w:rsidP="00F235B7">
      <w:pPr>
        <w:numPr>
          <w:ilvl w:val="0"/>
          <w:numId w:val="3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u w:val="single"/>
          <w:lang w:val="sl-SI"/>
        </w:rPr>
        <w:t>Tradicionalno</w:t>
      </w:r>
      <w:r w:rsidRPr="00F6583A">
        <w:rPr>
          <w:sz w:val="24"/>
          <w:szCs w:val="24"/>
          <w:lang w:val="sl-SI"/>
        </w:rPr>
        <w:t xml:space="preserve">: </w:t>
      </w:r>
    </w:p>
    <w:p w:rsidR="0042291E" w:rsidRPr="00F6583A" w:rsidRDefault="000864E0" w:rsidP="00F235B7">
      <w:pPr>
        <w:numPr>
          <w:ilvl w:val="0"/>
          <w:numId w:val="3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pregledna zgodba, oblikovana predvsem sintetično z nekaj analitičnimi vrivki </w:t>
      </w:r>
    </w:p>
    <w:p w:rsidR="0042291E" w:rsidRPr="00F6583A" w:rsidRDefault="000864E0" w:rsidP="00F235B7">
      <w:pPr>
        <w:numPr>
          <w:ilvl w:val="0"/>
          <w:numId w:val="3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razvidna prostorsko-časovna določenost </w:t>
      </w:r>
    </w:p>
    <w:p w:rsidR="0042291E" w:rsidRPr="00F6583A" w:rsidRDefault="000864E0" w:rsidP="00F235B7">
      <w:pPr>
        <w:numPr>
          <w:ilvl w:val="0"/>
          <w:numId w:val="3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smiselna razmerja med lit. osebami </w:t>
      </w:r>
    </w:p>
    <w:p w:rsidR="0042291E" w:rsidRPr="00F6583A" w:rsidRDefault="000864E0" w:rsidP="00F235B7">
      <w:pPr>
        <w:numPr>
          <w:ilvl w:val="0"/>
          <w:numId w:val="3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u w:val="single"/>
          <w:lang w:val="sl-SI"/>
        </w:rPr>
        <w:t>Modifikacija</w:t>
      </w:r>
      <w:r w:rsidRPr="00F6583A">
        <w:rPr>
          <w:sz w:val="24"/>
          <w:szCs w:val="24"/>
          <w:lang w:val="sl-SI"/>
        </w:rPr>
        <w:t>:</w:t>
      </w:r>
    </w:p>
    <w:p w:rsidR="0042291E" w:rsidRPr="00F6583A" w:rsidRDefault="000864E0" w:rsidP="00F235B7">
      <w:pPr>
        <w:numPr>
          <w:ilvl w:val="0"/>
          <w:numId w:val="3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prenovljena vloga pripovedovalca</w:t>
      </w:r>
    </w:p>
    <w:p w:rsidR="0042291E" w:rsidRPr="00F6583A" w:rsidRDefault="000864E0" w:rsidP="00F235B7">
      <w:pPr>
        <w:numPr>
          <w:ilvl w:val="0"/>
          <w:numId w:val="3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povečan delež govornih sestavin </w:t>
      </w:r>
    </w:p>
    <w:p w:rsidR="00F235B7" w:rsidRPr="00F6583A" w:rsidRDefault="00F235B7">
      <w:pPr>
        <w:rPr>
          <w:sz w:val="24"/>
          <w:szCs w:val="24"/>
          <w:lang w:val="sl-SI"/>
        </w:rPr>
      </w:pPr>
    </w:p>
    <w:p w:rsidR="00F235B7" w:rsidRPr="00F6583A" w:rsidRDefault="00F235B7">
      <w:pPr>
        <w:rPr>
          <w:b/>
          <w:sz w:val="24"/>
          <w:szCs w:val="24"/>
          <w:lang w:val="sl-SI"/>
        </w:rPr>
      </w:pPr>
      <w:r w:rsidRPr="00F6583A">
        <w:rPr>
          <w:b/>
          <w:sz w:val="24"/>
          <w:szCs w:val="24"/>
          <w:lang w:val="sl-SI"/>
        </w:rPr>
        <w:lastRenderedPageBreak/>
        <w:t>Ideje</w:t>
      </w:r>
    </w:p>
    <w:p w:rsidR="0042291E" w:rsidRPr="00F6583A" w:rsidRDefault="000864E0" w:rsidP="00F235B7">
      <w:pPr>
        <w:numPr>
          <w:ilvl w:val="0"/>
          <w:numId w:val="4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u w:val="single"/>
          <w:lang w:val="sl-SI"/>
        </w:rPr>
        <w:t>zgodovinsko determiniran</w:t>
      </w:r>
      <w:r w:rsidRPr="00F6583A">
        <w:rPr>
          <w:sz w:val="24"/>
          <w:szCs w:val="24"/>
          <w:lang w:val="sl-SI"/>
        </w:rPr>
        <w:t xml:space="preserve"> položaj ženske v začetku 20. stoletja iz podeželskega, nato provincialno malomestnega okolja Prekmurja in v meščanskem zakonu</w:t>
      </w:r>
    </w:p>
    <w:p w:rsidR="0042291E" w:rsidRPr="00F6583A" w:rsidRDefault="000864E0" w:rsidP="00F235B7">
      <w:pPr>
        <w:numPr>
          <w:ilvl w:val="0"/>
          <w:numId w:val="4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u w:val="single"/>
          <w:lang w:val="sl-SI"/>
        </w:rPr>
        <w:t>večna vprašanja</w:t>
      </w:r>
      <w:r w:rsidRPr="00F6583A">
        <w:rPr>
          <w:sz w:val="24"/>
          <w:szCs w:val="24"/>
          <w:lang w:val="sl-SI"/>
        </w:rPr>
        <w:t xml:space="preserve">: </w:t>
      </w:r>
    </w:p>
    <w:p w:rsidR="0042291E" w:rsidRPr="00F6583A" w:rsidRDefault="000864E0" w:rsidP="00F235B7">
      <w:pPr>
        <w:numPr>
          <w:ilvl w:val="0"/>
          <w:numId w:val="5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medčloveški odnosi </w:t>
      </w:r>
    </w:p>
    <w:p w:rsidR="0042291E" w:rsidRPr="00F6583A" w:rsidRDefault="000864E0" w:rsidP="00F235B7">
      <w:pPr>
        <w:numPr>
          <w:ilvl w:val="0"/>
          <w:numId w:val="5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ljubezen in odnos med partnerjema</w:t>
      </w:r>
    </w:p>
    <w:p w:rsidR="0042291E" w:rsidRPr="00F6583A" w:rsidRDefault="000864E0" w:rsidP="00F235B7">
      <w:pPr>
        <w:numPr>
          <w:ilvl w:val="0"/>
          <w:numId w:val="5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življenjski smisel in človekova duhovna iskanja</w:t>
      </w:r>
    </w:p>
    <w:p w:rsidR="0042291E" w:rsidRPr="00F6583A" w:rsidRDefault="000864E0" w:rsidP="00F235B7">
      <w:pPr>
        <w:numPr>
          <w:ilvl w:val="0"/>
          <w:numId w:val="5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osebna svoboda, dostojanstvo in pristnost</w:t>
      </w:r>
    </w:p>
    <w:p w:rsidR="00F235B7" w:rsidRPr="00F6583A" w:rsidRDefault="00F235B7">
      <w:pPr>
        <w:rPr>
          <w:sz w:val="24"/>
          <w:szCs w:val="24"/>
          <w:lang w:val="sl-SI"/>
        </w:rPr>
      </w:pPr>
    </w:p>
    <w:p w:rsidR="00F235B7" w:rsidRPr="00F6583A" w:rsidRDefault="00F235B7">
      <w:pPr>
        <w:rPr>
          <w:b/>
          <w:bCs/>
          <w:sz w:val="24"/>
          <w:szCs w:val="24"/>
          <w:lang w:val="sl-SI"/>
        </w:rPr>
      </w:pPr>
      <w:r w:rsidRPr="00F6583A">
        <w:rPr>
          <w:b/>
          <w:sz w:val="24"/>
          <w:szCs w:val="24"/>
          <w:lang w:val="sl-SI"/>
        </w:rPr>
        <w:t>Tematski sklop:</w:t>
      </w:r>
      <w:r w:rsidRPr="00F6583A">
        <w:rPr>
          <w:b/>
          <w:bCs/>
          <w:sz w:val="24"/>
          <w:szCs w:val="24"/>
          <w:lang w:val="sl-SI"/>
        </w:rPr>
        <w:t xml:space="preserve"> Razpotja ljubezni</w:t>
      </w:r>
    </w:p>
    <w:p w:rsidR="0042291E" w:rsidRPr="00F6583A" w:rsidRDefault="000864E0" w:rsidP="00F235B7">
      <w:pPr>
        <w:numPr>
          <w:ilvl w:val="0"/>
          <w:numId w:val="7"/>
        </w:numPr>
        <w:rPr>
          <w:bCs/>
          <w:sz w:val="24"/>
          <w:szCs w:val="24"/>
          <w:lang w:val="sl-SI"/>
        </w:rPr>
      </w:pPr>
      <w:r w:rsidRPr="00F6583A">
        <w:rPr>
          <w:bCs/>
          <w:sz w:val="24"/>
          <w:szCs w:val="24"/>
          <w:lang w:val="sl-SI"/>
        </w:rPr>
        <w:t>ljubezenski roman (motiv ljubezenskega trikotnika v zadnjem delu) s poudarjeno žensko perspektivo</w:t>
      </w:r>
    </w:p>
    <w:p w:rsidR="0042291E" w:rsidRPr="00F6583A" w:rsidRDefault="000864E0" w:rsidP="00F235B7">
      <w:pPr>
        <w:numPr>
          <w:ilvl w:val="0"/>
          <w:numId w:val="7"/>
        </w:numPr>
        <w:rPr>
          <w:bCs/>
          <w:sz w:val="24"/>
          <w:szCs w:val="24"/>
          <w:lang w:val="sl-SI"/>
        </w:rPr>
      </w:pPr>
      <w:r w:rsidRPr="00F6583A">
        <w:rPr>
          <w:bCs/>
          <w:sz w:val="24"/>
          <w:szCs w:val="24"/>
          <w:lang w:val="sl-SI"/>
        </w:rPr>
        <w:t>problematična žanrska oznaka (</w:t>
      </w:r>
      <w:r w:rsidRPr="00F6583A">
        <w:rPr>
          <w:bCs/>
          <w:sz w:val="24"/>
          <w:szCs w:val="24"/>
          <w:u w:val="single"/>
          <w:lang w:val="sl-SI"/>
        </w:rPr>
        <w:t>Alojzija Zupan Sosič</w:t>
      </w:r>
      <w:r w:rsidRPr="00F6583A">
        <w:rPr>
          <w:bCs/>
          <w:sz w:val="24"/>
          <w:szCs w:val="24"/>
          <w:lang w:val="sl-SI"/>
        </w:rPr>
        <w:t xml:space="preserve">, 2003: 137): ljubezenska tema je »običajno tesno prepletena še z drugimi, zato deluje uvrščanje romanov s širokim pripovednim horizontom v zgolj oznako ljubezenski roman enostransko«, smiselna le, kadar je »ljubezen osrednja tema in hkrati tudi urejevalka pripovednih ravnin«  </w:t>
      </w:r>
    </w:p>
    <w:p w:rsidR="003A40E5" w:rsidRPr="00F6583A" w:rsidRDefault="003A40E5">
      <w:pPr>
        <w:rPr>
          <w:sz w:val="24"/>
          <w:szCs w:val="24"/>
          <w:lang w:val="sl-SI"/>
        </w:rPr>
      </w:pPr>
    </w:p>
    <w:p w:rsidR="008623FE" w:rsidRPr="00F6583A" w:rsidRDefault="008623FE" w:rsidP="008623FE">
      <w:pPr>
        <w:rPr>
          <w:b/>
          <w:bCs/>
          <w:sz w:val="24"/>
          <w:szCs w:val="24"/>
          <w:lang w:val="sl-SI"/>
        </w:rPr>
      </w:pPr>
      <w:r w:rsidRPr="00F6583A">
        <w:rPr>
          <w:b/>
          <w:bCs/>
          <w:sz w:val="24"/>
          <w:szCs w:val="24"/>
          <w:lang w:val="sl-SI"/>
        </w:rPr>
        <w:t>Vzorčni primeri ljubezni</w:t>
      </w:r>
    </w:p>
    <w:p w:rsidR="008623FE" w:rsidRPr="00F6583A" w:rsidRDefault="008623FE" w:rsidP="008623FE">
      <w:pPr>
        <w:numPr>
          <w:ilvl w:val="0"/>
          <w:numId w:val="9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Gita in Simona Lenhardt: </w:t>
      </w:r>
      <w:r w:rsidRPr="00F6583A">
        <w:rPr>
          <w:i/>
          <w:iCs/>
          <w:sz w:val="24"/>
          <w:szCs w:val="24"/>
          <w:lang w:val="sl-SI"/>
        </w:rPr>
        <w:t>»Ljubezen ni kri, ki odteče, ampak je človeško hotenje, ki ostane še tudi potem, ko so kosti že prah«</w:t>
      </w:r>
    </w:p>
    <w:p w:rsidR="008623FE" w:rsidRPr="00F6583A" w:rsidRDefault="008623FE" w:rsidP="008623FE">
      <w:pPr>
        <w:numPr>
          <w:ilvl w:val="0"/>
          <w:numId w:val="9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grofa Avgusta Zichyja do žene</w:t>
      </w:r>
    </w:p>
    <w:p w:rsidR="008623FE" w:rsidRPr="00F6583A" w:rsidRDefault="008623FE" w:rsidP="008623FE">
      <w:pPr>
        <w:numPr>
          <w:ilvl w:val="0"/>
          <w:numId w:val="9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skladatelj Robert Schumann in Clara Wieck ter njena kasnejša ljubezni do Bramhsa  </w:t>
      </w:r>
    </w:p>
    <w:p w:rsidR="008623FE" w:rsidRPr="00F6583A" w:rsidRDefault="008623FE" w:rsidP="008623FE">
      <w:pPr>
        <w:numPr>
          <w:ilvl w:val="0"/>
          <w:numId w:val="9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starši neni Uj (hči na posestvu in romunski Cigan)</w:t>
      </w:r>
    </w:p>
    <w:p w:rsidR="003A40E5" w:rsidRPr="00F6583A" w:rsidRDefault="008623FE" w:rsidP="008623FE">
      <w:pPr>
        <w:numPr>
          <w:ilvl w:val="0"/>
          <w:numId w:val="9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Ivanov ded Julian in grofična Katarina   </w:t>
      </w:r>
    </w:p>
    <w:p w:rsidR="00F6583A" w:rsidRPr="00F6583A" w:rsidRDefault="00F6583A" w:rsidP="008623FE">
      <w:pPr>
        <w:rPr>
          <w:sz w:val="24"/>
          <w:szCs w:val="24"/>
          <w:lang w:val="sl-SI"/>
        </w:rPr>
      </w:pPr>
    </w:p>
    <w:p w:rsidR="00F6583A" w:rsidRPr="00F6583A" w:rsidRDefault="00F6583A" w:rsidP="008623FE">
      <w:pPr>
        <w:rPr>
          <w:sz w:val="24"/>
          <w:szCs w:val="24"/>
          <w:lang w:val="sl-SI"/>
        </w:rPr>
      </w:pPr>
    </w:p>
    <w:p w:rsidR="00F6583A" w:rsidRPr="00F6583A" w:rsidRDefault="00F6583A" w:rsidP="008623FE">
      <w:pPr>
        <w:rPr>
          <w:sz w:val="24"/>
          <w:szCs w:val="24"/>
          <w:lang w:val="sl-SI"/>
        </w:rPr>
      </w:pPr>
    </w:p>
    <w:p w:rsidR="00F6583A" w:rsidRPr="00F6583A" w:rsidRDefault="00F6583A" w:rsidP="008623FE">
      <w:pPr>
        <w:rPr>
          <w:sz w:val="24"/>
          <w:szCs w:val="24"/>
          <w:lang w:val="sl-SI"/>
        </w:rPr>
      </w:pPr>
    </w:p>
    <w:p w:rsidR="00F6583A" w:rsidRPr="00F6583A" w:rsidRDefault="00F6583A" w:rsidP="008623FE">
      <w:pPr>
        <w:rPr>
          <w:sz w:val="24"/>
          <w:szCs w:val="24"/>
          <w:lang w:val="sl-SI"/>
        </w:rPr>
      </w:pPr>
    </w:p>
    <w:p w:rsidR="008623FE" w:rsidRPr="00F6583A" w:rsidRDefault="008623FE" w:rsidP="008623FE">
      <w:pPr>
        <w:rPr>
          <w:b/>
          <w:sz w:val="24"/>
          <w:szCs w:val="24"/>
          <w:lang w:val="sl-SI"/>
        </w:rPr>
      </w:pPr>
      <w:r w:rsidRPr="00F6583A">
        <w:rPr>
          <w:b/>
          <w:sz w:val="24"/>
          <w:szCs w:val="24"/>
          <w:lang w:val="sl-SI"/>
        </w:rPr>
        <w:lastRenderedPageBreak/>
        <w:t>3 novele = 3 razvojne stopnje</w:t>
      </w:r>
    </w:p>
    <w:p w:rsidR="008623FE" w:rsidRPr="00F6583A" w:rsidRDefault="008623FE" w:rsidP="008623FE">
      <w:pPr>
        <w:numPr>
          <w:ilvl w:val="0"/>
          <w:numId w:val="8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u w:val="single"/>
          <w:lang w:val="sl-SI"/>
        </w:rPr>
        <w:t>1. dekle</w:t>
      </w:r>
      <w:r w:rsidRPr="00F6583A">
        <w:rPr>
          <w:sz w:val="24"/>
          <w:szCs w:val="24"/>
          <w:lang w:val="sl-SI"/>
        </w:rPr>
        <w:t xml:space="preserve">: intuitivna želja po drugačnem življenju, odtujenost v domačem vaškem okolju </w:t>
      </w:r>
    </w:p>
    <w:p w:rsidR="008623FE" w:rsidRPr="00F6583A" w:rsidRDefault="008623FE" w:rsidP="008623FE">
      <w:pPr>
        <w:numPr>
          <w:ilvl w:val="0"/>
          <w:numId w:val="8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u w:val="single"/>
          <w:lang w:val="sl-SI"/>
        </w:rPr>
        <w:t>2. žena, mati in gospa</w:t>
      </w:r>
      <w:r w:rsidRPr="00F6583A">
        <w:rPr>
          <w:sz w:val="24"/>
          <w:szCs w:val="24"/>
          <w:lang w:val="sl-SI"/>
        </w:rPr>
        <w:t xml:space="preserve">: čustveno občuteno in kasneje tudi zavestno spoznano razočaranje nad novim zakonskim in malomestnim življenjem  </w:t>
      </w:r>
    </w:p>
    <w:p w:rsidR="008623FE" w:rsidRPr="00F6583A" w:rsidRDefault="008623FE" w:rsidP="008623FE">
      <w:pPr>
        <w:numPr>
          <w:ilvl w:val="0"/>
          <w:numId w:val="8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u w:val="single"/>
          <w:lang w:val="sl-SI"/>
        </w:rPr>
        <w:t>3. ljubimka</w:t>
      </w:r>
      <w:r w:rsidRPr="00F6583A">
        <w:rPr>
          <w:sz w:val="24"/>
          <w:szCs w:val="24"/>
          <w:lang w:val="sl-SI"/>
        </w:rPr>
        <w:t xml:space="preserve">: spontan, nato zavesten upor malomeščanski morali ter možu, ključna življenjska spoznanja in življenjska zrelost  </w:t>
      </w:r>
    </w:p>
    <w:p w:rsidR="008623FE" w:rsidRPr="00F6583A" w:rsidRDefault="008623FE">
      <w:pPr>
        <w:rPr>
          <w:b/>
          <w:bCs/>
          <w:sz w:val="24"/>
          <w:szCs w:val="24"/>
          <w:lang w:val="sl-SI"/>
        </w:rPr>
      </w:pPr>
      <w:r w:rsidRPr="00F6583A">
        <w:rPr>
          <w:b/>
          <w:bCs/>
          <w:sz w:val="24"/>
          <w:szCs w:val="24"/>
          <w:lang w:val="sl-SI"/>
        </w:rPr>
        <w:br/>
        <w:t>Razčlemba 3 stopenj Eličinega odnosa do ljubezni in življenja</w:t>
      </w:r>
    </w:p>
    <w:p w:rsidR="008623FE" w:rsidRPr="00F6583A" w:rsidRDefault="008623FE" w:rsidP="008623FE">
      <w:pPr>
        <w:rPr>
          <w:sz w:val="24"/>
          <w:szCs w:val="24"/>
          <w:lang w:val="sl-SI"/>
        </w:rPr>
      </w:pPr>
      <w:r w:rsidRPr="00F6583A">
        <w:rPr>
          <w:b/>
          <w:bCs/>
          <w:sz w:val="24"/>
          <w:szCs w:val="24"/>
          <w:u w:val="single"/>
          <w:lang w:val="sl-SI"/>
        </w:rPr>
        <w:t>1. Dekle (1915)</w:t>
      </w:r>
      <w:r w:rsidRPr="00F6583A">
        <w:rPr>
          <w:sz w:val="24"/>
          <w:szCs w:val="24"/>
          <w:lang w:val="sl-SI"/>
        </w:rPr>
        <w:t>:</w:t>
      </w:r>
    </w:p>
    <w:p w:rsidR="0042291E" w:rsidRPr="00F6583A" w:rsidRDefault="000864E0" w:rsidP="008623FE">
      <w:pPr>
        <w:numPr>
          <w:ilvl w:val="0"/>
          <w:numId w:val="10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bajtarka Elica Sreš: 23 let, neporočena, nekonformistka: konflikt med socialno (poroka) in osebno vrednoto (enkratnost)</w:t>
      </w:r>
    </w:p>
    <w:p w:rsidR="0042291E" w:rsidRPr="00F6583A" w:rsidRDefault="000864E0" w:rsidP="008623FE">
      <w:pPr>
        <w:numPr>
          <w:ilvl w:val="0"/>
          <w:numId w:val="10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zavračanje vaškega življenja</w:t>
      </w:r>
    </w:p>
    <w:p w:rsidR="0042291E" w:rsidRPr="00F6583A" w:rsidRDefault="000864E0" w:rsidP="008623FE">
      <w:pPr>
        <w:numPr>
          <w:ilvl w:val="0"/>
          <w:numId w:val="10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trpno pričakovanje rešitve </w:t>
      </w:r>
    </w:p>
    <w:p w:rsidR="0042291E" w:rsidRPr="00F6583A" w:rsidRDefault="000864E0" w:rsidP="008623FE">
      <w:pPr>
        <w:numPr>
          <w:ilvl w:val="0"/>
          <w:numId w:val="10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usodne sanje – iracionalna oz. intuitivna/ slutenjska (“</w:t>
      </w:r>
      <w:r w:rsidRPr="00F6583A">
        <w:rPr>
          <w:i/>
          <w:iCs/>
          <w:sz w:val="24"/>
          <w:szCs w:val="24"/>
          <w:lang w:val="sl-SI"/>
        </w:rPr>
        <w:t>slutljivost</w:t>
      </w:r>
      <w:r w:rsidRPr="00F6583A">
        <w:rPr>
          <w:sz w:val="24"/>
          <w:szCs w:val="24"/>
          <w:lang w:val="sl-SI"/>
        </w:rPr>
        <w:t>”) odločitev</w:t>
      </w:r>
    </w:p>
    <w:p w:rsidR="0042291E" w:rsidRPr="00F6583A" w:rsidRDefault="000864E0" w:rsidP="008623FE">
      <w:pPr>
        <w:numPr>
          <w:ilvl w:val="0"/>
          <w:numId w:val="10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zveza z meščanom Ivanom = gosposka drugačnost  </w:t>
      </w:r>
    </w:p>
    <w:p w:rsidR="0042291E" w:rsidRPr="00F6583A" w:rsidRDefault="000864E0" w:rsidP="008623FE">
      <w:pPr>
        <w:numPr>
          <w:ilvl w:val="0"/>
          <w:numId w:val="10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spolni odnos pred poroko = izraz lastne želje in osebne svobode = kršitev verske morale </w:t>
      </w:r>
    </w:p>
    <w:p w:rsidR="008623FE" w:rsidRPr="00F6583A" w:rsidRDefault="008623FE" w:rsidP="008623FE">
      <w:pPr>
        <w:rPr>
          <w:b/>
          <w:sz w:val="24"/>
          <w:szCs w:val="24"/>
          <w:lang w:val="sl-SI"/>
        </w:rPr>
      </w:pPr>
      <w:r w:rsidRPr="00F6583A">
        <w:rPr>
          <w:b/>
          <w:bCs/>
          <w:sz w:val="24"/>
          <w:szCs w:val="24"/>
          <w:u w:val="single"/>
          <w:lang w:val="sl-SI"/>
        </w:rPr>
        <w:t>2. Žena, mati in gospa (čez 3 leta, 1918)</w:t>
      </w:r>
      <w:r w:rsidRPr="00F6583A">
        <w:rPr>
          <w:b/>
          <w:bCs/>
          <w:sz w:val="24"/>
          <w:szCs w:val="24"/>
          <w:lang w:val="sl-SI"/>
        </w:rPr>
        <w:t>:</w:t>
      </w:r>
      <w:r w:rsidRPr="00F6583A">
        <w:rPr>
          <w:b/>
          <w:sz w:val="24"/>
          <w:szCs w:val="24"/>
          <w:lang w:val="sl-SI"/>
        </w:rPr>
        <w:t xml:space="preserve"> </w:t>
      </w:r>
    </w:p>
    <w:p w:rsidR="0042291E" w:rsidRPr="00F6583A" w:rsidRDefault="000864E0" w:rsidP="008623FE">
      <w:pPr>
        <w:numPr>
          <w:ilvl w:val="0"/>
          <w:numId w:val="11"/>
        </w:numPr>
        <w:rPr>
          <w:sz w:val="24"/>
          <w:szCs w:val="24"/>
          <w:lang w:val="sl-SI"/>
        </w:rPr>
      </w:pPr>
      <w:r w:rsidRPr="00F6583A">
        <w:rPr>
          <w:i/>
          <w:iCs/>
          <w:sz w:val="24"/>
          <w:szCs w:val="24"/>
          <w:lang w:val="sl-SI"/>
        </w:rPr>
        <w:t>osvoboditev ječe = »svet uresničenih sanj«</w:t>
      </w:r>
    </w:p>
    <w:p w:rsidR="0042291E" w:rsidRPr="00F6583A" w:rsidRDefault="000864E0" w:rsidP="008623FE">
      <w:pPr>
        <w:numPr>
          <w:ilvl w:val="0"/>
          <w:numId w:val="1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občutek praznine v odnosu z možem </w:t>
      </w:r>
    </w:p>
    <w:p w:rsidR="0042291E" w:rsidRPr="00F6583A" w:rsidRDefault="000864E0" w:rsidP="008623FE">
      <w:pPr>
        <w:numPr>
          <w:ilvl w:val="0"/>
          <w:numId w:val="1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Jenöjev presežni </w:t>
      </w:r>
      <w:r w:rsidRPr="00F6583A">
        <w:rPr>
          <w:i/>
          <w:iCs/>
          <w:sz w:val="24"/>
          <w:szCs w:val="24"/>
          <w:lang w:val="sl-SI"/>
        </w:rPr>
        <w:t>»občutek za veter«</w:t>
      </w:r>
      <w:r w:rsidRPr="00F6583A">
        <w:rPr>
          <w:sz w:val="24"/>
          <w:szCs w:val="24"/>
          <w:lang w:val="sl-SI"/>
        </w:rPr>
        <w:t xml:space="preserve"> = E. hrepenenje </w:t>
      </w:r>
    </w:p>
    <w:p w:rsidR="0042291E" w:rsidRPr="00F6583A" w:rsidRDefault="000864E0" w:rsidP="008623FE">
      <w:pPr>
        <w:numPr>
          <w:ilvl w:val="0"/>
          <w:numId w:val="1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oddaljitev od moža zaradi njegove laži o prvi, jalovi ženi</w:t>
      </w:r>
    </w:p>
    <w:p w:rsidR="0042291E" w:rsidRPr="00F6583A" w:rsidRDefault="000864E0" w:rsidP="008623FE">
      <w:pPr>
        <w:numPr>
          <w:ilvl w:val="0"/>
          <w:numId w:val="1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ljubezen se sprevrže v sovraštvo – uresničitev  napovedi krojača Holsedla </w:t>
      </w:r>
    </w:p>
    <w:p w:rsidR="0042291E" w:rsidRPr="00F6583A" w:rsidRDefault="000864E0" w:rsidP="008623FE">
      <w:pPr>
        <w:numPr>
          <w:ilvl w:val="0"/>
          <w:numId w:val="1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meščanski zakon = lastniško razmerje</w:t>
      </w:r>
    </w:p>
    <w:p w:rsidR="0042291E" w:rsidRPr="00F6583A" w:rsidRDefault="000864E0" w:rsidP="008623FE">
      <w:pPr>
        <w:numPr>
          <w:ilvl w:val="0"/>
          <w:numId w:val="12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E. ravnodušnost namesto občutkov krivde</w:t>
      </w:r>
    </w:p>
    <w:p w:rsidR="0042291E" w:rsidRPr="00F6583A" w:rsidRDefault="000864E0" w:rsidP="008623FE">
      <w:pPr>
        <w:numPr>
          <w:ilvl w:val="0"/>
          <w:numId w:val="12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odpor do moža zaradi njegovega surovega in zanjo krivičnega ter ponižujočega ravnanja v imenu meščanskega ugleda </w:t>
      </w:r>
    </w:p>
    <w:p w:rsidR="0042291E" w:rsidRPr="00F6583A" w:rsidRDefault="000864E0" w:rsidP="008623FE">
      <w:pPr>
        <w:numPr>
          <w:ilvl w:val="0"/>
          <w:numId w:val="12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neskladnost E. pravega, čustvenega, spontanega bistva </w:t>
      </w:r>
      <w:r w:rsidRPr="00F6583A">
        <w:rPr>
          <w:i/>
          <w:iCs/>
          <w:sz w:val="24"/>
          <w:szCs w:val="24"/>
          <w:lang w:val="sl-SI"/>
        </w:rPr>
        <w:t>(»srčna in divja Elica«)</w:t>
      </w:r>
      <w:r w:rsidRPr="00F6583A">
        <w:rPr>
          <w:sz w:val="24"/>
          <w:szCs w:val="24"/>
          <w:lang w:val="sl-SI"/>
        </w:rPr>
        <w:t xml:space="preserve"> z zahtevami meščanskega zakona (preudarnost, zadržanost, urejenost)  </w:t>
      </w:r>
    </w:p>
    <w:p w:rsidR="0042291E" w:rsidRPr="00F6583A" w:rsidRDefault="000864E0" w:rsidP="008623FE">
      <w:pPr>
        <w:numPr>
          <w:ilvl w:val="0"/>
          <w:numId w:val="12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Odločitev za sledenje lastnemu bistvu </w:t>
      </w:r>
      <w:r w:rsidRPr="00F6583A">
        <w:rPr>
          <w:i/>
          <w:iCs/>
          <w:sz w:val="24"/>
          <w:szCs w:val="24"/>
          <w:lang w:val="sl-SI"/>
        </w:rPr>
        <w:t>(»jaz sem torej lahko taka, kot sem«)</w:t>
      </w:r>
    </w:p>
    <w:p w:rsidR="008623FE" w:rsidRPr="00F6583A" w:rsidRDefault="008623FE" w:rsidP="008623FE">
      <w:pPr>
        <w:rPr>
          <w:sz w:val="24"/>
          <w:szCs w:val="24"/>
          <w:lang w:val="sl-SI"/>
        </w:rPr>
      </w:pPr>
      <w:r w:rsidRPr="00F6583A">
        <w:rPr>
          <w:b/>
          <w:bCs/>
          <w:sz w:val="24"/>
          <w:szCs w:val="24"/>
          <w:lang w:val="sl-SI"/>
        </w:rPr>
        <w:lastRenderedPageBreak/>
        <w:t>3. Ljubimka</w:t>
      </w:r>
    </w:p>
    <w:p w:rsidR="008623FE" w:rsidRPr="00F6583A" w:rsidRDefault="008623FE" w:rsidP="008623FE">
      <w:p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-  duševna praznina: ne more je zapolniti niti materialni svet niti onstranski duhovni svet </w:t>
      </w:r>
    </w:p>
    <w:p w:rsidR="0042291E" w:rsidRPr="00F6583A" w:rsidRDefault="000864E0" w:rsidP="008623FE">
      <w:pPr>
        <w:numPr>
          <w:ilvl w:val="0"/>
          <w:numId w:val="13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 vnovično in novo občutje ljubezni: </w:t>
      </w:r>
      <w:r w:rsidRPr="00F6583A">
        <w:rPr>
          <w:i/>
          <w:iCs/>
          <w:sz w:val="24"/>
          <w:szCs w:val="24"/>
          <w:lang w:val="sl-SI"/>
        </w:rPr>
        <w:t>“zvenenje bližine”</w:t>
      </w:r>
      <w:r w:rsidRPr="00F6583A">
        <w:rPr>
          <w:sz w:val="24"/>
          <w:szCs w:val="24"/>
          <w:lang w:val="sl-SI"/>
        </w:rPr>
        <w:t xml:space="preserve"> kot v otroštvu, simbolno očiščenje</w:t>
      </w:r>
      <w:r w:rsidRPr="00F6583A">
        <w:rPr>
          <w:b/>
          <w:bCs/>
          <w:sz w:val="24"/>
          <w:szCs w:val="24"/>
          <w:lang w:val="sl-SI"/>
        </w:rPr>
        <w:t xml:space="preserve"> </w:t>
      </w:r>
      <w:r w:rsidRPr="00F6583A">
        <w:rPr>
          <w:sz w:val="24"/>
          <w:szCs w:val="24"/>
          <w:lang w:val="sl-SI"/>
        </w:rPr>
        <w:t>meščanskih in zakonskih prepovedi v reki Muri, erotika</w:t>
      </w:r>
    </w:p>
    <w:p w:rsidR="0042291E" w:rsidRPr="00F6583A" w:rsidRDefault="000864E0" w:rsidP="008623FE">
      <w:pPr>
        <w:numPr>
          <w:ilvl w:val="0"/>
          <w:numId w:val="13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  spoznanje, kaj je ljubezen: </w:t>
      </w:r>
      <w:r w:rsidRPr="00F6583A">
        <w:rPr>
          <w:i/>
          <w:iCs/>
          <w:sz w:val="24"/>
          <w:szCs w:val="24"/>
          <w:lang w:val="sl-SI"/>
        </w:rPr>
        <w:t xml:space="preserve">»/B/ližine niso le jemanje ali dajanje, ampak skupna žerjavica in dotikanje lepega, /…/ ljubezen ni plačilo, niti dar ali miloščina, ampak čudež, da nekdo lahko čuti enako kot ti.« </w:t>
      </w:r>
    </w:p>
    <w:p w:rsidR="0042291E" w:rsidRPr="00F6583A" w:rsidRDefault="000864E0" w:rsidP="008623FE">
      <w:pPr>
        <w:numPr>
          <w:ilvl w:val="0"/>
          <w:numId w:val="14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prešuštvo kot pravica osebne svobode in ljubezni nad omejevanji družbenih zakonov in vrednot </w:t>
      </w:r>
    </w:p>
    <w:p w:rsidR="0042291E" w:rsidRPr="00F6583A" w:rsidRDefault="000864E0" w:rsidP="008623FE">
      <w:pPr>
        <w:numPr>
          <w:ilvl w:val="0"/>
          <w:numId w:val="14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ljubimčeve ideje o begu - razpetost med željo po sinu in občutkom, da bi s tem Ivana preveč prizadela, ker je bil sin zanj, po njenem prepričanju, edina ljubezen </w:t>
      </w:r>
    </w:p>
    <w:p w:rsidR="0042291E" w:rsidRPr="00F6583A" w:rsidRDefault="000864E0" w:rsidP="008623FE">
      <w:pPr>
        <w:numPr>
          <w:ilvl w:val="0"/>
          <w:numId w:val="14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odločitev za odhod z ljubimcem zaradi ljubezni, čeprav lahko le brez otroka </w:t>
      </w:r>
    </w:p>
    <w:p w:rsidR="008623FE" w:rsidRPr="00F6583A" w:rsidRDefault="008623FE">
      <w:pPr>
        <w:rPr>
          <w:sz w:val="24"/>
          <w:szCs w:val="24"/>
          <w:lang w:val="sl-SI"/>
        </w:rPr>
      </w:pPr>
    </w:p>
    <w:p w:rsidR="008623FE" w:rsidRPr="00F6583A" w:rsidRDefault="008623FE">
      <w:p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»</w:t>
      </w:r>
      <w:r w:rsidRPr="00F6583A">
        <w:rPr>
          <w:b/>
          <w:bCs/>
          <w:sz w:val="24"/>
          <w:szCs w:val="24"/>
          <w:lang w:val="sl-SI"/>
        </w:rPr>
        <w:t>Roman notranje osvoboditve, odrešenja</w:t>
      </w:r>
      <w:r w:rsidRPr="00F6583A">
        <w:rPr>
          <w:sz w:val="24"/>
          <w:szCs w:val="24"/>
          <w:lang w:val="sl-SI"/>
        </w:rPr>
        <w:t>« (Dušan Šarotar)</w:t>
      </w:r>
    </w:p>
    <w:p w:rsidR="0042291E" w:rsidRPr="00F6583A" w:rsidRDefault="000864E0" w:rsidP="008623FE">
      <w:pPr>
        <w:numPr>
          <w:ilvl w:val="0"/>
          <w:numId w:val="15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od napetosti zaradi življenja, neskladnega z njenimi vrednotami </w:t>
      </w:r>
    </w:p>
    <w:p w:rsidR="0042291E" w:rsidRPr="00F6583A" w:rsidRDefault="000864E0" w:rsidP="008623FE">
      <w:pPr>
        <w:numPr>
          <w:ilvl w:val="0"/>
          <w:numId w:val="15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od napačnih predstav, kje iskati srečo </w:t>
      </w:r>
    </w:p>
    <w:p w:rsidR="0042291E" w:rsidRPr="00F6583A" w:rsidRDefault="000864E0" w:rsidP="008623FE">
      <w:pPr>
        <w:numPr>
          <w:ilvl w:val="0"/>
          <w:numId w:val="15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od zavajajočih in prisilnih zahtev vaškega in mestnega okolja ter od ljudi, ki so te zahteve uresničevali (neetično) </w:t>
      </w:r>
    </w:p>
    <w:p w:rsidR="0042291E" w:rsidRPr="00F6583A" w:rsidRDefault="000864E0" w:rsidP="008623FE">
      <w:pPr>
        <w:numPr>
          <w:ilvl w:val="0"/>
          <w:numId w:val="15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nekonformisti: grof Zichy in njegova hčerka, Gita in Simon </w:t>
      </w:r>
    </w:p>
    <w:p w:rsidR="0042291E" w:rsidRPr="00F6583A" w:rsidRDefault="000864E0" w:rsidP="008623FE">
      <w:pPr>
        <w:numPr>
          <w:ilvl w:val="0"/>
          <w:numId w:val="15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zaupanje v srečno življenjsko usodo kot božji načrt – </w:t>
      </w:r>
      <w:r w:rsidRPr="00F6583A">
        <w:rPr>
          <w:b/>
          <w:bCs/>
          <w:sz w:val="24"/>
          <w:szCs w:val="24"/>
          <w:lang w:val="sl-SI"/>
        </w:rPr>
        <w:t xml:space="preserve">fatalizem </w:t>
      </w:r>
      <w:r w:rsidRPr="00F6583A">
        <w:rPr>
          <w:i/>
          <w:iCs/>
          <w:sz w:val="24"/>
          <w:szCs w:val="24"/>
          <w:lang w:val="sl-SI"/>
        </w:rPr>
        <w:t>(»se ji mora zgoditi /../ brez načrta, ki ni od boga.«)</w:t>
      </w:r>
    </w:p>
    <w:p w:rsidR="0042291E" w:rsidRPr="00F6583A" w:rsidRDefault="000864E0" w:rsidP="008623FE">
      <w:pPr>
        <w:numPr>
          <w:ilvl w:val="0"/>
          <w:numId w:val="15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Zveza z Ivanom: izpolnitev </w:t>
      </w:r>
      <w:r w:rsidRPr="00F6583A">
        <w:rPr>
          <w:i/>
          <w:iCs/>
          <w:sz w:val="24"/>
          <w:szCs w:val="24"/>
          <w:lang w:val="sl-SI"/>
        </w:rPr>
        <w:t>“Njegove volje”</w:t>
      </w:r>
    </w:p>
    <w:p w:rsidR="0042291E" w:rsidRPr="00F6583A" w:rsidRDefault="000864E0" w:rsidP="008623FE">
      <w:pPr>
        <w:numPr>
          <w:ilvl w:val="0"/>
          <w:numId w:val="15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E. - Božji otrok, plačilo za družin. nesrečo</w:t>
      </w:r>
    </w:p>
    <w:p w:rsidR="0042291E" w:rsidRPr="00F6583A" w:rsidRDefault="000864E0" w:rsidP="008623FE">
      <w:pPr>
        <w:numPr>
          <w:ilvl w:val="0"/>
          <w:numId w:val="15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vera kot potrjevanje življenja v skladu z željami in potrebami </w:t>
      </w:r>
    </w:p>
    <w:p w:rsidR="0042291E" w:rsidRPr="00F6583A" w:rsidRDefault="000864E0" w:rsidP="008623FE">
      <w:pPr>
        <w:numPr>
          <w:ilvl w:val="0"/>
          <w:numId w:val="15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zaupanje v božji načrt kljub razočaranju v zakonu </w:t>
      </w:r>
    </w:p>
    <w:p w:rsidR="0042291E" w:rsidRPr="00F6583A" w:rsidRDefault="000864E0" w:rsidP="008623FE">
      <w:pPr>
        <w:numPr>
          <w:ilvl w:val="0"/>
          <w:numId w:val="15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E. odpoved Bogu ob cesarjevem pozivu na fronto za Simona in materina zaradi hčerine nesreče</w:t>
      </w:r>
    </w:p>
    <w:p w:rsidR="008623FE" w:rsidRPr="00F6583A" w:rsidRDefault="008623FE">
      <w:pPr>
        <w:rPr>
          <w:sz w:val="24"/>
          <w:szCs w:val="24"/>
          <w:lang w:val="sl-SI"/>
        </w:rPr>
      </w:pPr>
    </w:p>
    <w:p w:rsidR="008623FE" w:rsidRPr="00F6583A" w:rsidRDefault="008623FE">
      <w:p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br/>
      </w:r>
    </w:p>
    <w:p w:rsidR="008623FE" w:rsidRPr="00F6583A" w:rsidRDefault="008623FE">
      <w:pPr>
        <w:rPr>
          <w:b/>
          <w:bCs/>
          <w:sz w:val="24"/>
          <w:szCs w:val="24"/>
          <w:lang w:val="sl-SI"/>
        </w:rPr>
      </w:pPr>
      <w:r w:rsidRPr="00F6583A">
        <w:rPr>
          <w:b/>
          <w:bCs/>
          <w:sz w:val="24"/>
          <w:szCs w:val="24"/>
          <w:lang w:val="sl-SI"/>
        </w:rPr>
        <w:lastRenderedPageBreak/>
        <w:t>Eličine vrednote =</w:t>
      </w:r>
      <w:r w:rsidRPr="00F6583A">
        <w:rPr>
          <w:sz w:val="24"/>
          <w:szCs w:val="24"/>
          <w:lang w:val="sl-SI"/>
        </w:rPr>
        <w:t xml:space="preserve"> </w:t>
      </w:r>
      <w:r w:rsidRPr="00F6583A">
        <w:rPr>
          <w:b/>
          <w:bCs/>
          <w:sz w:val="24"/>
          <w:szCs w:val="24"/>
          <w:lang w:val="sl-SI"/>
        </w:rPr>
        <w:t>vrednote sodobne družbe</w:t>
      </w:r>
    </w:p>
    <w:p w:rsidR="0042291E" w:rsidRPr="00F6583A" w:rsidRDefault="000864E0" w:rsidP="008623FE">
      <w:pPr>
        <w:numPr>
          <w:ilvl w:val="0"/>
          <w:numId w:val="17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nasprotovanje zahtevam ali tihim pričakovanjem sleherne družbe in njenih posvetnih ali verskih institucij, ki nasprotujejo človekovi spontanosti, pristnosti, iskrenosti, čustvenosti </w:t>
      </w:r>
    </w:p>
    <w:p w:rsidR="0042291E" w:rsidRPr="00F6583A" w:rsidRDefault="000864E0" w:rsidP="008623FE">
      <w:pPr>
        <w:numPr>
          <w:ilvl w:val="0"/>
          <w:numId w:val="17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nasprotovanje prilaščanja in neenakovrednosti v medsebojnih odnosih</w:t>
      </w:r>
    </w:p>
    <w:p w:rsidR="0042291E" w:rsidRPr="00F6583A" w:rsidRDefault="000864E0" w:rsidP="008623FE">
      <w:pPr>
        <w:numPr>
          <w:ilvl w:val="0"/>
          <w:numId w:val="17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iskanje ljubezni = iskanje človeka vrednih medčloveških odnosov in iskanje osebnega smisla = življenje v skladu z osebnim bistvom in lastnimi vrednotami </w:t>
      </w:r>
    </w:p>
    <w:p w:rsidR="008623FE" w:rsidRPr="00F6583A" w:rsidRDefault="008623FE">
      <w:pPr>
        <w:rPr>
          <w:sz w:val="24"/>
          <w:szCs w:val="24"/>
          <w:lang w:val="sl-SI"/>
        </w:rPr>
      </w:pPr>
    </w:p>
    <w:p w:rsidR="008623FE" w:rsidRPr="00F6583A" w:rsidRDefault="008623FE">
      <w:pPr>
        <w:rPr>
          <w:b/>
          <w:bCs/>
          <w:sz w:val="24"/>
          <w:szCs w:val="24"/>
          <w:lang w:val="sl-SI"/>
        </w:rPr>
      </w:pPr>
      <w:r w:rsidRPr="00F6583A">
        <w:rPr>
          <w:b/>
          <w:bCs/>
          <w:sz w:val="24"/>
          <w:szCs w:val="24"/>
          <w:lang w:val="sl-SI"/>
        </w:rPr>
        <w:t>Problem jare gospode</w:t>
      </w:r>
    </w:p>
    <w:p w:rsidR="0042291E" w:rsidRPr="00F6583A" w:rsidRDefault="000864E0" w:rsidP="008623FE">
      <w:pPr>
        <w:numPr>
          <w:ilvl w:val="0"/>
          <w:numId w:val="18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preizkušnja za E. in skrivanje položaja prišleka za I.</w:t>
      </w:r>
    </w:p>
    <w:p w:rsidR="0042291E" w:rsidRPr="00F6583A" w:rsidRDefault="000864E0" w:rsidP="008623FE">
      <w:pPr>
        <w:numPr>
          <w:ilvl w:val="0"/>
          <w:numId w:val="18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vzrok za zakonski propad: </w:t>
      </w:r>
      <w:r w:rsidRPr="00F6583A">
        <w:rPr>
          <w:i/>
          <w:iCs/>
          <w:sz w:val="24"/>
          <w:szCs w:val="24"/>
          <w:lang w:val="sl-SI"/>
        </w:rPr>
        <w:t>»Ali pa jima gospostvo nemara res ni bilo položeno v zibko in je bil torej ves up zaman ?«</w:t>
      </w:r>
      <w:r w:rsidRPr="00F6583A">
        <w:rPr>
          <w:sz w:val="24"/>
          <w:szCs w:val="24"/>
          <w:lang w:val="sl-SI"/>
        </w:rPr>
        <w:t xml:space="preserve"> </w:t>
      </w:r>
    </w:p>
    <w:p w:rsidR="0042291E" w:rsidRPr="00F6583A" w:rsidRDefault="000864E0" w:rsidP="008623FE">
      <w:pPr>
        <w:numPr>
          <w:ilvl w:val="0"/>
          <w:numId w:val="18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nasprotje med naturo, tudi človekovo, in kulturo oziroma družbo </w:t>
      </w:r>
    </w:p>
    <w:p w:rsidR="008623FE" w:rsidRPr="00F6583A" w:rsidRDefault="008623FE">
      <w:pPr>
        <w:rPr>
          <w:sz w:val="24"/>
          <w:szCs w:val="24"/>
          <w:lang w:val="sl-SI"/>
        </w:rPr>
      </w:pPr>
    </w:p>
    <w:p w:rsidR="008623FE" w:rsidRPr="00F6583A" w:rsidRDefault="008623FE">
      <w:pPr>
        <w:rPr>
          <w:b/>
          <w:bCs/>
          <w:sz w:val="24"/>
          <w:szCs w:val="24"/>
          <w:lang w:val="sl-SI"/>
        </w:rPr>
      </w:pPr>
      <w:r w:rsidRPr="00F6583A">
        <w:rPr>
          <w:b/>
          <w:bCs/>
          <w:sz w:val="24"/>
          <w:szCs w:val="24"/>
          <w:lang w:val="sl-SI"/>
        </w:rPr>
        <w:t>Nasprotje med moškim in žensko</w:t>
      </w:r>
    </w:p>
    <w:p w:rsidR="0042291E" w:rsidRPr="00F6583A" w:rsidRDefault="000864E0" w:rsidP="008623FE">
      <w:pPr>
        <w:numPr>
          <w:ilvl w:val="0"/>
          <w:numId w:val="19"/>
        </w:numPr>
        <w:rPr>
          <w:sz w:val="24"/>
          <w:szCs w:val="24"/>
          <w:lang w:val="sl-SI"/>
        </w:rPr>
      </w:pPr>
      <w:r w:rsidRPr="00F6583A">
        <w:rPr>
          <w:i/>
          <w:iCs/>
          <w:sz w:val="24"/>
          <w:szCs w:val="24"/>
          <w:lang w:val="sl-SI"/>
        </w:rPr>
        <w:t>Razlika »v dojemanju sebe in bližnjih, npr. družine, v različnih osebnih ciljih in drugačnem odnosu do družbenega in zgodovinskega dogajanja«</w:t>
      </w:r>
      <w:r w:rsidRPr="00F6583A">
        <w:rPr>
          <w:sz w:val="24"/>
          <w:szCs w:val="24"/>
          <w:lang w:val="sl-SI"/>
        </w:rPr>
        <w:t xml:space="preserve"> (A. Špacapan)</w:t>
      </w:r>
    </w:p>
    <w:p w:rsidR="0042291E" w:rsidRPr="00F6583A" w:rsidRDefault="000864E0" w:rsidP="008623FE">
      <w:pPr>
        <w:numPr>
          <w:ilvl w:val="0"/>
          <w:numId w:val="19"/>
        </w:numPr>
        <w:rPr>
          <w:sz w:val="24"/>
          <w:szCs w:val="24"/>
          <w:lang w:val="sl-SI"/>
        </w:rPr>
      </w:pPr>
      <w:r w:rsidRPr="00F6583A">
        <w:rPr>
          <w:i/>
          <w:iCs/>
          <w:sz w:val="24"/>
          <w:szCs w:val="24"/>
          <w:lang w:val="sl-SI"/>
        </w:rPr>
        <w:t xml:space="preserve">»Kdo je zmagovalec in kdo poraženec? Racionalnost ali intuicija? Načrtovanost ali prepuščanje toku dogodkov?« </w:t>
      </w:r>
      <w:r w:rsidRPr="00F6583A">
        <w:rPr>
          <w:sz w:val="24"/>
          <w:szCs w:val="24"/>
          <w:lang w:val="sl-SI"/>
        </w:rPr>
        <w:t>(A. Špacapan)</w:t>
      </w:r>
    </w:p>
    <w:p w:rsidR="0042291E" w:rsidRPr="00F6583A" w:rsidRDefault="000864E0" w:rsidP="008623FE">
      <w:pPr>
        <w:numPr>
          <w:ilvl w:val="0"/>
          <w:numId w:val="19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Eličino spoznanje o razočaranju</w:t>
      </w:r>
      <w:r w:rsidRPr="00F6583A">
        <w:rPr>
          <w:i/>
          <w:iCs/>
          <w:sz w:val="24"/>
          <w:szCs w:val="24"/>
          <w:lang w:val="sl-SI"/>
        </w:rPr>
        <w:t>:»ni znala nikoli še pravi čas reči, kaj bi pravzaprav rada«</w:t>
      </w:r>
      <w:r w:rsidRPr="00F6583A">
        <w:rPr>
          <w:sz w:val="24"/>
          <w:szCs w:val="24"/>
          <w:lang w:val="sl-SI"/>
        </w:rPr>
        <w:t xml:space="preserve"> in se je kot že njena mati </w:t>
      </w:r>
      <w:r w:rsidRPr="00F6583A">
        <w:rPr>
          <w:i/>
          <w:iCs/>
          <w:sz w:val="24"/>
          <w:szCs w:val="24"/>
          <w:lang w:val="sl-SI"/>
        </w:rPr>
        <w:t>»preslepila z odlašanjem in slepim upanjem, da se bo kar samo od sebe izšlo drugače.«</w:t>
      </w:r>
    </w:p>
    <w:p w:rsidR="0042291E" w:rsidRPr="00F6583A" w:rsidRDefault="000864E0" w:rsidP="008623FE">
      <w:pPr>
        <w:numPr>
          <w:ilvl w:val="0"/>
          <w:numId w:val="19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Ivanovo strastno iskanje Eličinega trupla – izražanje čustva</w:t>
      </w:r>
    </w:p>
    <w:p w:rsidR="0042291E" w:rsidRPr="00F6583A" w:rsidRDefault="000864E0" w:rsidP="008623FE">
      <w:pPr>
        <w:numPr>
          <w:ilvl w:val="0"/>
          <w:numId w:val="19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zavest o pomenu sinteze obeh principov </w:t>
      </w:r>
    </w:p>
    <w:p w:rsidR="008623FE" w:rsidRPr="00F6583A" w:rsidRDefault="008623FE">
      <w:p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br/>
      </w:r>
      <w:r w:rsidRPr="00F6583A">
        <w:rPr>
          <w:b/>
          <w:bCs/>
          <w:sz w:val="24"/>
          <w:szCs w:val="24"/>
          <w:lang w:val="sl-SI"/>
        </w:rPr>
        <w:t>Od Pepelke do Lepe Vide</w:t>
      </w:r>
    </w:p>
    <w:p w:rsidR="0042291E" w:rsidRPr="00F6583A" w:rsidRDefault="000864E0" w:rsidP="008623FE">
      <w:pPr>
        <w:numPr>
          <w:ilvl w:val="0"/>
          <w:numId w:val="2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želja po duhovno bogatejšem svetu meščanstva </w:t>
      </w:r>
    </w:p>
    <w:p w:rsidR="0042291E" w:rsidRPr="00F6583A" w:rsidRDefault="000864E0" w:rsidP="008623FE">
      <w:pPr>
        <w:numPr>
          <w:ilvl w:val="0"/>
          <w:numId w:val="2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ozka malomeščanska morala </w:t>
      </w:r>
    </w:p>
    <w:p w:rsidR="0042291E" w:rsidRPr="00F6583A" w:rsidRDefault="000864E0" w:rsidP="008623FE">
      <w:pPr>
        <w:numPr>
          <w:ilvl w:val="0"/>
          <w:numId w:val="2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hrepenenje po drugačnem življenju </w:t>
      </w:r>
    </w:p>
    <w:p w:rsidR="008623FE" w:rsidRPr="00F6583A" w:rsidRDefault="008623FE">
      <w:pPr>
        <w:rPr>
          <w:sz w:val="24"/>
          <w:szCs w:val="24"/>
          <w:lang w:val="sl-SI"/>
        </w:rPr>
      </w:pPr>
    </w:p>
    <w:p w:rsidR="00536AB5" w:rsidRPr="00F6583A" w:rsidRDefault="00536AB5">
      <w:pPr>
        <w:rPr>
          <w:sz w:val="24"/>
          <w:szCs w:val="24"/>
          <w:lang w:val="sl-SI"/>
        </w:rPr>
      </w:pPr>
    </w:p>
    <w:p w:rsidR="00536AB5" w:rsidRPr="00F6583A" w:rsidRDefault="00536AB5">
      <w:pPr>
        <w:rPr>
          <w:b/>
          <w:sz w:val="24"/>
          <w:szCs w:val="24"/>
          <w:u w:val="single"/>
          <w:lang w:val="sl-SI"/>
        </w:rPr>
      </w:pPr>
      <w:r w:rsidRPr="00F6583A">
        <w:rPr>
          <w:b/>
          <w:sz w:val="24"/>
          <w:szCs w:val="24"/>
          <w:u w:val="single"/>
          <w:lang w:val="sl-SI"/>
        </w:rPr>
        <w:t>SLOGOVNA SREDST</w:t>
      </w:r>
      <w:r w:rsidR="00F6583A">
        <w:rPr>
          <w:b/>
          <w:sz w:val="24"/>
          <w:szCs w:val="24"/>
          <w:u w:val="single"/>
          <w:lang w:val="sl-SI"/>
        </w:rPr>
        <w:t xml:space="preserve">VA IN NJIHOVA VLOGA V </w:t>
      </w:r>
      <w:r w:rsidRPr="00F6583A">
        <w:rPr>
          <w:b/>
          <w:sz w:val="24"/>
          <w:szCs w:val="24"/>
          <w:u w:val="single"/>
          <w:lang w:val="sl-SI"/>
        </w:rPr>
        <w:t>ROMANU LBPOV</w:t>
      </w:r>
    </w:p>
    <w:p w:rsidR="00536AB5" w:rsidRPr="00F6583A" w:rsidRDefault="00916F35">
      <w:pPr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br/>
      </w:r>
      <w:r w:rsidR="00536AB5" w:rsidRPr="00F6583A">
        <w:rPr>
          <w:b/>
          <w:bCs/>
          <w:sz w:val="24"/>
          <w:szCs w:val="24"/>
          <w:lang w:val="sl-SI"/>
        </w:rPr>
        <w:t>Vaje – slogovna sredstva</w:t>
      </w:r>
    </w:p>
    <w:p w:rsidR="0042291E" w:rsidRPr="00F6583A" w:rsidRDefault="000864E0" w:rsidP="00536AB5">
      <w:pPr>
        <w:numPr>
          <w:ilvl w:val="0"/>
          <w:numId w:val="22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odlomki (A. Špacapan): </w:t>
      </w:r>
    </w:p>
    <w:p w:rsidR="0042291E" w:rsidRPr="00F6583A" w:rsidRDefault="000864E0" w:rsidP="00536AB5">
      <w:pPr>
        <w:numPr>
          <w:ilvl w:val="0"/>
          <w:numId w:val="23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slogovno zaznamovana raba različnih besed vseh polnopomenskih besednih vrst, besednih zvez in parafraz,</w:t>
      </w:r>
    </w:p>
    <w:p w:rsidR="00536AB5" w:rsidRPr="00F6583A" w:rsidRDefault="000864E0" w:rsidP="00536AB5">
      <w:pPr>
        <w:numPr>
          <w:ilvl w:val="0"/>
          <w:numId w:val="23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dialektizmi, </w:t>
      </w:r>
    </w:p>
    <w:p w:rsidR="0042291E" w:rsidRPr="00F6583A" w:rsidRDefault="000864E0" w:rsidP="00536AB5">
      <w:pPr>
        <w:numPr>
          <w:ilvl w:val="0"/>
          <w:numId w:val="23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tropi in figure  </w:t>
      </w:r>
      <w:r w:rsidR="00536AB5" w:rsidRPr="00F6583A">
        <w:rPr>
          <w:sz w:val="24"/>
          <w:szCs w:val="24"/>
          <w:lang w:val="sl-SI"/>
        </w:rPr>
        <w:br/>
      </w:r>
    </w:p>
    <w:p w:rsidR="0042291E" w:rsidRPr="00F6583A" w:rsidRDefault="000864E0" w:rsidP="00536AB5">
      <w:pPr>
        <w:numPr>
          <w:ilvl w:val="0"/>
          <w:numId w:val="24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funkcija teh sredstev </w:t>
      </w:r>
    </w:p>
    <w:p w:rsidR="00536AB5" w:rsidRPr="00F6583A" w:rsidRDefault="000864E0" w:rsidP="00536AB5">
      <w:pPr>
        <w:numPr>
          <w:ilvl w:val="0"/>
          <w:numId w:val="25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večpomenska raba besede meja: </w:t>
      </w:r>
      <w:r w:rsidR="00536AB5" w:rsidRPr="00F6583A">
        <w:rPr>
          <w:sz w:val="24"/>
          <w:szCs w:val="24"/>
          <w:lang w:val="sl-SI"/>
        </w:rPr>
        <w:t xml:space="preserve">  “označuje tako fizično kot duhovno, duševno oziroma čustveno ločnico med ljudmi” (A. Špacapan)</w:t>
      </w:r>
    </w:p>
    <w:p w:rsidR="0042291E" w:rsidRPr="00F6583A" w:rsidRDefault="000864E0" w:rsidP="00536AB5">
      <w:pPr>
        <w:numPr>
          <w:ilvl w:val="0"/>
          <w:numId w:val="26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fizična meja: reka (npr. Ivanovemu dedu), napovedana državna meja nove države SHS </w:t>
      </w:r>
    </w:p>
    <w:p w:rsidR="0042291E" w:rsidRPr="00F6583A" w:rsidRDefault="000864E0" w:rsidP="00536AB5">
      <w:pPr>
        <w:numPr>
          <w:ilvl w:val="0"/>
          <w:numId w:val="26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čustvena meja: Elica Ivanu v sebi, ko ga zasovraži </w:t>
      </w:r>
    </w:p>
    <w:p w:rsidR="0042291E" w:rsidRPr="00F6583A" w:rsidRDefault="000864E0" w:rsidP="00536AB5">
      <w:pPr>
        <w:numPr>
          <w:ilvl w:val="0"/>
          <w:numId w:val="26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socialna meja: med mestom in vasjo </w:t>
      </w:r>
    </w:p>
    <w:p w:rsidR="0042291E" w:rsidRPr="00F6583A" w:rsidRDefault="000864E0" w:rsidP="00536AB5">
      <w:pPr>
        <w:numPr>
          <w:ilvl w:val="0"/>
          <w:numId w:val="26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etična meja: med egoistično malomeščansko moralo in človečnostjo ter pristno ljubeznijo </w:t>
      </w:r>
    </w:p>
    <w:p w:rsidR="00536AB5" w:rsidRPr="00F6583A" w:rsidRDefault="00F87D75">
      <w:pPr>
        <w:rPr>
          <w:b/>
          <w:bCs/>
          <w:sz w:val="24"/>
          <w:szCs w:val="24"/>
          <w:lang w:val="sl-SI"/>
        </w:rPr>
      </w:pPr>
      <w:r w:rsidRPr="00F6583A">
        <w:rPr>
          <w:b/>
          <w:bCs/>
          <w:sz w:val="24"/>
          <w:szCs w:val="24"/>
          <w:lang w:val="sl-SI"/>
        </w:rPr>
        <w:br/>
      </w:r>
      <w:r w:rsidR="00536AB5" w:rsidRPr="00F6583A">
        <w:rPr>
          <w:b/>
          <w:bCs/>
          <w:sz w:val="24"/>
          <w:szCs w:val="24"/>
          <w:lang w:val="sl-SI"/>
        </w:rPr>
        <w:t>Simboli</w:t>
      </w:r>
    </w:p>
    <w:p w:rsidR="0042291E" w:rsidRPr="00F6583A" w:rsidRDefault="000864E0" w:rsidP="00536AB5">
      <w:pPr>
        <w:numPr>
          <w:ilvl w:val="0"/>
          <w:numId w:val="27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podobe, predmeti, konkretni motivi, ki kažejo še nek pojmovni smisel, ne da bi s tem izgubili stvarno funkcijo in pomen - pomenska odprtost  </w:t>
      </w:r>
    </w:p>
    <w:p w:rsidR="0042291E" w:rsidRPr="00F6583A" w:rsidRDefault="000864E0" w:rsidP="00536AB5">
      <w:pPr>
        <w:numPr>
          <w:ilvl w:val="0"/>
          <w:numId w:val="27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ponovitve motivov</w:t>
      </w:r>
    </w:p>
    <w:p w:rsidR="0042291E" w:rsidRPr="00F6583A" w:rsidRDefault="000864E0" w:rsidP="00536AB5">
      <w:pPr>
        <w:numPr>
          <w:ilvl w:val="0"/>
          <w:numId w:val="27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psihološka utemeljitev rabe simbolov: </w:t>
      </w:r>
      <w:r w:rsidRPr="00F6583A">
        <w:rPr>
          <w:i/>
          <w:iCs/>
          <w:sz w:val="24"/>
          <w:szCs w:val="24"/>
          <w:lang w:val="sl-SI"/>
        </w:rPr>
        <w:t xml:space="preserve">“/…/ ostale v njenem spominu kot </w:t>
      </w:r>
      <w:r w:rsidRPr="00F6583A">
        <w:rPr>
          <w:bCs/>
          <w:i/>
          <w:iCs/>
          <w:sz w:val="24"/>
          <w:szCs w:val="24"/>
          <w:lang w:val="sl-SI"/>
        </w:rPr>
        <w:t>slika</w:t>
      </w:r>
      <w:r w:rsidRPr="00F6583A">
        <w:rPr>
          <w:i/>
          <w:iCs/>
          <w:sz w:val="24"/>
          <w:szCs w:val="24"/>
          <w:lang w:val="sl-SI"/>
        </w:rPr>
        <w:t xml:space="preserve">, v kateri je bilo </w:t>
      </w:r>
      <w:r w:rsidRPr="00F6583A">
        <w:rPr>
          <w:bCs/>
          <w:i/>
          <w:iCs/>
          <w:sz w:val="24"/>
          <w:szCs w:val="24"/>
          <w:lang w:val="sl-SI"/>
        </w:rPr>
        <w:t>shranjeno skrivno sporočilo</w:t>
      </w:r>
      <w:r w:rsidRPr="00F6583A">
        <w:rPr>
          <w:i/>
          <w:iCs/>
          <w:sz w:val="24"/>
          <w:szCs w:val="24"/>
          <w:lang w:val="sl-SI"/>
        </w:rPr>
        <w:t>. Šele zdaj jo je vso preplavil občutek, da se ji je naposled razkrilo. Toda to je bilo razkritje, ki ga je težko izrekla z besedami.”</w:t>
      </w:r>
    </w:p>
    <w:p w:rsidR="00536AB5" w:rsidRPr="00F6583A" w:rsidRDefault="003C1953">
      <w:pPr>
        <w:rPr>
          <w:b/>
          <w:bCs/>
          <w:sz w:val="24"/>
          <w:szCs w:val="24"/>
          <w:lang w:val="sl-SI"/>
        </w:rPr>
      </w:pPr>
      <w:r w:rsidRPr="00F6583A">
        <w:rPr>
          <w:b/>
          <w:bCs/>
          <w:sz w:val="24"/>
          <w:szCs w:val="24"/>
          <w:lang w:val="sl-SI"/>
        </w:rPr>
        <w:t>Prispodoba / primera</w:t>
      </w:r>
    </w:p>
    <w:p w:rsidR="0042291E" w:rsidRPr="00F6583A" w:rsidRDefault="000864E0" w:rsidP="003C1953">
      <w:pPr>
        <w:numPr>
          <w:ilvl w:val="0"/>
          <w:numId w:val="28"/>
        </w:numPr>
        <w:rPr>
          <w:sz w:val="24"/>
          <w:szCs w:val="24"/>
          <w:lang w:val="sl-SI"/>
        </w:rPr>
      </w:pPr>
      <w:r w:rsidRPr="00F6583A">
        <w:rPr>
          <w:i/>
          <w:iCs/>
          <w:sz w:val="24"/>
          <w:szCs w:val="24"/>
          <w:lang w:val="sl-SI"/>
        </w:rPr>
        <w:t xml:space="preserve">“Že takrat, na prvi pogled, se ji je zdel postaven in možat </w:t>
      </w:r>
      <w:r w:rsidRPr="00F6583A">
        <w:rPr>
          <w:b/>
          <w:bCs/>
          <w:i/>
          <w:iCs/>
          <w:sz w:val="24"/>
          <w:szCs w:val="24"/>
          <w:lang w:val="sl-SI"/>
        </w:rPr>
        <w:t>kot</w:t>
      </w:r>
      <w:r w:rsidRPr="00F6583A">
        <w:rPr>
          <w:i/>
          <w:iCs/>
          <w:sz w:val="24"/>
          <w:szCs w:val="24"/>
          <w:lang w:val="sl-SI"/>
        </w:rPr>
        <w:t xml:space="preserve"> tisti </w:t>
      </w:r>
      <w:r w:rsidRPr="00F6583A">
        <w:rPr>
          <w:b/>
          <w:bCs/>
          <w:i/>
          <w:iCs/>
          <w:sz w:val="24"/>
          <w:szCs w:val="24"/>
          <w:lang w:val="sl-SI"/>
        </w:rPr>
        <w:t>lovec</w:t>
      </w:r>
      <w:r w:rsidRPr="00F6583A">
        <w:rPr>
          <w:i/>
          <w:iCs/>
          <w:sz w:val="24"/>
          <w:szCs w:val="24"/>
          <w:lang w:val="sl-SI"/>
        </w:rPr>
        <w:t xml:space="preserve"> iz prve čitanke, ki stoji na bregu jezera in zre za divjimi racami. /…/ Njegova drža se zdi samotna, morda celo zasanjana, pa vendar je najverjetneje res, da je le povsem pomirjen in prepričan vase /…/ Taka njegova drža, ki jo je lahko še zmeraj primerjala s podobo iz otroškega spomina, jo je privlačila in strašila obenem, saj je bilo v njej tudi nekaj neuklonljivega, če že ne celo drznega.”</w:t>
      </w:r>
      <w:r w:rsidRPr="00F6583A">
        <w:rPr>
          <w:sz w:val="24"/>
          <w:szCs w:val="24"/>
          <w:lang w:val="sl-SI"/>
        </w:rPr>
        <w:t xml:space="preserve"> </w:t>
      </w:r>
    </w:p>
    <w:p w:rsidR="00F87D75" w:rsidRPr="00F6583A" w:rsidRDefault="00F87D75">
      <w:pPr>
        <w:rPr>
          <w:b/>
          <w:bCs/>
          <w:sz w:val="24"/>
          <w:szCs w:val="24"/>
          <w:lang w:val="sl-SI"/>
        </w:rPr>
      </w:pPr>
    </w:p>
    <w:p w:rsidR="003C1953" w:rsidRPr="00F6583A" w:rsidRDefault="003C1953">
      <w:pPr>
        <w:rPr>
          <w:b/>
          <w:bCs/>
          <w:sz w:val="24"/>
          <w:szCs w:val="24"/>
          <w:lang w:val="sl-SI"/>
        </w:rPr>
      </w:pPr>
      <w:r w:rsidRPr="00F6583A">
        <w:rPr>
          <w:b/>
          <w:bCs/>
          <w:sz w:val="24"/>
          <w:szCs w:val="24"/>
          <w:lang w:val="sl-SI"/>
        </w:rPr>
        <w:t>Metafora in primera</w:t>
      </w:r>
    </w:p>
    <w:p w:rsidR="0042291E" w:rsidRPr="00F6583A" w:rsidRDefault="000864E0" w:rsidP="003C1953">
      <w:pPr>
        <w:numPr>
          <w:ilvl w:val="0"/>
          <w:numId w:val="29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u w:val="single"/>
          <w:lang w:val="sl-SI"/>
        </w:rPr>
        <w:t>siva čaplja</w:t>
      </w:r>
      <w:r w:rsidRPr="00F6583A">
        <w:rPr>
          <w:sz w:val="24"/>
          <w:szCs w:val="24"/>
          <w:lang w:val="sl-SI"/>
        </w:rPr>
        <w:t xml:space="preserve"> </w:t>
      </w:r>
      <w:r w:rsidRPr="00F6583A">
        <w:rPr>
          <w:i/>
          <w:iCs/>
          <w:sz w:val="24"/>
          <w:szCs w:val="24"/>
          <w:lang w:val="sl-SI"/>
        </w:rPr>
        <w:t>(“Njena usoda je usoda sive čaplje …”)</w:t>
      </w:r>
      <w:r w:rsidRPr="00F6583A">
        <w:rPr>
          <w:sz w:val="24"/>
          <w:szCs w:val="24"/>
          <w:lang w:val="sl-SI"/>
        </w:rPr>
        <w:t xml:space="preserve"> </w:t>
      </w:r>
    </w:p>
    <w:p w:rsidR="0042291E" w:rsidRPr="00F6583A" w:rsidRDefault="000864E0" w:rsidP="003C1953">
      <w:pPr>
        <w:numPr>
          <w:ilvl w:val="0"/>
          <w:numId w:val="29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u w:val="single"/>
          <w:lang w:val="sl-SI"/>
        </w:rPr>
        <w:t>ponirek</w:t>
      </w:r>
      <w:r w:rsidRPr="00F6583A">
        <w:rPr>
          <w:sz w:val="24"/>
          <w:szCs w:val="24"/>
          <w:lang w:val="sl-SI"/>
        </w:rPr>
        <w:t xml:space="preserve"> </w:t>
      </w:r>
      <w:r w:rsidRPr="00F6583A">
        <w:rPr>
          <w:i/>
          <w:iCs/>
          <w:sz w:val="24"/>
          <w:szCs w:val="24"/>
          <w:lang w:val="sl-SI"/>
        </w:rPr>
        <w:t xml:space="preserve">(“… prav </w:t>
      </w:r>
      <w:r w:rsidRPr="00F6583A">
        <w:rPr>
          <w:b/>
          <w:bCs/>
          <w:i/>
          <w:iCs/>
          <w:sz w:val="24"/>
          <w:szCs w:val="24"/>
          <w:lang w:val="sl-SI"/>
        </w:rPr>
        <w:t>kot</w:t>
      </w:r>
      <w:r w:rsidRPr="00F6583A">
        <w:rPr>
          <w:i/>
          <w:iCs/>
          <w:sz w:val="24"/>
          <w:szCs w:val="24"/>
          <w:lang w:val="sl-SI"/>
        </w:rPr>
        <w:t xml:space="preserve"> tisti nepredvidljivi ptič se je namreč nekje na Dravi pri Ptuju v hipu prekucnil in izginil pod gladino …”)</w:t>
      </w:r>
    </w:p>
    <w:p w:rsidR="003C1953" w:rsidRPr="00F6583A" w:rsidRDefault="003C1953">
      <w:pPr>
        <w:rPr>
          <w:i/>
          <w:iCs/>
          <w:sz w:val="24"/>
          <w:szCs w:val="24"/>
          <w:lang w:val="sl-SI"/>
        </w:rPr>
      </w:pPr>
      <w:r w:rsidRPr="00F6583A">
        <w:rPr>
          <w:b/>
          <w:bCs/>
          <w:sz w:val="24"/>
          <w:szCs w:val="24"/>
          <w:u w:val="single"/>
          <w:lang w:val="sl-SI"/>
        </w:rPr>
        <w:br/>
      </w:r>
      <w:r w:rsidRPr="00F6583A">
        <w:rPr>
          <w:b/>
          <w:bCs/>
          <w:sz w:val="24"/>
          <w:szCs w:val="24"/>
          <w:lang w:val="sl-SI"/>
        </w:rPr>
        <w:t>Simboli</w:t>
      </w:r>
      <w:r w:rsidRPr="00F6583A">
        <w:rPr>
          <w:sz w:val="24"/>
          <w:szCs w:val="24"/>
          <w:lang w:val="sl-SI"/>
        </w:rPr>
        <w:t xml:space="preserve"> (Chevalier-Gheerbrant: </w:t>
      </w:r>
      <w:r w:rsidRPr="00F6583A">
        <w:rPr>
          <w:i/>
          <w:iCs/>
          <w:sz w:val="24"/>
          <w:szCs w:val="24"/>
          <w:lang w:val="sl-SI"/>
        </w:rPr>
        <w:t>Slovar simbolov)</w:t>
      </w:r>
    </w:p>
    <w:p w:rsidR="00E07B6A" w:rsidRPr="00F6583A" w:rsidRDefault="00E07B6A" w:rsidP="003C1953">
      <w:pPr>
        <w:numPr>
          <w:ilvl w:val="0"/>
          <w:numId w:val="30"/>
        </w:numPr>
        <w:rPr>
          <w:sz w:val="24"/>
          <w:szCs w:val="24"/>
          <w:lang w:val="sl-SI"/>
        </w:rPr>
        <w:sectPr w:rsidR="00E07B6A" w:rsidRPr="00F6583A" w:rsidSect="0007468D">
          <w:pgSz w:w="11906" w:h="16838"/>
          <w:pgMar w:top="1134" w:right="1077" w:bottom="1134" w:left="1077" w:header="708" w:footer="708" w:gutter="0"/>
          <w:cols w:space="708"/>
          <w:docGrid w:linePitch="360"/>
        </w:sectPr>
      </w:pPr>
    </w:p>
    <w:p w:rsidR="0042291E" w:rsidRPr="00F6583A" w:rsidRDefault="000864E0" w:rsidP="003C1953">
      <w:pPr>
        <w:numPr>
          <w:ilvl w:val="0"/>
          <w:numId w:val="30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TEPKA (HRUŠKA)</w:t>
      </w:r>
    </w:p>
    <w:p w:rsidR="0042291E" w:rsidRPr="00F6583A" w:rsidRDefault="000864E0" w:rsidP="003C1953">
      <w:pPr>
        <w:numPr>
          <w:ilvl w:val="0"/>
          <w:numId w:val="30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ČEVELJ svileni s pozlačeno zaponko/ lakast/ beli damski</w:t>
      </w:r>
    </w:p>
    <w:p w:rsidR="0042291E" w:rsidRPr="00F6583A" w:rsidRDefault="000864E0" w:rsidP="003C1953">
      <w:pPr>
        <w:numPr>
          <w:ilvl w:val="0"/>
          <w:numId w:val="30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MODRA BARVA</w:t>
      </w:r>
    </w:p>
    <w:p w:rsidR="0042291E" w:rsidRPr="00F6583A" w:rsidRDefault="000864E0" w:rsidP="003C1953">
      <w:pPr>
        <w:numPr>
          <w:ilvl w:val="0"/>
          <w:numId w:val="30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GOS</w:t>
      </w:r>
    </w:p>
    <w:p w:rsidR="0042291E" w:rsidRPr="00F6583A" w:rsidRDefault="000864E0" w:rsidP="003C1953">
      <w:pPr>
        <w:numPr>
          <w:ilvl w:val="0"/>
          <w:numId w:val="30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LABOD</w:t>
      </w:r>
    </w:p>
    <w:p w:rsidR="0042291E" w:rsidRPr="00F6583A" w:rsidRDefault="000864E0" w:rsidP="003C1953">
      <w:pPr>
        <w:numPr>
          <w:ilvl w:val="0"/>
          <w:numId w:val="30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VETER</w:t>
      </w:r>
    </w:p>
    <w:p w:rsidR="00E07B6A" w:rsidRPr="00F6583A" w:rsidRDefault="00E07B6A">
      <w:pPr>
        <w:rPr>
          <w:sz w:val="24"/>
          <w:szCs w:val="24"/>
          <w:lang w:val="sl-SI"/>
        </w:rPr>
        <w:sectPr w:rsidR="00E07B6A" w:rsidRPr="00F6583A" w:rsidSect="00E07B6A">
          <w:type w:val="continuous"/>
          <w:pgSz w:w="11906" w:h="16838"/>
          <w:pgMar w:top="1134" w:right="1077" w:bottom="1134" w:left="1077" w:header="708" w:footer="708" w:gutter="0"/>
          <w:cols w:num="2" w:space="708"/>
          <w:docGrid w:linePitch="360"/>
        </w:sectPr>
      </w:pPr>
    </w:p>
    <w:p w:rsidR="003C1953" w:rsidRPr="00F6583A" w:rsidRDefault="003C1953">
      <w:pPr>
        <w:rPr>
          <w:sz w:val="24"/>
          <w:szCs w:val="24"/>
          <w:lang w:val="sl-SI"/>
        </w:rPr>
      </w:pPr>
    </w:p>
    <w:p w:rsidR="003C1953" w:rsidRPr="00F6583A" w:rsidRDefault="003C1953">
      <w:pPr>
        <w:rPr>
          <w:b/>
          <w:sz w:val="24"/>
          <w:szCs w:val="24"/>
          <w:lang w:val="sl-SI"/>
        </w:rPr>
      </w:pPr>
      <w:r w:rsidRPr="00F6583A">
        <w:rPr>
          <w:b/>
          <w:sz w:val="24"/>
          <w:szCs w:val="24"/>
          <w:lang w:val="sl-SI"/>
        </w:rPr>
        <w:t>REKA MÜRA</w:t>
      </w:r>
    </w:p>
    <w:p w:rsidR="0042291E" w:rsidRPr="00F6583A" w:rsidRDefault="000864E0" w:rsidP="003C1953">
      <w:pPr>
        <w:numPr>
          <w:ilvl w:val="0"/>
          <w:numId w:val="3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D. Šarotar: večplastni</w:t>
      </w:r>
      <w:r w:rsidRPr="00F6583A">
        <w:rPr>
          <w:bCs/>
          <w:sz w:val="24"/>
          <w:szCs w:val="24"/>
          <w:lang w:val="sl-SI"/>
        </w:rPr>
        <w:t xml:space="preserve"> simbol pokrajine</w:t>
      </w:r>
    </w:p>
    <w:p w:rsidR="0042291E" w:rsidRPr="00F6583A" w:rsidRDefault="000864E0" w:rsidP="003C1953">
      <w:pPr>
        <w:numPr>
          <w:ilvl w:val="0"/>
          <w:numId w:val="3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 xml:space="preserve">Prispodoba duševnega dogajanja </w:t>
      </w:r>
    </w:p>
    <w:p w:rsidR="003C1953" w:rsidRPr="00F6583A" w:rsidRDefault="003C1953" w:rsidP="003C1953">
      <w:pPr>
        <w:numPr>
          <w:ilvl w:val="0"/>
          <w:numId w:val="3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Ljubezenska meja -&gt; ded julijan</w:t>
      </w:r>
    </w:p>
    <w:p w:rsidR="003C1953" w:rsidRPr="00F6583A" w:rsidRDefault="003C1953" w:rsidP="003C1953">
      <w:pPr>
        <w:numPr>
          <w:ilvl w:val="0"/>
          <w:numId w:val="3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Državna meja in tihotapljenje</w:t>
      </w:r>
    </w:p>
    <w:p w:rsidR="003C1953" w:rsidRPr="00F6583A" w:rsidRDefault="003C1953" w:rsidP="003C1953">
      <w:pPr>
        <w:numPr>
          <w:ilvl w:val="0"/>
          <w:numId w:val="31"/>
        </w:numPr>
        <w:rPr>
          <w:sz w:val="24"/>
          <w:szCs w:val="24"/>
          <w:lang w:val="sl-SI"/>
        </w:rPr>
      </w:pPr>
      <w:r w:rsidRPr="00F6583A">
        <w:rPr>
          <w:sz w:val="24"/>
          <w:szCs w:val="24"/>
          <w:lang w:val="sl-SI"/>
        </w:rPr>
        <w:t>Ljubezen= Elica gola ob muri</w:t>
      </w:r>
    </w:p>
    <w:sectPr w:rsidR="003C1953" w:rsidRPr="00F6583A" w:rsidSect="00E07B6A">
      <w:type w:val="continuous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935" w:rsidRDefault="007C1935" w:rsidP="00536AB5">
      <w:pPr>
        <w:spacing w:after="0" w:line="240" w:lineRule="auto"/>
      </w:pPr>
      <w:r>
        <w:separator/>
      </w:r>
    </w:p>
  </w:endnote>
  <w:endnote w:type="continuationSeparator" w:id="0">
    <w:p w:rsidR="007C1935" w:rsidRDefault="007C1935" w:rsidP="0053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935" w:rsidRDefault="007C1935" w:rsidP="00536AB5">
      <w:pPr>
        <w:spacing w:after="0" w:line="240" w:lineRule="auto"/>
      </w:pPr>
      <w:r>
        <w:separator/>
      </w:r>
    </w:p>
  </w:footnote>
  <w:footnote w:type="continuationSeparator" w:id="0">
    <w:p w:rsidR="007C1935" w:rsidRDefault="007C1935" w:rsidP="0053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1C4"/>
    <w:multiLevelType w:val="hybridMultilevel"/>
    <w:tmpl w:val="563CD496"/>
    <w:lvl w:ilvl="0" w:tplc="07EE8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030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0A6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ADF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0D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F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EFD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44E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8B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164"/>
    <w:multiLevelType w:val="hybridMultilevel"/>
    <w:tmpl w:val="043269CA"/>
    <w:lvl w:ilvl="0" w:tplc="0B3A35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E34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6F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AA9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6D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A1E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C7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61B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0A0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7A0A"/>
    <w:multiLevelType w:val="hybridMultilevel"/>
    <w:tmpl w:val="5376715E"/>
    <w:lvl w:ilvl="0" w:tplc="877ACC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419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EA2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41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44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22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857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24C6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C6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72280"/>
    <w:multiLevelType w:val="hybridMultilevel"/>
    <w:tmpl w:val="803AC4CE"/>
    <w:lvl w:ilvl="0" w:tplc="B49EC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443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E32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E5B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808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63E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6E5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4F6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2A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2FF8"/>
    <w:multiLevelType w:val="hybridMultilevel"/>
    <w:tmpl w:val="04D0FDA8"/>
    <w:lvl w:ilvl="0" w:tplc="DF6832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05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637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CD8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8EA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A17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C5C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626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C77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6E68"/>
    <w:multiLevelType w:val="hybridMultilevel"/>
    <w:tmpl w:val="B560C088"/>
    <w:lvl w:ilvl="0" w:tplc="A1C822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0F3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4DD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4C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C26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E71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C8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EB5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E36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578C5"/>
    <w:multiLevelType w:val="hybridMultilevel"/>
    <w:tmpl w:val="DE167746"/>
    <w:lvl w:ilvl="0" w:tplc="17E619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860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EF7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EBD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90B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E4D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091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6DB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838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50B0"/>
    <w:multiLevelType w:val="hybridMultilevel"/>
    <w:tmpl w:val="7C7E5276"/>
    <w:lvl w:ilvl="0" w:tplc="13085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AF7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6A3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68C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61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429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CF5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45F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C41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1A87"/>
    <w:multiLevelType w:val="hybridMultilevel"/>
    <w:tmpl w:val="B20030F8"/>
    <w:lvl w:ilvl="0" w:tplc="2196D4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C25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04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65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43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8C0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46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241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CAB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42D38"/>
    <w:multiLevelType w:val="hybridMultilevel"/>
    <w:tmpl w:val="F4CCDABA"/>
    <w:lvl w:ilvl="0" w:tplc="A4AE5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017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AF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292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66F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A55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AD5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67C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A93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E1072"/>
    <w:multiLevelType w:val="hybridMultilevel"/>
    <w:tmpl w:val="180842DA"/>
    <w:lvl w:ilvl="0" w:tplc="2E689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406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AF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4C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E3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CA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4B4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67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026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14016"/>
    <w:multiLevelType w:val="hybridMultilevel"/>
    <w:tmpl w:val="BA0AC480"/>
    <w:lvl w:ilvl="0" w:tplc="DBF252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C9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34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CEB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80A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050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090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AEA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078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73C8"/>
    <w:multiLevelType w:val="hybridMultilevel"/>
    <w:tmpl w:val="2050FA3A"/>
    <w:lvl w:ilvl="0" w:tplc="4E08FB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8CB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E8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A6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40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E8F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86D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E58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08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5502"/>
    <w:multiLevelType w:val="hybridMultilevel"/>
    <w:tmpl w:val="E1981C0C"/>
    <w:lvl w:ilvl="0" w:tplc="8242B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8650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6061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EEF2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FA0D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C5D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1CF7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E4D6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DCEE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216C4"/>
    <w:multiLevelType w:val="hybridMultilevel"/>
    <w:tmpl w:val="03C63F52"/>
    <w:lvl w:ilvl="0" w:tplc="9AAC4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450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C6B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89B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4C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4F1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237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846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AA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60905"/>
    <w:multiLevelType w:val="hybridMultilevel"/>
    <w:tmpl w:val="62222938"/>
    <w:lvl w:ilvl="0" w:tplc="CA20A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206B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C8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E1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4C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C9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A4E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CD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802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62C44"/>
    <w:multiLevelType w:val="hybridMultilevel"/>
    <w:tmpl w:val="D048D66E"/>
    <w:lvl w:ilvl="0" w:tplc="D4544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E37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6CC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A03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A9A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CD6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E16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3E03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ACA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D0D99"/>
    <w:multiLevelType w:val="hybridMultilevel"/>
    <w:tmpl w:val="C270DC78"/>
    <w:lvl w:ilvl="0" w:tplc="983C9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03B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4B8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ACA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E1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EC1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688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24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ABA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79C6"/>
    <w:multiLevelType w:val="hybridMultilevel"/>
    <w:tmpl w:val="0414C8DA"/>
    <w:lvl w:ilvl="0" w:tplc="ED56AD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00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0C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0C2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285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6B3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451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EBA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256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F352B"/>
    <w:multiLevelType w:val="hybridMultilevel"/>
    <w:tmpl w:val="C86EC3DA"/>
    <w:lvl w:ilvl="0" w:tplc="FC7E33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F22F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7210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8424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8CB8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8854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7839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9E41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C9279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F3FF2"/>
    <w:multiLevelType w:val="hybridMultilevel"/>
    <w:tmpl w:val="C6B4956A"/>
    <w:lvl w:ilvl="0" w:tplc="964A1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20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8AF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C0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2A9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58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22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416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4FB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950C2"/>
    <w:multiLevelType w:val="hybridMultilevel"/>
    <w:tmpl w:val="D40C85C2"/>
    <w:lvl w:ilvl="0" w:tplc="CA56DD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E7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83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68D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6ED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4F6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0B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C10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059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D5BE1"/>
    <w:multiLevelType w:val="hybridMultilevel"/>
    <w:tmpl w:val="01F8E22E"/>
    <w:lvl w:ilvl="0" w:tplc="89C01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AFE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E8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6EA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6C8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40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83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070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85C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97067"/>
    <w:multiLevelType w:val="hybridMultilevel"/>
    <w:tmpl w:val="043CB2E0"/>
    <w:lvl w:ilvl="0" w:tplc="B74A29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CB5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26C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65B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60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887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065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676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6AF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973AD"/>
    <w:multiLevelType w:val="hybridMultilevel"/>
    <w:tmpl w:val="EC088E96"/>
    <w:lvl w:ilvl="0" w:tplc="A6326A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E83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62F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02A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E93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7458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869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AFA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EE4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A0AE3"/>
    <w:multiLevelType w:val="hybridMultilevel"/>
    <w:tmpl w:val="D4F071CA"/>
    <w:lvl w:ilvl="0" w:tplc="EE46A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81C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440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021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CB5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C83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8E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E28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CDE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A54E7"/>
    <w:multiLevelType w:val="hybridMultilevel"/>
    <w:tmpl w:val="F11A1B32"/>
    <w:lvl w:ilvl="0" w:tplc="CA64ED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82A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63B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C40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06D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E3B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43A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62D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6F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C4E14"/>
    <w:multiLevelType w:val="hybridMultilevel"/>
    <w:tmpl w:val="245C5792"/>
    <w:lvl w:ilvl="0" w:tplc="D3061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04F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220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893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84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2F4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4AA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A66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A1E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1682C"/>
    <w:multiLevelType w:val="hybridMultilevel"/>
    <w:tmpl w:val="749E4F5C"/>
    <w:lvl w:ilvl="0" w:tplc="04EE7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E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89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804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AAB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83A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047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C6D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09F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E2B83"/>
    <w:multiLevelType w:val="hybridMultilevel"/>
    <w:tmpl w:val="FB92B6B6"/>
    <w:lvl w:ilvl="0" w:tplc="DFAC7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E70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C23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CEE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E05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8C2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0E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6C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C49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EBA6980"/>
    <w:multiLevelType w:val="hybridMultilevel"/>
    <w:tmpl w:val="2CE26896"/>
    <w:lvl w:ilvl="0" w:tplc="B2EEC3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01A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E7B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C6F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83E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23C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C1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2D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0AE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7"/>
  </w:num>
  <w:num w:numId="5">
    <w:abstractNumId w:val="13"/>
  </w:num>
  <w:num w:numId="6">
    <w:abstractNumId w:val="28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23"/>
  </w:num>
  <w:num w:numId="12">
    <w:abstractNumId w:val="3"/>
  </w:num>
  <w:num w:numId="13">
    <w:abstractNumId w:val="29"/>
  </w:num>
  <w:num w:numId="14">
    <w:abstractNumId w:val="10"/>
  </w:num>
  <w:num w:numId="15">
    <w:abstractNumId w:val="26"/>
  </w:num>
  <w:num w:numId="16">
    <w:abstractNumId w:val="1"/>
  </w:num>
  <w:num w:numId="17">
    <w:abstractNumId w:val="0"/>
  </w:num>
  <w:num w:numId="18">
    <w:abstractNumId w:val="24"/>
  </w:num>
  <w:num w:numId="19">
    <w:abstractNumId w:val="8"/>
  </w:num>
  <w:num w:numId="20">
    <w:abstractNumId w:val="25"/>
  </w:num>
  <w:num w:numId="21">
    <w:abstractNumId w:val="14"/>
  </w:num>
  <w:num w:numId="22">
    <w:abstractNumId w:val="15"/>
  </w:num>
  <w:num w:numId="23">
    <w:abstractNumId w:val="19"/>
  </w:num>
  <w:num w:numId="24">
    <w:abstractNumId w:val="17"/>
  </w:num>
  <w:num w:numId="25">
    <w:abstractNumId w:val="20"/>
  </w:num>
  <w:num w:numId="26">
    <w:abstractNumId w:val="18"/>
  </w:num>
  <w:num w:numId="27">
    <w:abstractNumId w:val="30"/>
  </w:num>
  <w:num w:numId="28">
    <w:abstractNumId w:val="22"/>
  </w:num>
  <w:num w:numId="29">
    <w:abstractNumId w:val="9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68D"/>
    <w:rsid w:val="0007468D"/>
    <w:rsid w:val="000864E0"/>
    <w:rsid w:val="00113206"/>
    <w:rsid w:val="00237C96"/>
    <w:rsid w:val="003A40E5"/>
    <w:rsid w:val="003C1953"/>
    <w:rsid w:val="0042291E"/>
    <w:rsid w:val="00536AB5"/>
    <w:rsid w:val="006458E1"/>
    <w:rsid w:val="006D6EB9"/>
    <w:rsid w:val="007C1935"/>
    <w:rsid w:val="008623FE"/>
    <w:rsid w:val="00916F35"/>
    <w:rsid w:val="00AF1552"/>
    <w:rsid w:val="00C858C8"/>
    <w:rsid w:val="00E07B6A"/>
    <w:rsid w:val="00F235B7"/>
    <w:rsid w:val="00F6583A"/>
    <w:rsid w:val="00F87D75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C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6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AB5"/>
  </w:style>
  <w:style w:type="paragraph" w:styleId="Footer">
    <w:name w:val="footer"/>
    <w:basedOn w:val="Normal"/>
    <w:link w:val="FooterChar"/>
    <w:uiPriority w:val="99"/>
    <w:semiHidden/>
    <w:unhideWhenUsed/>
    <w:rsid w:val="00536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3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3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8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4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4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2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307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587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208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334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389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8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9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1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0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0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19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3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6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8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2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8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61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8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4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203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0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0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7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1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0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6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4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3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7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2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0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8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2019-05-27T12:41:00Z</dcterms:created>
  <dcterms:modified xsi:type="dcterms:W3CDTF">2019-05-27T12:41:00Z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