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9C" w:rsidRPr="00CB2A71" w:rsidRDefault="001C649C" w:rsidP="001C649C">
      <w:pPr>
        <w:rPr>
          <w:rFonts w:ascii="Palatino Linotype" w:hAnsi="Palatino Linotype"/>
        </w:rPr>
      </w:pPr>
      <w:bookmarkStart w:id="0" w:name="_GoBack"/>
      <w:bookmarkEnd w:id="0"/>
    </w:p>
    <w:p w:rsidR="00446F8E" w:rsidRPr="00CB2A71" w:rsidRDefault="00CB2A71" w:rsidP="00CB2A71">
      <w:pPr>
        <w:jc w:val="center"/>
        <w:rPr>
          <w:rFonts w:ascii="Palatino Linotype" w:hAnsi="Palatino Linotype"/>
          <w:b/>
          <w:sz w:val="28"/>
          <w:szCs w:val="28"/>
          <w:u w:val="single"/>
        </w:rPr>
      </w:pPr>
      <w:r w:rsidRPr="00CB2A71">
        <w:rPr>
          <w:rFonts w:ascii="Palatino Linotype" w:hAnsi="Palatino Linotype"/>
          <w:b/>
          <w:sz w:val="28"/>
          <w:szCs w:val="28"/>
          <w:u w:val="single"/>
        </w:rPr>
        <w:t>Mihail J. Lermontov: JUNAK NAŠEGA ČASA</w:t>
      </w:r>
    </w:p>
    <w:p w:rsidR="00446F8E" w:rsidRPr="00CB2A71" w:rsidRDefault="00446F8E" w:rsidP="00446F8E">
      <w:pPr>
        <w:rPr>
          <w:rFonts w:ascii="Palatino Linotype" w:hAnsi="Palatino Linotype"/>
          <w:b/>
        </w:rPr>
      </w:pPr>
    </w:p>
    <w:p w:rsidR="00CB2A71" w:rsidRDefault="00CB2A71" w:rsidP="00446F8E">
      <w:pPr>
        <w:rPr>
          <w:rFonts w:ascii="Palatino Linotype" w:hAnsi="Palatino Linotype"/>
          <w:b/>
        </w:rPr>
      </w:pPr>
    </w:p>
    <w:p w:rsidR="001C649C" w:rsidRPr="00CB2A71" w:rsidRDefault="00446F8E" w:rsidP="00446F8E">
      <w:pPr>
        <w:rPr>
          <w:rFonts w:ascii="Palatino Linotype" w:hAnsi="Palatino Linotype"/>
          <w:b/>
        </w:rPr>
      </w:pPr>
      <w:r w:rsidRPr="00CB2A71">
        <w:rPr>
          <w:rFonts w:ascii="Palatino Linotype" w:hAnsi="Palatino Linotype"/>
          <w:b/>
        </w:rPr>
        <w:t xml:space="preserve">1. </w:t>
      </w:r>
      <w:r w:rsidR="001C649C" w:rsidRPr="00CB2A71">
        <w:rPr>
          <w:rFonts w:ascii="Palatino Linotype" w:hAnsi="Palatino Linotype"/>
          <w:b/>
        </w:rPr>
        <w:t>AVTOR</w:t>
      </w:r>
      <w:r w:rsidRPr="00CB2A71">
        <w:rPr>
          <w:rFonts w:ascii="Palatino Linotype" w:hAnsi="Palatino Linotype"/>
          <w:b/>
        </w:rPr>
        <w:t>, NASLOV, ČAS NASTANKA, OBLIKA DELA</w:t>
      </w:r>
    </w:p>
    <w:p w:rsidR="00BD6A63" w:rsidRPr="00BD6A63" w:rsidRDefault="00BD6A63" w:rsidP="00BD6A63">
      <w:pPr>
        <w:tabs>
          <w:tab w:val="left" w:pos="720"/>
        </w:tabs>
        <w:autoSpaceDE w:val="0"/>
        <w:autoSpaceDN w:val="0"/>
        <w:adjustRightInd w:val="0"/>
        <w:ind w:right="18"/>
        <w:rPr>
          <w:rFonts w:ascii="Palatino Linotype" w:hAnsi="Palatino Linotype" w:cs="Arial"/>
          <w:color w:val="000000"/>
        </w:rPr>
      </w:pPr>
      <w:r w:rsidRPr="00BD6A63">
        <w:rPr>
          <w:rFonts w:ascii="Palatino Linotype" w:hAnsi="Palatino Linotype" w:cs="Arial"/>
          <w:b/>
          <w:color w:val="000000"/>
        </w:rPr>
        <w:t>Mihail Jurjević Lermontov</w:t>
      </w:r>
      <w:r w:rsidRPr="00BD6A63">
        <w:rPr>
          <w:rFonts w:ascii="Palatino Linotype" w:hAnsi="Palatino Linotype" w:cs="Arial"/>
          <w:color w:val="000000"/>
        </w:rPr>
        <w:t xml:space="preserve"> se je rodil leta 1814. Podobno kot Puškin je izhajal iz plemiške družine in tudi sam živel burno življenje. S šestnajstimi leti se je vpisal na moskovsko univerzo, vendar je študij opustil in se v Sankt Peterburgu posvetil vojaški karieri.</w:t>
      </w:r>
    </w:p>
    <w:p w:rsidR="00BD6A63" w:rsidRPr="00BD6A63" w:rsidRDefault="00BD6A63" w:rsidP="00BD6A63">
      <w:pPr>
        <w:tabs>
          <w:tab w:val="left" w:pos="720"/>
        </w:tabs>
        <w:autoSpaceDE w:val="0"/>
        <w:autoSpaceDN w:val="0"/>
        <w:adjustRightInd w:val="0"/>
        <w:ind w:right="18"/>
        <w:rPr>
          <w:rFonts w:ascii="Palatino Linotype" w:hAnsi="Palatino Linotype" w:cs="Arial"/>
          <w:color w:val="000000"/>
        </w:rPr>
      </w:pPr>
      <w:r w:rsidRPr="00BD6A63">
        <w:rPr>
          <w:rFonts w:ascii="Palatino Linotype" w:hAnsi="Palatino Linotype" w:cs="Arial"/>
          <w:color w:val="000000"/>
        </w:rPr>
        <w:t>Zaradi pesmi Pesnikova smrt (za Puškinovo smrt obtoži carski dvor) so ga pregnali na Kavkaz. Podobno kot Puških je tudi Lermontov padel v boju.</w:t>
      </w:r>
    </w:p>
    <w:p w:rsidR="00EF1217" w:rsidRPr="00CB2A71" w:rsidRDefault="00EF1217" w:rsidP="001C649C">
      <w:pPr>
        <w:rPr>
          <w:rFonts w:ascii="Palatino Linotype" w:hAnsi="Palatino Linotype"/>
        </w:rPr>
      </w:pPr>
      <w:r w:rsidRPr="00CB2A71">
        <w:rPr>
          <w:rFonts w:ascii="Palatino Linotype" w:hAnsi="Palatino Linotype"/>
        </w:rPr>
        <w:t>Roman ruskega pisatelja Mihaila J. Lermontova je bil izdan leta 1840.</w:t>
      </w:r>
    </w:p>
    <w:p w:rsidR="00EF1217" w:rsidRPr="00CB2A71" w:rsidRDefault="00EF1217" w:rsidP="001C649C">
      <w:pPr>
        <w:rPr>
          <w:rFonts w:ascii="Palatino Linotype" w:hAnsi="Palatino Linotype"/>
        </w:rPr>
      </w:pPr>
    </w:p>
    <w:p w:rsidR="00EF1217" w:rsidRPr="00CB2A71" w:rsidRDefault="00EF1217" w:rsidP="001C649C">
      <w:pPr>
        <w:rPr>
          <w:rFonts w:ascii="Palatino Linotype" w:hAnsi="Palatino Linotype"/>
          <w:b/>
        </w:rPr>
      </w:pPr>
    </w:p>
    <w:p w:rsidR="00EF1217" w:rsidRPr="00CB2A71" w:rsidRDefault="00EF1217" w:rsidP="001C649C">
      <w:pPr>
        <w:rPr>
          <w:rFonts w:ascii="Palatino Linotype" w:hAnsi="Palatino Linotype"/>
          <w:b/>
        </w:rPr>
      </w:pPr>
      <w:r w:rsidRPr="00CB2A71">
        <w:rPr>
          <w:rFonts w:ascii="Palatino Linotype" w:hAnsi="Palatino Linotype"/>
          <w:b/>
        </w:rPr>
        <w:t>2. DOGAJALNI ČAS IN PROSTOR</w:t>
      </w:r>
    </w:p>
    <w:p w:rsidR="00EF1217" w:rsidRPr="00CB2A71" w:rsidRDefault="00EF1217" w:rsidP="001C649C">
      <w:pPr>
        <w:rPr>
          <w:rFonts w:ascii="Palatino Linotype" w:hAnsi="Palatino Linotype"/>
        </w:rPr>
      </w:pPr>
      <w:r w:rsidRPr="00CB2A71">
        <w:rPr>
          <w:rFonts w:ascii="Palatino Linotype" w:hAnsi="Palatino Linotype"/>
        </w:rPr>
        <w:t>Dogajanje romana je postavljeno v čas pisateljevega življenja in ustvarjanja. Delo ima precej avtobiografskih potez. Delno se dogaja v Moskvi, delno pa tudi v kavkaških gorah, kjer je glavni junak služboval kot vojak.</w:t>
      </w:r>
    </w:p>
    <w:p w:rsidR="00EF1217" w:rsidRPr="00CB2A71" w:rsidRDefault="00EF1217" w:rsidP="001C649C">
      <w:pPr>
        <w:rPr>
          <w:rFonts w:ascii="Palatino Linotype" w:hAnsi="Palatino Linotype"/>
        </w:rPr>
      </w:pPr>
    </w:p>
    <w:p w:rsidR="00EF1217" w:rsidRPr="00CB2A71" w:rsidRDefault="00EF1217" w:rsidP="001C649C">
      <w:pPr>
        <w:rPr>
          <w:rFonts w:ascii="Palatino Linotype" w:hAnsi="Palatino Linotype"/>
        </w:rPr>
      </w:pPr>
    </w:p>
    <w:p w:rsidR="00EF1217" w:rsidRPr="00CB2A71" w:rsidRDefault="00EF1217" w:rsidP="001C649C">
      <w:pPr>
        <w:rPr>
          <w:rFonts w:ascii="Palatino Linotype" w:hAnsi="Palatino Linotype"/>
          <w:b/>
        </w:rPr>
      </w:pPr>
      <w:r w:rsidRPr="00CB2A71">
        <w:rPr>
          <w:rFonts w:ascii="Palatino Linotype" w:hAnsi="Palatino Linotype"/>
          <w:b/>
        </w:rPr>
        <w:t xml:space="preserve">3. KNJIŽVENE OSEBE, NJIHOV ZNAČAJ, DRUŽBENI POLOŽAJ,    </w:t>
      </w:r>
    </w:p>
    <w:p w:rsidR="00EF1217" w:rsidRPr="00CB2A71" w:rsidRDefault="00EF1217" w:rsidP="001C649C">
      <w:pPr>
        <w:rPr>
          <w:rFonts w:ascii="Palatino Linotype" w:hAnsi="Palatino Linotype"/>
          <w:b/>
        </w:rPr>
      </w:pPr>
      <w:r w:rsidRPr="00CB2A71">
        <w:rPr>
          <w:rFonts w:ascii="Palatino Linotype" w:hAnsi="Palatino Linotype"/>
          <w:b/>
        </w:rPr>
        <w:t xml:space="preserve">    ŽIVLJENJSKI NAZOR</w:t>
      </w:r>
    </w:p>
    <w:p w:rsidR="00EF1217" w:rsidRPr="00CB2A71" w:rsidRDefault="00EF1217" w:rsidP="001C649C">
      <w:pPr>
        <w:rPr>
          <w:rFonts w:ascii="Palatino Linotype" w:hAnsi="Palatino Linotype"/>
          <w:b/>
        </w:rPr>
      </w:pPr>
    </w:p>
    <w:p w:rsidR="00EF1217" w:rsidRPr="00CB2A71" w:rsidRDefault="00EF1217" w:rsidP="00CB2A71">
      <w:pPr>
        <w:rPr>
          <w:rFonts w:ascii="Palatino Linotype" w:hAnsi="Palatino Linotype"/>
        </w:rPr>
      </w:pPr>
      <w:r w:rsidRPr="00CB2A71">
        <w:rPr>
          <w:rFonts w:ascii="Palatino Linotype" w:hAnsi="Palatino Linotype"/>
          <w:b/>
        </w:rPr>
        <w:t xml:space="preserve">Pečorin </w:t>
      </w:r>
      <w:r w:rsidRPr="00CB2A71">
        <w:rPr>
          <w:rFonts w:ascii="Palatino Linotype" w:hAnsi="Palatino Linotype"/>
        </w:rPr>
        <w:t xml:space="preserve">je v romanu prikazan kot tipičen romantičen egoist, ki še vedno ohranja samozavestno prepričanje o svoji posebni, izjemni usodi in vrednosti. V svojem dnevniku prizna, da je ravnodušen do vsega razen do samega sebe. Njegova čustva do žensk mu tako služijo samo za večno potrjevanje njegove izjemnosti in moči, ki jo ima nad njimi. Njegova dejanja </w:t>
      </w:r>
      <w:r w:rsidR="00087C5A" w:rsidRPr="00CB2A71">
        <w:rPr>
          <w:rFonts w:ascii="Palatino Linotype" w:hAnsi="Palatino Linotype"/>
        </w:rPr>
        <w:t>so</w:t>
      </w:r>
      <w:r w:rsidRPr="00CB2A71">
        <w:rPr>
          <w:rFonts w:ascii="Palatino Linotype" w:hAnsi="Palatino Linotype"/>
        </w:rPr>
        <w:t xml:space="preserve"> večidel nekoristna, nesmiselna in celo zla</w:t>
      </w:r>
      <w:r w:rsidR="00087C5A" w:rsidRPr="00CB2A71">
        <w:rPr>
          <w:rFonts w:ascii="Palatino Linotype" w:hAnsi="Palatino Linotype"/>
        </w:rPr>
        <w:t xml:space="preserve">, tako da je v nekem smislu kot osebnost izjemno negativen. Vse ženske, ki jih očara in si nad njimi pridobi moč, zapusti zaradi pravzaprav temeljne sile svoje duševnosti, ki ji sam pravi nerazložljiva, nepremagljiva, bolj kot vse drugo močna sla po svobodi. </w:t>
      </w:r>
    </w:p>
    <w:p w:rsidR="00087C5A" w:rsidRPr="00CB2A71" w:rsidRDefault="00087C5A" w:rsidP="00087C5A">
      <w:pPr>
        <w:rPr>
          <w:rFonts w:ascii="Palatino Linotype" w:hAnsi="Palatino Linotype"/>
        </w:rPr>
      </w:pPr>
    </w:p>
    <w:p w:rsidR="00217C0F" w:rsidRPr="00CB2A71" w:rsidRDefault="00087C5A" w:rsidP="00CB2A71">
      <w:pPr>
        <w:rPr>
          <w:rFonts w:ascii="Palatino Linotype" w:hAnsi="Palatino Linotype"/>
        </w:rPr>
      </w:pPr>
      <w:r w:rsidRPr="00CB2A71">
        <w:rPr>
          <w:rFonts w:ascii="Palatino Linotype" w:hAnsi="Palatino Linotype"/>
          <w:b/>
        </w:rPr>
        <w:t>Grušnicki</w:t>
      </w:r>
      <w:r w:rsidRPr="00CB2A71">
        <w:rPr>
          <w:rFonts w:ascii="Palatino Linotype" w:hAnsi="Palatino Linotype"/>
        </w:rPr>
        <w:t xml:space="preserve"> je Pečorinov tekmec za naklonjenost knežne Mary. Je tipičen predstavnik mladega romantika, ki ima rad opravka s čustvi, s silno ljubeznijo in čezmerno življenjsko občutljivostjo, kar ga žene v </w:t>
      </w:r>
      <w:r w:rsidR="00217C0F" w:rsidRPr="00CB2A71">
        <w:rPr>
          <w:rFonts w:ascii="Palatino Linotype" w:hAnsi="Palatino Linotype"/>
        </w:rPr>
        <w:t>izpovedovanje romantične sentimentalnosti, patosa in tragične bolečine.</w:t>
      </w:r>
    </w:p>
    <w:p w:rsidR="00217C0F" w:rsidRPr="00CB2A71" w:rsidRDefault="00217C0F" w:rsidP="00217C0F">
      <w:pPr>
        <w:rPr>
          <w:rFonts w:ascii="Palatino Linotype" w:hAnsi="Palatino Linotype"/>
        </w:rPr>
      </w:pPr>
    </w:p>
    <w:p w:rsidR="00217C0F" w:rsidRPr="00CB2A71" w:rsidRDefault="00217C0F" w:rsidP="00CB2A71">
      <w:pPr>
        <w:rPr>
          <w:rFonts w:ascii="Palatino Linotype" w:hAnsi="Palatino Linotype"/>
        </w:rPr>
      </w:pPr>
      <w:r w:rsidRPr="00CB2A71">
        <w:rPr>
          <w:rFonts w:ascii="Palatino Linotype" w:hAnsi="Palatino Linotype"/>
          <w:b/>
        </w:rPr>
        <w:t>Knežna Mary</w:t>
      </w:r>
      <w:r w:rsidRPr="00CB2A71">
        <w:rPr>
          <w:rFonts w:ascii="Palatino Linotype" w:hAnsi="Palatino Linotype"/>
        </w:rPr>
        <w:t xml:space="preserve"> je mlada in precej naivna predstavnika visoke družbe, ki si dolgčas preganja z družabnim koketiranjem s svojimi oboževalci. Ker jo Pečorin navidez ne občuduje in se zanjo sploh ne zanima, ji je to izziv. V hladnega Pečorina se zaljubi, to mu tudi prizna, njegova zavrnitev pa povzroči tragedijo.</w:t>
      </w:r>
    </w:p>
    <w:p w:rsidR="00217C0F" w:rsidRPr="00CB2A71" w:rsidRDefault="00217C0F" w:rsidP="00217C0F">
      <w:pPr>
        <w:rPr>
          <w:rFonts w:ascii="Palatino Linotype" w:hAnsi="Palatino Linotype"/>
        </w:rPr>
      </w:pPr>
    </w:p>
    <w:p w:rsidR="00C43123" w:rsidRPr="00CB2A71" w:rsidRDefault="00C43123" w:rsidP="001C649C">
      <w:pPr>
        <w:rPr>
          <w:rFonts w:ascii="Palatino Linotype" w:hAnsi="Palatino Linotype"/>
          <w:b/>
        </w:rPr>
      </w:pPr>
    </w:p>
    <w:p w:rsidR="00217C0F" w:rsidRPr="00CB2A71" w:rsidRDefault="00C43123" w:rsidP="001C649C">
      <w:pPr>
        <w:rPr>
          <w:rFonts w:ascii="Palatino Linotype" w:hAnsi="Palatino Linotype"/>
          <w:b/>
        </w:rPr>
      </w:pPr>
      <w:r w:rsidRPr="00CB2A71">
        <w:rPr>
          <w:rFonts w:ascii="Palatino Linotype" w:hAnsi="Palatino Linotype"/>
          <w:b/>
        </w:rPr>
        <w:lastRenderedPageBreak/>
        <w:t>4. TEMA IN PROBLEM DELA</w:t>
      </w:r>
    </w:p>
    <w:p w:rsidR="00C43123" w:rsidRPr="00CB2A71" w:rsidRDefault="00C43123" w:rsidP="001C649C">
      <w:pPr>
        <w:rPr>
          <w:rFonts w:ascii="Palatino Linotype" w:hAnsi="Palatino Linotype"/>
        </w:rPr>
      </w:pPr>
    </w:p>
    <w:p w:rsidR="00C43123" w:rsidRPr="00CB2A71" w:rsidRDefault="00C43123" w:rsidP="001C649C">
      <w:pPr>
        <w:rPr>
          <w:rFonts w:ascii="Palatino Linotype" w:hAnsi="Palatino Linotype"/>
        </w:rPr>
      </w:pPr>
      <w:r w:rsidRPr="00CB2A71">
        <w:rPr>
          <w:rFonts w:ascii="Palatino Linotype" w:hAnsi="Palatino Linotype"/>
        </w:rPr>
        <w:t>Tema romana je prikaz romantičnega junaka, ki pa svoj romantični življenjski problem doživlja tako intenzivno in do kraja resnično, da svojo notranjost skriva v nedostopen hlad. Introvertiranost romantičnega čustvovanja je postavljena nasproti zunanje, neresnične, groteskne romantičnosti, ki jo predstavlja Grušnicki. Tudi odnos glavnega junaka Pečorina do žensk je posledica te introvertirane romantičnosti, saj junak prezira zanj preplitva in šibka čustva žensk, ki jih je uročil.</w:t>
      </w:r>
    </w:p>
    <w:p w:rsidR="00C43123" w:rsidRPr="00CB2A71" w:rsidRDefault="00C43123" w:rsidP="001C649C">
      <w:pPr>
        <w:rPr>
          <w:rFonts w:ascii="Palatino Linotype" w:hAnsi="Palatino Linotype"/>
        </w:rPr>
      </w:pPr>
    </w:p>
    <w:p w:rsidR="00C43123" w:rsidRPr="00CB2A71" w:rsidRDefault="00C43123" w:rsidP="001C649C">
      <w:pPr>
        <w:rPr>
          <w:rFonts w:ascii="Palatino Linotype" w:hAnsi="Palatino Linotype"/>
        </w:rPr>
      </w:pPr>
    </w:p>
    <w:p w:rsidR="00C43123" w:rsidRPr="00CB2A71" w:rsidRDefault="00C43123" w:rsidP="001C649C">
      <w:pPr>
        <w:rPr>
          <w:rFonts w:ascii="Palatino Linotype" w:hAnsi="Palatino Linotype"/>
        </w:rPr>
      </w:pPr>
      <w:r w:rsidRPr="00CB2A71">
        <w:rPr>
          <w:rFonts w:ascii="Palatino Linotype" w:hAnsi="Palatino Linotype"/>
          <w:b/>
        </w:rPr>
        <w:t xml:space="preserve">5. POSEBNOSTI V </w:t>
      </w:r>
      <w:r w:rsidR="00540E88" w:rsidRPr="00CB2A71">
        <w:rPr>
          <w:rFonts w:ascii="Palatino Linotype" w:hAnsi="Palatino Linotype"/>
          <w:b/>
        </w:rPr>
        <w:t>ZGRADBI</w:t>
      </w:r>
      <w:r w:rsidRPr="00CB2A71">
        <w:rPr>
          <w:rFonts w:ascii="Palatino Linotype" w:hAnsi="Palatino Linotype"/>
          <w:b/>
        </w:rPr>
        <w:t>, JEZIKU TER NAČINU IZRAŽANJA</w:t>
      </w:r>
    </w:p>
    <w:p w:rsidR="00540E88" w:rsidRPr="00CB2A71" w:rsidRDefault="00540E88" w:rsidP="001C649C">
      <w:pPr>
        <w:rPr>
          <w:rFonts w:ascii="Palatino Linotype" w:hAnsi="Palatino Linotype"/>
        </w:rPr>
      </w:pPr>
    </w:p>
    <w:p w:rsidR="00540E88" w:rsidRPr="00CB2A71" w:rsidRDefault="00540E88" w:rsidP="001C649C">
      <w:pPr>
        <w:rPr>
          <w:rFonts w:ascii="Palatino Linotype" w:hAnsi="Palatino Linotype"/>
        </w:rPr>
      </w:pPr>
      <w:r w:rsidRPr="00CB2A71">
        <w:rPr>
          <w:rFonts w:ascii="Palatino Linotype" w:hAnsi="Palatino Linotype"/>
        </w:rPr>
        <w:t>Roman je pravzaprav sklop več zgodb, ki jim je skupen glavni junak Pečorin. Prvo poglavje z naslovom Bela pripoveduje v prvi osebi pisatelj, torej Lermontov sam. Drugo poglavje, Maksim Maksimič, povzema pisateljevo pripoved v prvi osebi in je nadaljevanje prvega. Nato pa z naslovom Pečorinov dnevnik preide roman v pripoved glavnega junaka. Troje poglavij njegovega dnevnika (Taman, Knežna Mary in Fatalist) pa tudi nima enotne pripovedne oblike, saj ima obliko dnevnika v pravem pomenu samo Knežna Mary.</w:t>
      </w:r>
    </w:p>
    <w:p w:rsidR="00540E88" w:rsidRPr="00CB2A71" w:rsidRDefault="00540E88" w:rsidP="001C649C">
      <w:pPr>
        <w:rPr>
          <w:rFonts w:ascii="Palatino Linotype" w:hAnsi="Palatino Linotype"/>
        </w:rPr>
      </w:pPr>
    </w:p>
    <w:p w:rsidR="00540E88" w:rsidRPr="00CB2A71" w:rsidRDefault="00540E88" w:rsidP="001C649C">
      <w:pPr>
        <w:rPr>
          <w:rFonts w:ascii="Palatino Linotype" w:hAnsi="Palatino Linotype"/>
        </w:rPr>
      </w:pPr>
      <w:r w:rsidRPr="00CB2A71">
        <w:rPr>
          <w:rFonts w:ascii="Palatino Linotype" w:hAnsi="Palatino Linotype"/>
        </w:rPr>
        <w:t>Tudi časovno zaporedje je nenavadno. Na začetku romana je govor o Pečorinovih doživljajih, ki so po časovnem pomeni zadnji. Sredi romana izvemo za junakovo smrt, nato pa se roman nanagloma povrne nazaj in nas seznani i izseki preteklosti, ki se je zgodila že pred dogodki, opisanimi na začetku romana.</w:t>
      </w:r>
    </w:p>
    <w:p w:rsidR="00540E88" w:rsidRPr="00CB2A71" w:rsidRDefault="00540E88" w:rsidP="001C649C">
      <w:pPr>
        <w:rPr>
          <w:rFonts w:ascii="Palatino Linotype" w:hAnsi="Palatino Linotype"/>
        </w:rPr>
      </w:pPr>
    </w:p>
    <w:p w:rsidR="00540E88" w:rsidRPr="00CB2A71" w:rsidRDefault="00540E88" w:rsidP="001C649C">
      <w:pPr>
        <w:rPr>
          <w:rFonts w:ascii="Palatino Linotype" w:hAnsi="Palatino Linotype"/>
        </w:rPr>
      </w:pPr>
    </w:p>
    <w:p w:rsidR="00540E88" w:rsidRPr="00CB2A71" w:rsidRDefault="00540E88" w:rsidP="001C649C">
      <w:pPr>
        <w:rPr>
          <w:rFonts w:ascii="Palatino Linotype" w:hAnsi="Palatino Linotype"/>
          <w:b/>
        </w:rPr>
      </w:pPr>
      <w:r w:rsidRPr="00CB2A71">
        <w:rPr>
          <w:rFonts w:ascii="Palatino Linotype" w:hAnsi="Palatino Linotype"/>
          <w:b/>
        </w:rPr>
        <w:t>6. OSEBNO RAZUMEVANJE IN VREDNOTENJE DELA</w:t>
      </w:r>
    </w:p>
    <w:p w:rsidR="00001B0D" w:rsidRPr="00CB2A71" w:rsidRDefault="00001B0D" w:rsidP="001C649C">
      <w:pPr>
        <w:rPr>
          <w:rFonts w:ascii="Palatino Linotype" w:hAnsi="Palatino Linotype"/>
          <w:b/>
        </w:rPr>
      </w:pPr>
    </w:p>
    <w:p w:rsidR="00540E88" w:rsidRPr="00CB2A71" w:rsidRDefault="00001B0D" w:rsidP="001C649C">
      <w:pPr>
        <w:rPr>
          <w:rFonts w:ascii="Palatino Linotype" w:hAnsi="Palatino Linotype"/>
        </w:rPr>
      </w:pPr>
      <w:r w:rsidRPr="00CB2A71">
        <w:rPr>
          <w:rFonts w:ascii="Palatino Linotype" w:hAnsi="Palatino Linotype"/>
        </w:rPr>
        <w:t xml:space="preserve">Pečorin kot junak mi ni preveč ugajal. Njegova zaverovanost vase, njegov odnos do žensk in njegov prezir do človeških slabosti in šibkosti se mi zdijo preveč arogantni. </w:t>
      </w:r>
    </w:p>
    <w:p w:rsidR="00001B0D" w:rsidRPr="00CB2A71" w:rsidRDefault="00001B0D" w:rsidP="001C649C">
      <w:pPr>
        <w:rPr>
          <w:rFonts w:ascii="Palatino Linotype" w:hAnsi="Palatino Linotype"/>
        </w:rPr>
      </w:pPr>
    </w:p>
    <w:p w:rsidR="00001B0D" w:rsidRPr="00CB2A71" w:rsidRDefault="00001B0D" w:rsidP="001C649C">
      <w:pPr>
        <w:rPr>
          <w:rFonts w:ascii="Palatino Linotype" w:hAnsi="Palatino Linotype"/>
        </w:rPr>
      </w:pPr>
    </w:p>
    <w:p w:rsidR="00001B0D" w:rsidRPr="00CB2A71" w:rsidRDefault="00001B0D" w:rsidP="001C649C">
      <w:pPr>
        <w:rPr>
          <w:rFonts w:ascii="Palatino Linotype" w:hAnsi="Palatino Linotype"/>
          <w:b/>
        </w:rPr>
      </w:pPr>
      <w:r w:rsidRPr="00CB2A71">
        <w:rPr>
          <w:rFonts w:ascii="Palatino Linotype" w:hAnsi="Palatino Linotype"/>
          <w:b/>
        </w:rPr>
        <w:t>7. IZBRANI ODLOMEK ALI PRIZOR</w:t>
      </w:r>
    </w:p>
    <w:p w:rsidR="00001B0D" w:rsidRPr="00CB2A71" w:rsidRDefault="00001B0D" w:rsidP="001C649C">
      <w:pPr>
        <w:rPr>
          <w:rFonts w:ascii="Palatino Linotype" w:hAnsi="Palatino Linotype"/>
        </w:rPr>
      </w:pPr>
    </w:p>
    <w:p w:rsidR="00001B0D" w:rsidRPr="00CB2A71" w:rsidRDefault="00001B0D" w:rsidP="001C649C">
      <w:pPr>
        <w:rPr>
          <w:rFonts w:ascii="Palatino Linotype" w:hAnsi="Palatino Linotype"/>
        </w:rPr>
      </w:pPr>
      <w:r w:rsidRPr="00CB2A71">
        <w:rPr>
          <w:rFonts w:ascii="Palatino Linotype" w:hAnsi="Palatino Linotype"/>
        </w:rPr>
        <w:t>V prizoru, ko umira Bela, je Pečorin pokazal največ pristnih in globokih čustev, čeprav jih je s samoobvladovanjem skrival.</w:t>
      </w:r>
    </w:p>
    <w:p w:rsidR="00001B0D" w:rsidRPr="00CB2A71" w:rsidRDefault="00001B0D" w:rsidP="001C649C">
      <w:pPr>
        <w:rPr>
          <w:rFonts w:ascii="Palatino Linotype" w:hAnsi="Palatino Linotype"/>
        </w:rPr>
      </w:pPr>
    </w:p>
    <w:sectPr w:rsidR="00001B0D" w:rsidRPr="00CB2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3C1"/>
    <w:multiLevelType w:val="hybridMultilevel"/>
    <w:tmpl w:val="C0BEC5FC"/>
    <w:lvl w:ilvl="0" w:tplc="163448FE">
      <w:start w:val="3"/>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D5D57"/>
    <w:multiLevelType w:val="hybridMultilevel"/>
    <w:tmpl w:val="4D3C5D1A"/>
    <w:lvl w:ilvl="0" w:tplc="A7D8A69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2F3658"/>
    <w:multiLevelType w:val="hybridMultilevel"/>
    <w:tmpl w:val="D41024D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BFC031E"/>
    <w:multiLevelType w:val="hybridMultilevel"/>
    <w:tmpl w:val="87A2DB78"/>
    <w:lvl w:ilvl="0" w:tplc="95E86B3E">
      <w:start w:val="3"/>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95009"/>
    <w:multiLevelType w:val="hybridMultilevel"/>
    <w:tmpl w:val="A3F447FA"/>
    <w:lvl w:ilvl="0" w:tplc="716EEF3E">
      <w:start w:val="3"/>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49C"/>
    <w:rsid w:val="00001B0D"/>
    <w:rsid w:val="00087C5A"/>
    <w:rsid w:val="001C649C"/>
    <w:rsid w:val="00217C0F"/>
    <w:rsid w:val="00446F8E"/>
    <w:rsid w:val="00540E88"/>
    <w:rsid w:val="006347F3"/>
    <w:rsid w:val="00B76168"/>
    <w:rsid w:val="00BD6A63"/>
    <w:rsid w:val="00C43123"/>
    <w:rsid w:val="00C444CE"/>
    <w:rsid w:val="00CB2A71"/>
    <w:rsid w:val="00EF1217"/>
    <w:rsid w:val="00FD57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