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50F" w:rsidRDefault="0028559B">
      <w:pPr>
        <w:rPr>
          <w:rFonts w:ascii="Comic Sans MS" w:hAnsi="Comic Sans MS"/>
          <w:color w:val="0000FF"/>
        </w:rPr>
      </w:pPr>
      <w:bookmarkStart w:id="0" w:name="_GoBack"/>
      <w:bookmarkEnd w:id="0"/>
      <w:r>
        <w:rPr>
          <w:rFonts w:ascii="Comic Sans MS" w:hAnsi="Comic Sans MS"/>
        </w:rPr>
        <w:t xml:space="preserve">        </w:t>
      </w:r>
      <w:r>
        <w:rPr>
          <w:rFonts w:ascii="Comic Sans MS" w:hAnsi="Comic Sans MS"/>
          <w:color w:val="0000FF"/>
        </w:rPr>
        <w:t>Županova Micka</w:t>
      </w:r>
    </w:p>
    <w:p w:rsidR="00D3650F" w:rsidRDefault="00D3650F">
      <w:pPr>
        <w:ind w:right="-108"/>
        <w:rPr>
          <w:rFonts w:ascii="Comic Sans MS" w:hAnsi="Comic Sans MS"/>
          <w:color w:val="0000FF"/>
        </w:rPr>
      </w:pPr>
    </w:p>
    <w:p w:rsidR="00D3650F" w:rsidRDefault="00D3650F">
      <w:pPr>
        <w:ind w:right="-108"/>
        <w:rPr>
          <w:rFonts w:ascii="Comic Sans MS" w:hAnsi="Comic Sans MS"/>
          <w:color w:val="0000FF"/>
        </w:rPr>
      </w:pPr>
    </w:p>
    <w:p w:rsidR="00D3650F" w:rsidRDefault="0028559B">
      <w:pPr>
        <w:ind w:right="-108"/>
        <w:rPr>
          <w:rFonts w:ascii="Comic Sans MS" w:hAnsi="Comic Sans MS"/>
          <w:color w:val="0000FF"/>
        </w:rPr>
      </w:pPr>
      <w:r>
        <w:rPr>
          <w:rFonts w:ascii="Comic Sans MS" w:hAnsi="Comic Sans MS"/>
          <w:color w:val="0000FF"/>
        </w:rPr>
        <w:t xml:space="preserve"> Obnova :</w:t>
      </w:r>
    </w:p>
    <w:p w:rsidR="00D3650F" w:rsidRDefault="00D3650F">
      <w:pPr>
        <w:ind w:right="-108"/>
        <w:rPr>
          <w:rFonts w:ascii="Comic Sans MS" w:hAnsi="Comic Sans MS"/>
          <w:color w:val="0000FF"/>
        </w:rPr>
      </w:pPr>
    </w:p>
    <w:p w:rsidR="00D3650F" w:rsidRDefault="0028559B">
      <w:pPr>
        <w:ind w:right="-108"/>
        <w:rPr>
          <w:rFonts w:ascii="Comic Sans MS" w:hAnsi="Comic Sans MS"/>
          <w:color w:val="000000"/>
        </w:rPr>
      </w:pPr>
      <w:r>
        <w:rPr>
          <w:rFonts w:ascii="Comic Sans MS" w:hAnsi="Comic Sans MS"/>
          <w:color w:val="000000"/>
        </w:rPr>
        <w:t xml:space="preserve">Micka je bila hči župana Jake, ki je hotel da bi se Micka poročila z Anžetom, ki je bil prijazen kmečki fant, vendar ga  Micka ni najbolj marala, ker naj bi bil pregrob in ji ni nikoli povedal nič lepega. Medtem je Micko zapeljeval žlahtni gospod Schonheim, ki se je izdajal za Tulpenheima, da Micka nebi ugotovila, saj je bil Tulpenheim že zaročen z bogato vdovo Šterenfeldovko. </w:t>
      </w:r>
    </w:p>
    <w:p w:rsidR="00D3650F" w:rsidRDefault="0028559B">
      <w:pPr>
        <w:ind w:right="-108"/>
        <w:rPr>
          <w:rFonts w:ascii="Comic Sans MS" w:hAnsi="Comic Sans MS"/>
          <w:color w:val="000000"/>
        </w:rPr>
      </w:pPr>
      <w:r>
        <w:rPr>
          <w:rFonts w:ascii="Comic Sans MS" w:hAnsi="Comic Sans MS"/>
          <w:color w:val="000000"/>
        </w:rPr>
        <w:t>Šterenfeldovka je nekega dneva šla mimo županove hiše in si je mislila :« mogoče je tukaj doma ravno županova Micka. » in se je odpravila v hišo. Tam je srečala Micko in ugtovila, da Tulpenheim res zapeljuje prav Micko in ji vse povedala. Micka ni mogla vrjeti saj ji je Tulpenheim govoril tako lepe besede.</w:t>
      </w:r>
    </w:p>
    <w:p w:rsidR="00D3650F" w:rsidRDefault="0028559B">
      <w:pPr>
        <w:ind w:right="-108"/>
        <w:rPr>
          <w:rFonts w:ascii="Comic Sans MS" w:hAnsi="Comic Sans MS"/>
          <w:color w:val="000000"/>
        </w:rPr>
      </w:pPr>
      <w:r>
        <w:rPr>
          <w:rFonts w:ascii="Comic Sans MS" w:hAnsi="Comic Sans MS"/>
          <w:color w:val="000000"/>
        </w:rPr>
        <w:t>Micka je vse povedala Očetu Jaki in Anžetu, ki sta takoj pripravljala zvijačo. Micka je povabila Tulpenheima domov, kot da bi se hotela poročiti. Tulpenheim je s seboj pripeljal še Monkofa in Glažka – šribarja. Ko so prišli je Jaka prinesel vino, da nazdravijo Mickini poroki. Najprej so nazdravili nevesti, potem pa še ženinu, za katerega je Jaka razglasil Anžeta in Tulpenheim je bil osramočen in je hotel pobegniti saj je moral biti povrhu še priča. Tedaj se je prikazala še Šternfeldovka, ki je prislila Tulpenheima in Monkofa, da prispevata k doti. Tako je bilo na koncu vse rešeno, goljufa so odkrili in mu dali vetra.</w:t>
      </w:r>
    </w:p>
    <w:p w:rsidR="00D3650F" w:rsidRDefault="0028559B">
      <w:pPr>
        <w:ind w:right="-108"/>
        <w:rPr>
          <w:rFonts w:ascii="Comic Sans MS" w:hAnsi="Comic Sans MS"/>
          <w:color w:val="000000"/>
        </w:rPr>
      </w:pPr>
      <w:r>
        <w:rPr>
          <w:rFonts w:ascii="Comic Sans MS" w:hAnsi="Comic Sans MS"/>
          <w:color w:val="000000"/>
        </w:rPr>
        <w:t>Na koncu se Tulpenheim opravičuje Šternfeldovki in  ji ponuja poroko, vendar ga ta zavrne in tako žlahtni gospod ostane brez vsega.</w:t>
      </w:r>
    </w:p>
    <w:p w:rsidR="00D3650F" w:rsidRDefault="00D3650F">
      <w:pPr>
        <w:ind w:right="-108"/>
        <w:rPr>
          <w:rFonts w:ascii="Comic Sans MS" w:hAnsi="Comic Sans MS"/>
          <w:color w:val="000000"/>
        </w:rPr>
      </w:pPr>
    </w:p>
    <w:p w:rsidR="00D3650F" w:rsidRDefault="00D3650F">
      <w:pPr>
        <w:ind w:right="-108"/>
        <w:rPr>
          <w:rFonts w:ascii="Comic Sans MS" w:hAnsi="Comic Sans MS"/>
          <w:color w:val="000000"/>
        </w:rPr>
      </w:pPr>
    </w:p>
    <w:p w:rsidR="00D3650F" w:rsidRDefault="00D3650F">
      <w:pPr>
        <w:ind w:right="-108"/>
        <w:rPr>
          <w:rFonts w:ascii="Comic Sans MS" w:hAnsi="Comic Sans MS"/>
          <w:color w:val="000000"/>
        </w:rPr>
      </w:pPr>
    </w:p>
    <w:p w:rsidR="00D3650F" w:rsidRDefault="0028559B">
      <w:pPr>
        <w:ind w:right="-108"/>
        <w:rPr>
          <w:rFonts w:ascii="Comic Sans MS" w:hAnsi="Comic Sans MS"/>
          <w:color w:val="0000FF"/>
        </w:rPr>
      </w:pPr>
      <w:r>
        <w:rPr>
          <w:rFonts w:ascii="Comic Sans MS" w:hAnsi="Comic Sans MS"/>
          <w:color w:val="0000FF"/>
        </w:rPr>
        <w:t>Oznaka Oseb :</w:t>
      </w:r>
    </w:p>
    <w:p w:rsidR="00D3650F" w:rsidRDefault="00D3650F">
      <w:pPr>
        <w:ind w:right="-108"/>
        <w:rPr>
          <w:rFonts w:ascii="Comic Sans MS" w:hAnsi="Comic Sans MS"/>
          <w:color w:val="0000FF"/>
        </w:rPr>
      </w:pPr>
    </w:p>
    <w:p w:rsidR="00D3650F" w:rsidRDefault="00D3650F">
      <w:pPr>
        <w:ind w:right="-108"/>
        <w:rPr>
          <w:rFonts w:ascii="Comic Sans MS" w:hAnsi="Comic Sans MS"/>
          <w:color w:val="0000FF"/>
        </w:rPr>
      </w:pPr>
    </w:p>
    <w:p w:rsidR="00D3650F" w:rsidRDefault="0028559B">
      <w:pPr>
        <w:ind w:right="-108"/>
        <w:rPr>
          <w:rFonts w:ascii="Comic Sans MS" w:hAnsi="Comic Sans MS"/>
          <w:color w:val="FF0000"/>
        </w:rPr>
      </w:pPr>
      <w:r>
        <w:rPr>
          <w:rFonts w:ascii="Comic Sans MS" w:hAnsi="Comic Sans MS"/>
          <w:color w:val="FF0000"/>
        </w:rPr>
        <w:t xml:space="preserve">Micka : </w:t>
      </w:r>
    </w:p>
    <w:p w:rsidR="00D3650F" w:rsidRDefault="0028559B">
      <w:pPr>
        <w:ind w:right="-108"/>
        <w:rPr>
          <w:rFonts w:ascii="Comic Sans MS" w:hAnsi="Comic Sans MS"/>
          <w:color w:val="000000"/>
        </w:rPr>
      </w:pPr>
      <w:r>
        <w:rPr>
          <w:rFonts w:ascii="Comic Sans MS" w:hAnsi="Comic Sans MS"/>
          <w:color w:val="000000"/>
        </w:rPr>
        <w:t>Je mlado naivno dekle, ki ne vidi namena sleparja Tulpenheima, ker je tako zaljubljena vanj. Je tudi malo razvajena...</w:t>
      </w:r>
    </w:p>
    <w:p w:rsidR="00D3650F" w:rsidRDefault="00D3650F">
      <w:pPr>
        <w:ind w:right="-108"/>
        <w:rPr>
          <w:rFonts w:ascii="Comic Sans MS" w:hAnsi="Comic Sans MS"/>
          <w:color w:val="000000"/>
        </w:rPr>
      </w:pPr>
    </w:p>
    <w:p w:rsidR="00D3650F" w:rsidRDefault="00D3650F">
      <w:pPr>
        <w:ind w:right="-108"/>
        <w:rPr>
          <w:rFonts w:ascii="Comic Sans MS" w:hAnsi="Comic Sans MS"/>
          <w:color w:val="000000"/>
        </w:rPr>
      </w:pPr>
    </w:p>
    <w:p w:rsidR="00D3650F" w:rsidRDefault="0028559B">
      <w:pPr>
        <w:ind w:right="-108"/>
        <w:rPr>
          <w:rFonts w:ascii="Comic Sans MS" w:hAnsi="Comic Sans MS"/>
          <w:color w:val="FF0000"/>
        </w:rPr>
      </w:pPr>
      <w:r>
        <w:rPr>
          <w:rFonts w:ascii="Comic Sans MS" w:hAnsi="Comic Sans MS"/>
          <w:color w:val="FF0000"/>
        </w:rPr>
        <w:t>Anže :</w:t>
      </w:r>
    </w:p>
    <w:p w:rsidR="00D3650F" w:rsidRDefault="0028559B">
      <w:pPr>
        <w:ind w:right="-108"/>
        <w:rPr>
          <w:rFonts w:ascii="Comic Sans MS" w:hAnsi="Comic Sans MS"/>
          <w:color w:val="000000"/>
        </w:rPr>
      </w:pPr>
      <w:r>
        <w:rPr>
          <w:rFonts w:ascii="Comic Sans MS" w:hAnsi="Comic Sans MS"/>
          <w:color w:val="000000"/>
        </w:rPr>
        <w:t>Mlad kmečki fant, ki neve kako ravnati z dekleti. Je močan in brihten, ter včasih preveč govori. Všeč mu je Micka, vendar neve kako ravnati z njo, sej je kmečki fant...</w:t>
      </w:r>
    </w:p>
    <w:p w:rsidR="00D3650F" w:rsidRDefault="00D3650F">
      <w:pPr>
        <w:ind w:right="-108"/>
        <w:rPr>
          <w:rFonts w:ascii="Comic Sans MS" w:hAnsi="Comic Sans MS"/>
          <w:color w:val="000000"/>
        </w:rPr>
      </w:pPr>
    </w:p>
    <w:p w:rsidR="00D3650F" w:rsidRDefault="00D3650F">
      <w:pPr>
        <w:ind w:right="-108"/>
        <w:rPr>
          <w:rFonts w:ascii="Comic Sans MS" w:hAnsi="Comic Sans MS"/>
          <w:color w:val="000000"/>
        </w:rPr>
      </w:pPr>
    </w:p>
    <w:p w:rsidR="00D3650F" w:rsidRDefault="0028559B">
      <w:pPr>
        <w:ind w:right="-108"/>
        <w:rPr>
          <w:rFonts w:ascii="Comic Sans MS" w:hAnsi="Comic Sans MS"/>
          <w:color w:val="FF0000"/>
        </w:rPr>
      </w:pPr>
      <w:r>
        <w:rPr>
          <w:rFonts w:ascii="Comic Sans MS" w:hAnsi="Comic Sans MS"/>
          <w:color w:val="FF0000"/>
        </w:rPr>
        <w:t>Jaka :</w:t>
      </w:r>
    </w:p>
    <w:p w:rsidR="00D3650F" w:rsidRDefault="0028559B">
      <w:pPr>
        <w:ind w:right="-108"/>
        <w:rPr>
          <w:rFonts w:ascii="Comic Sans MS" w:hAnsi="Comic Sans MS"/>
          <w:color w:val="000000"/>
        </w:rPr>
      </w:pPr>
      <w:r>
        <w:rPr>
          <w:rFonts w:ascii="Comic Sans MS" w:hAnsi="Comic Sans MS"/>
          <w:color w:val="000000"/>
        </w:rPr>
        <w:t>Mickin oče, Župan. Odločen in ustrežljiv do svoje hčere, ter poln zvijač...</w:t>
      </w:r>
    </w:p>
    <w:p w:rsidR="00D3650F" w:rsidRDefault="00D3650F">
      <w:pPr>
        <w:ind w:right="-108"/>
        <w:rPr>
          <w:rFonts w:ascii="Comic Sans MS" w:hAnsi="Comic Sans MS"/>
          <w:color w:val="000000"/>
        </w:rPr>
      </w:pPr>
    </w:p>
    <w:p w:rsidR="00D3650F" w:rsidRDefault="0028559B">
      <w:pPr>
        <w:ind w:right="-108"/>
        <w:rPr>
          <w:rFonts w:ascii="Comic Sans MS" w:hAnsi="Comic Sans MS"/>
          <w:color w:val="FF0000"/>
        </w:rPr>
      </w:pPr>
      <w:r>
        <w:rPr>
          <w:rFonts w:ascii="Comic Sans MS" w:hAnsi="Comic Sans MS"/>
          <w:color w:val="FF0000"/>
        </w:rPr>
        <w:lastRenderedPageBreak/>
        <w:t>Šternfeldovka :</w:t>
      </w:r>
    </w:p>
    <w:p w:rsidR="00D3650F" w:rsidRDefault="0028559B">
      <w:pPr>
        <w:ind w:right="-108"/>
        <w:rPr>
          <w:rFonts w:ascii="Comic Sans MS" w:hAnsi="Comic Sans MS"/>
          <w:color w:val="000000"/>
        </w:rPr>
      </w:pPr>
      <w:r>
        <w:rPr>
          <w:rFonts w:ascii="Comic Sans MS" w:hAnsi="Comic Sans MS"/>
          <w:color w:val="000000"/>
        </w:rPr>
        <w:t>Mlada, bogata vdova, ki jo Tulpenheim hoče samo zaradi bogstva, je pa ravno nasprotje Micke, saj vse dvakrat premisli in vse preračuna in uredi...</w:t>
      </w:r>
    </w:p>
    <w:p w:rsidR="00D3650F" w:rsidRDefault="00D3650F">
      <w:pPr>
        <w:ind w:right="-108"/>
        <w:rPr>
          <w:rFonts w:ascii="Comic Sans MS" w:hAnsi="Comic Sans MS"/>
          <w:color w:val="000000"/>
        </w:rPr>
      </w:pPr>
    </w:p>
    <w:p w:rsidR="00D3650F" w:rsidRDefault="0028559B">
      <w:pPr>
        <w:ind w:right="-108"/>
        <w:rPr>
          <w:rFonts w:ascii="Comic Sans MS" w:hAnsi="Comic Sans MS"/>
          <w:color w:val="FF0000"/>
        </w:rPr>
      </w:pPr>
      <w:r>
        <w:rPr>
          <w:rFonts w:ascii="Comic Sans MS" w:hAnsi="Comic Sans MS"/>
          <w:color w:val="FF0000"/>
        </w:rPr>
        <w:t>Tulpenheim :</w:t>
      </w:r>
    </w:p>
    <w:p w:rsidR="00D3650F" w:rsidRDefault="0028559B">
      <w:pPr>
        <w:ind w:right="-108"/>
        <w:rPr>
          <w:rFonts w:ascii="Comic Sans MS" w:hAnsi="Comic Sans MS"/>
          <w:color w:val="000000"/>
        </w:rPr>
      </w:pPr>
      <w:r>
        <w:rPr>
          <w:rFonts w:ascii="Comic Sans MS" w:hAnsi="Comic Sans MS"/>
          <w:color w:val="000000"/>
        </w:rPr>
        <w:t xml:space="preserve">Urejen, žlahtni gospod, ki pa rad zapeljuje dekleta. Gre se mu samo za denar – lahko bi rekli, da je preračunljivec... </w:t>
      </w:r>
    </w:p>
    <w:p w:rsidR="00D3650F" w:rsidRDefault="00D3650F">
      <w:pPr>
        <w:ind w:right="-108"/>
        <w:rPr>
          <w:rFonts w:ascii="Comic Sans MS" w:hAnsi="Comic Sans MS"/>
          <w:color w:val="FF0000"/>
        </w:rPr>
      </w:pPr>
    </w:p>
    <w:p w:rsidR="00D3650F" w:rsidRDefault="00D3650F">
      <w:pPr>
        <w:jc w:val="both"/>
        <w:rPr>
          <w:rFonts w:ascii="Comic Sans MS" w:hAnsi="Comic Sans MS"/>
        </w:rPr>
      </w:pPr>
    </w:p>
    <w:sectPr w:rsidR="00D3650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59B"/>
    <w:rsid w:val="0028559B"/>
    <w:rsid w:val="004B0A46"/>
    <w:rsid w:val="00D365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