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DB3" w:rsidRDefault="007063AF">
      <w:pPr>
        <w:jc w:val="center"/>
        <w:rPr>
          <w:b/>
          <w:bCs/>
          <w:sz w:val="28"/>
          <w:szCs w:val="28"/>
        </w:rPr>
      </w:pPr>
      <w:bookmarkStart w:id="0" w:name="_GoBack"/>
      <w:bookmarkEnd w:id="0"/>
      <w:r>
        <w:rPr>
          <w:b/>
          <w:bCs/>
          <w:sz w:val="28"/>
          <w:szCs w:val="28"/>
        </w:rPr>
        <w:t>Grajski strah</w:t>
      </w:r>
    </w:p>
    <w:p w:rsidR="008F7DB3" w:rsidRDefault="008F7DB3"/>
    <w:p w:rsidR="008F7DB3" w:rsidRDefault="008F7DB3"/>
    <w:p w:rsidR="008F7DB3" w:rsidRDefault="007063AF">
      <w:r>
        <w:t>Prebrala sem knjigo Grajski strah, ki je iz zbirke Zvesti prijatelji. Knjigo je napisal Bogdan Novak za izredno lepe ilustracije pa je poskrbel Rudi Skočir.</w:t>
      </w:r>
    </w:p>
    <w:p w:rsidR="008F7DB3" w:rsidRDefault="007063AF">
      <w:r>
        <w:t xml:space="preserve"> </w:t>
      </w:r>
    </w:p>
    <w:p w:rsidR="008F7DB3" w:rsidRDefault="007063AF">
      <w:r>
        <w:t xml:space="preserve">Knjiga govori o taborniškem odredu Rožnik, ki ga sestavlja pet deklet in sicer: Tanja,  Andreja, Barbara, Kristina in Petra. Poleg deklet je tu še 6 šest dečkov. To pa so: Miha, Bor, Uroš, Gorazd,  Aleš, Luka. Nikar pa ne pozabimo na vodjo Lacija in Tanjinega psa Hanija. </w:t>
      </w:r>
    </w:p>
    <w:p w:rsidR="008F7DB3" w:rsidRDefault="008F7DB3"/>
    <w:p w:rsidR="008F7DB3" w:rsidRDefault="007063AF">
      <w:r>
        <w:t>Vsi skupaj doživljajo različne prijetne pa tudi neprijetne dogodke. Tokrat se je taborniški odred Rožnik odloči, da pojdejo na počitnice v Prekmurje k Lacijevem  očetu in mami, na kmetijo. Tam so si nabrali zelo veliko različnih vtisov saj so doživeli veliko dogodkov. Najbolj vidne bom tudi omenila.</w:t>
      </w:r>
    </w:p>
    <w:p w:rsidR="008F7DB3" w:rsidRDefault="008F7DB3"/>
    <w:p w:rsidR="008F7DB3" w:rsidRDefault="008F7DB3"/>
    <w:p w:rsidR="008F7DB3" w:rsidRDefault="007063AF">
      <w:r>
        <w:t xml:space="preserve">Že na železniški postaji težave z Urošem, ki je bil na neki njivi odtrgal nekaj storžev koruze. Vendar so to kmalu rešili in se odpravili na kmetijo. Tam so si  ogledal vas v kateri so živeli Lacijevi starši. Tam so videli grad o katerem nadaljevanje zgodbe govori. Ko so prijatelji izvedeli, da je v gradu zaklad sta se prvo zato začela zanimati Uroš in Aleš, ki sta videla luč v gradu. Bor je izvedel za luč in zato je zvečer odšel pogledati. Bora zjutraj ni bilo nazaj zato je Aleš povedal kaj se je zgodilo, Laci je hitro vse zbudili in fantje so odšli iskati Bora. Dekleta so ostala doma z Lacijevimi starši saj je Laci menil, da bo tako bolje, saj bi jih bilo preveč, če bi dekleta odšla zraven. Bora so našli zvezanega z njegovo majico v ustih in visel je na steni. Nato so dobili zemljevid od zaklada, ko pa so iskali zaklad je prišel nekakšen kozjebradec. Zdaj pa se je začel prepir kdo bo dobil zaklad ali bo kozjebradec, ki ga želi obdržati zase ali druščina, ki ga bo dala policiji in bo policija prodala muzeju z denarjem pa bo obnovila grad kot kulturno dediščino ali turistično točko, če vas zanima, kaj se je z zakladom zgodilo si knjigo preberite. </w:t>
      </w:r>
    </w:p>
    <w:p w:rsidR="008F7DB3" w:rsidRDefault="008F7DB3"/>
    <w:p w:rsidR="008F7DB3" w:rsidRDefault="008F7DB3"/>
    <w:p w:rsidR="008F7DB3" w:rsidRDefault="007063AF">
      <w:r>
        <w:t xml:space="preserve">Moje mnenje o tej knjigi je zelo pozitivno saj mi je knjiga bila zelo všeč saj me je pritegnila k branju. Knjiga je imela zelo zanimivo vsebino in ni mi bila dolgočasna. Zaradi tega ker mi je knjiga bila všeč bom z veseljem segla po še kakšni knjigi iz te zbirke. Knjigo pa bi priporočala vsakem, ki jo želi prebrati, zagotavljam, da mu bo všeč in se ne bo dolgočasil pri branju. </w:t>
      </w:r>
    </w:p>
    <w:p w:rsidR="008F7DB3" w:rsidRDefault="008F7DB3"/>
    <w:sectPr w:rsidR="008F7DB3">
      <w:pgSz w:w="11906" w:h="16838"/>
      <w:pgMar w:top="719" w:right="1418" w:bottom="1079" w:left="136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3AF"/>
    <w:rsid w:val="00000C6D"/>
    <w:rsid w:val="007063AF"/>
    <w:rsid w:val="008F7D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