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6A8D" w14:textId="77777777" w:rsidR="00DF6837" w:rsidRDefault="00DF6837">
      <w:pPr>
        <w:ind w:left="450" w:right="459"/>
        <w:jc w:val="center"/>
        <w:rPr>
          <w:rFonts w:ascii="Arial" w:hAnsi="Arial"/>
          <w:sz w:val="37"/>
        </w:rPr>
      </w:pPr>
      <w:bookmarkStart w:id="0" w:name="_GoBack"/>
      <w:bookmarkEnd w:id="0"/>
    </w:p>
    <w:p w14:paraId="73155D11" w14:textId="77777777" w:rsidR="00DF6837" w:rsidRDefault="00DF6837">
      <w:pPr>
        <w:ind w:left="450" w:right="459"/>
        <w:jc w:val="center"/>
        <w:rPr>
          <w:rFonts w:ascii="Arial" w:hAnsi="Arial"/>
          <w:sz w:val="37"/>
        </w:rPr>
      </w:pPr>
    </w:p>
    <w:p w14:paraId="15A037B6" w14:textId="77777777" w:rsidR="00DF6837" w:rsidRDefault="00DF6837">
      <w:pPr>
        <w:ind w:left="450" w:right="459"/>
        <w:jc w:val="center"/>
        <w:rPr>
          <w:rFonts w:ascii="Arial" w:hAnsi="Arial"/>
          <w:sz w:val="60"/>
        </w:rPr>
      </w:pPr>
    </w:p>
    <w:p w14:paraId="3E85EF33" w14:textId="77777777" w:rsidR="00DF6837" w:rsidRDefault="00DF6837">
      <w:pPr>
        <w:ind w:left="450" w:right="459"/>
        <w:jc w:val="center"/>
        <w:rPr>
          <w:rFonts w:ascii="Arial" w:hAnsi="Arial"/>
          <w:sz w:val="37"/>
        </w:rPr>
      </w:pPr>
    </w:p>
    <w:p w14:paraId="33364634" w14:textId="77777777" w:rsidR="00DF6837" w:rsidRDefault="00DF6837">
      <w:pPr>
        <w:ind w:left="450" w:right="459"/>
        <w:jc w:val="center"/>
        <w:rPr>
          <w:rFonts w:ascii="Arial" w:hAnsi="Arial"/>
          <w:sz w:val="37"/>
        </w:rPr>
      </w:pPr>
    </w:p>
    <w:p w14:paraId="44300817" w14:textId="77777777" w:rsidR="00DF6837" w:rsidRDefault="00DF6837">
      <w:pPr>
        <w:ind w:left="450" w:right="459"/>
        <w:jc w:val="center"/>
        <w:rPr>
          <w:rFonts w:ascii="Arial" w:hAnsi="Arial"/>
          <w:sz w:val="37"/>
        </w:rPr>
      </w:pPr>
    </w:p>
    <w:p w14:paraId="01B333F9" w14:textId="77777777" w:rsidR="00DF6837" w:rsidRDefault="0021719E">
      <w:pPr>
        <w:ind w:left="450" w:right="459"/>
        <w:jc w:val="center"/>
        <w:rPr>
          <w:rFonts w:ascii="Arial" w:hAnsi="Arial"/>
          <w:sz w:val="60"/>
        </w:rPr>
      </w:pPr>
      <w:r>
        <w:rPr>
          <w:rFonts w:ascii="Arial" w:hAnsi="Arial"/>
          <w:sz w:val="60"/>
        </w:rPr>
        <w:t>Eduard Petiška</w:t>
      </w:r>
    </w:p>
    <w:p w14:paraId="52DD9439" w14:textId="77777777" w:rsidR="00DF6837" w:rsidRDefault="00DF6837">
      <w:pPr>
        <w:jc w:val="center"/>
        <w:rPr>
          <w:rFonts w:ascii="Arial" w:hAnsi="Arial"/>
          <w:sz w:val="37"/>
        </w:rPr>
      </w:pPr>
    </w:p>
    <w:p w14:paraId="198C3477" w14:textId="77777777" w:rsidR="00DF6837" w:rsidRDefault="0021719E">
      <w:pPr>
        <w:ind w:left="450" w:right="459"/>
        <w:jc w:val="center"/>
        <w:rPr>
          <w:rFonts w:ascii="Arial" w:hAnsi="Arial"/>
          <w:b/>
          <w:i/>
          <w:sz w:val="72"/>
        </w:rPr>
      </w:pPr>
      <w:r>
        <w:rPr>
          <w:rFonts w:ascii="Arial" w:hAnsi="Arial"/>
          <w:b/>
          <w:i/>
          <w:sz w:val="72"/>
        </w:rPr>
        <w:t>STARE GRŠKE BAJKE</w:t>
      </w:r>
    </w:p>
    <w:p w14:paraId="32C576F9" w14:textId="77777777" w:rsidR="00DF6837" w:rsidRDefault="00DF6837">
      <w:pPr>
        <w:jc w:val="center"/>
        <w:rPr>
          <w:rFonts w:ascii="Arial" w:hAnsi="Arial"/>
          <w:b/>
          <w:i/>
          <w:sz w:val="41"/>
        </w:rPr>
      </w:pPr>
    </w:p>
    <w:p w14:paraId="5C71FBB5" w14:textId="77777777" w:rsidR="00DF6837" w:rsidRDefault="00DF6837">
      <w:pPr>
        <w:jc w:val="center"/>
        <w:rPr>
          <w:rFonts w:ascii="Arial" w:hAnsi="Arial"/>
          <w:b/>
          <w:i/>
          <w:sz w:val="41"/>
        </w:rPr>
      </w:pPr>
    </w:p>
    <w:p w14:paraId="1BD23303" w14:textId="77777777" w:rsidR="00DF6837" w:rsidRDefault="00DF6837">
      <w:pPr>
        <w:jc w:val="center"/>
        <w:rPr>
          <w:rFonts w:ascii="Arial" w:hAnsi="Arial"/>
          <w:b/>
          <w:i/>
          <w:sz w:val="41"/>
        </w:rPr>
      </w:pPr>
    </w:p>
    <w:p w14:paraId="69FBAEE9" w14:textId="77777777" w:rsidR="00DF6837" w:rsidRDefault="00DF6837">
      <w:pPr>
        <w:jc w:val="center"/>
        <w:rPr>
          <w:rFonts w:ascii="Arial" w:hAnsi="Arial"/>
          <w:b/>
          <w:i/>
          <w:sz w:val="41"/>
        </w:rPr>
      </w:pPr>
    </w:p>
    <w:p w14:paraId="77722304" w14:textId="77777777" w:rsidR="00DF6837" w:rsidRDefault="00DF6837">
      <w:pPr>
        <w:jc w:val="center"/>
        <w:rPr>
          <w:rFonts w:ascii="Arial" w:hAnsi="Arial"/>
          <w:b/>
          <w:i/>
          <w:sz w:val="41"/>
        </w:rPr>
      </w:pPr>
    </w:p>
    <w:p w14:paraId="70B652C0" w14:textId="77777777" w:rsidR="00DF6837" w:rsidRDefault="00DF6837">
      <w:pPr>
        <w:jc w:val="center"/>
        <w:rPr>
          <w:rFonts w:ascii="Arial" w:hAnsi="Arial"/>
          <w:b/>
          <w:i/>
          <w:sz w:val="41"/>
        </w:rPr>
      </w:pPr>
    </w:p>
    <w:p w14:paraId="1D918B29" w14:textId="77777777" w:rsidR="00DF6837" w:rsidRDefault="00DF6837">
      <w:pPr>
        <w:jc w:val="center"/>
        <w:rPr>
          <w:rFonts w:ascii="Arial" w:hAnsi="Arial"/>
          <w:b/>
          <w:i/>
          <w:sz w:val="41"/>
        </w:rPr>
      </w:pPr>
    </w:p>
    <w:p w14:paraId="73945DA9" w14:textId="77777777" w:rsidR="00DF6837" w:rsidRDefault="00DF6837">
      <w:pPr>
        <w:jc w:val="center"/>
        <w:rPr>
          <w:rFonts w:ascii="Arial" w:hAnsi="Arial"/>
          <w:b/>
          <w:i/>
          <w:sz w:val="41"/>
        </w:rPr>
      </w:pPr>
    </w:p>
    <w:p w14:paraId="1DDA1E53" w14:textId="77777777" w:rsidR="00DF6837" w:rsidRDefault="00DF6837">
      <w:pPr>
        <w:jc w:val="center"/>
        <w:rPr>
          <w:rFonts w:ascii="Arial" w:hAnsi="Arial"/>
          <w:b/>
          <w:i/>
          <w:sz w:val="41"/>
        </w:rPr>
      </w:pPr>
    </w:p>
    <w:p w14:paraId="53CA086E" w14:textId="77777777" w:rsidR="00DF6837" w:rsidRDefault="00DF6837">
      <w:pPr>
        <w:ind w:left="450" w:right="459"/>
        <w:jc w:val="right"/>
        <w:rPr>
          <w:rFonts w:ascii="Arial" w:hAnsi="Arial"/>
          <w:b/>
          <w:sz w:val="24"/>
        </w:rPr>
      </w:pPr>
    </w:p>
    <w:p w14:paraId="08B2393C" w14:textId="77777777" w:rsidR="00DF6837" w:rsidRDefault="00DF6837">
      <w:pPr>
        <w:ind w:left="450" w:right="459"/>
        <w:jc w:val="right"/>
        <w:rPr>
          <w:rFonts w:ascii="Arial" w:hAnsi="Arial"/>
          <w:b/>
          <w:sz w:val="24"/>
        </w:rPr>
      </w:pPr>
    </w:p>
    <w:p w14:paraId="384A5B09" w14:textId="77777777" w:rsidR="00DF6837" w:rsidRDefault="00DF6837">
      <w:pPr>
        <w:ind w:left="450" w:right="459"/>
        <w:jc w:val="right"/>
        <w:rPr>
          <w:rFonts w:ascii="Arial" w:hAnsi="Arial"/>
          <w:b/>
          <w:sz w:val="24"/>
        </w:rPr>
      </w:pPr>
    </w:p>
    <w:p w14:paraId="17933081" w14:textId="77777777" w:rsidR="00DF6837" w:rsidRDefault="00DF6837">
      <w:pPr>
        <w:ind w:left="450" w:right="459"/>
        <w:jc w:val="right"/>
        <w:rPr>
          <w:rFonts w:ascii="Arial" w:hAnsi="Arial"/>
          <w:b/>
          <w:sz w:val="24"/>
        </w:rPr>
      </w:pPr>
    </w:p>
    <w:p w14:paraId="04B87C3D" w14:textId="77777777" w:rsidR="00DF6837" w:rsidRDefault="00DF6837">
      <w:pPr>
        <w:ind w:left="450" w:right="459"/>
        <w:jc w:val="right"/>
        <w:rPr>
          <w:rFonts w:ascii="Arial" w:hAnsi="Arial"/>
          <w:b/>
          <w:sz w:val="24"/>
        </w:rPr>
      </w:pPr>
    </w:p>
    <w:p w14:paraId="3482EC8E" w14:textId="77777777" w:rsidR="00DF6837" w:rsidRDefault="00DF6837">
      <w:pPr>
        <w:ind w:left="450" w:right="459"/>
        <w:jc w:val="right"/>
        <w:rPr>
          <w:rFonts w:ascii="Arial" w:hAnsi="Arial"/>
          <w:b/>
          <w:sz w:val="24"/>
        </w:rPr>
      </w:pPr>
    </w:p>
    <w:p w14:paraId="1DB9C680" w14:textId="77777777" w:rsidR="00DF6837" w:rsidRDefault="00DF6837">
      <w:pPr>
        <w:ind w:left="450" w:right="459"/>
        <w:jc w:val="right"/>
        <w:rPr>
          <w:rFonts w:ascii="Arial" w:hAnsi="Arial"/>
          <w:b/>
          <w:sz w:val="24"/>
        </w:rPr>
      </w:pPr>
    </w:p>
    <w:p w14:paraId="7B00D7D7" w14:textId="77777777" w:rsidR="00DF6837" w:rsidRDefault="00DF6837">
      <w:pPr>
        <w:ind w:left="450" w:right="459"/>
        <w:jc w:val="right"/>
        <w:rPr>
          <w:rFonts w:ascii="Arial" w:hAnsi="Arial"/>
          <w:b/>
          <w:sz w:val="24"/>
        </w:rPr>
      </w:pPr>
    </w:p>
    <w:p w14:paraId="6A654DE9" w14:textId="77777777" w:rsidR="00DF6837" w:rsidRDefault="00DF6837">
      <w:pPr>
        <w:ind w:left="450" w:right="459"/>
        <w:jc w:val="right"/>
        <w:rPr>
          <w:rFonts w:ascii="Arial" w:hAnsi="Arial"/>
          <w:b/>
          <w:sz w:val="24"/>
        </w:rPr>
      </w:pPr>
    </w:p>
    <w:p w14:paraId="4B6AD8C2" w14:textId="77777777" w:rsidR="00DF6837" w:rsidRDefault="00DF6837">
      <w:pPr>
        <w:ind w:left="450" w:right="459"/>
        <w:jc w:val="right"/>
        <w:rPr>
          <w:rFonts w:ascii="Arial" w:hAnsi="Arial"/>
          <w:b/>
          <w:sz w:val="24"/>
        </w:rPr>
      </w:pPr>
    </w:p>
    <w:p w14:paraId="5D0A60A5" w14:textId="77777777" w:rsidR="00DF6837" w:rsidRDefault="00DF6837">
      <w:pPr>
        <w:ind w:left="450" w:right="459"/>
        <w:jc w:val="right"/>
        <w:rPr>
          <w:rFonts w:ascii="Arial" w:hAnsi="Arial"/>
          <w:b/>
          <w:sz w:val="24"/>
        </w:rPr>
      </w:pPr>
    </w:p>
    <w:p w14:paraId="722A6F6F" w14:textId="77777777" w:rsidR="00DF6837" w:rsidRDefault="00DF6837">
      <w:pPr>
        <w:ind w:left="450" w:right="459"/>
        <w:jc w:val="right"/>
        <w:rPr>
          <w:rFonts w:ascii="Arial" w:hAnsi="Arial"/>
          <w:b/>
          <w:sz w:val="24"/>
        </w:rPr>
      </w:pPr>
    </w:p>
    <w:p w14:paraId="6101D8D4" w14:textId="77777777" w:rsidR="00DF6837" w:rsidRDefault="00205809">
      <w:pPr>
        <w:ind w:left="450" w:right="459"/>
        <w:jc w:val="right"/>
        <w:rPr>
          <w:rFonts w:ascii="Arial" w:hAnsi="Arial"/>
          <w:b/>
          <w:sz w:val="40"/>
        </w:rPr>
      </w:pPr>
      <w:r>
        <w:rPr>
          <w:rFonts w:ascii="Arial" w:hAnsi="Arial"/>
          <w:b/>
          <w:sz w:val="40"/>
        </w:rPr>
        <w:t xml:space="preserve"> </w:t>
      </w:r>
    </w:p>
    <w:p w14:paraId="1EE81F40" w14:textId="77777777" w:rsidR="00DF6837" w:rsidRDefault="00DF6837">
      <w:pPr>
        <w:ind w:left="450" w:right="459"/>
        <w:jc w:val="center"/>
        <w:rPr>
          <w:rFonts w:ascii="Arial" w:hAnsi="Arial"/>
          <w:b/>
          <w:sz w:val="20"/>
        </w:rPr>
      </w:pPr>
    </w:p>
    <w:p w14:paraId="4A0392BF" w14:textId="77777777" w:rsidR="00DF6837" w:rsidRDefault="00DF6837">
      <w:pPr>
        <w:jc w:val="center"/>
        <w:rPr>
          <w:rFonts w:ascii="Arial" w:hAnsi="Arial"/>
          <w:b/>
          <w:sz w:val="20"/>
        </w:rPr>
      </w:pPr>
    </w:p>
    <w:p w14:paraId="06218195" w14:textId="77777777" w:rsidR="00DF6837" w:rsidRDefault="00DF6837">
      <w:pPr>
        <w:jc w:val="center"/>
        <w:rPr>
          <w:rFonts w:ascii="Arial" w:hAnsi="Arial"/>
          <w:b/>
          <w:sz w:val="20"/>
        </w:rPr>
      </w:pPr>
    </w:p>
    <w:p w14:paraId="4E74DC96" w14:textId="77777777" w:rsidR="00DF6837" w:rsidRDefault="00DF6837">
      <w:pPr>
        <w:jc w:val="center"/>
        <w:rPr>
          <w:rFonts w:ascii="Arial" w:hAnsi="Arial"/>
          <w:b/>
          <w:sz w:val="20"/>
        </w:rPr>
      </w:pPr>
    </w:p>
    <w:p w14:paraId="743F4DD1" w14:textId="77777777" w:rsidR="00DF6837" w:rsidRDefault="00DF6837">
      <w:pPr>
        <w:jc w:val="center"/>
        <w:rPr>
          <w:rFonts w:ascii="Arial" w:hAnsi="Arial"/>
          <w:b/>
          <w:sz w:val="20"/>
        </w:rPr>
      </w:pPr>
    </w:p>
    <w:p w14:paraId="3B993746" w14:textId="77777777" w:rsidR="00DF6837" w:rsidRDefault="00DF6837">
      <w:pPr>
        <w:jc w:val="center"/>
        <w:rPr>
          <w:rFonts w:ascii="Arial" w:hAnsi="Arial"/>
          <w:b/>
          <w:sz w:val="20"/>
        </w:rPr>
      </w:pPr>
    </w:p>
    <w:p w14:paraId="7FEA4514" w14:textId="77777777" w:rsidR="00DF6837" w:rsidRDefault="0021719E">
      <w:pPr>
        <w:ind w:left="450" w:right="459"/>
        <w:jc w:val="both"/>
        <w:rPr>
          <w:rFonts w:ascii="Arial" w:hAnsi="Arial"/>
          <w:sz w:val="30"/>
        </w:rPr>
      </w:pPr>
      <w:r>
        <w:rPr>
          <w:rFonts w:ascii="Arial" w:hAnsi="Arial"/>
          <w:sz w:val="30"/>
        </w:rPr>
        <w:lastRenderedPageBreak/>
        <w:tab/>
        <w:t>Knjiga Stare grške bajke je napisana v obliki zbirke pravljic in bajk. Morda je bil ravno to razlog, da me je knjiga nekoliko bolj pritegnila k branju. Veliko zgodb sem okvirno že poznal in te so mi bile tudi najzanimivejše. Ostale pa so sèasoma postale dolgoèasne, saj so si med seboj zelo podobne in ob branju sem vèasih dobil obèutek, da se vse ponavlja in da berem vedno eno in isto bajko.</w:t>
      </w:r>
    </w:p>
    <w:p w14:paraId="59690980" w14:textId="77777777" w:rsidR="00DF6837" w:rsidRDefault="0021719E">
      <w:pPr>
        <w:ind w:left="450" w:right="459"/>
        <w:jc w:val="both"/>
        <w:rPr>
          <w:rFonts w:ascii="Arial" w:hAnsi="Arial"/>
          <w:sz w:val="30"/>
        </w:rPr>
      </w:pPr>
      <w:r>
        <w:rPr>
          <w:rFonts w:ascii="Arial" w:hAnsi="Arial"/>
          <w:sz w:val="30"/>
        </w:rPr>
        <w:tab/>
        <w:t>Stare grške bajke vsebujejo 26 bajk. Veèinoma se vse nanašajo na starogrško mitologijo. Izmed vseh je bilo potrebno obnoviti bajke z naslovom Prometej, Sizif, Ojdip in Antigona ter Dedal in Ikar.</w:t>
      </w:r>
    </w:p>
    <w:p w14:paraId="2D9E4972" w14:textId="77777777" w:rsidR="00DF6837" w:rsidRDefault="0021719E">
      <w:pPr>
        <w:tabs>
          <w:tab w:val="left" w:pos="7290"/>
        </w:tabs>
        <w:ind w:left="450" w:right="459"/>
        <w:jc w:val="both"/>
        <w:rPr>
          <w:rFonts w:ascii="Arial" w:hAnsi="Arial"/>
          <w:b/>
          <w:sz w:val="30"/>
        </w:rPr>
      </w:pPr>
      <w:r>
        <w:rPr>
          <w:rFonts w:ascii="Arial" w:hAnsi="Arial"/>
          <w:b/>
          <w:sz w:val="30"/>
        </w:rPr>
        <w:t xml:space="preserve"> </w:t>
      </w:r>
    </w:p>
    <w:p w14:paraId="2C745B01" w14:textId="77777777" w:rsidR="00DF6837" w:rsidRDefault="00DF6837">
      <w:pPr>
        <w:tabs>
          <w:tab w:val="left" w:pos="7290"/>
        </w:tabs>
        <w:ind w:left="450" w:right="459"/>
        <w:jc w:val="both"/>
        <w:rPr>
          <w:rFonts w:ascii="Arial" w:hAnsi="Arial"/>
          <w:b/>
          <w:sz w:val="30"/>
        </w:rPr>
      </w:pPr>
    </w:p>
    <w:p w14:paraId="06D3FEDF" w14:textId="77777777" w:rsidR="00DF6837" w:rsidRDefault="0021719E">
      <w:pPr>
        <w:tabs>
          <w:tab w:val="left" w:pos="7290"/>
        </w:tabs>
        <w:ind w:left="450" w:right="459"/>
        <w:jc w:val="both"/>
        <w:rPr>
          <w:rFonts w:ascii="Arial" w:hAnsi="Arial"/>
          <w:b/>
          <w:sz w:val="36"/>
        </w:rPr>
      </w:pPr>
      <w:r>
        <w:rPr>
          <w:rFonts w:ascii="Arial" w:hAnsi="Arial"/>
          <w:b/>
          <w:sz w:val="36"/>
        </w:rPr>
        <w:t xml:space="preserve">Prometej </w:t>
      </w:r>
    </w:p>
    <w:p w14:paraId="0DE56BC2" w14:textId="77777777" w:rsidR="00DF6837" w:rsidRDefault="00DF6837">
      <w:pPr>
        <w:tabs>
          <w:tab w:val="left" w:pos="7290"/>
        </w:tabs>
        <w:ind w:left="450" w:right="459"/>
        <w:jc w:val="both"/>
        <w:rPr>
          <w:rFonts w:ascii="Arial" w:hAnsi="Arial"/>
          <w:sz w:val="30"/>
        </w:rPr>
      </w:pPr>
    </w:p>
    <w:p w14:paraId="3563B48A" w14:textId="77777777" w:rsidR="00DF6837" w:rsidRDefault="0021719E">
      <w:pPr>
        <w:tabs>
          <w:tab w:val="left" w:pos="1080"/>
        </w:tabs>
        <w:ind w:left="450" w:right="459"/>
        <w:jc w:val="both"/>
        <w:rPr>
          <w:rFonts w:ascii="Arial" w:hAnsi="Arial"/>
          <w:sz w:val="30"/>
        </w:rPr>
      </w:pPr>
      <w:r>
        <w:rPr>
          <w:rFonts w:ascii="Arial" w:hAnsi="Arial"/>
          <w:sz w:val="30"/>
        </w:rPr>
        <w:t xml:space="preserve">  Prometej je bil potomec božanskega rodu Titanov. Zaradi osamljenosti je po svetu iskal bitje, ki bi mu bilo popolnoma podobno. Ob poti je opazil ilovico. Po krajšem opazovanju je ugotovil, da ta daje življenje vsem rastlinam. Tudi sam je poskusil iz ilovice in deževnice izoblikovati kip, ki bi bil podoben bogovom, in s tem tudi njemu. Boginja Atena je kipu vdihnila življenje. Kup gline je oživel in se je prièel premikati. S tem je Prometej ustvaril prve ljudi. Ker niso nièesar znali, jih je nauèil vsega o življenju. </w:t>
      </w:r>
    </w:p>
    <w:p w14:paraId="4D11DB6A" w14:textId="77777777" w:rsidR="00DF6837" w:rsidRDefault="0021719E">
      <w:pPr>
        <w:tabs>
          <w:tab w:val="left" w:pos="1080"/>
        </w:tabs>
        <w:ind w:left="450" w:right="459"/>
        <w:jc w:val="both"/>
        <w:rPr>
          <w:rFonts w:ascii="Arial" w:hAnsi="Arial"/>
          <w:sz w:val="30"/>
        </w:rPr>
      </w:pPr>
      <w:r>
        <w:rPr>
          <w:rFonts w:ascii="Arial" w:hAnsi="Arial"/>
          <w:sz w:val="30"/>
        </w:rPr>
        <w:t xml:space="preserve">   Bogovi so od ljudi zahtevali, da jih èastijo. Prinašati so jim morali darove. Prometej pa je ob daritvah hotel preizkusiti vsevednost bogov. Na eno daritveno mesto je dal meso in ga prekril s kožo, na drugo pa kosti in jih prekril z nekaj masti. Bog Zeus si je izbral drugo daritev, saj je bila videti bogatejša. Ko je opazil, da ga je Prometej prevaral, je ljudem vzel ogenj. Prometeju to ni bilo všeè, saj so bili ljudje njegovi varovanci. Odšel je v božjo palaèo in in si ogenj ponovno prilastil. </w:t>
      </w:r>
    </w:p>
    <w:p w14:paraId="411B3DB6" w14:textId="77777777" w:rsidR="00DF6837" w:rsidRDefault="0021719E">
      <w:pPr>
        <w:tabs>
          <w:tab w:val="left" w:pos="1080"/>
        </w:tabs>
        <w:ind w:left="450" w:right="459"/>
        <w:jc w:val="both"/>
        <w:rPr>
          <w:rFonts w:ascii="Arial" w:hAnsi="Arial"/>
          <w:sz w:val="30"/>
        </w:rPr>
      </w:pPr>
      <w:r>
        <w:rPr>
          <w:rFonts w:ascii="Arial" w:hAnsi="Arial"/>
          <w:sz w:val="30"/>
        </w:rPr>
        <w:t xml:space="preserve">  Ob tem je Zeus pobesnel. Poklical je Hejfajsta, Ateno, Afrodito in Hermesa in naredili so lepotico nad lepoticami. Imenovali so jo Pandora. Podarili so jo Prometejevemu bratu, ki jo je zaradi izjemne lepote sprejel kljub bratovim opozorilom. Pandora je s seboj nosila skrinjico, v kateri je bilo zlo. Ko so jo odprli je zlo pobegnilo in kaznovalo vse ljudi. </w:t>
      </w:r>
    </w:p>
    <w:p w14:paraId="4D1B3E8A" w14:textId="77777777" w:rsidR="00DF6837" w:rsidRDefault="00DF6837">
      <w:pPr>
        <w:tabs>
          <w:tab w:val="left" w:pos="1080"/>
        </w:tabs>
        <w:ind w:left="450" w:right="459"/>
        <w:jc w:val="both"/>
        <w:rPr>
          <w:rFonts w:ascii="Arial" w:hAnsi="Arial"/>
          <w:sz w:val="30"/>
        </w:rPr>
      </w:pPr>
    </w:p>
    <w:p w14:paraId="293B22A7" w14:textId="77777777" w:rsidR="00DF6837" w:rsidRDefault="00DF6837">
      <w:pPr>
        <w:tabs>
          <w:tab w:val="left" w:pos="1080"/>
        </w:tabs>
        <w:ind w:left="450" w:right="459"/>
        <w:jc w:val="both"/>
        <w:rPr>
          <w:rFonts w:ascii="Arial" w:hAnsi="Arial"/>
          <w:sz w:val="30"/>
        </w:rPr>
      </w:pPr>
    </w:p>
    <w:p w14:paraId="5CAD376F" w14:textId="77777777" w:rsidR="00DF6837" w:rsidRDefault="00DF6837">
      <w:pPr>
        <w:tabs>
          <w:tab w:val="left" w:pos="1080"/>
        </w:tabs>
        <w:ind w:left="450" w:right="459"/>
        <w:jc w:val="both"/>
        <w:rPr>
          <w:rFonts w:ascii="Arial" w:hAnsi="Arial"/>
          <w:sz w:val="30"/>
        </w:rPr>
      </w:pPr>
    </w:p>
    <w:p w14:paraId="7C348433" w14:textId="77777777" w:rsidR="00DF6837" w:rsidRDefault="0021719E">
      <w:pPr>
        <w:tabs>
          <w:tab w:val="left" w:pos="1080"/>
        </w:tabs>
        <w:ind w:left="450" w:right="459"/>
        <w:jc w:val="both"/>
        <w:rPr>
          <w:rFonts w:ascii="Arial" w:hAnsi="Arial"/>
          <w:sz w:val="30"/>
        </w:rPr>
      </w:pPr>
      <w:r>
        <w:rPr>
          <w:rFonts w:ascii="Arial" w:hAnsi="Arial"/>
          <w:sz w:val="30"/>
        </w:rPr>
        <w:lastRenderedPageBreak/>
        <w:t xml:space="preserve">   Prometej je bil kaznovan tako, da so ga bogovi prikovali k visoki skali na pogorju Kavkaza. Ker ni prosil usmiljenja, je Zeus poslal orla, ki mu je vsako jutro iztrgal jetra. </w:t>
      </w:r>
    </w:p>
    <w:p w14:paraId="05C0816E" w14:textId="77777777" w:rsidR="00DF6837" w:rsidRDefault="0021719E">
      <w:pPr>
        <w:tabs>
          <w:tab w:val="left" w:pos="1080"/>
        </w:tabs>
        <w:ind w:left="450" w:right="459"/>
        <w:jc w:val="both"/>
        <w:rPr>
          <w:rFonts w:ascii="Arial" w:hAnsi="Arial"/>
          <w:sz w:val="30"/>
        </w:rPr>
      </w:pPr>
      <w:r>
        <w:rPr>
          <w:rFonts w:ascii="Arial" w:hAnsi="Arial"/>
          <w:sz w:val="30"/>
        </w:rPr>
        <w:t xml:space="preserve">    Vendar pa je Prometeja rešil Zeusov sin Heraklej. Da bi zadostili Zeusovi volji, je Prometej vse življenje nosil železen prstan, v katerem je bil kamen iz Kavkaza.</w:t>
      </w:r>
    </w:p>
    <w:p w14:paraId="453217D3" w14:textId="77777777" w:rsidR="00DF6837" w:rsidRDefault="00DF6837">
      <w:pPr>
        <w:ind w:left="450" w:right="459"/>
        <w:jc w:val="both"/>
        <w:rPr>
          <w:rFonts w:ascii="Arial" w:hAnsi="Arial"/>
          <w:b/>
          <w:sz w:val="30"/>
        </w:rPr>
      </w:pPr>
    </w:p>
    <w:p w14:paraId="2DC8E2B4" w14:textId="77777777" w:rsidR="00DF6837" w:rsidRDefault="00DF6837">
      <w:pPr>
        <w:ind w:left="450" w:right="459"/>
        <w:jc w:val="both"/>
        <w:rPr>
          <w:rFonts w:ascii="Arial" w:hAnsi="Arial"/>
          <w:b/>
          <w:sz w:val="30"/>
        </w:rPr>
      </w:pPr>
    </w:p>
    <w:p w14:paraId="0EADE032" w14:textId="77777777" w:rsidR="00DF6837" w:rsidRDefault="0021719E">
      <w:pPr>
        <w:ind w:left="450" w:right="459"/>
        <w:jc w:val="both"/>
        <w:rPr>
          <w:rFonts w:ascii="Arial" w:hAnsi="Arial"/>
          <w:sz w:val="36"/>
        </w:rPr>
      </w:pPr>
      <w:r>
        <w:rPr>
          <w:rFonts w:ascii="Arial" w:hAnsi="Arial"/>
          <w:b/>
          <w:sz w:val="36"/>
        </w:rPr>
        <w:t>Dedal in Ikar</w:t>
      </w:r>
    </w:p>
    <w:p w14:paraId="3F7E989C" w14:textId="77777777" w:rsidR="00DF6837" w:rsidRDefault="00DF6837">
      <w:pPr>
        <w:ind w:left="450" w:right="459"/>
        <w:jc w:val="both"/>
        <w:rPr>
          <w:rFonts w:ascii="Arial" w:hAnsi="Arial"/>
          <w:sz w:val="30"/>
        </w:rPr>
      </w:pPr>
    </w:p>
    <w:p w14:paraId="76B16638" w14:textId="77777777" w:rsidR="00DF6837" w:rsidRDefault="0021719E">
      <w:pPr>
        <w:ind w:left="450" w:right="459"/>
        <w:jc w:val="both"/>
        <w:rPr>
          <w:rFonts w:ascii="Arial" w:hAnsi="Arial"/>
          <w:sz w:val="30"/>
        </w:rPr>
      </w:pPr>
      <w:r>
        <w:rPr>
          <w:rFonts w:ascii="Arial" w:hAnsi="Arial"/>
          <w:sz w:val="30"/>
        </w:rPr>
        <w:t xml:space="preserve">   Dedal je bil najveèji umetnik tistega èasa. Imel je mnogo uèencev, izmed katerih je bil najbolj nadarjen Talos. Dedalu je prièelo poèasi groziti, da bo Talos postal slavnejši kot je bil sam. Odloèil se je, da bo Talosa ubil. Nekega veèera ga je povabil na Atenski grad in ga zahrbtno pahnil èez obzidje. Talos je imel sreèo, saj je nanj pazila Atena in ga spremenila v ptièa, da se je lahko rešil.</w:t>
      </w:r>
    </w:p>
    <w:p w14:paraId="0EAB7279" w14:textId="77777777" w:rsidR="00DF6837" w:rsidRDefault="0021719E">
      <w:pPr>
        <w:ind w:left="450" w:right="459"/>
        <w:jc w:val="both"/>
        <w:rPr>
          <w:rFonts w:ascii="Arial" w:hAnsi="Arial"/>
          <w:sz w:val="30"/>
        </w:rPr>
      </w:pPr>
      <w:r>
        <w:rPr>
          <w:rFonts w:ascii="Arial" w:hAnsi="Arial"/>
          <w:sz w:val="30"/>
        </w:rPr>
        <w:t xml:space="preserve">   Neki sprehajalec pa je na Dedalovo nesreèo videl kaj se je zgodilo. Da bi se Dedal rešil pred kaznijo, je s sinom Ikarom pobegnil na otok Kreto. Tam je kralj Minos že dolgo iskal stavbenika, ki bi mu znal sezidal jeèo za pošast z imenom Minotaver. Dedalu je zgraditev labirinta uspela, za kar je bil bogato nagrajen, vendar pa ni smel zapustiti Krete.</w:t>
      </w:r>
    </w:p>
    <w:p w14:paraId="625356CF" w14:textId="77777777" w:rsidR="00DF6837" w:rsidRDefault="0021719E">
      <w:pPr>
        <w:ind w:left="450" w:right="459"/>
        <w:jc w:val="both"/>
        <w:rPr>
          <w:rFonts w:ascii="Arial" w:hAnsi="Arial"/>
          <w:sz w:val="30"/>
        </w:rPr>
      </w:pPr>
      <w:r>
        <w:rPr>
          <w:rFonts w:ascii="Arial" w:hAnsi="Arial"/>
          <w:sz w:val="30"/>
        </w:rPr>
        <w:t xml:space="preserve">    Dedal se je sèasoma navelièal otoka, zato si je izdelal krila, da bi z njimi pobegnil. In res je naslednje jutro skupaj s sinom poletel proti domu. Kljub temu, da je Ikara opozoril, naj ne leti previsoko, se je ta preveè dvignil in sonce mu je stopilo krila. Ikar je strmoglavil v morje, Dedal pa je njegovo truplo našel naplavljeno na obali. Ko ga je pokopal, je na grob priletel Talus, spremenjen v ptico. Dedal si je zloèin nad Talusom oèital, vendar je bilo prepozno. Sam je poletel na otok Sicilija, kjer je živel do konca svojih dni.</w:t>
      </w:r>
    </w:p>
    <w:p w14:paraId="32362EA6" w14:textId="77777777" w:rsidR="00DF6837" w:rsidRDefault="00DF6837">
      <w:pPr>
        <w:ind w:left="450" w:right="459"/>
        <w:jc w:val="both"/>
        <w:rPr>
          <w:rFonts w:ascii="Arial" w:hAnsi="Arial"/>
          <w:b/>
          <w:sz w:val="30"/>
        </w:rPr>
      </w:pPr>
    </w:p>
    <w:p w14:paraId="63A85BE9" w14:textId="77777777" w:rsidR="00DF6837" w:rsidRDefault="00DF6837">
      <w:pPr>
        <w:ind w:left="450" w:right="459"/>
        <w:jc w:val="both"/>
        <w:rPr>
          <w:rFonts w:ascii="Arial" w:hAnsi="Arial"/>
          <w:b/>
          <w:sz w:val="30"/>
        </w:rPr>
      </w:pPr>
    </w:p>
    <w:p w14:paraId="4CDAF008" w14:textId="77777777" w:rsidR="00DF6837" w:rsidRDefault="00DF6837">
      <w:pPr>
        <w:ind w:left="450" w:right="459"/>
        <w:rPr>
          <w:rFonts w:ascii="Arial" w:hAnsi="Arial"/>
          <w:b/>
          <w:sz w:val="36"/>
        </w:rPr>
      </w:pPr>
    </w:p>
    <w:p w14:paraId="06373C73" w14:textId="77777777" w:rsidR="00DF6837" w:rsidRDefault="00DF6837">
      <w:pPr>
        <w:ind w:left="450" w:right="459"/>
        <w:rPr>
          <w:rFonts w:ascii="Arial" w:hAnsi="Arial"/>
          <w:b/>
          <w:sz w:val="36"/>
        </w:rPr>
      </w:pPr>
    </w:p>
    <w:p w14:paraId="1016BD94" w14:textId="77777777" w:rsidR="00DF6837" w:rsidRDefault="00DF6837">
      <w:pPr>
        <w:ind w:left="450" w:right="459"/>
        <w:rPr>
          <w:rFonts w:ascii="Arial" w:hAnsi="Arial"/>
          <w:b/>
          <w:sz w:val="36"/>
        </w:rPr>
      </w:pPr>
    </w:p>
    <w:p w14:paraId="53739A46" w14:textId="77777777" w:rsidR="00DF6837" w:rsidRDefault="00DF6837">
      <w:pPr>
        <w:ind w:left="450" w:right="459"/>
        <w:rPr>
          <w:rFonts w:ascii="Arial" w:hAnsi="Arial"/>
          <w:b/>
          <w:sz w:val="36"/>
        </w:rPr>
      </w:pPr>
    </w:p>
    <w:p w14:paraId="14F26286" w14:textId="77777777" w:rsidR="00DF6837" w:rsidRDefault="00DF6837">
      <w:pPr>
        <w:ind w:left="450" w:right="459"/>
        <w:rPr>
          <w:rFonts w:ascii="Arial" w:hAnsi="Arial"/>
          <w:b/>
          <w:sz w:val="36"/>
        </w:rPr>
      </w:pPr>
    </w:p>
    <w:p w14:paraId="31BA6228" w14:textId="77777777" w:rsidR="00DF6837" w:rsidRDefault="00DF6837">
      <w:pPr>
        <w:ind w:left="450" w:right="459"/>
        <w:rPr>
          <w:rFonts w:ascii="Arial" w:hAnsi="Arial"/>
          <w:b/>
          <w:sz w:val="36"/>
        </w:rPr>
      </w:pPr>
    </w:p>
    <w:p w14:paraId="56546A34" w14:textId="77777777" w:rsidR="00DF6837" w:rsidRDefault="0021719E">
      <w:pPr>
        <w:ind w:left="450" w:right="459"/>
        <w:rPr>
          <w:rFonts w:ascii="Arial" w:hAnsi="Arial"/>
          <w:b/>
          <w:sz w:val="36"/>
        </w:rPr>
      </w:pPr>
      <w:r>
        <w:rPr>
          <w:rFonts w:ascii="Arial" w:hAnsi="Arial"/>
          <w:b/>
          <w:sz w:val="36"/>
        </w:rPr>
        <w:lastRenderedPageBreak/>
        <w:t>Sizif</w:t>
      </w:r>
    </w:p>
    <w:p w14:paraId="7F7B2647" w14:textId="77777777" w:rsidR="00DF6837" w:rsidRDefault="00DF6837">
      <w:pPr>
        <w:ind w:left="450" w:right="459"/>
        <w:jc w:val="both"/>
        <w:rPr>
          <w:rFonts w:ascii="Arial" w:hAnsi="Arial"/>
          <w:sz w:val="30"/>
        </w:rPr>
      </w:pPr>
    </w:p>
    <w:p w14:paraId="32786662" w14:textId="77777777" w:rsidR="00DF6837" w:rsidRDefault="0021719E">
      <w:pPr>
        <w:ind w:left="450" w:right="459"/>
        <w:jc w:val="both"/>
        <w:rPr>
          <w:rFonts w:ascii="Arial" w:hAnsi="Arial"/>
          <w:sz w:val="30"/>
        </w:rPr>
      </w:pPr>
      <w:r>
        <w:rPr>
          <w:rFonts w:ascii="Arial" w:hAnsi="Arial"/>
          <w:sz w:val="30"/>
        </w:rPr>
        <w:tab/>
        <w:t xml:space="preserve"> Sizif se za razliko od vseh ostalih ni bal ne Bogov, ne smrti. Odloèil se je ustanoviti mesto Korint, ki pa ni imelo svojega studenca. Vedel je, da lahko do njega pride samo s pomoèjo bogov. </w:t>
      </w:r>
    </w:p>
    <w:p w14:paraId="4FFC895A" w14:textId="77777777" w:rsidR="00DF6837" w:rsidRDefault="0021719E">
      <w:pPr>
        <w:ind w:left="450" w:right="459"/>
        <w:jc w:val="both"/>
        <w:rPr>
          <w:rFonts w:ascii="Arial" w:hAnsi="Arial"/>
          <w:sz w:val="30"/>
        </w:rPr>
      </w:pPr>
      <w:r>
        <w:rPr>
          <w:rFonts w:ascii="Arial" w:hAnsi="Arial"/>
          <w:sz w:val="30"/>
        </w:rPr>
        <w:t xml:space="preserve">   Takrat je izvedel za spor med Azopom in Zeusom. Azop je hotel pokonèati Zeusa, a ni vedel kje živi. Sizif se je odloèil pomagati Azopu, vendar je v zameno hotel studenec. Dogovor je bil sklenjen in Sizif je dobil svoj studenec. </w:t>
      </w:r>
    </w:p>
    <w:p w14:paraId="262E340A" w14:textId="77777777" w:rsidR="00DF6837" w:rsidRDefault="0021719E">
      <w:pPr>
        <w:ind w:left="450" w:right="459"/>
        <w:jc w:val="both"/>
        <w:rPr>
          <w:rFonts w:ascii="Arial" w:hAnsi="Arial"/>
          <w:sz w:val="30"/>
        </w:rPr>
      </w:pPr>
      <w:r>
        <w:rPr>
          <w:rFonts w:ascii="Arial" w:hAnsi="Arial"/>
          <w:sz w:val="30"/>
        </w:rPr>
        <w:tab/>
        <w:t xml:space="preserve"> Azop je zasledoval Zeusa, vendar je bil v boju premagan. Zeus je izvedel za zaroto, zato je na Sizifa poslal Smrt. Prvi poskus mu ni uspel, saj ga je Sizif prièakoval. Smrt je zvezal in jo vrgel v jeèo. Od takrat ni nihèe veè umrl.</w:t>
      </w:r>
    </w:p>
    <w:p w14:paraId="558F1E27" w14:textId="77777777" w:rsidR="00DF6837" w:rsidRDefault="0021719E">
      <w:pPr>
        <w:ind w:left="450" w:right="459"/>
        <w:jc w:val="both"/>
        <w:rPr>
          <w:rFonts w:ascii="Arial" w:hAnsi="Arial"/>
          <w:sz w:val="30"/>
        </w:rPr>
      </w:pPr>
      <w:r>
        <w:rPr>
          <w:rFonts w:ascii="Arial" w:hAnsi="Arial"/>
          <w:sz w:val="30"/>
        </w:rPr>
        <w:t xml:space="preserve">     Tedaj pa je bog Ares rešil Smrt, ta pa je Sizifa takoj odpeljala v podzemlje. Še pred tem pa je Sizif svoji ženi zabièal, naj ne pripravlja nièesar za njegov pogreb. Nato je prosil Persefono, naj ga vrne nazaj zemljo, da bi lahko ženo opomnil, naj mu pripravi pogreb. Vendar pa je bila prevara odkrita in Smrt ga je ponovno odpeljala v podzemlje, kjer še danes vali marmornato skalo proti vrhu hriba. Vsakiè, ko doseže vrh, pa se mu skala skotali nazaj in njegovemu delu ni nikoli konca.</w:t>
      </w:r>
    </w:p>
    <w:p w14:paraId="6E8492AF" w14:textId="77777777" w:rsidR="00DF6837" w:rsidRDefault="00DF6837">
      <w:pPr>
        <w:ind w:left="450" w:right="459"/>
        <w:rPr>
          <w:rFonts w:ascii="Arial" w:hAnsi="Arial"/>
          <w:b/>
          <w:sz w:val="30"/>
        </w:rPr>
      </w:pPr>
    </w:p>
    <w:p w14:paraId="6EFC3F94" w14:textId="77777777" w:rsidR="00DF6837" w:rsidRDefault="00DF6837">
      <w:pPr>
        <w:ind w:left="450" w:right="459"/>
        <w:rPr>
          <w:rFonts w:ascii="Arial" w:hAnsi="Arial"/>
          <w:b/>
          <w:sz w:val="30"/>
        </w:rPr>
      </w:pPr>
    </w:p>
    <w:p w14:paraId="5E200248" w14:textId="77777777" w:rsidR="00DF6837" w:rsidRDefault="0021719E">
      <w:pPr>
        <w:ind w:left="450" w:right="459"/>
        <w:rPr>
          <w:rFonts w:ascii="Arial" w:hAnsi="Arial"/>
          <w:b/>
          <w:sz w:val="36"/>
        </w:rPr>
      </w:pPr>
      <w:r>
        <w:rPr>
          <w:rFonts w:ascii="Arial" w:hAnsi="Arial"/>
          <w:b/>
          <w:sz w:val="36"/>
        </w:rPr>
        <w:t>Ojdip in Antigona</w:t>
      </w:r>
    </w:p>
    <w:p w14:paraId="0D046531" w14:textId="77777777" w:rsidR="00DF6837" w:rsidRDefault="00DF6837">
      <w:pPr>
        <w:rPr>
          <w:rFonts w:ascii="Arial" w:hAnsi="Arial"/>
          <w:sz w:val="30"/>
        </w:rPr>
      </w:pPr>
    </w:p>
    <w:p w14:paraId="7CAAC4E4" w14:textId="77777777" w:rsidR="00DF6837" w:rsidRDefault="0021719E">
      <w:pPr>
        <w:ind w:left="450" w:right="459"/>
        <w:jc w:val="both"/>
        <w:rPr>
          <w:rFonts w:ascii="Arial" w:hAnsi="Arial"/>
          <w:sz w:val="30"/>
        </w:rPr>
      </w:pPr>
      <w:r>
        <w:rPr>
          <w:rFonts w:ascii="Arial" w:hAnsi="Arial"/>
          <w:sz w:val="30"/>
        </w:rPr>
        <w:tab/>
        <w:t xml:space="preserve"> Kralj Laj je sreèno vladal Tebam. Nekega dne pa mu je bilo prerokovano, da ga bo ubil lastni sin in se nato poroèil s svojo materjo. In res se mu je èez nekaj èasa rodil sin. Kralj se je zbal prerokbe, zato je sina poslal v gore, da bi ga raztrgale zveri. Deèek se je nosaèem zasmilil, zato so ga dali nekemu pastirju brez otrok. Ta je dal deèku ime Ojdip.</w:t>
      </w:r>
    </w:p>
    <w:p w14:paraId="3E505298" w14:textId="77777777" w:rsidR="00DF6837" w:rsidRDefault="0021719E">
      <w:pPr>
        <w:ind w:left="450" w:right="459"/>
        <w:jc w:val="both"/>
        <w:rPr>
          <w:rFonts w:ascii="Arial" w:hAnsi="Arial"/>
          <w:sz w:val="30"/>
        </w:rPr>
      </w:pPr>
      <w:r>
        <w:rPr>
          <w:rFonts w:ascii="Arial" w:hAnsi="Arial"/>
          <w:sz w:val="30"/>
        </w:rPr>
        <w:t xml:space="preserve">    Ko je deèek zrastel, je s pastirjem odšel v mesto. Ko je kralj zagledal otroka, ga je takoj vzljubil in ga vzel za svojega. Ko je odrastel, so ga ljudje spraševali èigav je. Ker ni vedel odgovora, se je napotil v Delfe. Tam je izvedel, da mu je prerokovano, dabo ubil svojega oèeta in se poroèil s svojo materjo. Da bi se temu izognil, je odšel v tujo deželo.</w:t>
      </w:r>
    </w:p>
    <w:p w14:paraId="2A7D5D1F" w14:textId="77777777" w:rsidR="00DF6837" w:rsidRDefault="00DF6837">
      <w:pPr>
        <w:ind w:left="450" w:right="459"/>
        <w:jc w:val="both"/>
        <w:rPr>
          <w:rFonts w:ascii="Arial" w:hAnsi="Arial"/>
          <w:sz w:val="30"/>
        </w:rPr>
      </w:pPr>
    </w:p>
    <w:p w14:paraId="266A482D" w14:textId="77777777" w:rsidR="00DF6837" w:rsidRDefault="00DF6837">
      <w:pPr>
        <w:ind w:left="450" w:right="459"/>
        <w:jc w:val="both"/>
        <w:rPr>
          <w:rFonts w:ascii="Arial" w:hAnsi="Arial"/>
          <w:sz w:val="30"/>
        </w:rPr>
      </w:pPr>
    </w:p>
    <w:p w14:paraId="565FBEFD" w14:textId="77777777" w:rsidR="00DF6837" w:rsidRDefault="00DF6837">
      <w:pPr>
        <w:ind w:left="450" w:right="459"/>
        <w:jc w:val="both"/>
        <w:rPr>
          <w:rFonts w:ascii="Arial" w:hAnsi="Arial"/>
          <w:sz w:val="30"/>
        </w:rPr>
      </w:pPr>
    </w:p>
    <w:p w14:paraId="322EC52E" w14:textId="77777777" w:rsidR="00DF6837" w:rsidRDefault="0021719E">
      <w:pPr>
        <w:ind w:left="450" w:right="459"/>
        <w:jc w:val="both"/>
        <w:rPr>
          <w:rFonts w:ascii="Arial" w:hAnsi="Arial"/>
          <w:sz w:val="30"/>
        </w:rPr>
      </w:pPr>
      <w:r>
        <w:rPr>
          <w:rFonts w:ascii="Arial" w:hAnsi="Arial"/>
          <w:sz w:val="30"/>
        </w:rPr>
        <w:lastRenderedPageBreak/>
        <w:t xml:space="preserve">     Na poti pa je sreèal voz. Sprli so se in Ojdip je ubil starca in njegovega služabnika. Nadaljeval je pot in èez nekaj èasa je sreèal moža, ki je bežal iz Teb. Zaèudenemu Ojdipu je pojasnil, da na poti straži Sfinga, ki vsakemu zastavi uganko. Vse, ki je ne rešijo Sfinga pahne v prepad. Ojdip se je odpravil k Sfingi. Zastavljeno uganko je hitro rešil, Sfinga pa se je zaradi jeze vrgla v prepad. </w:t>
      </w:r>
    </w:p>
    <w:p w14:paraId="474F4450" w14:textId="77777777" w:rsidR="00DF6837" w:rsidRDefault="0021719E">
      <w:pPr>
        <w:ind w:left="450" w:right="459"/>
        <w:jc w:val="both"/>
        <w:rPr>
          <w:rFonts w:ascii="Arial" w:hAnsi="Arial"/>
          <w:sz w:val="30"/>
        </w:rPr>
      </w:pPr>
      <w:r>
        <w:rPr>
          <w:rFonts w:ascii="Arial" w:hAnsi="Arial"/>
          <w:sz w:val="30"/>
        </w:rPr>
        <w:t xml:space="preserve">    Ljudje so Ojdipa izbrali za kralja Teb. Poroèil se je s kraljico.  Nekaj èasa so lepo živeli in Ojdip je imel štiri otroke. Takrat pa je na Tebe prišla kuga. Neki starec je rekel, da bo kuga nehala moriti šele, ko bodo kaznovali morilca kralja Leja. Ker ni vedel, kdo je morilec, je v kraljevo palaèo povabil vse, ki bi karkoli vedeli o umoru kralja.</w:t>
      </w:r>
    </w:p>
    <w:p w14:paraId="46FC794B" w14:textId="77777777" w:rsidR="00DF6837" w:rsidRDefault="0021719E">
      <w:pPr>
        <w:ind w:left="450" w:right="459"/>
        <w:jc w:val="both"/>
        <w:rPr>
          <w:rFonts w:ascii="Arial" w:hAnsi="Arial"/>
          <w:sz w:val="30"/>
        </w:rPr>
      </w:pPr>
      <w:r>
        <w:rPr>
          <w:rFonts w:ascii="Arial" w:hAnsi="Arial"/>
          <w:sz w:val="30"/>
        </w:rPr>
        <w:t xml:space="preserve">    Kmalu je na dvor prišel starec, ki mu je povedal, da je morilec on sam. Sprva mu ni verjel, vendar ko mu je žena povedala, da je kralja ubil neki popotnik, ko se je vozom peljal v drugo mesto. Ojdip se je kaznoval tako, da si je iztaknil oèi. Slepega je v mesto boginj mašèevanja spremljala hèerka Antigona. Tam je nameraval najti svoj mir.</w:t>
      </w:r>
    </w:p>
    <w:p w14:paraId="5EC60FFB" w14:textId="77777777" w:rsidR="00DF6837" w:rsidRDefault="0021719E">
      <w:pPr>
        <w:ind w:left="450" w:right="459"/>
        <w:jc w:val="both"/>
        <w:rPr>
          <w:rFonts w:ascii="Arial" w:hAnsi="Arial"/>
          <w:sz w:val="30"/>
        </w:rPr>
      </w:pPr>
      <w:r>
        <w:rPr>
          <w:rFonts w:ascii="Arial" w:hAnsi="Arial"/>
          <w:sz w:val="30"/>
        </w:rPr>
        <w:t xml:space="preserve">   Èez nekaj èasa sta se Ojdipova sinova zaèela prepirati za prestol. Pohitela sta k oèetu, da bi ta odloèil. Ker ni hotel imeti niè pri tem, sta se brata spopadla. Ob tem sta tudi oba izgubila življenje. Mestu je ponovno zavladal Kreon. Eteokleja so slovesno pokopali, Polinejka pa so pustili nepokopanega. Kasneje je ga je pokopala Antigona in s tem, ko je prekršila kraljev ukaz, si je zaslužila smrt. Kralj jo je ukazal živo zazidati. Ko pa je izvedel, da se jeza bogov zgrinja nad kraljevo družino, je hotel ukaz preklicati, vendar je bilo že prepozno. </w:t>
      </w:r>
    </w:p>
    <w:p w14:paraId="6F5FF2F0" w14:textId="77777777" w:rsidR="00DF6837" w:rsidRDefault="00DF6837">
      <w:pPr>
        <w:tabs>
          <w:tab w:val="left" w:pos="7290"/>
        </w:tabs>
        <w:ind w:left="450" w:right="459"/>
        <w:jc w:val="both"/>
        <w:rPr>
          <w:rFonts w:ascii="Arial" w:hAnsi="Arial"/>
          <w:b/>
          <w:sz w:val="30"/>
        </w:rPr>
      </w:pPr>
    </w:p>
    <w:p w14:paraId="4EF7CA76" w14:textId="77777777" w:rsidR="00DF6837" w:rsidRDefault="00DF6837">
      <w:pPr>
        <w:ind w:left="450" w:right="459"/>
        <w:jc w:val="both"/>
        <w:rPr>
          <w:rFonts w:ascii="Arial" w:hAnsi="Arial"/>
          <w:b/>
          <w:sz w:val="30"/>
        </w:rPr>
      </w:pPr>
    </w:p>
    <w:p w14:paraId="131EF2A7" w14:textId="77777777" w:rsidR="00DF6837" w:rsidRDefault="0021719E">
      <w:pPr>
        <w:ind w:left="450" w:right="459"/>
        <w:jc w:val="both"/>
        <w:rPr>
          <w:rFonts w:ascii="Arial" w:hAnsi="Arial"/>
          <w:b/>
          <w:sz w:val="36"/>
        </w:rPr>
      </w:pPr>
      <w:r>
        <w:rPr>
          <w:rFonts w:ascii="Arial" w:hAnsi="Arial"/>
          <w:b/>
          <w:sz w:val="36"/>
        </w:rPr>
        <w:t>Ostale bajke:</w:t>
      </w:r>
    </w:p>
    <w:p w14:paraId="254FA5B8" w14:textId="77777777" w:rsidR="00DF6837" w:rsidRDefault="00DF6837">
      <w:pPr>
        <w:ind w:left="450" w:right="459"/>
        <w:jc w:val="both"/>
        <w:rPr>
          <w:rFonts w:ascii="Arial" w:hAnsi="Arial"/>
          <w:b/>
          <w:sz w:val="30"/>
        </w:rPr>
      </w:pPr>
    </w:p>
    <w:p w14:paraId="7B954E65" w14:textId="77777777" w:rsidR="00DF6837" w:rsidRDefault="0021719E">
      <w:pPr>
        <w:ind w:left="450" w:right="459"/>
        <w:jc w:val="both"/>
        <w:rPr>
          <w:rFonts w:ascii="Arial" w:hAnsi="Arial"/>
          <w:sz w:val="30"/>
        </w:rPr>
      </w:pPr>
      <w:r>
        <w:rPr>
          <w:rFonts w:ascii="Arial" w:hAnsi="Arial"/>
          <w:sz w:val="30"/>
        </w:rPr>
        <w:t>Vesoljni potop</w:t>
      </w:r>
    </w:p>
    <w:p w14:paraId="29ED6EA1" w14:textId="77777777" w:rsidR="00DF6837" w:rsidRDefault="0021719E">
      <w:pPr>
        <w:ind w:left="450" w:right="459"/>
        <w:jc w:val="both"/>
        <w:rPr>
          <w:rFonts w:ascii="Arial" w:hAnsi="Arial"/>
          <w:sz w:val="30"/>
        </w:rPr>
      </w:pPr>
      <w:r>
        <w:rPr>
          <w:rFonts w:ascii="Arial" w:hAnsi="Arial"/>
          <w:sz w:val="30"/>
        </w:rPr>
        <w:t>Featon</w:t>
      </w:r>
    </w:p>
    <w:p w14:paraId="14B9ECBC" w14:textId="77777777" w:rsidR="00DF6837" w:rsidRDefault="0021719E">
      <w:pPr>
        <w:ind w:left="450" w:right="459"/>
        <w:jc w:val="both"/>
        <w:rPr>
          <w:rFonts w:ascii="Arial" w:hAnsi="Arial"/>
          <w:sz w:val="30"/>
        </w:rPr>
      </w:pPr>
      <w:r>
        <w:rPr>
          <w:rFonts w:ascii="Arial" w:hAnsi="Arial"/>
          <w:sz w:val="30"/>
        </w:rPr>
        <w:t>Orfej</w:t>
      </w:r>
    </w:p>
    <w:p w14:paraId="3BBB9E65" w14:textId="77777777" w:rsidR="00DF6837" w:rsidRDefault="0021719E">
      <w:pPr>
        <w:ind w:left="450" w:right="459"/>
        <w:jc w:val="both"/>
        <w:rPr>
          <w:rFonts w:ascii="Arial" w:hAnsi="Arial"/>
          <w:sz w:val="30"/>
        </w:rPr>
      </w:pPr>
      <w:r>
        <w:rPr>
          <w:rFonts w:ascii="Arial" w:hAnsi="Arial"/>
          <w:sz w:val="30"/>
        </w:rPr>
        <w:t>Ustanovitev mesta Tebe</w:t>
      </w:r>
    </w:p>
    <w:p w14:paraId="27B86814" w14:textId="77777777" w:rsidR="00DF6837" w:rsidRDefault="0021719E">
      <w:pPr>
        <w:ind w:left="450" w:right="459"/>
        <w:jc w:val="both"/>
        <w:rPr>
          <w:rFonts w:ascii="Arial" w:hAnsi="Arial"/>
          <w:sz w:val="30"/>
        </w:rPr>
      </w:pPr>
      <w:r>
        <w:rPr>
          <w:rFonts w:ascii="Arial" w:hAnsi="Arial"/>
          <w:sz w:val="30"/>
        </w:rPr>
        <w:t>Pentej</w:t>
      </w:r>
    </w:p>
    <w:p w14:paraId="687D8381" w14:textId="77777777" w:rsidR="00DF6837" w:rsidRDefault="0021719E">
      <w:pPr>
        <w:ind w:left="450" w:right="459"/>
        <w:jc w:val="both"/>
        <w:rPr>
          <w:rFonts w:ascii="Arial" w:hAnsi="Arial"/>
          <w:sz w:val="30"/>
        </w:rPr>
      </w:pPr>
      <w:r>
        <w:rPr>
          <w:rFonts w:ascii="Arial" w:hAnsi="Arial"/>
          <w:sz w:val="30"/>
        </w:rPr>
        <w:t>Midas</w:t>
      </w:r>
    </w:p>
    <w:p w14:paraId="322AED91" w14:textId="77777777" w:rsidR="00DF6837" w:rsidRDefault="0021719E">
      <w:pPr>
        <w:ind w:left="450" w:right="459"/>
        <w:jc w:val="both"/>
        <w:rPr>
          <w:rFonts w:ascii="Arial" w:hAnsi="Arial"/>
          <w:sz w:val="30"/>
        </w:rPr>
      </w:pPr>
      <w:r>
        <w:rPr>
          <w:rFonts w:ascii="Arial" w:hAnsi="Arial"/>
          <w:sz w:val="30"/>
        </w:rPr>
        <w:t>Tantal</w:t>
      </w:r>
    </w:p>
    <w:p w14:paraId="33E89743" w14:textId="77777777" w:rsidR="00DF6837" w:rsidRDefault="00DF6837">
      <w:pPr>
        <w:ind w:left="450" w:right="459"/>
        <w:jc w:val="both"/>
        <w:rPr>
          <w:rFonts w:ascii="Arial" w:hAnsi="Arial"/>
          <w:sz w:val="30"/>
        </w:rPr>
      </w:pPr>
    </w:p>
    <w:p w14:paraId="7CFFB908" w14:textId="77777777" w:rsidR="00DF6837" w:rsidRDefault="00DF6837">
      <w:pPr>
        <w:ind w:left="450" w:right="459"/>
        <w:jc w:val="both"/>
        <w:rPr>
          <w:rFonts w:ascii="Arial" w:hAnsi="Arial"/>
          <w:sz w:val="30"/>
        </w:rPr>
      </w:pPr>
    </w:p>
    <w:p w14:paraId="796A63FC" w14:textId="77777777" w:rsidR="00DF6837" w:rsidRDefault="00DF6837">
      <w:pPr>
        <w:ind w:left="450" w:right="459"/>
        <w:jc w:val="both"/>
        <w:rPr>
          <w:rFonts w:ascii="Arial" w:hAnsi="Arial"/>
          <w:sz w:val="30"/>
        </w:rPr>
      </w:pPr>
    </w:p>
    <w:p w14:paraId="018AB2F6" w14:textId="77777777" w:rsidR="00DF6837" w:rsidRDefault="0021719E">
      <w:pPr>
        <w:ind w:left="450" w:right="459"/>
        <w:jc w:val="both"/>
        <w:rPr>
          <w:rFonts w:ascii="Arial" w:hAnsi="Arial"/>
          <w:sz w:val="30"/>
        </w:rPr>
      </w:pPr>
      <w:r>
        <w:rPr>
          <w:rFonts w:ascii="Arial" w:hAnsi="Arial"/>
          <w:sz w:val="30"/>
        </w:rPr>
        <w:lastRenderedPageBreak/>
        <w:t>Pelop</w:t>
      </w:r>
    </w:p>
    <w:p w14:paraId="410036F2" w14:textId="77777777" w:rsidR="00DF6837" w:rsidRDefault="0021719E">
      <w:pPr>
        <w:ind w:left="450" w:right="459"/>
        <w:jc w:val="both"/>
        <w:rPr>
          <w:rFonts w:ascii="Arial" w:hAnsi="Arial"/>
          <w:sz w:val="30"/>
        </w:rPr>
      </w:pPr>
      <w:r>
        <w:rPr>
          <w:rFonts w:ascii="Arial" w:hAnsi="Arial"/>
          <w:sz w:val="30"/>
        </w:rPr>
        <w:t>Nioba</w:t>
      </w:r>
    </w:p>
    <w:p w14:paraId="4048C8DE" w14:textId="77777777" w:rsidR="00DF6837" w:rsidRDefault="0021719E">
      <w:pPr>
        <w:ind w:left="450" w:right="459"/>
        <w:jc w:val="both"/>
        <w:rPr>
          <w:rFonts w:ascii="Arial" w:hAnsi="Arial"/>
          <w:sz w:val="30"/>
        </w:rPr>
      </w:pPr>
      <w:r>
        <w:rPr>
          <w:rFonts w:ascii="Arial" w:hAnsi="Arial"/>
          <w:sz w:val="30"/>
        </w:rPr>
        <w:t>O zlatem runu</w:t>
      </w:r>
    </w:p>
    <w:p w14:paraId="434EC19E" w14:textId="77777777" w:rsidR="00DF6837" w:rsidRDefault="0021719E">
      <w:pPr>
        <w:ind w:left="450" w:right="459"/>
        <w:jc w:val="both"/>
        <w:rPr>
          <w:rFonts w:ascii="Arial" w:hAnsi="Arial"/>
          <w:sz w:val="30"/>
        </w:rPr>
      </w:pPr>
      <w:r>
        <w:rPr>
          <w:rFonts w:ascii="Arial" w:hAnsi="Arial"/>
          <w:sz w:val="30"/>
        </w:rPr>
        <w:t>Jazon in Medeja</w:t>
      </w:r>
    </w:p>
    <w:p w14:paraId="3F66A37D" w14:textId="77777777" w:rsidR="00DF6837" w:rsidRDefault="0021719E">
      <w:pPr>
        <w:ind w:left="450" w:right="459"/>
        <w:rPr>
          <w:rFonts w:ascii="Arial" w:hAnsi="Arial"/>
          <w:sz w:val="30"/>
        </w:rPr>
      </w:pPr>
      <w:r>
        <w:rPr>
          <w:rFonts w:ascii="Arial" w:hAnsi="Arial"/>
          <w:sz w:val="30"/>
        </w:rPr>
        <w:t>Haraklej</w:t>
      </w:r>
    </w:p>
    <w:p w14:paraId="5F9ACB20" w14:textId="77777777" w:rsidR="00DF6837" w:rsidRDefault="0021719E">
      <w:pPr>
        <w:ind w:left="450" w:right="459"/>
        <w:rPr>
          <w:rFonts w:ascii="Arial" w:hAnsi="Arial"/>
          <w:sz w:val="30"/>
        </w:rPr>
      </w:pPr>
      <w:r>
        <w:rPr>
          <w:rFonts w:ascii="Arial" w:hAnsi="Arial"/>
          <w:sz w:val="30"/>
        </w:rPr>
        <w:t>Perzej</w:t>
      </w:r>
    </w:p>
    <w:p w14:paraId="506F66DC" w14:textId="77777777" w:rsidR="00DF6837" w:rsidRDefault="0021719E">
      <w:pPr>
        <w:ind w:left="450" w:right="459"/>
        <w:rPr>
          <w:rFonts w:ascii="Arial" w:hAnsi="Arial"/>
          <w:sz w:val="30"/>
        </w:rPr>
      </w:pPr>
      <w:r>
        <w:rPr>
          <w:rFonts w:ascii="Arial" w:hAnsi="Arial"/>
          <w:sz w:val="30"/>
        </w:rPr>
        <w:t>Tezej</w:t>
      </w:r>
    </w:p>
    <w:p w14:paraId="5CC9F6C3" w14:textId="77777777" w:rsidR="00DF6837" w:rsidRDefault="0021719E">
      <w:pPr>
        <w:ind w:left="450" w:right="459"/>
        <w:rPr>
          <w:rFonts w:ascii="Arial" w:hAnsi="Arial"/>
          <w:sz w:val="30"/>
        </w:rPr>
      </w:pPr>
      <w:r>
        <w:rPr>
          <w:rFonts w:ascii="Arial" w:hAnsi="Arial"/>
          <w:sz w:val="30"/>
        </w:rPr>
        <w:t>Belerofont</w:t>
      </w:r>
    </w:p>
    <w:p w14:paraId="4B0C85CF" w14:textId="77777777" w:rsidR="00DF6837" w:rsidRDefault="0021719E">
      <w:pPr>
        <w:ind w:left="450" w:right="459"/>
        <w:rPr>
          <w:rFonts w:ascii="Arial" w:hAnsi="Arial"/>
          <w:sz w:val="30"/>
        </w:rPr>
      </w:pPr>
      <w:r>
        <w:rPr>
          <w:rFonts w:ascii="Arial" w:hAnsi="Arial"/>
          <w:sz w:val="30"/>
        </w:rPr>
        <w:t>Filemon in Baucis</w:t>
      </w:r>
    </w:p>
    <w:p w14:paraId="3A76306A" w14:textId="77777777" w:rsidR="00DF6837" w:rsidRDefault="0021719E">
      <w:pPr>
        <w:ind w:left="450" w:right="459"/>
        <w:rPr>
          <w:rFonts w:ascii="Arial" w:hAnsi="Arial"/>
          <w:sz w:val="30"/>
        </w:rPr>
      </w:pPr>
      <w:r>
        <w:rPr>
          <w:rFonts w:ascii="Arial" w:hAnsi="Arial"/>
          <w:sz w:val="30"/>
        </w:rPr>
        <w:t>Eros in Psihe</w:t>
      </w:r>
    </w:p>
    <w:p w14:paraId="632C20A8" w14:textId="77777777" w:rsidR="00DF6837" w:rsidRDefault="0021719E">
      <w:pPr>
        <w:ind w:left="450" w:right="459"/>
        <w:rPr>
          <w:rFonts w:ascii="Arial" w:hAnsi="Arial"/>
          <w:sz w:val="30"/>
        </w:rPr>
      </w:pPr>
      <w:r>
        <w:rPr>
          <w:rFonts w:ascii="Arial" w:hAnsi="Arial"/>
          <w:sz w:val="30"/>
        </w:rPr>
        <w:t>Giges in èarovni prstan</w:t>
      </w:r>
    </w:p>
    <w:p w14:paraId="2EEDB82E" w14:textId="77777777" w:rsidR="00DF6837" w:rsidRDefault="0021719E">
      <w:pPr>
        <w:ind w:left="450" w:right="459"/>
        <w:rPr>
          <w:rFonts w:ascii="Arial" w:hAnsi="Arial"/>
          <w:sz w:val="30"/>
        </w:rPr>
      </w:pPr>
      <w:r>
        <w:rPr>
          <w:rFonts w:ascii="Arial" w:hAnsi="Arial"/>
          <w:sz w:val="30"/>
        </w:rPr>
        <w:t>Trojanska vojna</w:t>
      </w:r>
    </w:p>
    <w:p w14:paraId="70BF8CCE" w14:textId="77777777" w:rsidR="00DF6837" w:rsidRDefault="0021719E">
      <w:pPr>
        <w:ind w:left="450" w:right="459"/>
        <w:rPr>
          <w:rFonts w:ascii="Arial" w:hAnsi="Arial"/>
          <w:sz w:val="30"/>
        </w:rPr>
      </w:pPr>
      <w:r>
        <w:rPr>
          <w:rFonts w:ascii="Arial" w:hAnsi="Arial"/>
          <w:sz w:val="30"/>
        </w:rPr>
        <w:t>Orest</w:t>
      </w:r>
    </w:p>
    <w:p w14:paraId="7F89C1B4" w14:textId="77777777" w:rsidR="00DF6837" w:rsidRDefault="0021719E">
      <w:pPr>
        <w:ind w:left="450" w:right="459"/>
        <w:rPr>
          <w:rFonts w:ascii="Arial" w:hAnsi="Arial"/>
          <w:sz w:val="30"/>
        </w:rPr>
      </w:pPr>
      <w:r>
        <w:rPr>
          <w:rFonts w:ascii="Arial" w:hAnsi="Arial"/>
          <w:sz w:val="30"/>
        </w:rPr>
        <w:t>Odisejeva popotovanja</w:t>
      </w:r>
    </w:p>
    <w:p w14:paraId="62D914CB" w14:textId="77777777" w:rsidR="00DF6837" w:rsidRDefault="00DF6837">
      <w:pPr>
        <w:ind w:left="450" w:right="459"/>
        <w:rPr>
          <w:rFonts w:ascii="Arial" w:hAnsi="Arial"/>
          <w:sz w:val="30"/>
        </w:rPr>
      </w:pPr>
    </w:p>
    <w:p w14:paraId="3CFF9A12" w14:textId="77777777" w:rsidR="00DF6837" w:rsidRDefault="00DF6837">
      <w:pPr>
        <w:ind w:left="450" w:right="459"/>
        <w:rPr>
          <w:rFonts w:ascii="Arial" w:hAnsi="Arial"/>
          <w:b/>
          <w:sz w:val="30"/>
        </w:rPr>
      </w:pPr>
    </w:p>
    <w:p w14:paraId="34C674B7" w14:textId="77777777" w:rsidR="00DF6837" w:rsidRDefault="0021719E">
      <w:pPr>
        <w:ind w:left="450" w:right="459"/>
        <w:rPr>
          <w:rFonts w:ascii="Arial" w:hAnsi="Arial"/>
          <w:b/>
          <w:sz w:val="36"/>
        </w:rPr>
      </w:pPr>
      <w:r>
        <w:rPr>
          <w:rFonts w:ascii="Arial" w:hAnsi="Arial"/>
          <w:b/>
          <w:sz w:val="36"/>
        </w:rPr>
        <w:t>Grški bogovi:</w:t>
      </w:r>
    </w:p>
    <w:p w14:paraId="3C785198" w14:textId="77777777" w:rsidR="00DF6837" w:rsidRDefault="00DF6837">
      <w:pPr>
        <w:rPr>
          <w:rFonts w:ascii="Arial" w:hAnsi="Arial"/>
          <w:b/>
          <w:sz w:val="30"/>
        </w:rPr>
      </w:pPr>
    </w:p>
    <w:p w14:paraId="6EDF0823" w14:textId="77777777" w:rsidR="00DF6837" w:rsidRDefault="00DF6837">
      <w:pPr>
        <w:rPr>
          <w:rFonts w:ascii="Arial" w:hAnsi="Arial"/>
          <w:b/>
          <w:sz w:val="30"/>
        </w:rPr>
      </w:pPr>
    </w:p>
    <w:tbl>
      <w:tblPr>
        <w:tblW w:w="0" w:type="auto"/>
        <w:tblLayout w:type="fixed"/>
        <w:tblLook w:val="0000" w:firstRow="0" w:lastRow="0" w:firstColumn="0" w:lastColumn="0" w:noHBand="0" w:noVBand="0"/>
      </w:tblPr>
      <w:tblGrid>
        <w:gridCol w:w="1638"/>
        <w:gridCol w:w="270"/>
        <w:gridCol w:w="7946"/>
      </w:tblGrid>
      <w:tr w:rsidR="00DF6837" w14:paraId="095759D3" w14:textId="77777777">
        <w:tc>
          <w:tcPr>
            <w:tcW w:w="1908" w:type="dxa"/>
            <w:gridSpan w:val="2"/>
          </w:tcPr>
          <w:p w14:paraId="7D481156" w14:textId="77777777" w:rsidR="00DF6837" w:rsidRDefault="0021719E">
            <w:pPr>
              <w:ind w:left="450"/>
              <w:jc w:val="both"/>
              <w:rPr>
                <w:rFonts w:ascii="Arial" w:hAnsi="Arial"/>
                <w:sz w:val="30"/>
              </w:rPr>
            </w:pPr>
            <w:r>
              <w:rPr>
                <w:rFonts w:ascii="Arial" w:hAnsi="Arial"/>
                <w:sz w:val="30"/>
              </w:rPr>
              <w:t>Zeus</w:t>
            </w:r>
          </w:p>
        </w:tc>
        <w:tc>
          <w:tcPr>
            <w:tcW w:w="7946" w:type="dxa"/>
          </w:tcPr>
          <w:p w14:paraId="50CDFC5D" w14:textId="77777777" w:rsidR="00DF6837" w:rsidRDefault="0021719E">
            <w:pPr>
              <w:ind w:left="450"/>
              <w:jc w:val="both"/>
              <w:rPr>
                <w:rFonts w:ascii="Arial" w:hAnsi="Arial"/>
                <w:sz w:val="30"/>
              </w:rPr>
            </w:pPr>
            <w:r>
              <w:rPr>
                <w:rFonts w:ascii="Arial" w:hAnsi="Arial"/>
                <w:sz w:val="30"/>
              </w:rPr>
              <w:t>vladar bogov</w:t>
            </w:r>
          </w:p>
        </w:tc>
      </w:tr>
      <w:tr w:rsidR="00DF6837" w14:paraId="0B587329" w14:textId="77777777">
        <w:tc>
          <w:tcPr>
            <w:tcW w:w="1908" w:type="dxa"/>
            <w:gridSpan w:val="2"/>
          </w:tcPr>
          <w:p w14:paraId="771DA58D" w14:textId="77777777" w:rsidR="00DF6837" w:rsidRDefault="0021719E">
            <w:pPr>
              <w:ind w:left="450"/>
              <w:jc w:val="both"/>
              <w:rPr>
                <w:rFonts w:ascii="Arial" w:hAnsi="Arial"/>
                <w:sz w:val="30"/>
              </w:rPr>
            </w:pPr>
            <w:r>
              <w:rPr>
                <w:rFonts w:ascii="Arial" w:hAnsi="Arial"/>
                <w:sz w:val="30"/>
              </w:rPr>
              <w:t xml:space="preserve">Had </w:t>
            </w:r>
          </w:p>
        </w:tc>
        <w:tc>
          <w:tcPr>
            <w:tcW w:w="7946" w:type="dxa"/>
          </w:tcPr>
          <w:p w14:paraId="47651160" w14:textId="77777777" w:rsidR="00DF6837" w:rsidRDefault="0021719E">
            <w:pPr>
              <w:ind w:left="450"/>
              <w:jc w:val="both"/>
              <w:rPr>
                <w:rFonts w:ascii="Arial" w:hAnsi="Arial"/>
                <w:sz w:val="30"/>
              </w:rPr>
            </w:pPr>
            <w:r>
              <w:rPr>
                <w:rFonts w:ascii="Arial" w:hAnsi="Arial"/>
                <w:sz w:val="30"/>
              </w:rPr>
              <w:t>vladar pod zemlja</w:t>
            </w:r>
          </w:p>
        </w:tc>
      </w:tr>
      <w:tr w:rsidR="00DF6837" w14:paraId="76E2BDB8" w14:textId="77777777">
        <w:tc>
          <w:tcPr>
            <w:tcW w:w="1908" w:type="dxa"/>
            <w:gridSpan w:val="2"/>
          </w:tcPr>
          <w:p w14:paraId="5B4692DB" w14:textId="77777777" w:rsidR="00DF6837" w:rsidRDefault="0021719E">
            <w:pPr>
              <w:ind w:left="450"/>
              <w:jc w:val="both"/>
              <w:rPr>
                <w:rFonts w:ascii="Arial" w:hAnsi="Arial"/>
                <w:sz w:val="30"/>
              </w:rPr>
            </w:pPr>
            <w:r>
              <w:rPr>
                <w:rFonts w:ascii="Arial" w:hAnsi="Arial"/>
                <w:sz w:val="30"/>
              </w:rPr>
              <w:t>Afrodita</w:t>
            </w:r>
          </w:p>
        </w:tc>
        <w:tc>
          <w:tcPr>
            <w:tcW w:w="7946" w:type="dxa"/>
          </w:tcPr>
          <w:p w14:paraId="3D7CC6C8" w14:textId="77777777" w:rsidR="00DF6837" w:rsidRDefault="0021719E">
            <w:pPr>
              <w:ind w:left="450"/>
              <w:jc w:val="both"/>
              <w:rPr>
                <w:rFonts w:ascii="Arial" w:hAnsi="Arial"/>
                <w:sz w:val="30"/>
              </w:rPr>
            </w:pPr>
            <w:r>
              <w:rPr>
                <w:rFonts w:ascii="Arial" w:hAnsi="Arial"/>
                <w:sz w:val="30"/>
              </w:rPr>
              <w:t>boginja lepote</w:t>
            </w:r>
          </w:p>
        </w:tc>
      </w:tr>
      <w:tr w:rsidR="00DF6837" w14:paraId="71A67E85" w14:textId="77777777">
        <w:tc>
          <w:tcPr>
            <w:tcW w:w="1908" w:type="dxa"/>
            <w:gridSpan w:val="2"/>
          </w:tcPr>
          <w:p w14:paraId="73953E97" w14:textId="77777777" w:rsidR="00DF6837" w:rsidRDefault="0021719E">
            <w:pPr>
              <w:ind w:left="450"/>
              <w:jc w:val="both"/>
              <w:rPr>
                <w:rFonts w:ascii="Arial" w:hAnsi="Arial"/>
                <w:sz w:val="30"/>
              </w:rPr>
            </w:pPr>
            <w:r>
              <w:rPr>
                <w:rFonts w:ascii="Arial" w:hAnsi="Arial"/>
                <w:sz w:val="30"/>
              </w:rPr>
              <w:t>Artemida</w:t>
            </w:r>
          </w:p>
        </w:tc>
        <w:tc>
          <w:tcPr>
            <w:tcW w:w="7946" w:type="dxa"/>
          </w:tcPr>
          <w:p w14:paraId="3F8F25B6" w14:textId="77777777" w:rsidR="00DF6837" w:rsidRDefault="0021719E">
            <w:pPr>
              <w:ind w:left="450"/>
              <w:jc w:val="both"/>
              <w:rPr>
                <w:rFonts w:ascii="Arial" w:hAnsi="Arial"/>
                <w:sz w:val="30"/>
              </w:rPr>
            </w:pPr>
            <w:r>
              <w:rPr>
                <w:rFonts w:ascii="Arial" w:hAnsi="Arial"/>
                <w:sz w:val="30"/>
              </w:rPr>
              <w:t>boginja lova</w:t>
            </w:r>
          </w:p>
        </w:tc>
      </w:tr>
      <w:tr w:rsidR="00DF6837" w14:paraId="7A476680" w14:textId="77777777">
        <w:tc>
          <w:tcPr>
            <w:tcW w:w="1908" w:type="dxa"/>
            <w:gridSpan w:val="2"/>
          </w:tcPr>
          <w:p w14:paraId="1B50B87E" w14:textId="77777777" w:rsidR="00DF6837" w:rsidRDefault="0021719E">
            <w:pPr>
              <w:ind w:left="450"/>
              <w:jc w:val="both"/>
              <w:rPr>
                <w:rFonts w:ascii="Arial" w:hAnsi="Arial"/>
                <w:sz w:val="30"/>
              </w:rPr>
            </w:pPr>
            <w:r>
              <w:rPr>
                <w:rFonts w:ascii="Arial" w:hAnsi="Arial"/>
                <w:sz w:val="30"/>
              </w:rPr>
              <w:t>Atena</w:t>
            </w:r>
          </w:p>
        </w:tc>
        <w:tc>
          <w:tcPr>
            <w:tcW w:w="7946" w:type="dxa"/>
          </w:tcPr>
          <w:p w14:paraId="02C27D23" w14:textId="77777777" w:rsidR="00DF6837" w:rsidRDefault="0021719E">
            <w:pPr>
              <w:ind w:left="450"/>
              <w:jc w:val="both"/>
              <w:rPr>
                <w:rFonts w:ascii="Arial" w:hAnsi="Arial"/>
                <w:sz w:val="30"/>
              </w:rPr>
            </w:pPr>
            <w:r>
              <w:rPr>
                <w:rFonts w:ascii="Arial" w:hAnsi="Arial"/>
                <w:sz w:val="30"/>
              </w:rPr>
              <w:t>boginja modrosti</w:t>
            </w:r>
          </w:p>
        </w:tc>
      </w:tr>
      <w:tr w:rsidR="00DF6837" w14:paraId="63A91278" w14:textId="77777777">
        <w:tc>
          <w:tcPr>
            <w:tcW w:w="1908" w:type="dxa"/>
            <w:gridSpan w:val="2"/>
          </w:tcPr>
          <w:p w14:paraId="203444F3" w14:textId="77777777" w:rsidR="00DF6837" w:rsidRDefault="0021719E">
            <w:pPr>
              <w:ind w:left="450"/>
              <w:jc w:val="both"/>
              <w:rPr>
                <w:rFonts w:ascii="Arial" w:hAnsi="Arial"/>
                <w:sz w:val="30"/>
              </w:rPr>
            </w:pPr>
            <w:r>
              <w:rPr>
                <w:rFonts w:ascii="Arial" w:hAnsi="Arial"/>
                <w:sz w:val="30"/>
              </w:rPr>
              <w:t>Helios</w:t>
            </w:r>
          </w:p>
        </w:tc>
        <w:tc>
          <w:tcPr>
            <w:tcW w:w="7946" w:type="dxa"/>
          </w:tcPr>
          <w:p w14:paraId="1045DFD8" w14:textId="77777777" w:rsidR="00DF6837" w:rsidRDefault="0021719E">
            <w:pPr>
              <w:ind w:left="450"/>
              <w:jc w:val="both"/>
              <w:rPr>
                <w:rFonts w:ascii="Arial" w:hAnsi="Arial"/>
                <w:sz w:val="30"/>
              </w:rPr>
            </w:pPr>
            <w:r>
              <w:rPr>
                <w:rFonts w:ascii="Arial" w:hAnsi="Arial"/>
                <w:sz w:val="30"/>
              </w:rPr>
              <w:t>bog sonca</w:t>
            </w:r>
          </w:p>
        </w:tc>
      </w:tr>
      <w:tr w:rsidR="00DF6837" w14:paraId="0F775DA4" w14:textId="77777777">
        <w:tc>
          <w:tcPr>
            <w:tcW w:w="1908" w:type="dxa"/>
            <w:gridSpan w:val="2"/>
          </w:tcPr>
          <w:p w14:paraId="68367DDA" w14:textId="77777777" w:rsidR="00DF6837" w:rsidRDefault="0021719E">
            <w:pPr>
              <w:ind w:left="450"/>
              <w:jc w:val="both"/>
              <w:rPr>
                <w:rFonts w:ascii="Arial" w:hAnsi="Arial"/>
                <w:sz w:val="30"/>
              </w:rPr>
            </w:pPr>
            <w:r>
              <w:rPr>
                <w:rFonts w:ascii="Arial" w:hAnsi="Arial"/>
                <w:sz w:val="30"/>
              </w:rPr>
              <w:t>Pozejdon</w:t>
            </w:r>
          </w:p>
        </w:tc>
        <w:tc>
          <w:tcPr>
            <w:tcW w:w="7946" w:type="dxa"/>
          </w:tcPr>
          <w:p w14:paraId="0D87027E" w14:textId="77777777" w:rsidR="00DF6837" w:rsidRDefault="0021719E">
            <w:pPr>
              <w:ind w:left="450"/>
              <w:jc w:val="both"/>
              <w:rPr>
                <w:rFonts w:ascii="Arial" w:hAnsi="Arial"/>
                <w:sz w:val="30"/>
              </w:rPr>
            </w:pPr>
            <w:r>
              <w:rPr>
                <w:rFonts w:ascii="Arial" w:hAnsi="Arial"/>
                <w:sz w:val="30"/>
              </w:rPr>
              <w:t>bog morja</w:t>
            </w:r>
          </w:p>
        </w:tc>
      </w:tr>
      <w:tr w:rsidR="00DF6837" w14:paraId="2467EEDC" w14:textId="77777777">
        <w:tc>
          <w:tcPr>
            <w:tcW w:w="1908" w:type="dxa"/>
            <w:gridSpan w:val="2"/>
          </w:tcPr>
          <w:p w14:paraId="71500317" w14:textId="77777777" w:rsidR="00DF6837" w:rsidRDefault="0021719E">
            <w:pPr>
              <w:ind w:left="450"/>
              <w:jc w:val="both"/>
              <w:rPr>
                <w:rFonts w:ascii="Arial" w:hAnsi="Arial"/>
                <w:sz w:val="30"/>
              </w:rPr>
            </w:pPr>
            <w:r>
              <w:rPr>
                <w:rFonts w:ascii="Arial" w:hAnsi="Arial"/>
                <w:sz w:val="30"/>
              </w:rPr>
              <w:t>Ares</w:t>
            </w:r>
          </w:p>
        </w:tc>
        <w:tc>
          <w:tcPr>
            <w:tcW w:w="7946" w:type="dxa"/>
          </w:tcPr>
          <w:p w14:paraId="25937122" w14:textId="77777777" w:rsidR="00DF6837" w:rsidRDefault="0021719E">
            <w:pPr>
              <w:ind w:left="450"/>
              <w:jc w:val="both"/>
              <w:rPr>
                <w:rFonts w:ascii="Arial" w:hAnsi="Arial"/>
                <w:sz w:val="30"/>
              </w:rPr>
            </w:pPr>
            <w:r>
              <w:rPr>
                <w:rFonts w:ascii="Arial" w:hAnsi="Arial"/>
                <w:sz w:val="30"/>
              </w:rPr>
              <w:t>bog vojne</w:t>
            </w:r>
          </w:p>
        </w:tc>
      </w:tr>
      <w:tr w:rsidR="00DF6837" w14:paraId="1DFA335B" w14:textId="77777777">
        <w:tc>
          <w:tcPr>
            <w:tcW w:w="1908" w:type="dxa"/>
            <w:gridSpan w:val="2"/>
          </w:tcPr>
          <w:p w14:paraId="424328AA" w14:textId="77777777" w:rsidR="00DF6837" w:rsidRDefault="0021719E">
            <w:pPr>
              <w:ind w:left="450"/>
              <w:jc w:val="both"/>
              <w:rPr>
                <w:rFonts w:ascii="Arial" w:hAnsi="Arial"/>
                <w:sz w:val="30"/>
              </w:rPr>
            </w:pPr>
            <w:r>
              <w:rPr>
                <w:rFonts w:ascii="Arial" w:hAnsi="Arial"/>
                <w:sz w:val="30"/>
              </w:rPr>
              <w:t xml:space="preserve">Pan </w:t>
            </w:r>
          </w:p>
        </w:tc>
        <w:tc>
          <w:tcPr>
            <w:tcW w:w="7946" w:type="dxa"/>
          </w:tcPr>
          <w:p w14:paraId="257BEB2F" w14:textId="77777777" w:rsidR="00DF6837" w:rsidRDefault="0021719E">
            <w:pPr>
              <w:ind w:left="450"/>
              <w:jc w:val="both"/>
              <w:rPr>
                <w:rFonts w:ascii="Arial" w:hAnsi="Arial"/>
                <w:sz w:val="30"/>
              </w:rPr>
            </w:pPr>
            <w:r>
              <w:rPr>
                <w:rFonts w:ascii="Arial" w:hAnsi="Arial"/>
                <w:sz w:val="30"/>
              </w:rPr>
              <w:t>bog pastirjev</w:t>
            </w:r>
          </w:p>
        </w:tc>
      </w:tr>
      <w:tr w:rsidR="00DF6837" w14:paraId="0A1C225D" w14:textId="77777777">
        <w:tc>
          <w:tcPr>
            <w:tcW w:w="1908" w:type="dxa"/>
            <w:gridSpan w:val="2"/>
          </w:tcPr>
          <w:p w14:paraId="2290F643" w14:textId="77777777" w:rsidR="00DF6837" w:rsidRDefault="0021719E">
            <w:pPr>
              <w:ind w:left="450"/>
              <w:jc w:val="both"/>
              <w:rPr>
                <w:rFonts w:ascii="Arial" w:hAnsi="Arial"/>
                <w:sz w:val="30"/>
              </w:rPr>
            </w:pPr>
            <w:r>
              <w:rPr>
                <w:rFonts w:ascii="Arial" w:hAnsi="Arial"/>
                <w:sz w:val="30"/>
              </w:rPr>
              <w:t>Tmolos</w:t>
            </w:r>
          </w:p>
        </w:tc>
        <w:tc>
          <w:tcPr>
            <w:tcW w:w="7946" w:type="dxa"/>
          </w:tcPr>
          <w:p w14:paraId="2E4437C4" w14:textId="77777777" w:rsidR="00DF6837" w:rsidRDefault="0021719E">
            <w:pPr>
              <w:ind w:left="450"/>
              <w:jc w:val="both"/>
              <w:rPr>
                <w:rFonts w:ascii="Arial" w:hAnsi="Arial"/>
                <w:sz w:val="30"/>
              </w:rPr>
            </w:pPr>
            <w:r>
              <w:rPr>
                <w:rFonts w:ascii="Arial" w:hAnsi="Arial"/>
                <w:sz w:val="30"/>
              </w:rPr>
              <w:t>bog pogorja</w:t>
            </w:r>
          </w:p>
        </w:tc>
      </w:tr>
      <w:tr w:rsidR="00DF6837" w14:paraId="7019E809" w14:textId="77777777">
        <w:tc>
          <w:tcPr>
            <w:tcW w:w="1908" w:type="dxa"/>
            <w:gridSpan w:val="2"/>
          </w:tcPr>
          <w:p w14:paraId="745EFA30" w14:textId="77777777" w:rsidR="00DF6837" w:rsidRDefault="0021719E">
            <w:pPr>
              <w:ind w:left="450"/>
              <w:jc w:val="both"/>
              <w:rPr>
                <w:rFonts w:ascii="Arial" w:hAnsi="Arial"/>
                <w:sz w:val="30"/>
              </w:rPr>
            </w:pPr>
            <w:r>
              <w:rPr>
                <w:rFonts w:ascii="Arial" w:hAnsi="Arial"/>
                <w:sz w:val="30"/>
              </w:rPr>
              <w:t>Dioniz</w:t>
            </w:r>
          </w:p>
        </w:tc>
        <w:tc>
          <w:tcPr>
            <w:tcW w:w="7946" w:type="dxa"/>
          </w:tcPr>
          <w:p w14:paraId="7AB0EA50" w14:textId="77777777" w:rsidR="00DF6837" w:rsidRDefault="0021719E">
            <w:pPr>
              <w:ind w:left="450"/>
              <w:jc w:val="both"/>
              <w:rPr>
                <w:rFonts w:ascii="Arial" w:hAnsi="Arial"/>
                <w:sz w:val="30"/>
              </w:rPr>
            </w:pPr>
            <w:r>
              <w:rPr>
                <w:rFonts w:ascii="Arial" w:hAnsi="Arial"/>
                <w:sz w:val="30"/>
              </w:rPr>
              <w:t>bog veselja</w:t>
            </w:r>
          </w:p>
        </w:tc>
      </w:tr>
      <w:tr w:rsidR="00DF6837" w14:paraId="5B0882D5" w14:textId="77777777">
        <w:tc>
          <w:tcPr>
            <w:tcW w:w="1908" w:type="dxa"/>
            <w:gridSpan w:val="2"/>
          </w:tcPr>
          <w:p w14:paraId="2CE78D8B" w14:textId="77777777" w:rsidR="00DF6837" w:rsidRDefault="0021719E">
            <w:pPr>
              <w:ind w:left="450"/>
              <w:jc w:val="both"/>
              <w:rPr>
                <w:rFonts w:ascii="Arial" w:hAnsi="Arial"/>
                <w:sz w:val="30"/>
              </w:rPr>
            </w:pPr>
            <w:r>
              <w:rPr>
                <w:rFonts w:ascii="Arial" w:hAnsi="Arial"/>
                <w:sz w:val="30"/>
              </w:rPr>
              <w:t>Azop</w:t>
            </w:r>
          </w:p>
        </w:tc>
        <w:tc>
          <w:tcPr>
            <w:tcW w:w="7946" w:type="dxa"/>
          </w:tcPr>
          <w:p w14:paraId="4A2DD31B" w14:textId="77777777" w:rsidR="00DF6837" w:rsidRDefault="0021719E">
            <w:pPr>
              <w:ind w:left="450"/>
              <w:jc w:val="both"/>
              <w:rPr>
                <w:rFonts w:ascii="Arial" w:hAnsi="Arial"/>
                <w:sz w:val="30"/>
              </w:rPr>
            </w:pPr>
            <w:r>
              <w:rPr>
                <w:rFonts w:ascii="Arial" w:hAnsi="Arial"/>
                <w:sz w:val="30"/>
              </w:rPr>
              <w:t>bog vodovja</w:t>
            </w:r>
          </w:p>
        </w:tc>
      </w:tr>
      <w:tr w:rsidR="00DF6837" w14:paraId="4FFEA06E" w14:textId="77777777">
        <w:tc>
          <w:tcPr>
            <w:tcW w:w="1908" w:type="dxa"/>
            <w:gridSpan w:val="2"/>
          </w:tcPr>
          <w:p w14:paraId="708FFEEA" w14:textId="77777777" w:rsidR="00DF6837" w:rsidRDefault="00DF6837">
            <w:pPr>
              <w:ind w:left="450"/>
              <w:jc w:val="both"/>
              <w:rPr>
                <w:rFonts w:ascii="Arial" w:hAnsi="Arial"/>
                <w:sz w:val="30"/>
              </w:rPr>
            </w:pPr>
          </w:p>
        </w:tc>
        <w:tc>
          <w:tcPr>
            <w:tcW w:w="7946" w:type="dxa"/>
          </w:tcPr>
          <w:p w14:paraId="5F335988" w14:textId="77777777" w:rsidR="00DF6837" w:rsidRDefault="00DF6837">
            <w:pPr>
              <w:ind w:left="450"/>
              <w:jc w:val="both"/>
              <w:rPr>
                <w:rFonts w:ascii="Arial" w:hAnsi="Arial"/>
                <w:sz w:val="30"/>
              </w:rPr>
            </w:pPr>
          </w:p>
        </w:tc>
      </w:tr>
      <w:tr w:rsidR="00DF6837" w14:paraId="6727F0B3" w14:textId="77777777">
        <w:tc>
          <w:tcPr>
            <w:tcW w:w="1638" w:type="dxa"/>
          </w:tcPr>
          <w:p w14:paraId="765D769F" w14:textId="77777777" w:rsidR="00DF6837" w:rsidRDefault="00DF6837">
            <w:pPr>
              <w:ind w:left="450"/>
              <w:jc w:val="both"/>
              <w:rPr>
                <w:rFonts w:ascii="Arial" w:hAnsi="Arial"/>
                <w:sz w:val="30"/>
              </w:rPr>
            </w:pPr>
          </w:p>
        </w:tc>
        <w:tc>
          <w:tcPr>
            <w:tcW w:w="8216" w:type="dxa"/>
            <w:gridSpan w:val="2"/>
          </w:tcPr>
          <w:p w14:paraId="7A9CA9B8" w14:textId="77777777" w:rsidR="00DF6837" w:rsidRDefault="00DF6837">
            <w:pPr>
              <w:ind w:left="450"/>
              <w:jc w:val="both"/>
              <w:rPr>
                <w:rFonts w:ascii="Arial" w:hAnsi="Arial"/>
                <w:sz w:val="30"/>
              </w:rPr>
            </w:pPr>
          </w:p>
        </w:tc>
      </w:tr>
      <w:tr w:rsidR="00DF6837" w14:paraId="40B229DB" w14:textId="77777777">
        <w:tc>
          <w:tcPr>
            <w:tcW w:w="1638" w:type="dxa"/>
          </w:tcPr>
          <w:p w14:paraId="024A02C9" w14:textId="77777777" w:rsidR="00DF6837" w:rsidRDefault="00DF6837">
            <w:pPr>
              <w:ind w:left="450"/>
              <w:jc w:val="both"/>
              <w:rPr>
                <w:rFonts w:ascii="Arial" w:hAnsi="Arial"/>
                <w:sz w:val="30"/>
              </w:rPr>
            </w:pPr>
          </w:p>
        </w:tc>
        <w:tc>
          <w:tcPr>
            <w:tcW w:w="8216" w:type="dxa"/>
            <w:gridSpan w:val="2"/>
          </w:tcPr>
          <w:p w14:paraId="6C5980E1" w14:textId="77777777" w:rsidR="00DF6837" w:rsidRDefault="00DF6837">
            <w:pPr>
              <w:ind w:left="450"/>
              <w:jc w:val="both"/>
              <w:rPr>
                <w:rFonts w:ascii="Arial" w:hAnsi="Arial"/>
                <w:sz w:val="30"/>
              </w:rPr>
            </w:pPr>
          </w:p>
        </w:tc>
      </w:tr>
      <w:tr w:rsidR="00DF6837" w14:paraId="0F65B1A0" w14:textId="77777777">
        <w:tc>
          <w:tcPr>
            <w:tcW w:w="1638" w:type="dxa"/>
          </w:tcPr>
          <w:p w14:paraId="0DFC998B" w14:textId="77777777" w:rsidR="00DF6837" w:rsidRDefault="00DF6837">
            <w:pPr>
              <w:ind w:left="450"/>
              <w:jc w:val="both"/>
              <w:rPr>
                <w:rFonts w:ascii="Arial" w:hAnsi="Arial"/>
                <w:sz w:val="30"/>
              </w:rPr>
            </w:pPr>
          </w:p>
        </w:tc>
        <w:tc>
          <w:tcPr>
            <w:tcW w:w="8216" w:type="dxa"/>
            <w:gridSpan w:val="2"/>
          </w:tcPr>
          <w:p w14:paraId="2E9B1AF3" w14:textId="77777777" w:rsidR="00DF6837" w:rsidRDefault="00DF6837">
            <w:pPr>
              <w:ind w:left="450"/>
              <w:jc w:val="both"/>
              <w:rPr>
                <w:rFonts w:ascii="Arial" w:hAnsi="Arial"/>
                <w:sz w:val="30"/>
              </w:rPr>
            </w:pPr>
          </w:p>
        </w:tc>
      </w:tr>
      <w:tr w:rsidR="00DF6837" w14:paraId="56486E05" w14:textId="77777777">
        <w:tc>
          <w:tcPr>
            <w:tcW w:w="1638" w:type="dxa"/>
          </w:tcPr>
          <w:p w14:paraId="4B5BF654" w14:textId="77777777" w:rsidR="00DF6837" w:rsidRDefault="00DF6837">
            <w:pPr>
              <w:ind w:left="450"/>
              <w:jc w:val="both"/>
              <w:rPr>
                <w:rFonts w:ascii="Arial" w:hAnsi="Arial"/>
                <w:sz w:val="30"/>
              </w:rPr>
            </w:pPr>
          </w:p>
        </w:tc>
        <w:tc>
          <w:tcPr>
            <w:tcW w:w="8216" w:type="dxa"/>
            <w:gridSpan w:val="2"/>
          </w:tcPr>
          <w:p w14:paraId="2205DEFE" w14:textId="77777777" w:rsidR="00DF6837" w:rsidRDefault="00DF6837">
            <w:pPr>
              <w:ind w:left="450"/>
              <w:jc w:val="both"/>
              <w:rPr>
                <w:rFonts w:ascii="Arial" w:hAnsi="Arial"/>
                <w:sz w:val="30"/>
              </w:rPr>
            </w:pPr>
          </w:p>
        </w:tc>
      </w:tr>
      <w:tr w:rsidR="00DF6837" w14:paraId="7D7327E8" w14:textId="77777777">
        <w:tc>
          <w:tcPr>
            <w:tcW w:w="1638" w:type="dxa"/>
          </w:tcPr>
          <w:p w14:paraId="33B1950D" w14:textId="77777777" w:rsidR="00DF6837" w:rsidRDefault="00DF6837">
            <w:pPr>
              <w:ind w:left="450"/>
              <w:jc w:val="both"/>
              <w:rPr>
                <w:rFonts w:ascii="Arial" w:hAnsi="Arial"/>
                <w:sz w:val="30"/>
              </w:rPr>
            </w:pPr>
          </w:p>
        </w:tc>
        <w:tc>
          <w:tcPr>
            <w:tcW w:w="8216" w:type="dxa"/>
            <w:gridSpan w:val="2"/>
          </w:tcPr>
          <w:p w14:paraId="3EAFE864" w14:textId="77777777" w:rsidR="00DF6837" w:rsidRDefault="00DF6837">
            <w:pPr>
              <w:ind w:left="450"/>
              <w:jc w:val="both"/>
              <w:rPr>
                <w:rFonts w:ascii="Arial" w:hAnsi="Arial"/>
                <w:sz w:val="30"/>
              </w:rPr>
            </w:pPr>
          </w:p>
        </w:tc>
      </w:tr>
      <w:tr w:rsidR="00DF6837" w14:paraId="473024CD" w14:textId="77777777">
        <w:tc>
          <w:tcPr>
            <w:tcW w:w="1638" w:type="dxa"/>
          </w:tcPr>
          <w:p w14:paraId="45CED87B" w14:textId="77777777" w:rsidR="00DF6837" w:rsidRDefault="00DF6837">
            <w:pPr>
              <w:ind w:left="450"/>
              <w:jc w:val="both"/>
              <w:rPr>
                <w:rFonts w:ascii="Arial" w:hAnsi="Arial"/>
                <w:sz w:val="30"/>
              </w:rPr>
            </w:pPr>
          </w:p>
        </w:tc>
        <w:tc>
          <w:tcPr>
            <w:tcW w:w="8216" w:type="dxa"/>
            <w:gridSpan w:val="2"/>
          </w:tcPr>
          <w:p w14:paraId="2B53C16C" w14:textId="77777777" w:rsidR="00DF6837" w:rsidRDefault="00DF6837">
            <w:pPr>
              <w:ind w:left="450"/>
              <w:jc w:val="both"/>
              <w:rPr>
                <w:rFonts w:ascii="Arial" w:hAnsi="Arial"/>
                <w:sz w:val="30"/>
              </w:rPr>
            </w:pPr>
          </w:p>
        </w:tc>
      </w:tr>
      <w:tr w:rsidR="00DF6837" w14:paraId="65747E86" w14:textId="77777777">
        <w:tc>
          <w:tcPr>
            <w:tcW w:w="1638" w:type="dxa"/>
          </w:tcPr>
          <w:p w14:paraId="1D009AC6" w14:textId="77777777" w:rsidR="00DF6837" w:rsidRDefault="00DF6837">
            <w:pPr>
              <w:ind w:left="450"/>
              <w:jc w:val="both"/>
              <w:rPr>
                <w:rFonts w:ascii="Arial" w:hAnsi="Arial"/>
                <w:sz w:val="30"/>
              </w:rPr>
            </w:pPr>
          </w:p>
        </w:tc>
        <w:tc>
          <w:tcPr>
            <w:tcW w:w="8216" w:type="dxa"/>
            <w:gridSpan w:val="2"/>
          </w:tcPr>
          <w:p w14:paraId="3B3E70A7" w14:textId="77777777" w:rsidR="00DF6837" w:rsidRDefault="00DF6837">
            <w:pPr>
              <w:ind w:left="450"/>
              <w:jc w:val="both"/>
              <w:rPr>
                <w:rFonts w:ascii="Arial" w:hAnsi="Arial"/>
                <w:sz w:val="30"/>
              </w:rPr>
            </w:pPr>
          </w:p>
        </w:tc>
      </w:tr>
    </w:tbl>
    <w:p w14:paraId="3EE27BE3" w14:textId="77777777" w:rsidR="00DF6837" w:rsidRDefault="00DF6837">
      <w:pPr>
        <w:jc w:val="both"/>
        <w:rPr>
          <w:rFonts w:ascii="Arial" w:hAnsi="Arial"/>
          <w:sz w:val="30"/>
        </w:rPr>
      </w:pPr>
    </w:p>
    <w:sectPr w:rsidR="00DF6837">
      <w:pgSz w:w="11907" w:h="16840"/>
      <w:pgMar w:top="1134" w:right="1134" w:bottom="1134" w:left="1134" w:header="708" w:footer="708" w:gutter="0"/>
      <w:paperSrc w:first="8" w:other="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YUHel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19E"/>
    <w:rsid w:val="00205809"/>
    <w:rsid w:val="0021719E"/>
    <w:rsid w:val="007F20EC"/>
    <w:rsid w:val="00B376E7"/>
    <w:rsid w:val="00DF6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D39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YUHelv" w:hAnsi="YUHelv"/>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