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51" w:rsidRDefault="00314585">
      <w:pPr>
        <w:rPr>
          <w:b/>
          <w:bCs/>
        </w:rPr>
      </w:pPr>
      <w:bookmarkStart w:id="0" w:name="_GoBack"/>
      <w:bookmarkEnd w:id="0"/>
      <w:r>
        <w:rPr>
          <w:b/>
          <w:bCs/>
        </w:rPr>
        <w:t>SOLZICE, Prežihov Voranc-Lovro Kuhar</w:t>
      </w:r>
    </w:p>
    <w:p w:rsidR="00CF0751" w:rsidRDefault="00314585">
      <w:r>
        <w:t xml:space="preserve">Rodil se je v Kotljah l. 1893. Umrl je 1950 v Mariboru. Šolske izobrazbe je imel malo. Bil je samouk. Postal je realist. Boril se je za pravice delavcev. Za odrasle je napisal veliko kratkih zgodb:Boj na požiralniku, Požganica, Doberdob, Samorastniki, Od Kotelj do belih vod… </w:t>
      </w:r>
    </w:p>
    <w:p w:rsidR="00CF0751" w:rsidRDefault="00314585">
      <w:r>
        <w:t xml:space="preserve">V  zbirki črtic Solzice je Voranc s čudovito toplino opisal svoja otroška leta in naslikal podobe svojih domačih, revnih sosedov, izrazil trpko grenkobo sirote, ljubezen do materinega jezika, povezanost in zraslost z zemljo. V ospredju pa stoji nepozabna podoba matere, skromne in delavne žene, ki svoje ljubezni ni delila le svojim otrokom, temveč jo je nudila tudi sirotam iz soseščine.  </w:t>
      </w:r>
    </w:p>
    <w:p w:rsidR="00CF0751" w:rsidRDefault="00CF0751"/>
    <w:p w:rsidR="00CF0751" w:rsidRDefault="00314585">
      <w:r>
        <w:t>V Solzicah opisuje spomine na svojo mladost in mater, preprosto in delavno kmečko ženo.</w:t>
      </w:r>
    </w:p>
    <w:p w:rsidR="00CF0751" w:rsidRDefault="00314585">
      <w:r>
        <w:t>Na koncu njihovega polja, kjer so živeli kot najemniki neke grofovske kmetije je bila grda temačna globel, ki so ji rekli Pekel. Globel je bila podobna globokemu  temačnemu kotlu, obdanem s strmimi bregovi in žrelom, ki se je izgubljalo v črno, skrivnostno lesovje. Pekel je bil pust in neprijazen. V njem je bil živ le studenec, ki je izviral prav na dnu. Šum potoka je dajal globeli še bolj zastrašujočo podobo. V pekel je hodil Vorančev oče po letno steljo in les za grablje. Trava v Peklu je bila zelo sočna, zato so tja gnali živino na pašo. Voranc se je Pekla bal, ker je slišal o njem čudne reči. Misli je, da je njihova globel preddverje pravega pekla v katerega vodijo tajna vrata na dnu skrivnostne globeli.</w:t>
      </w:r>
    </w:p>
    <w:p w:rsidR="00CF0751" w:rsidRDefault="00314585">
      <w:r>
        <w:t>Vorancu še ni bilo  šest let, ko mu je oče nekega dne ukazal, naj žene živino past v Pekel. Ves prestrašen se je spustil z živino v Pekel. Prestrašen je čepel na dnu in poslušal  šume okoli sebe. Kar naenkrat je skočil kvišku in brez živine zbežal domov.  Doma se je zlagal, da je izgubil živino. Skupaj z očetom sta šla v Pekel. Oče je že od daleč zagledal živino. Rekel mu je:«Če se boš lagal, boš res prišel v pekel, » in ga porinil po bregu. Poleg strahu, ga je pekla tudi laž. Domov je prišel ves objokan. Materi se je zasmili in je prosila očeta, da ga ne pošlje več past v Pekel.</w:t>
      </w:r>
    </w:p>
    <w:p w:rsidR="00CF0751" w:rsidRDefault="00314585">
      <w:r>
        <w:t>Nekega sobotnega večera je slišal, kako je mati rekla očetu, da bi tako rada zjutraj v cerkev odnesla solzice, a jih nikjer ni več. » Če jih v Peklu ni, potem jih nikjer ni več,« je rekel oče.</w:t>
      </w:r>
    </w:p>
    <w:p w:rsidR="00CF0751" w:rsidRDefault="00314585">
      <w:r>
        <w:t>Voranca je stisnilo pri srcu, ko je zaslišal: »Pekel«.</w:t>
      </w:r>
    </w:p>
    <w:p w:rsidR="00CF0751" w:rsidRDefault="00314585">
      <w:r>
        <w:t xml:space="preserve"> Mater in solzice je imel zelo rad. Ponoči je težko spal.</w:t>
      </w:r>
    </w:p>
    <w:p w:rsidR="00CF0751" w:rsidRDefault="00314585">
      <w:r>
        <w:t xml:space="preserve"> Navsezgodaj se je odpravil v Pekel. Z zaprtimi očmi se je spustil čez rob na dno Pekla in nabral solzice. VES ZADIHAN SE JE VRNIL NA PRAG DOMAČE HIŠE, KJER JE V SOJU SONČNE SVETLOBE NA PRAGU STALA MATI. Podal ji je solzice.</w:t>
      </w:r>
    </w:p>
    <w:p w:rsidR="00CF0751" w:rsidRDefault="00314585">
      <w:r>
        <w:t xml:space="preserve"> Topil se je od same sreče in navdušenosti, da je premagal strah in materi prinesel solzice.</w:t>
      </w:r>
    </w:p>
    <w:sectPr w:rsidR="00CF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585"/>
    <w:rsid w:val="000F2015"/>
    <w:rsid w:val="00314585"/>
    <w:rsid w:val="00C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2019-05-14T12:31:00Z</dcterms:created>
  <dcterms:modified xsi:type="dcterms:W3CDTF">2019-05-14T12:31:00Z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