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AB" w:rsidRDefault="00CB10AB" w:rsidP="005364AE">
      <w:pPr>
        <w:jc w:val="both"/>
        <w:rPr>
          <w:b/>
          <w:bCs/>
          <w:u w:val="single"/>
        </w:rPr>
      </w:pPr>
      <w:bookmarkStart w:id="0" w:name="_GoBack"/>
      <w:bookmarkEnd w:id="0"/>
      <w:r>
        <w:rPr>
          <w:b/>
          <w:bCs/>
        </w:rPr>
        <w:t xml:space="preserve">WILLIAM SHAKESPEARE </w:t>
      </w:r>
      <w:r>
        <w:t>(od 22. 4. 1564 do 23. 4. 1616)</w:t>
      </w:r>
    </w:p>
    <w:p w:rsidR="00CB10AB" w:rsidRDefault="00CB10AB" w:rsidP="005364AE">
      <w:pPr>
        <w:jc w:val="both"/>
      </w:pPr>
    </w:p>
    <w:p w:rsidR="00CB10AB" w:rsidRDefault="00CB10AB" w:rsidP="005364AE">
      <w:pPr>
        <w:numPr>
          <w:ilvl w:val="0"/>
          <w:numId w:val="1"/>
        </w:numPr>
        <w:jc w:val="both"/>
      </w:pPr>
      <w:r>
        <w:t>oče John: usnjar in strojar (nekaj časa je bil tudi mestni župan)</w:t>
      </w:r>
    </w:p>
    <w:p w:rsidR="00CB10AB" w:rsidRDefault="00CB10AB" w:rsidP="005364AE">
      <w:pPr>
        <w:numPr>
          <w:ilvl w:val="0"/>
          <w:numId w:val="1"/>
        </w:numPr>
        <w:jc w:val="both"/>
      </w:pPr>
      <w:r>
        <w:t>mati Mary: gospodinja</w:t>
      </w:r>
    </w:p>
    <w:p w:rsidR="00CB10AB" w:rsidRDefault="00CB10AB" w:rsidP="005364AE">
      <w:pPr>
        <w:numPr>
          <w:ilvl w:val="0"/>
          <w:numId w:val="1"/>
        </w:numPr>
        <w:jc w:val="both"/>
      </w:pPr>
      <w:r>
        <w:t>imel je tudi sedem bratov in sester</w:t>
      </w:r>
    </w:p>
    <w:p w:rsidR="00CB10AB" w:rsidRDefault="00CB10AB" w:rsidP="005364AE">
      <w:pPr>
        <w:numPr>
          <w:ilvl w:val="0"/>
          <w:numId w:val="1"/>
        </w:numPr>
        <w:jc w:val="both"/>
      </w:pPr>
      <w:r>
        <w:t>osnovno in srednjo šolo je opravil v rojstnem mestu (Stratford)</w:t>
      </w:r>
    </w:p>
    <w:p w:rsidR="00CB10AB" w:rsidRDefault="00CB10AB" w:rsidP="005364AE">
      <w:pPr>
        <w:numPr>
          <w:ilvl w:val="0"/>
          <w:numId w:val="1"/>
        </w:numPr>
        <w:jc w:val="both"/>
      </w:pPr>
      <w:r>
        <w:t>pri osemnajstih letih se je poročil z osemkrat starejšo Anne</w:t>
      </w:r>
    </w:p>
    <w:p w:rsidR="00CB10AB" w:rsidRDefault="00CB10AB" w:rsidP="005364AE">
      <w:pPr>
        <w:numPr>
          <w:ilvl w:val="0"/>
          <w:numId w:val="1"/>
        </w:numPr>
        <w:jc w:val="both"/>
      </w:pPr>
      <w:r>
        <w:t>imel je tri otroke (Susan, dvojčka Hamneth in Judith)</w:t>
      </w:r>
    </w:p>
    <w:p w:rsidR="00CB10AB" w:rsidRDefault="00CB10AB" w:rsidP="005364AE">
      <w:pPr>
        <w:numPr>
          <w:ilvl w:val="0"/>
          <w:numId w:val="1"/>
        </w:numPr>
        <w:jc w:val="both"/>
      </w:pPr>
      <w:r>
        <w:t xml:space="preserve">del svojega življenja je preživel v Londonu </w:t>
      </w:r>
    </w:p>
    <w:p w:rsidR="00CB10AB" w:rsidRDefault="00CB10AB" w:rsidP="005364AE">
      <w:pPr>
        <w:numPr>
          <w:ilvl w:val="0"/>
          <w:numId w:val="1"/>
        </w:numPr>
        <w:jc w:val="both"/>
      </w:pPr>
      <w:r>
        <w:t>znan je bil kot igralec in odličen pisec dram</w:t>
      </w:r>
    </w:p>
    <w:p w:rsidR="00CB10AB" w:rsidRDefault="00CB10AB" w:rsidP="005364AE">
      <w:pPr>
        <w:numPr>
          <w:ilvl w:val="0"/>
          <w:numId w:val="1"/>
        </w:numPr>
        <w:jc w:val="both"/>
      </w:pPr>
      <w:r>
        <w:t>pokopali so ga v župnijski cerkvi</w:t>
      </w:r>
    </w:p>
    <w:p w:rsidR="00CB10AB" w:rsidRDefault="00CB10AB" w:rsidP="005364AE">
      <w:pPr>
        <w:numPr>
          <w:ilvl w:val="0"/>
          <w:numId w:val="1"/>
        </w:numPr>
        <w:jc w:val="both"/>
      </w:pPr>
      <w:r>
        <w:t>zapustil je kar 36 iger</w:t>
      </w:r>
    </w:p>
    <w:p w:rsidR="00CB10AB" w:rsidRDefault="00CB10AB" w:rsidP="005364AE">
      <w:pPr>
        <w:numPr>
          <w:ilvl w:val="0"/>
          <w:numId w:val="1"/>
        </w:numPr>
        <w:jc w:val="both"/>
      </w:pPr>
      <w:r>
        <w:t xml:space="preserve">njegovo ustvarjalno obdobje razdelimo na: </w:t>
      </w:r>
    </w:p>
    <w:p w:rsidR="00CB10AB" w:rsidRDefault="00CB10AB" w:rsidP="005364AE">
      <w:pPr>
        <w:numPr>
          <w:ilvl w:val="1"/>
          <w:numId w:val="1"/>
        </w:numPr>
        <w:jc w:val="both"/>
      </w:pPr>
      <w:r>
        <w:t>zgodnje (Tit Andronik, Romeo in Julija, Julij Cezar)</w:t>
      </w:r>
    </w:p>
    <w:p w:rsidR="00CB10AB" w:rsidRDefault="00CB10AB" w:rsidP="005364AE">
      <w:pPr>
        <w:numPr>
          <w:ilvl w:val="1"/>
          <w:numId w:val="1"/>
        </w:numPr>
        <w:jc w:val="both"/>
      </w:pPr>
      <w:r>
        <w:t>srednje (Hamlet, Othello, Kralj Lear)</w:t>
      </w:r>
    </w:p>
    <w:p w:rsidR="00CB10AB" w:rsidRDefault="00CB10AB" w:rsidP="005364AE">
      <w:pPr>
        <w:numPr>
          <w:ilvl w:val="1"/>
          <w:numId w:val="1"/>
        </w:numPr>
        <w:jc w:val="both"/>
      </w:pPr>
      <w:r>
        <w:t>pozno (Zimska pravljica, Vihar)</w:t>
      </w:r>
    </w:p>
    <w:p w:rsidR="00CB10AB" w:rsidRDefault="00CB10AB" w:rsidP="005364AE">
      <w:pPr>
        <w:numPr>
          <w:ilvl w:val="0"/>
          <w:numId w:val="1"/>
        </w:numPr>
        <w:jc w:val="both"/>
      </w:pPr>
      <w:r>
        <w:t>pri nas se je s Shakespearom prvi dobro seznanil A. T. Linhart (pod njegovim vplivom je napisal žaloigro Miss Jenny Love)</w:t>
      </w:r>
    </w:p>
    <w:p w:rsidR="00CB10AB" w:rsidRDefault="00CB10AB" w:rsidP="005364AE">
      <w:pPr>
        <w:jc w:val="both"/>
      </w:pPr>
    </w:p>
    <w:p w:rsidR="00CB10AB" w:rsidRDefault="00CB10AB" w:rsidP="005364AE">
      <w:pPr>
        <w:pStyle w:val="Heading2"/>
        <w:jc w:val="both"/>
      </w:pPr>
    </w:p>
    <w:p w:rsidR="00CB10AB" w:rsidRDefault="00CB10AB" w:rsidP="005364AE">
      <w:pPr>
        <w:pStyle w:val="Heading2"/>
        <w:jc w:val="both"/>
      </w:pPr>
    </w:p>
    <w:p w:rsidR="00CB10AB" w:rsidRDefault="00CB10AB" w:rsidP="005364AE">
      <w:pPr>
        <w:pStyle w:val="Heading2"/>
        <w:jc w:val="both"/>
      </w:pPr>
    </w:p>
    <w:p w:rsidR="00CB10AB" w:rsidRDefault="00CB10AB" w:rsidP="005364AE">
      <w:pPr>
        <w:pStyle w:val="Heading2"/>
        <w:jc w:val="both"/>
      </w:pPr>
    </w:p>
    <w:p w:rsidR="00CB10AB" w:rsidRDefault="00CB10AB" w:rsidP="005364AE">
      <w:pPr>
        <w:pStyle w:val="Heading2"/>
        <w:jc w:val="both"/>
      </w:pPr>
    </w:p>
    <w:p w:rsidR="00CB10AB" w:rsidRDefault="00CB10AB" w:rsidP="005364AE">
      <w:pPr>
        <w:pStyle w:val="Heading2"/>
        <w:jc w:val="both"/>
      </w:pPr>
    </w:p>
    <w:p w:rsidR="00CB10AB" w:rsidRDefault="00CB10AB" w:rsidP="005364AE">
      <w:pPr>
        <w:pStyle w:val="Heading2"/>
        <w:jc w:val="both"/>
      </w:pPr>
      <w:r>
        <w:t>RENESANSA</w:t>
      </w:r>
    </w:p>
    <w:p w:rsidR="00CB10AB" w:rsidRDefault="00CB10AB" w:rsidP="005364AE">
      <w:pPr>
        <w:jc w:val="both"/>
      </w:pPr>
    </w:p>
    <w:p w:rsidR="00CB10AB" w:rsidRDefault="00CB10AB" w:rsidP="005364AE">
      <w:pPr>
        <w:numPr>
          <w:ilvl w:val="0"/>
          <w:numId w:val="1"/>
        </w:numPr>
        <w:jc w:val="both"/>
      </w:pPr>
      <w:r>
        <w:t>evropski umetnostni slog v 15. in 16. st.</w:t>
      </w:r>
    </w:p>
    <w:p w:rsidR="00CB10AB" w:rsidRDefault="00CB10AB" w:rsidP="005364AE">
      <w:pPr>
        <w:numPr>
          <w:ilvl w:val="0"/>
          <w:numId w:val="1"/>
        </w:numPr>
        <w:jc w:val="both"/>
      </w:pPr>
      <w:r>
        <w:t>nanjo so vplivale ideje humanizma</w:t>
      </w:r>
    </w:p>
    <w:p w:rsidR="00CB10AB" w:rsidRDefault="00CB10AB" w:rsidP="005364AE">
      <w:pPr>
        <w:numPr>
          <w:ilvl w:val="0"/>
          <w:numId w:val="1"/>
        </w:numPr>
        <w:jc w:val="both"/>
      </w:pPr>
      <w:r>
        <w:t>posnema staro grško in rimsko umetnost</w:t>
      </w:r>
    </w:p>
    <w:p w:rsidR="00CB10AB" w:rsidRDefault="00CB10AB" w:rsidP="005364AE">
      <w:pPr>
        <w:numPr>
          <w:ilvl w:val="0"/>
          <w:numId w:val="1"/>
        </w:numPr>
        <w:jc w:val="both"/>
      </w:pPr>
      <w:r>
        <w:t>renesančne drame so nastale, ko je človeštvo odrinilo Boga in se začelo zavedati samega sebe</w:t>
      </w:r>
    </w:p>
    <w:p w:rsidR="00CB10AB" w:rsidRDefault="00CB10AB" w:rsidP="005364AE">
      <w:pPr>
        <w:numPr>
          <w:ilvl w:val="0"/>
          <w:numId w:val="1"/>
        </w:numPr>
        <w:jc w:val="both"/>
      </w:pPr>
      <w:r>
        <w:t>oder ne predstavlja več nebes in pekla, temveč zgodovinski, dosegljiv svet</w:t>
      </w:r>
    </w:p>
    <w:p w:rsidR="00CB10AB" w:rsidRDefault="00CB10AB" w:rsidP="005364AE">
      <w:pPr>
        <w:numPr>
          <w:ilvl w:val="0"/>
          <w:numId w:val="1"/>
        </w:numPr>
        <w:jc w:val="both"/>
      </w:pPr>
      <w:r>
        <w:t>bistvo drame je usoda kraljestev, dežel, družin in rodov</w:t>
      </w:r>
    </w:p>
    <w:p w:rsidR="00CB10AB" w:rsidRDefault="00CB10AB" w:rsidP="005364AE">
      <w:pPr>
        <w:numPr>
          <w:ilvl w:val="0"/>
          <w:numId w:val="1"/>
        </w:numPr>
        <w:jc w:val="both"/>
      </w:pPr>
      <w:r>
        <w:t>razvile so se številne umetnostne smeri (arhitektura, kiparstvo, slikarstvo, glasba …)</w:t>
      </w:r>
    </w:p>
    <w:p w:rsidR="00CB10AB" w:rsidRDefault="00CB10AB" w:rsidP="005364AE">
      <w:pPr>
        <w:numPr>
          <w:ilvl w:val="0"/>
          <w:numId w:val="1"/>
        </w:numPr>
        <w:jc w:val="both"/>
      </w:pPr>
      <w:r>
        <w:t>renesančni avtorji: Boccaccio, Cervantes, Shakespeare, Petrarca …</w:t>
      </w: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pStyle w:val="Heading4"/>
        <w:jc w:val="both"/>
        <w:rPr>
          <w:b/>
          <w:bCs/>
        </w:rPr>
      </w:pPr>
      <w:r>
        <w:rPr>
          <w:b/>
          <w:bCs/>
        </w:rPr>
        <w:lastRenderedPageBreak/>
        <w:t>ROMEO IN JULIJA; William Shakespeare</w:t>
      </w:r>
    </w:p>
    <w:p w:rsidR="00CB10AB" w:rsidRDefault="00CB10AB" w:rsidP="005364AE">
      <w:pPr>
        <w:jc w:val="both"/>
      </w:pPr>
    </w:p>
    <w:p w:rsidR="00CB10AB" w:rsidRDefault="00CB10AB" w:rsidP="005364AE">
      <w:pPr>
        <w:jc w:val="both"/>
      </w:pPr>
    </w:p>
    <w:p w:rsidR="00CB10AB" w:rsidRDefault="00CB10AB" w:rsidP="005364AE">
      <w:pPr>
        <w:jc w:val="both"/>
      </w:pPr>
    </w:p>
    <w:p w:rsidR="00CB10AB" w:rsidRDefault="00CB10AB" w:rsidP="005364AE">
      <w:pPr>
        <w:jc w:val="both"/>
      </w:pPr>
      <w:r>
        <w:t>GLAVNE OSEBE:</w:t>
      </w:r>
    </w:p>
    <w:p w:rsidR="00CB10AB" w:rsidRDefault="00CB10AB" w:rsidP="005364AE">
      <w:pPr>
        <w:numPr>
          <w:ilvl w:val="0"/>
          <w:numId w:val="1"/>
        </w:numPr>
        <w:jc w:val="both"/>
      </w:pPr>
      <w:r>
        <w:t>Monteg (vodja dveh razprtih rodbin)</w:t>
      </w:r>
    </w:p>
    <w:p w:rsidR="00CB10AB" w:rsidRDefault="00CB10AB" w:rsidP="005364AE">
      <w:pPr>
        <w:numPr>
          <w:ilvl w:val="0"/>
          <w:numId w:val="1"/>
        </w:numPr>
        <w:jc w:val="both"/>
      </w:pPr>
      <w:r>
        <w:t>Capulet (vodja dveh razprtih rodbin)</w:t>
      </w:r>
    </w:p>
    <w:p w:rsidR="00CB10AB" w:rsidRDefault="00CB10AB" w:rsidP="005364AE">
      <w:pPr>
        <w:numPr>
          <w:ilvl w:val="0"/>
          <w:numId w:val="1"/>
        </w:numPr>
        <w:jc w:val="both"/>
      </w:pPr>
      <w:r>
        <w:t>Julija (Capuletova hči)</w:t>
      </w:r>
    </w:p>
    <w:p w:rsidR="00CB10AB" w:rsidRDefault="00CB10AB" w:rsidP="005364AE">
      <w:pPr>
        <w:numPr>
          <w:ilvl w:val="0"/>
          <w:numId w:val="1"/>
        </w:numPr>
        <w:jc w:val="both"/>
      </w:pPr>
      <w:r>
        <w:t>Romeo (Montegov sin)</w:t>
      </w:r>
    </w:p>
    <w:p w:rsidR="00CB10AB" w:rsidRDefault="00CB10AB" w:rsidP="005364AE">
      <w:pPr>
        <w:numPr>
          <w:ilvl w:val="0"/>
          <w:numId w:val="1"/>
        </w:numPr>
        <w:jc w:val="both"/>
      </w:pPr>
      <w:r>
        <w:t>Mercutio (Romeov prijatelj, knezov sorodnik)</w:t>
      </w:r>
    </w:p>
    <w:p w:rsidR="00CB10AB" w:rsidRDefault="00CB10AB" w:rsidP="005364AE">
      <w:pPr>
        <w:numPr>
          <w:ilvl w:val="0"/>
          <w:numId w:val="1"/>
        </w:numPr>
        <w:jc w:val="both"/>
      </w:pPr>
      <w:r>
        <w:t>Paris (knezov sorodnik, mlad plemič)</w:t>
      </w:r>
    </w:p>
    <w:p w:rsidR="00CB10AB" w:rsidRDefault="00CB10AB" w:rsidP="005364AE">
      <w:pPr>
        <w:numPr>
          <w:ilvl w:val="0"/>
          <w:numId w:val="1"/>
        </w:numPr>
        <w:jc w:val="both"/>
      </w:pPr>
      <w:r>
        <w:t>Escalus (veronski knez)</w:t>
      </w:r>
    </w:p>
    <w:p w:rsidR="00CB10AB" w:rsidRDefault="00CB10AB" w:rsidP="005364AE">
      <w:pPr>
        <w:numPr>
          <w:ilvl w:val="0"/>
          <w:numId w:val="1"/>
        </w:numPr>
        <w:jc w:val="both"/>
      </w:pPr>
      <w:r>
        <w:t>Brat Lorenzo (frančiškan)</w:t>
      </w:r>
    </w:p>
    <w:p w:rsidR="00CB10AB" w:rsidRDefault="00CB10AB" w:rsidP="005364AE">
      <w:pPr>
        <w:numPr>
          <w:ilvl w:val="0"/>
          <w:numId w:val="1"/>
        </w:numPr>
        <w:jc w:val="both"/>
      </w:pPr>
      <w:r>
        <w:t>Tybalt (brat grofice Capuletove)</w:t>
      </w:r>
    </w:p>
    <w:p w:rsidR="00CB10AB" w:rsidRDefault="00CB10AB" w:rsidP="005364AE">
      <w:pPr>
        <w:numPr>
          <w:ilvl w:val="0"/>
          <w:numId w:val="1"/>
        </w:numPr>
        <w:jc w:val="both"/>
      </w:pPr>
      <w:r>
        <w:t>Grofica Capuletova (Capuletova žena)</w:t>
      </w:r>
    </w:p>
    <w:p w:rsidR="00CB10AB" w:rsidRDefault="00CB10AB" w:rsidP="005364AE">
      <w:pPr>
        <w:numPr>
          <w:ilvl w:val="0"/>
          <w:numId w:val="1"/>
        </w:numPr>
        <w:jc w:val="both"/>
      </w:pPr>
      <w:r>
        <w:t>Grofica Montegova (Montegova žena)</w:t>
      </w:r>
    </w:p>
    <w:p w:rsidR="00CB10AB" w:rsidRDefault="00CB10AB" w:rsidP="005364AE">
      <w:pPr>
        <w:jc w:val="both"/>
      </w:pPr>
    </w:p>
    <w:p w:rsidR="00CB10AB" w:rsidRDefault="00CB10AB" w:rsidP="005364AE">
      <w:pPr>
        <w:jc w:val="both"/>
      </w:pPr>
      <w:r>
        <w:t xml:space="preserve">Romeo in Julija, glavna junaka, se na nekem družinskem plesu zaljubita. Doletela ju je ljubezen na prvi pogled … A na poti do večne sreče sta naletela na oviro. Njuni družini sta se namreč med seboj sovražili. Spor rodbin Capuletov in Montegov izhaja iz medsebojne tekmovalnosti in prevzetnosti. Obe sta bili namreč premožni in obe sta se borili za oblast v Veroni. </w:t>
      </w:r>
    </w:p>
    <w:p w:rsidR="00CB10AB" w:rsidRDefault="00CB10AB" w:rsidP="005364AE">
      <w:pPr>
        <w:jc w:val="both"/>
      </w:pPr>
      <w:r>
        <w:t xml:space="preserve">A Romeo in Julija sta sklenila, da se s pomočjo meniha Lorenza kljub vsemu  poročita (naskrivaj sicer). Nekaj dni po poroki pa je Romeo ubil Julijinega bratranca Tybalta. Julija je razočarana sklenila, da bo svojega moža zapustila in se kaj kmalu omožila z drugim. Njen oče ji je, kolikor hitro se je le dalo, priskrbel postavnega in premožnega Parisa. </w:t>
      </w:r>
    </w:p>
    <w:p w:rsidR="00CB10AB" w:rsidRDefault="00CB10AB" w:rsidP="005364AE">
      <w:pPr>
        <w:jc w:val="both"/>
      </w:pPr>
      <w:r>
        <w:t xml:space="preserve">Gospodična si je kmalu premislila in še naprej raje vztrajala pri Romeu. Z Lorenzom se je dogovorila, da ji priskrbi strup, ki jo </w:t>
      </w:r>
      <w:r w:rsidR="0071195C">
        <w:t>bo omrtvil za 42 ur . Tako naj b</w:t>
      </w:r>
      <w:r>
        <w:t>i ušla poroki s Parisom, in takoj ko bi se zbudila, bi lahko zbežala z Romeom v drugo državo. Toda preden se je zvita Julija zbudila izpod vpliva t.i. strupa, je Romeo ob njenem grobu ubil Parisa, na koncu pa zastrupil še sebe. Mladi mož namreč ni vedel za Julijin in Lorenzov načrt.</w:t>
      </w:r>
    </w:p>
    <w:p w:rsidR="00CB10AB" w:rsidRDefault="00CB10AB" w:rsidP="005364AE">
      <w:pPr>
        <w:jc w:val="both"/>
      </w:pPr>
      <w:r>
        <w:t>Po 42 urah se je princeska vendarle zbudila iz sladkih sanj, a kaj ko je bilo žal prepozno za obuditev moškega njenih sanj. Pretresena Julija se je v prevelikem obupu tudi sama ubila, z vbodom noža v srce.</w:t>
      </w:r>
    </w:p>
    <w:p w:rsidR="00CB10AB" w:rsidRDefault="00CB10AB" w:rsidP="005364AE">
      <w:pPr>
        <w:jc w:val="both"/>
      </w:pPr>
    </w:p>
    <w:p w:rsidR="00CB10AB" w:rsidRDefault="00CB10AB" w:rsidP="005364AE">
      <w:pPr>
        <w:jc w:val="both"/>
        <w:rPr>
          <w:b/>
          <w:bCs/>
        </w:rPr>
      </w:pPr>
    </w:p>
    <w:p w:rsidR="00CB10AB" w:rsidRDefault="00CB10AB" w:rsidP="005364AE">
      <w:pPr>
        <w:jc w:val="both"/>
      </w:pPr>
      <w:r>
        <w:rPr>
          <w:b/>
          <w:bCs/>
        </w:rPr>
        <w:t>ROMEO</w:t>
      </w:r>
      <w:r>
        <w:t xml:space="preserve"> je bil mlad in družaben fant, ki je veliko prijateljeval s svojimi prijatelji in je bil zelo nadarjen za ljubezen. Bil je torej velik romantik in ljubljena oseba mu je pomenila vse. Nesreča, ki ju je z Julijo kasneje doletela, izvira le iz zunanjih okoliščin- nikakor za to ni kriva njegova mladost ali kaj podobnega. Za svoja leta se je namreč obnašal precej zrelo.</w:t>
      </w:r>
    </w:p>
    <w:p w:rsidR="00CB10AB" w:rsidRDefault="00CB10AB" w:rsidP="005364AE">
      <w:pPr>
        <w:pStyle w:val="Heading2"/>
        <w:jc w:val="both"/>
        <w:rPr>
          <w:b w:val="0"/>
          <w:bCs w:val="0"/>
        </w:rPr>
      </w:pPr>
      <w:r>
        <w:t>JULIJA</w:t>
      </w:r>
      <w:r>
        <w:rPr>
          <w:b w:val="0"/>
          <w:bCs w:val="0"/>
        </w:rPr>
        <w:t xml:space="preserve"> je predstavljala zelo odločen in pozitiven lik v knjigi. Znala je ljubiti in biti ljubljena. Vedela je kaj je dobro in kaj slabo, kar kaže na zrelost in odgovornost, kljub njenim štirinajstim letom. Nedolžno Julijo so uničile tuje spletke.</w:t>
      </w:r>
    </w:p>
    <w:p w:rsidR="00CB10AB" w:rsidRDefault="00CB10AB" w:rsidP="005364AE">
      <w:pPr>
        <w:jc w:val="both"/>
      </w:pPr>
      <w:r>
        <w:rPr>
          <w:b/>
          <w:bCs/>
        </w:rPr>
        <w:t>LORENZO</w:t>
      </w:r>
      <w:r>
        <w:t xml:space="preserve"> je bil dober, pameten, učen in odprt človek, ki je rad pomagal drugim. Rad je imel naravo in cenil je Romeovo prijateljstvo. Tudi on je ločil dobro od slabega in je imel določen odnos do sveta- predvsem do ljubezni.</w:t>
      </w:r>
    </w:p>
    <w:p w:rsidR="00CB10AB" w:rsidRDefault="00CB10AB" w:rsidP="005364AE">
      <w:pPr>
        <w:jc w:val="both"/>
      </w:pPr>
    </w:p>
    <w:p w:rsidR="00CB10AB" w:rsidRDefault="00CB10AB" w:rsidP="005364AE">
      <w:pPr>
        <w:pStyle w:val="Heading2"/>
        <w:jc w:val="both"/>
        <w:rPr>
          <w:b w:val="0"/>
          <w:bCs w:val="0"/>
        </w:rPr>
      </w:pPr>
    </w:p>
    <w:p w:rsidR="00CB10AB" w:rsidRDefault="00CB10AB" w:rsidP="005364AE">
      <w:pPr>
        <w:pStyle w:val="Heading2"/>
        <w:jc w:val="both"/>
        <w:rPr>
          <w:b w:val="0"/>
          <w:bCs w:val="0"/>
        </w:rPr>
      </w:pPr>
    </w:p>
    <w:p w:rsidR="00CB10AB" w:rsidRDefault="00CB10AB" w:rsidP="005364AE">
      <w:pPr>
        <w:pStyle w:val="Heading2"/>
        <w:jc w:val="both"/>
      </w:pPr>
      <w:r>
        <w:t>TRAGEDIJA</w:t>
      </w:r>
    </w:p>
    <w:p w:rsidR="00CB10AB" w:rsidRDefault="00CB10AB" w:rsidP="005364AE">
      <w:pPr>
        <w:jc w:val="both"/>
      </w:pPr>
    </w:p>
    <w:p w:rsidR="00CB10AB" w:rsidRDefault="00CB10AB" w:rsidP="005364AE">
      <w:pPr>
        <w:jc w:val="both"/>
      </w:pPr>
      <w:r>
        <w:t>… je gledališka igra, v kateri gl. junak v boju z nasprotnikom ali zaradi neobvladljive usode propade oz. izgubi življenje. Poimenujemo jo lahko tudi z izrazom žaloigra.</w:t>
      </w:r>
    </w:p>
    <w:p w:rsidR="00CB10AB" w:rsidRDefault="00CB10AB" w:rsidP="005364AE">
      <w:pPr>
        <w:jc w:val="both"/>
      </w:pPr>
      <w:r>
        <w:t>Tragedija posnema neko dogajanje, zbuja sočutje, grozo in strah, ima enotno zgodbo (eno dejanje, dogajalni prostor in čas), snovno posega v kraljevsko okolje (jezik je vzvišen oz. privzdignjen) in vsebuje petstopenjsko zgradbo (uvod, zaplet, vrh, razplet, tragični konec).</w:t>
      </w:r>
    </w:p>
    <w:p w:rsidR="00856244" w:rsidRDefault="00856244" w:rsidP="005364AE">
      <w:pPr>
        <w:jc w:val="both"/>
      </w:pPr>
    </w:p>
    <w:p w:rsidR="00856244" w:rsidRDefault="00856244" w:rsidP="005364AE">
      <w:pPr>
        <w:jc w:val="both"/>
      </w:pPr>
    </w:p>
    <w:p w:rsidR="00856244" w:rsidRDefault="00856244" w:rsidP="005364AE">
      <w:pPr>
        <w:jc w:val="both"/>
      </w:pPr>
    </w:p>
    <w:p w:rsidR="00856244" w:rsidRPr="00856244" w:rsidRDefault="00856244" w:rsidP="005364AE">
      <w:pPr>
        <w:jc w:val="both"/>
        <w:rPr>
          <w:b/>
        </w:rPr>
      </w:pPr>
      <w:r w:rsidRPr="00856244">
        <w:rPr>
          <w:b/>
        </w:rPr>
        <w:t>MOJE MNENJE</w:t>
      </w:r>
    </w:p>
    <w:p w:rsidR="00856244" w:rsidRDefault="00856244" w:rsidP="005364AE">
      <w:pPr>
        <w:jc w:val="both"/>
      </w:pPr>
    </w:p>
    <w:p w:rsidR="00856244" w:rsidRDefault="00856244" w:rsidP="005364AE">
      <w:pPr>
        <w:jc w:val="both"/>
      </w:pPr>
      <w:r>
        <w:t>Všeč mi je bila sama ideja te tragedije in mislim, da je avtor dosti nazorno in razumljivo napisal, kar je imel v mislih. Vse besedilo je zapisano v verzih (ponekod so prisotne celo rime), zato je bilo za nas, ki tega nismo vajeni, verjetno malce težje berljivo.</w:t>
      </w:r>
    </w:p>
    <w:p w:rsidR="00A019C4" w:rsidRDefault="00A019C4" w:rsidP="005364AE">
      <w:pPr>
        <w:jc w:val="both"/>
      </w:pPr>
      <w:r>
        <w:t>Zgodba je večinoma realna. Starši so v 16. st. resnično vplivali na zakonske zveze svojih otrok, ljudje se včasih res zaljubijo na prvi pogled (vsaj tako pravijo), skrivnih porok je veliko, usoda nam velikokrat, iz ne enega razloga, pač ni naklonjena ipd. Konec, kako glavna junaka umreta, se mi zdi mogoče malo bolj ''pravljičen''- ali pa tudi ne.</w:t>
      </w:r>
    </w:p>
    <w:p w:rsidR="00856244" w:rsidRDefault="00856244" w:rsidP="005364AE">
      <w:pPr>
        <w:jc w:val="both"/>
      </w:pPr>
      <w:r>
        <w:t>Sicer sama nisem privrženka branja knjig starejših avtorjev, vendar priznam, da mi je bil</w:t>
      </w:r>
      <w:r w:rsidR="005A4102">
        <w:t>a Shakespearova žaloigra</w:t>
      </w:r>
      <w:r>
        <w:t xml:space="preserve"> všeč. Gledala sem tudi že film o Romeu in Juliji, z Leonardom Di Capriem v glavni vlogi in tudi ta ni bil slabo zrežiran.</w:t>
      </w:r>
    </w:p>
    <w:p w:rsidR="00856244" w:rsidRDefault="00856244" w:rsidP="005364AE">
      <w:pPr>
        <w:jc w:val="both"/>
      </w:pPr>
      <w:r>
        <w:t>Danes je zgodba o mladih zaljubljencih, Ro</w:t>
      </w:r>
      <w:r w:rsidR="00796050">
        <w:t>meu in Juliji, ponovno oživela tako v gledališču, kot v</w:t>
      </w:r>
      <w:r>
        <w:t xml:space="preserve"> baletnih uprizoritvah in na filmskih platnih. </w:t>
      </w:r>
    </w:p>
    <w:p w:rsidR="00856244" w:rsidRDefault="00856244" w:rsidP="005364AE">
      <w:pPr>
        <w:jc w:val="both"/>
      </w:pPr>
    </w:p>
    <w:p w:rsidR="00CB10AB" w:rsidRDefault="00CB10AB"/>
    <w:p w:rsidR="00CB10AB" w:rsidRDefault="00CB10AB"/>
    <w:p w:rsidR="00CB10AB" w:rsidRDefault="00CB10AB"/>
    <w:sectPr w:rsidR="00CB1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B1C3D"/>
    <w:multiLevelType w:val="hybridMultilevel"/>
    <w:tmpl w:val="CF5A50FC"/>
    <w:lvl w:ilvl="0" w:tplc="7E3662EE">
      <w:numFmt w:val="bullet"/>
      <w:lvlText w:val="-"/>
      <w:lvlJc w:val="left"/>
      <w:pPr>
        <w:tabs>
          <w:tab w:val="num" w:pos="720"/>
        </w:tabs>
        <w:ind w:left="720" w:hanging="360"/>
      </w:pPr>
      <w:rPr>
        <w:rFonts w:ascii="Times New Roman" w:eastAsia="Times New Roman" w:hAnsi="Times New Roman" w:cs="Times New Roman" w:hint="default"/>
      </w:rPr>
    </w:lvl>
    <w:lvl w:ilvl="1" w:tplc="398AE64E">
      <w:numFmt w:val="bullet"/>
      <w:lvlText w:val=""/>
      <w:lvlJc w:val="left"/>
      <w:pPr>
        <w:tabs>
          <w:tab w:val="num" w:pos="1440"/>
        </w:tabs>
        <w:ind w:left="1440" w:hanging="360"/>
      </w:pPr>
      <w:rPr>
        <w:rFonts w:ascii="Symbol" w:eastAsia="Times New Roman"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244"/>
    <w:rsid w:val="000B10EE"/>
    <w:rsid w:val="001B747B"/>
    <w:rsid w:val="005364AE"/>
    <w:rsid w:val="005A4102"/>
    <w:rsid w:val="0071195C"/>
    <w:rsid w:val="00796050"/>
    <w:rsid w:val="00856244"/>
    <w:rsid w:val="009B6754"/>
    <w:rsid w:val="00A019C4"/>
    <w:rsid w:val="00B635A8"/>
    <w:rsid w:val="00CB1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caps/>
      <w:kern w:val="28"/>
      <w:sz w:val="28"/>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0"/>
      </w:tabs>
      <w:ind w:left="851"/>
      <w:outlineLvl w:val="2"/>
    </w:pPr>
    <w:rPr>
      <w:bCs/>
      <w:i/>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