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9F" w:rsidRDefault="00292DA2">
      <w:pPr>
        <w:spacing w:after="280"/>
        <w:jc w:val="both"/>
        <w:textAlignment w:val="top"/>
        <w:rPr>
          <w:rFonts w:ascii="Arial" w:eastAsia="Times New Roman" w:hAnsi="Arial" w:cs="Arial"/>
          <w:color w:val="FF6600"/>
          <w:sz w:val="18"/>
          <w:szCs w:val="18"/>
          <w:lang w:val="en-US"/>
        </w:rPr>
      </w:pPr>
      <w:bookmarkStart w:id="0" w:name="_GoBack"/>
      <w:bookmarkEnd w:id="0"/>
      <w:r>
        <w:rPr>
          <w:rFonts w:ascii="Arial" w:eastAsia="Times New Roman" w:hAnsi="Arial" w:cs="Arial"/>
          <w:color w:val="FF6600"/>
          <w:sz w:val="18"/>
          <w:szCs w:val="18"/>
          <w:lang w:val="en-US"/>
        </w:rPr>
        <w:t xml:space="preserve">Naslov: </w:t>
      </w:r>
    </w:p>
    <w:p w:rsidR="000D209F" w:rsidRDefault="00292DA2">
      <w:pPr>
        <w:spacing w:before="280" w:after="280"/>
        <w:rPr>
          <w:rFonts w:ascii="Arial" w:eastAsia="Times New Roman" w:hAnsi="Arial" w:cs="Arial"/>
          <w:b/>
          <w:bCs/>
          <w:sz w:val="27"/>
          <w:szCs w:val="27"/>
          <w:lang w:val="en-US"/>
        </w:rPr>
      </w:pPr>
      <w:r>
        <w:rPr>
          <w:rFonts w:ascii="Arial" w:eastAsia="Times New Roman" w:hAnsi="Arial" w:cs="Arial"/>
          <w:b/>
          <w:bCs/>
          <w:sz w:val="27"/>
          <w:szCs w:val="27"/>
          <w:lang w:val="en-US"/>
        </w:rPr>
        <w:t>ROMEO IN JULIJA</w:t>
      </w:r>
    </w:p>
    <w:p w:rsidR="000D209F" w:rsidRDefault="00292DA2">
      <w:pPr>
        <w:spacing w:before="280" w:after="280"/>
        <w:jc w:val="both"/>
        <w:textAlignment w:val="top"/>
        <w:rPr>
          <w:rFonts w:ascii="Arial" w:eastAsia="Times New Roman" w:hAnsi="Arial" w:cs="Arial"/>
          <w:sz w:val="18"/>
          <w:szCs w:val="18"/>
          <w:lang w:val="en-US"/>
        </w:rPr>
      </w:pPr>
      <w:r>
        <w:rPr>
          <w:rFonts w:ascii="Arial" w:eastAsia="Times New Roman" w:hAnsi="Arial" w:cs="Arial"/>
          <w:color w:val="FF6600"/>
          <w:sz w:val="18"/>
          <w:szCs w:val="18"/>
          <w:lang w:val="en-US"/>
        </w:rPr>
        <w:t xml:space="preserve">Avtor: </w:t>
      </w:r>
      <w:r>
        <w:rPr>
          <w:rFonts w:ascii="Arial" w:eastAsia="Times New Roman" w:hAnsi="Arial" w:cs="Arial"/>
          <w:b/>
          <w:color w:val="1F497D"/>
          <w:sz w:val="18"/>
          <w:szCs w:val="18"/>
          <w:lang w:val="en-US"/>
        </w:rPr>
        <w:t>Shakespeare W</w:t>
      </w:r>
      <w:r>
        <w:rPr>
          <w:rFonts w:ascii="Arial" w:eastAsia="Times New Roman" w:hAnsi="Arial" w:cs="Arial"/>
          <w:sz w:val="18"/>
          <w:szCs w:val="18"/>
          <w:lang w:val="en-US"/>
        </w:rPr>
        <w:t>.</w:t>
      </w:r>
    </w:p>
    <w:p w:rsidR="000D209F" w:rsidRDefault="00292DA2">
      <w:pPr>
        <w:spacing w:before="280" w:after="280"/>
        <w:jc w:val="both"/>
        <w:textAlignment w:val="top"/>
        <w:rPr>
          <w:rFonts w:ascii="Arial" w:eastAsia="Times New Roman" w:hAnsi="Arial" w:cs="Arial"/>
          <w:b/>
          <w:color w:val="1F497D"/>
          <w:sz w:val="18"/>
          <w:szCs w:val="18"/>
          <w:lang w:val="en-US"/>
        </w:rPr>
      </w:pPr>
      <w:r>
        <w:rPr>
          <w:rFonts w:ascii="Arial" w:eastAsia="Times New Roman" w:hAnsi="Arial" w:cs="Arial"/>
          <w:color w:val="FF6600"/>
          <w:sz w:val="18"/>
          <w:szCs w:val="18"/>
          <w:lang w:val="en-US"/>
        </w:rPr>
        <w:t xml:space="preserve">Obdobje: </w:t>
      </w:r>
      <w:r>
        <w:rPr>
          <w:rFonts w:ascii="Arial" w:eastAsia="Times New Roman" w:hAnsi="Arial" w:cs="Arial"/>
          <w:b/>
          <w:color w:val="1F497D"/>
          <w:sz w:val="18"/>
          <w:szCs w:val="18"/>
          <w:lang w:val="en-US"/>
        </w:rPr>
        <w:t>Romantika</w:t>
      </w:r>
    </w:p>
    <w:p w:rsidR="000D209F" w:rsidRDefault="00292DA2">
      <w:pPr>
        <w:spacing w:before="280" w:after="280"/>
        <w:jc w:val="both"/>
        <w:textAlignment w:val="top"/>
        <w:rPr>
          <w:rFonts w:ascii="Arial" w:eastAsia="Times New Roman" w:hAnsi="Arial" w:cs="Arial"/>
          <w:color w:val="FF6600"/>
          <w:sz w:val="18"/>
          <w:szCs w:val="18"/>
          <w:lang w:val="en-US"/>
        </w:rPr>
      </w:pPr>
      <w:r>
        <w:rPr>
          <w:rFonts w:ascii="Arial" w:eastAsia="Times New Roman" w:hAnsi="Arial" w:cs="Arial"/>
          <w:color w:val="FF6600"/>
          <w:sz w:val="18"/>
          <w:szCs w:val="18"/>
          <w:lang w:val="en-US"/>
        </w:rPr>
        <w:t>Pomen:</w:t>
      </w:r>
    </w:p>
    <w:p w:rsidR="000D209F" w:rsidRDefault="00292DA2">
      <w:pPr>
        <w:spacing w:before="280" w:after="280"/>
        <w:textAlignment w:val="top"/>
        <w:rPr>
          <w:rFonts w:ascii="Arial" w:eastAsia="Times New Roman" w:hAnsi="Arial" w:cs="Arial"/>
          <w:color w:val="FF6600"/>
          <w:sz w:val="18"/>
          <w:szCs w:val="18"/>
          <w:lang w:val="en-US"/>
        </w:rPr>
      </w:pPr>
      <w:r>
        <w:rPr>
          <w:rFonts w:ascii="Arial" w:eastAsia="Times New Roman" w:hAnsi="Arial" w:cs="Arial"/>
          <w:color w:val="FF6600"/>
          <w:sz w:val="18"/>
          <w:szCs w:val="18"/>
          <w:lang w:val="en-US"/>
        </w:rPr>
        <w:t>RENESANČNO GLEDALIŠČE</w:t>
      </w:r>
    </w:p>
    <w:p w:rsidR="000D209F" w:rsidRDefault="00292DA2">
      <w:pPr>
        <w:spacing w:before="280" w:after="280"/>
        <w:textAlignment w:val="top"/>
        <w:rPr>
          <w:rFonts w:ascii="Arial" w:eastAsia="Times New Roman" w:hAnsi="Arial" w:cs="Arial"/>
          <w:sz w:val="18"/>
          <w:szCs w:val="18"/>
          <w:lang w:val="de-DE"/>
        </w:rPr>
      </w:pPr>
      <w:r>
        <w:rPr>
          <w:rFonts w:ascii="Arial" w:eastAsia="Times New Roman" w:hAnsi="Arial" w:cs="Arial"/>
          <w:sz w:val="18"/>
          <w:szCs w:val="18"/>
          <w:lang w:val="en-US"/>
        </w:rPr>
        <w:t xml:space="preserve">V 16. stoletju so v Angliji uprizarjali gledališka dela na različnih krajih , v zaprtih prostorih (dvorane mestnih hiš, šolske in univerzitetne jedilnice, cerkveni preprostori) in na prostem (trgi, vrtovi), saj gledaliških zgradb ni bilo. Prvo gledališko stavbo so postavili leta 1576 in jo imenovali The Theatre (Gledališče). </w:t>
      </w:r>
      <w:r>
        <w:rPr>
          <w:rFonts w:ascii="Arial" w:eastAsia="Times New Roman" w:hAnsi="Arial" w:cs="Arial"/>
          <w:sz w:val="18"/>
          <w:szCs w:val="18"/>
          <w:lang w:val="en-US"/>
        </w:rPr>
        <w:br/>
      </w:r>
      <w:r>
        <w:rPr>
          <w:rFonts w:ascii="Arial" w:eastAsia="Times New Roman" w:hAnsi="Arial" w:cs="Arial"/>
          <w:sz w:val="18"/>
          <w:szCs w:val="18"/>
          <w:lang w:val="de-DE"/>
        </w:rPr>
        <w:t>Gledališča so imela okroglo ali osmerokotno obliko, parter, tri vrste balkonskih sedežev in oder. Ta je segal v parter, kjer so bila stojišča, gledalci pa so ga obkrožali z vseh strani. Nad parterejem ni bilo strehe, odrska scena in rekviziti so bili zelo skromni.</w:t>
      </w:r>
      <w:r>
        <w:rPr>
          <w:rFonts w:ascii="Arial" w:eastAsia="Times New Roman" w:hAnsi="Arial" w:cs="Arial"/>
          <w:sz w:val="18"/>
          <w:szCs w:val="18"/>
          <w:lang w:val="de-DE"/>
        </w:rPr>
        <w:br/>
        <w:t>Vse dogajanje je bili osredotočeno na tekst in igralce, odmorov med prizori ni bilo.Glavne vloge so igrali poklicni igralci. Igralk ni bilo, ženske vloge so igrali dečki.</w:t>
      </w:r>
      <w:r>
        <w:rPr>
          <w:rFonts w:ascii="Arial" w:eastAsia="Times New Roman" w:hAnsi="Arial" w:cs="Arial"/>
          <w:sz w:val="18"/>
          <w:szCs w:val="18"/>
          <w:lang w:val="de-DE"/>
        </w:rPr>
        <w:br/>
        <w:t>Gledališče je bilo v renesančni Angliji najbolj priljubljena in tudi umetniško dognana oblika razvedrila. Obiskovali so ga gledalci vseh družbenih slojev. Nekatera gledališča so lahko sprejela od dva do tri tisoč gledalcev.</w:t>
      </w:r>
      <w:r>
        <w:rPr>
          <w:rFonts w:ascii="Arial" w:eastAsia="Times New Roman" w:hAnsi="Arial" w:cs="Arial"/>
          <w:sz w:val="18"/>
          <w:szCs w:val="18"/>
          <w:lang w:val="de-DE"/>
        </w:rPr>
        <w:br/>
        <w:t>Renesančno gledališče se imenuje tudi elizabetinsko, po kraljici Elizabeti, ki je takrat vladala v Angliji.</w:t>
      </w:r>
    </w:p>
    <w:p w:rsidR="000D209F" w:rsidRDefault="00292DA2">
      <w:pPr>
        <w:spacing w:before="280" w:after="280"/>
        <w:textAlignment w:val="top"/>
        <w:rPr>
          <w:rFonts w:ascii="Arial" w:eastAsia="Times New Roman" w:hAnsi="Arial" w:cs="Arial"/>
          <w:color w:val="FF6600"/>
          <w:sz w:val="18"/>
          <w:szCs w:val="18"/>
          <w:lang w:val="de-DE"/>
        </w:rPr>
      </w:pPr>
      <w:r>
        <w:rPr>
          <w:rFonts w:ascii="Arial" w:eastAsia="Times New Roman" w:hAnsi="Arial" w:cs="Arial"/>
          <w:color w:val="FF6600"/>
          <w:sz w:val="18"/>
          <w:szCs w:val="18"/>
          <w:lang w:val="de-DE"/>
        </w:rPr>
        <w:t xml:space="preserve">POVZETEK VSEBINE </w:t>
      </w:r>
    </w:p>
    <w:p w:rsidR="000D209F" w:rsidRDefault="00292DA2">
      <w:pPr>
        <w:spacing w:before="280" w:after="280"/>
        <w:textAlignment w:val="top"/>
        <w:rPr>
          <w:rFonts w:ascii="Arial" w:eastAsia="Times New Roman" w:hAnsi="Arial" w:cs="Arial"/>
          <w:sz w:val="18"/>
          <w:szCs w:val="18"/>
          <w:lang w:val="de-DE"/>
        </w:rPr>
      </w:pPr>
      <w:r>
        <w:rPr>
          <w:rFonts w:ascii="Arial" w:eastAsia="Times New Roman" w:hAnsi="Arial" w:cs="Arial"/>
          <w:sz w:val="18"/>
          <w:szCs w:val="18"/>
          <w:lang w:val="de-DE"/>
        </w:rPr>
        <w:t xml:space="preserve">V Veroni sta v 15. stoletju živeli dve sprti družini, Montegovi in Capuletovi. Romeo je bil Montegov sin in zaljubljen v Razalindo, ki je zavračala njegovo ljubezen. </w:t>
      </w:r>
      <w:r>
        <w:rPr>
          <w:rFonts w:ascii="Arial" w:eastAsia="Times New Roman" w:hAnsi="Arial" w:cs="Arial"/>
          <w:sz w:val="18"/>
          <w:szCs w:val="18"/>
          <w:lang w:val="de-DE"/>
        </w:rPr>
        <w:br/>
      </w:r>
      <w:r>
        <w:rPr>
          <w:rFonts w:ascii="Arial" w:eastAsia="Times New Roman" w:hAnsi="Arial" w:cs="Arial"/>
          <w:sz w:val="18"/>
          <w:szCs w:val="18"/>
          <w:lang w:val="en-US"/>
        </w:rPr>
        <w:t xml:space="preserve">Capuletovi so priredili ples v maskah in Romeo se je s prijateljema odpravil na ples. Tam je prvič videl Julijo. Njuno srečanje je bilo usodno, saj sta se zaljubila. Kljub sovraštvu med obema družinama se ljubezni nista hotela odpovedati in sta se odločila za skrivno poroko. </w:t>
      </w:r>
      <w:r>
        <w:rPr>
          <w:rFonts w:ascii="Arial" w:eastAsia="Times New Roman" w:hAnsi="Arial" w:cs="Arial"/>
          <w:sz w:val="18"/>
          <w:szCs w:val="18"/>
          <w:lang w:val="de-DE"/>
        </w:rPr>
        <w:t>Menih Lorenzo jima je pri tem pomagal, saj je upal, da se bo spor med družinama končal.</w:t>
      </w:r>
      <w:r>
        <w:rPr>
          <w:rFonts w:ascii="Arial" w:eastAsia="Times New Roman" w:hAnsi="Arial" w:cs="Arial"/>
          <w:sz w:val="18"/>
          <w:szCs w:val="18"/>
          <w:lang w:val="de-DE"/>
        </w:rPr>
        <w:br/>
        <w:t xml:space="preserve">Toda Romeo je v spopadu smrtno ranil Julijinega bratranca Tybalta, ker je ta zabodel njegovega prijatelja. Capuletovi so zahtevali Romeovo smrt, toda veronski knez ga je izgnal v Mantovo. Preden je odšel, sta Romeo in Julija skrivaj preživela poročno noč. </w:t>
      </w:r>
      <w:r>
        <w:rPr>
          <w:rFonts w:ascii="Arial" w:eastAsia="Times New Roman" w:hAnsi="Arial" w:cs="Arial"/>
          <w:sz w:val="18"/>
          <w:szCs w:val="18"/>
          <w:lang w:val="de-DE"/>
        </w:rPr>
        <w:br/>
        <w:t xml:space="preserve">Julijini starši so želeli hčer poročiti s plemičem Parisom. Julija se je zaman skušala upreti poroki. Zato je spila napoj, ki ji ga je dal Lorenzo, kar je povzročilo navidezno smrt. Lorenzo je poslal Romeu sporočilo, naj pride po Julijo, vendar ta sporočila ni prejel, saj so sla zadržali zaradi kuge v nekem mestu. Romeo je izvedel, da je Julija umrla, zato se je vrnil v Verono. </w:t>
      </w:r>
      <w:r>
        <w:rPr>
          <w:rFonts w:ascii="Arial" w:eastAsia="Times New Roman" w:hAnsi="Arial" w:cs="Arial"/>
          <w:sz w:val="18"/>
          <w:szCs w:val="18"/>
          <w:lang w:val="de-DE"/>
        </w:rPr>
        <w:br/>
      </w:r>
    </w:p>
    <w:p w:rsidR="000D209F" w:rsidRDefault="00292DA2">
      <w:pPr>
        <w:spacing w:before="280" w:after="280"/>
        <w:textAlignment w:val="top"/>
        <w:rPr>
          <w:rFonts w:ascii="Arial" w:eastAsia="Times New Roman" w:hAnsi="Arial" w:cs="Arial"/>
          <w:sz w:val="18"/>
          <w:szCs w:val="18"/>
          <w:lang w:val="de-DE"/>
        </w:rPr>
      </w:pPr>
      <w:r>
        <w:rPr>
          <w:rFonts w:ascii="Arial" w:eastAsia="Times New Roman" w:hAnsi="Arial" w:cs="Arial"/>
          <w:sz w:val="18"/>
          <w:szCs w:val="18"/>
          <w:lang w:val="de-DE"/>
        </w:rPr>
        <w:t xml:space="preserve">Pred Julijino grobnico je srečal Parisa in ga v dvoboju ubil. </w:t>
      </w:r>
      <w:r>
        <w:rPr>
          <w:rFonts w:ascii="Arial" w:eastAsia="Times New Roman" w:hAnsi="Arial" w:cs="Arial"/>
          <w:sz w:val="18"/>
          <w:szCs w:val="18"/>
          <w:lang w:val="de-DE"/>
        </w:rPr>
        <w:br/>
        <w:t xml:space="preserve">Poslovil se je od Julije in spil strup, ki ga je kupil pri nekem lekarnarju. Ko se je Julija prebudila in videla, da je Romeo mrtev, se je zabodla z njegovim bodalom. Ko so prišli v grobnico starši in knez, jim je Lorenzo razložil, kaj se je zgodilo. </w:t>
      </w:r>
      <w:r>
        <w:rPr>
          <w:rFonts w:ascii="Arial" w:eastAsia="Times New Roman" w:hAnsi="Arial" w:cs="Arial"/>
          <w:sz w:val="18"/>
          <w:szCs w:val="18"/>
          <w:lang w:val="de-DE"/>
        </w:rPr>
        <w:br/>
        <w:t>Družini sta se šele tedaj zavedli, da sta zaradi sprtosti izgubili otroka in se spravili.</w:t>
      </w:r>
    </w:p>
    <w:p w:rsidR="000D209F" w:rsidRDefault="000D209F">
      <w:pPr>
        <w:spacing w:before="280" w:after="280"/>
        <w:jc w:val="both"/>
        <w:textAlignment w:val="top"/>
        <w:rPr>
          <w:rFonts w:ascii="Arial" w:eastAsia="Times New Roman" w:hAnsi="Arial" w:cs="Arial"/>
          <w:sz w:val="18"/>
          <w:szCs w:val="18"/>
          <w:lang w:val="en-US"/>
        </w:rPr>
      </w:pPr>
    </w:p>
    <w:p w:rsidR="000D209F" w:rsidRDefault="000D209F">
      <w:pPr>
        <w:spacing w:before="280" w:after="280"/>
        <w:jc w:val="both"/>
        <w:textAlignment w:val="top"/>
        <w:rPr>
          <w:rFonts w:ascii="Arial" w:eastAsia="Times New Roman" w:hAnsi="Arial" w:cs="Arial"/>
          <w:sz w:val="18"/>
          <w:szCs w:val="18"/>
          <w:lang w:val="en-US"/>
        </w:rPr>
      </w:pPr>
    </w:p>
    <w:p w:rsidR="000D209F" w:rsidRDefault="000D209F">
      <w:pPr>
        <w:spacing w:before="280" w:after="280"/>
        <w:jc w:val="both"/>
        <w:textAlignment w:val="top"/>
        <w:rPr>
          <w:rFonts w:ascii="Arial" w:eastAsia="Times New Roman" w:hAnsi="Arial" w:cs="Arial"/>
          <w:sz w:val="18"/>
          <w:szCs w:val="18"/>
          <w:lang w:val="en-US"/>
        </w:rPr>
      </w:pPr>
    </w:p>
    <w:p w:rsidR="000D209F" w:rsidRDefault="000D209F">
      <w:pPr>
        <w:spacing w:before="280" w:after="280"/>
        <w:jc w:val="both"/>
        <w:textAlignment w:val="top"/>
        <w:rPr>
          <w:rFonts w:ascii="Arial" w:eastAsia="Times New Roman" w:hAnsi="Arial" w:cs="Arial"/>
          <w:sz w:val="18"/>
          <w:szCs w:val="18"/>
          <w:lang w:val="en-US"/>
        </w:rPr>
      </w:pPr>
    </w:p>
    <w:p w:rsidR="000D209F" w:rsidRDefault="000D209F">
      <w:pPr>
        <w:spacing w:before="280" w:after="280"/>
        <w:jc w:val="both"/>
        <w:textAlignment w:val="top"/>
        <w:rPr>
          <w:rFonts w:ascii="Arial" w:eastAsia="Times New Roman" w:hAnsi="Arial" w:cs="Arial"/>
          <w:sz w:val="18"/>
          <w:szCs w:val="18"/>
          <w:lang w:val="en-US"/>
        </w:rPr>
      </w:pPr>
    </w:p>
    <w:p w:rsidR="000D209F" w:rsidRDefault="00292DA2">
      <w:pPr>
        <w:spacing w:before="280" w:after="280"/>
        <w:jc w:val="both"/>
        <w:textAlignment w:val="top"/>
        <w:rPr>
          <w:rFonts w:ascii="Arial" w:eastAsia="Times New Roman" w:hAnsi="Arial" w:cs="Arial"/>
          <w:color w:val="FF6600"/>
          <w:sz w:val="18"/>
          <w:szCs w:val="18"/>
          <w:lang w:val="en-US"/>
        </w:rPr>
      </w:pPr>
      <w:r>
        <w:rPr>
          <w:rFonts w:ascii="Arial" w:eastAsia="Times New Roman" w:hAnsi="Arial" w:cs="Arial"/>
          <w:color w:val="FF6600"/>
          <w:sz w:val="18"/>
          <w:szCs w:val="18"/>
          <w:lang w:val="en-US"/>
        </w:rPr>
        <w:t>Odlomek:</w:t>
      </w:r>
    </w:p>
    <w:p w:rsidR="000D209F" w:rsidRDefault="00292DA2">
      <w:pPr>
        <w:spacing w:before="280" w:after="280"/>
        <w:jc w:val="both"/>
        <w:textAlignment w:val="top"/>
        <w:rPr>
          <w:rFonts w:ascii="Arial" w:eastAsia="Times New Roman" w:hAnsi="Arial" w:cs="Arial"/>
          <w:sz w:val="18"/>
          <w:szCs w:val="18"/>
          <w:lang w:val="en-US"/>
        </w:rPr>
      </w:pPr>
      <w:r>
        <w:rPr>
          <w:rFonts w:ascii="Arial" w:eastAsia="Times New Roman" w:hAnsi="Arial" w:cs="Arial"/>
          <w:sz w:val="18"/>
          <w:szCs w:val="18"/>
          <w:lang w:val="en-US"/>
        </w:rPr>
        <w:t>Romeo po Julijinim balkonom</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1190"/>
        <w:gridCol w:w="4885"/>
      </w:tblGrid>
      <w:tr w:rsidR="000D209F">
        <w:tc>
          <w:tcPr>
            <w:tcW w:w="1190" w:type="dxa"/>
          </w:tcPr>
          <w:p w:rsidR="000D209F" w:rsidRDefault="00292DA2">
            <w:pPr>
              <w:snapToGrid w:val="0"/>
              <w:spacing w:after="270"/>
              <w:rPr>
                <w:rFonts w:eastAsia="Times New Roman"/>
                <w:sz w:val="23"/>
                <w:szCs w:val="23"/>
                <w:lang w:val="en-US"/>
              </w:rPr>
            </w:pPr>
            <w:r>
              <w:rPr>
                <w:rFonts w:eastAsia="Times New Roman"/>
                <w:sz w:val="23"/>
                <w:szCs w:val="23"/>
                <w:lang w:val="en-US"/>
              </w:rPr>
              <w:t>JULIJA:</w:t>
            </w:r>
          </w:p>
          <w:p w:rsidR="000D209F" w:rsidRDefault="00292DA2">
            <w:pPr>
              <w:spacing w:before="280" w:after="270"/>
              <w:rPr>
                <w:rFonts w:eastAsia="Times New Roman"/>
                <w:sz w:val="23"/>
                <w:szCs w:val="23"/>
                <w:lang w:val="en-US"/>
              </w:rPr>
            </w:pPr>
            <w:r>
              <w:rPr>
                <w:rFonts w:eastAsia="Times New Roman"/>
                <w:sz w:val="23"/>
                <w:szCs w:val="23"/>
                <w:lang w:val="en-US"/>
              </w:rPr>
              <w:t>ROMEO zase:</w:t>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JULIJA:</w:t>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lastRenderedPageBreak/>
              <w:br/>
            </w:r>
            <w:r>
              <w:rPr>
                <w:rFonts w:eastAsia="Times New Roman"/>
                <w:sz w:val="23"/>
                <w:szCs w:val="23"/>
                <w:lang w:val="en-US"/>
              </w:rPr>
              <w:br/>
              <w:t>JULIJA:</w:t>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t>JULIJA:</w:t>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lastRenderedPageBreak/>
              <w:br/>
            </w:r>
            <w:r>
              <w:rPr>
                <w:rFonts w:eastAsia="Times New Roman"/>
                <w:sz w:val="23"/>
                <w:szCs w:val="23"/>
                <w:lang w:val="en-US"/>
              </w:rPr>
              <w:br/>
              <w:t>ROMEO:</w:t>
            </w:r>
            <w:r>
              <w:rPr>
                <w:rFonts w:eastAsia="Times New Roman"/>
                <w:sz w:val="23"/>
                <w:szCs w:val="23"/>
                <w:lang w:val="en-US"/>
              </w:rPr>
              <w:br/>
              <w:t>JULIJA:</w:t>
            </w:r>
            <w:r>
              <w:rPr>
                <w:rFonts w:eastAsia="Times New Roman"/>
                <w:sz w:val="23"/>
                <w:szCs w:val="23"/>
                <w:lang w:val="en-US"/>
              </w:rPr>
              <w:br/>
              <w:t>ROMEO:</w:t>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t>ROMEO:</w:t>
            </w:r>
            <w:r>
              <w:rPr>
                <w:rFonts w:eastAsia="Times New Roman"/>
                <w:sz w:val="23"/>
                <w:szCs w:val="23"/>
                <w:lang w:val="en-US"/>
              </w:rPr>
              <w:br/>
              <w:t>JULIJA:</w:t>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r>
              <w:rPr>
                <w:rFonts w:eastAsia="Times New Roman"/>
                <w:sz w:val="23"/>
                <w:szCs w:val="23"/>
                <w:lang w:val="en-US"/>
              </w:rPr>
              <w:br/>
            </w:r>
          </w:p>
        </w:tc>
        <w:tc>
          <w:tcPr>
            <w:tcW w:w="4885" w:type="dxa"/>
          </w:tcPr>
          <w:p w:rsidR="000D209F" w:rsidRDefault="00292DA2">
            <w:pPr>
              <w:snapToGrid w:val="0"/>
              <w:rPr>
                <w:rFonts w:eastAsia="Times New Roman"/>
                <w:sz w:val="23"/>
                <w:szCs w:val="23"/>
                <w:lang w:val="de-DE"/>
              </w:rPr>
            </w:pPr>
            <w:r>
              <w:rPr>
                <w:rFonts w:eastAsia="Times New Roman"/>
                <w:sz w:val="23"/>
                <w:szCs w:val="23"/>
                <w:lang w:val="en-US"/>
              </w:rPr>
              <w:lastRenderedPageBreak/>
              <w:t>O Romeo, zakaj si Romeo?</w:t>
            </w:r>
            <w:r>
              <w:rPr>
                <w:rFonts w:eastAsia="Times New Roman"/>
                <w:sz w:val="23"/>
                <w:szCs w:val="23"/>
                <w:lang w:val="en-US"/>
              </w:rPr>
              <w:br/>
              <w:t>Očetu se, imenu odpovej,</w:t>
            </w:r>
            <w:r>
              <w:rPr>
                <w:rFonts w:eastAsia="Times New Roman"/>
                <w:sz w:val="23"/>
                <w:szCs w:val="23"/>
                <w:lang w:val="en-US"/>
              </w:rPr>
              <w:br/>
              <w:t xml:space="preserve">če ne, prisezi, da si ljubi moj, </w:t>
            </w:r>
            <w:r>
              <w:rPr>
                <w:rFonts w:eastAsia="Times New Roman"/>
                <w:sz w:val="23"/>
                <w:szCs w:val="23"/>
                <w:lang w:val="en-US"/>
              </w:rPr>
              <w:br/>
              <w:t>in jaz ne bom več Capuletova.</w:t>
            </w:r>
            <w:r>
              <w:rPr>
                <w:rFonts w:eastAsia="Times New Roman"/>
                <w:sz w:val="23"/>
                <w:szCs w:val="23"/>
                <w:lang w:val="en-US"/>
              </w:rPr>
              <w:br/>
              <w:t>Naj še poslušam? Naj spregovorim?</w:t>
            </w:r>
            <w:r>
              <w:rPr>
                <w:rFonts w:eastAsia="Times New Roman"/>
                <w:sz w:val="23"/>
                <w:szCs w:val="23"/>
                <w:lang w:val="en-US"/>
              </w:rPr>
              <w:br/>
              <w:t xml:space="preserve">Samo ime je tvoj moj sovražnik; </w:t>
            </w:r>
            <w:r>
              <w:rPr>
                <w:rFonts w:eastAsia="Times New Roman"/>
                <w:sz w:val="23"/>
                <w:szCs w:val="23"/>
                <w:lang w:val="en-US"/>
              </w:rPr>
              <w:br/>
              <w:t>ti bil bi ti, čeprav ne bil bi Monteg.</w:t>
            </w:r>
            <w:r>
              <w:rPr>
                <w:rFonts w:eastAsia="Times New Roman"/>
                <w:sz w:val="23"/>
                <w:szCs w:val="23"/>
                <w:lang w:val="en-US"/>
              </w:rPr>
              <w:br/>
            </w:r>
            <w:r>
              <w:rPr>
                <w:rFonts w:eastAsia="Times New Roman"/>
                <w:sz w:val="23"/>
                <w:szCs w:val="23"/>
                <w:lang w:val="de-DE"/>
              </w:rPr>
              <w:t xml:space="preserve">Kaj pa je Monteg? Roka, noga ni, </w:t>
            </w:r>
            <w:r>
              <w:rPr>
                <w:rFonts w:eastAsia="Times New Roman"/>
                <w:sz w:val="23"/>
                <w:szCs w:val="23"/>
                <w:lang w:val="de-DE"/>
              </w:rPr>
              <w:br/>
              <w:t>obraz ni, niti kak drug del človeka.</w:t>
            </w:r>
            <w:r>
              <w:rPr>
                <w:rFonts w:eastAsia="Times New Roman"/>
                <w:sz w:val="23"/>
                <w:szCs w:val="23"/>
                <w:lang w:val="de-DE"/>
              </w:rPr>
              <w:br/>
              <w:t xml:space="preserve">Preberi si ime! Kaj je ime? </w:t>
            </w:r>
            <w:r>
              <w:rPr>
                <w:rFonts w:eastAsia="Times New Roman"/>
                <w:sz w:val="23"/>
                <w:szCs w:val="23"/>
                <w:lang w:val="de-DE"/>
              </w:rPr>
              <w:br/>
              <w:t>To, čemur roža pravimo, dišalo</w:t>
            </w:r>
            <w:r>
              <w:rPr>
                <w:rFonts w:eastAsia="Times New Roman"/>
                <w:sz w:val="23"/>
                <w:szCs w:val="23"/>
                <w:lang w:val="de-DE"/>
              </w:rPr>
              <w:br/>
              <w:t xml:space="preserve">bi prav tako lepo z imenom drugim; </w:t>
            </w:r>
            <w:r>
              <w:rPr>
                <w:rFonts w:eastAsia="Times New Roman"/>
                <w:sz w:val="23"/>
                <w:szCs w:val="23"/>
                <w:lang w:val="de-DE"/>
              </w:rPr>
              <w:br/>
              <w:t>in Romeo, da se drugače kliče,</w:t>
            </w:r>
            <w:r>
              <w:rPr>
                <w:rFonts w:eastAsia="Times New Roman"/>
                <w:sz w:val="23"/>
                <w:szCs w:val="23"/>
                <w:lang w:val="de-DE"/>
              </w:rPr>
              <w:br/>
              <w:t xml:space="preserve">popolnost svojo bi ohranil vso: - </w:t>
            </w:r>
            <w:r>
              <w:rPr>
                <w:rFonts w:eastAsia="Times New Roman"/>
                <w:sz w:val="23"/>
                <w:szCs w:val="23"/>
                <w:lang w:val="de-DE"/>
              </w:rPr>
              <w:br/>
              <w:t>o Romeo, odloži to ime,</w:t>
            </w:r>
            <w:r>
              <w:rPr>
                <w:rFonts w:eastAsia="Times New Roman"/>
                <w:sz w:val="23"/>
                <w:szCs w:val="23"/>
                <w:lang w:val="de-DE"/>
              </w:rPr>
              <w:br/>
              <w:t>in zanj, ki tebe se ne tiče nič,</w:t>
            </w:r>
            <w:r>
              <w:rPr>
                <w:rFonts w:eastAsia="Times New Roman"/>
                <w:sz w:val="23"/>
                <w:szCs w:val="23"/>
                <w:lang w:val="de-DE"/>
              </w:rPr>
              <w:br/>
              <w:t>na mene vso.</w:t>
            </w:r>
            <w:r>
              <w:rPr>
                <w:rFonts w:eastAsia="Times New Roman"/>
                <w:sz w:val="23"/>
                <w:szCs w:val="23"/>
                <w:lang w:val="de-DE"/>
              </w:rPr>
              <w:br/>
              <w:t>Primem te za besedo:</w:t>
            </w:r>
            <w:r>
              <w:rPr>
                <w:rFonts w:eastAsia="Times New Roman"/>
                <w:sz w:val="23"/>
                <w:szCs w:val="23"/>
                <w:lang w:val="de-DE"/>
              </w:rPr>
              <w:br/>
              <w:t>reci mi “ljubi” in prekrščen bom;</w:t>
            </w:r>
            <w:r>
              <w:rPr>
                <w:rFonts w:eastAsia="Times New Roman"/>
                <w:sz w:val="23"/>
                <w:szCs w:val="23"/>
                <w:lang w:val="de-DE"/>
              </w:rPr>
              <w:br/>
              <w:t>poslej vem nočem biti Romeo.</w:t>
            </w:r>
            <w:r>
              <w:rPr>
                <w:rFonts w:eastAsia="Times New Roman"/>
                <w:sz w:val="23"/>
                <w:szCs w:val="23"/>
                <w:lang w:val="de-DE"/>
              </w:rPr>
              <w:br/>
              <w:t>Kdo si ti, ki, zagrnjen v noč, tako</w:t>
            </w:r>
            <w:r>
              <w:rPr>
                <w:rFonts w:eastAsia="Times New Roman"/>
                <w:sz w:val="23"/>
                <w:szCs w:val="23"/>
                <w:lang w:val="de-DE"/>
              </w:rPr>
              <w:br/>
              <w:t>si vrinil v mojo se skrivnost?</w:t>
            </w:r>
            <w:r>
              <w:rPr>
                <w:rFonts w:eastAsia="Times New Roman"/>
                <w:sz w:val="23"/>
                <w:szCs w:val="23"/>
                <w:lang w:val="de-DE"/>
              </w:rPr>
              <w:br/>
              <w:t>Ne vem,</w:t>
            </w:r>
            <w:r>
              <w:rPr>
                <w:rFonts w:eastAsia="Times New Roman"/>
                <w:sz w:val="23"/>
                <w:szCs w:val="23"/>
                <w:lang w:val="de-DE"/>
              </w:rPr>
              <w:br/>
              <w:t>kako z imenom naj izdam, kdo sem:</w:t>
            </w:r>
            <w:r>
              <w:rPr>
                <w:rFonts w:eastAsia="Times New Roman"/>
                <w:sz w:val="23"/>
                <w:szCs w:val="23"/>
                <w:lang w:val="de-DE"/>
              </w:rPr>
              <w:br/>
              <w:t>svoje ime, svetnica, sam mrzim,</w:t>
            </w:r>
            <w:r>
              <w:rPr>
                <w:rFonts w:eastAsia="Times New Roman"/>
                <w:sz w:val="23"/>
                <w:szCs w:val="23"/>
                <w:lang w:val="de-DE"/>
              </w:rPr>
              <w:br/>
              <w:t>ker je sovražnik tvoj. Da ga imam</w:t>
            </w:r>
            <w:r>
              <w:rPr>
                <w:rFonts w:eastAsia="Times New Roman"/>
                <w:sz w:val="23"/>
                <w:szCs w:val="23"/>
                <w:lang w:val="de-DE"/>
              </w:rPr>
              <w:br/>
              <w:t>napisanega, pa bi ga raztrgal.</w:t>
            </w:r>
            <w:r>
              <w:rPr>
                <w:rFonts w:eastAsia="Times New Roman"/>
                <w:sz w:val="23"/>
                <w:szCs w:val="23"/>
                <w:lang w:val="de-DE"/>
              </w:rPr>
              <w:br/>
              <w:t>Uho mi ni užilo sto besed</w:t>
            </w:r>
            <w:r>
              <w:rPr>
                <w:rFonts w:eastAsia="Times New Roman"/>
                <w:sz w:val="23"/>
                <w:szCs w:val="23"/>
                <w:lang w:val="de-DE"/>
              </w:rPr>
              <w:br/>
              <w:t>iz teh še ust, vendar poznam ta glas.</w:t>
            </w:r>
            <w:r>
              <w:rPr>
                <w:rFonts w:eastAsia="Times New Roman"/>
                <w:sz w:val="23"/>
                <w:szCs w:val="23"/>
                <w:lang w:val="de-DE"/>
              </w:rPr>
              <w:br/>
            </w:r>
            <w:r>
              <w:rPr>
                <w:rFonts w:eastAsia="Times New Roman"/>
                <w:sz w:val="23"/>
                <w:szCs w:val="23"/>
                <w:lang w:val="en-US"/>
              </w:rPr>
              <w:t>Kaj nisi Romeo, in Montegov?</w:t>
            </w:r>
            <w:r>
              <w:rPr>
                <w:rFonts w:eastAsia="Times New Roman"/>
                <w:sz w:val="23"/>
                <w:szCs w:val="23"/>
                <w:lang w:val="en-US"/>
              </w:rPr>
              <w:br/>
              <w:t>Ni to, ni ono, če ni tebi všeč.</w:t>
            </w:r>
            <w:r>
              <w:rPr>
                <w:rFonts w:eastAsia="Times New Roman"/>
                <w:sz w:val="23"/>
                <w:szCs w:val="23"/>
                <w:lang w:val="en-US"/>
              </w:rPr>
              <w:br/>
              <w:t>Kako, povej, si prišel, in čemu?</w:t>
            </w:r>
            <w:r>
              <w:rPr>
                <w:rFonts w:eastAsia="Times New Roman"/>
                <w:sz w:val="23"/>
                <w:szCs w:val="23"/>
                <w:lang w:val="en-US"/>
              </w:rPr>
              <w:br/>
              <w:t>Zid je visok, težko ga je prelesti;</w:t>
            </w:r>
            <w:r>
              <w:rPr>
                <w:rFonts w:eastAsia="Times New Roman"/>
                <w:sz w:val="23"/>
                <w:szCs w:val="23"/>
                <w:lang w:val="en-US"/>
              </w:rPr>
              <w:br/>
              <w:t>pomisli, kdo si: tu te čaka smrt,</w:t>
            </w:r>
            <w:r>
              <w:rPr>
                <w:rFonts w:eastAsia="Times New Roman"/>
                <w:sz w:val="23"/>
                <w:szCs w:val="23"/>
                <w:lang w:val="en-US"/>
              </w:rPr>
              <w:br/>
              <w:t>če te zaloti kak sorodnik moj.</w:t>
            </w:r>
            <w:r>
              <w:rPr>
                <w:rFonts w:eastAsia="Times New Roman"/>
                <w:sz w:val="23"/>
                <w:szCs w:val="23"/>
                <w:lang w:val="en-US"/>
              </w:rPr>
              <w:br/>
              <w:t>Prenesla me je ljubezeni je perut:</w:t>
            </w:r>
            <w:r>
              <w:rPr>
                <w:rFonts w:eastAsia="Times New Roman"/>
                <w:sz w:val="23"/>
                <w:szCs w:val="23"/>
                <w:lang w:val="en-US"/>
              </w:rPr>
              <w:br/>
              <w:t>ljubezni ne ubrani zid kamen;</w:t>
            </w:r>
            <w:r>
              <w:rPr>
                <w:rFonts w:eastAsia="Times New Roman"/>
                <w:sz w:val="23"/>
                <w:szCs w:val="23"/>
                <w:lang w:val="en-US"/>
              </w:rPr>
              <w:br/>
              <w:t>in kar ljubezen more, to si upa:</w:t>
            </w:r>
            <w:r>
              <w:rPr>
                <w:rFonts w:eastAsia="Times New Roman"/>
                <w:sz w:val="23"/>
                <w:szCs w:val="23"/>
                <w:lang w:val="en-US"/>
              </w:rPr>
              <w:br/>
              <w:t>sorodstvo tvoje me ne zadrži.</w:t>
            </w:r>
            <w:r>
              <w:rPr>
                <w:rFonts w:eastAsia="Times New Roman"/>
                <w:sz w:val="23"/>
                <w:szCs w:val="23"/>
                <w:lang w:val="en-US"/>
              </w:rPr>
              <w:br/>
              <w:t>Če te zapazijo, te umore.</w:t>
            </w:r>
            <w:r>
              <w:rPr>
                <w:rFonts w:eastAsia="Times New Roman"/>
                <w:sz w:val="23"/>
                <w:szCs w:val="23"/>
                <w:lang w:val="en-US"/>
              </w:rPr>
              <w:br/>
              <w:t>Oko mi tvoje je nevarnejše</w:t>
            </w:r>
            <w:r>
              <w:rPr>
                <w:rFonts w:eastAsia="Times New Roman"/>
                <w:sz w:val="23"/>
                <w:szCs w:val="23"/>
                <w:lang w:val="en-US"/>
              </w:rPr>
              <w:br/>
            </w:r>
            <w:r>
              <w:rPr>
                <w:rFonts w:eastAsia="Times New Roman"/>
                <w:sz w:val="23"/>
                <w:szCs w:val="23"/>
                <w:lang w:val="en-US"/>
              </w:rPr>
              <w:lastRenderedPageBreak/>
              <w:t>ko dvajset mečev: le prijazno zri</w:t>
            </w:r>
            <w:r>
              <w:rPr>
                <w:rFonts w:eastAsia="Times New Roman"/>
                <w:sz w:val="23"/>
                <w:szCs w:val="23"/>
                <w:lang w:val="en-US"/>
              </w:rPr>
              <w:br/>
              <w:t>in zlobe njihove se ne bojim.</w:t>
            </w:r>
            <w:r>
              <w:rPr>
                <w:rFonts w:eastAsia="Times New Roman"/>
                <w:sz w:val="23"/>
                <w:szCs w:val="23"/>
                <w:lang w:val="en-US"/>
              </w:rPr>
              <w:br/>
              <w:t>Sam Bog ne daj, da bi te tu našli.</w:t>
            </w:r>
            <w:r>
              <w:rPr>
                <w:rFonts w:eastAsia="Times New Roman"/>
                <w:sz w:val="23"/>
                <w:szCs w:val="23"/>
                <w:lang w:val="en-US"/>
              </w:rPr>
              <w:br/>
              <w:t>Noči me plašč zakriva njih očem;</w:t>
            </w:r>
            <w:r>
              <w:rPr>
                <w:rFonts w:eastAsia="Times New Roman"/>
                <w:sz w:val="23"/>
                <w:szCs w:val="23"/>
                <w:lang w:val="en-US"/>
              </w:rPr>
              <w:br/>
              <w:t>a naj me le dobe, če me ne ljubiš:</w:t>
            </w:r>
            <w:r>
              <w:rPr>
                <w:rFonts w:eastAsia="Times New Roman"/>
                <w:sz w:val="23"/>
                <w:szCs w:val="23"/>
                <w:lang w:val="en-US"/>
              </w:rPr>
              <w:br/>
              <w:t>mar naj od srde njihovega umrem,</w:t>
            </w:r>
            <w:r>
              <w:rPr>
                <w:rFonts w:eastAsia="Times New Roman"/>
                <w:sz w:val="23"/>
                <w:szCs w:val="23"/>
                <w:lang w:val="en-US"/>
              </w:rPr>
              <w:br/>
              <w:t>kot smrt odlagam brez ljubezni tvoje.</w:t>
            </w:r>
            <w:r>
              <w:rPr>
                <w:rFonts w:eastAsia="Times New Roman"/>
                <w:sz w:val="23"/>
                <w:szCs w:val="23"/>
                <w:lang w:val="en-US"/>
              </w:rPr>
              <w:br/>
            </w:r>
            <w:r>
              <w:rPr>
                <w:rFonts w:eastAsia="Times New Roman"/>
                <w:sz w:val="23"/>
                <w:szCs w:val="23"/>
                <w:lang w:val="de-DE"/>
              </w:rPr>
              <w:t>Kdo ti je pokazal semkaj pot?</w:t>
            </w:r>
            <w:r>
              <w:rPr>
                <w:rFonts w:eastAsia="Times New Roman"/>
                <w:sz w:val="23"/>
                <w:szCs w:val="23"/>
                <w:lang w:val="de-DE"/>
              </w:rPr>
              <w:br/>
              <w:t>Ljubezen, ta me gnala je iskati;</w:t>
            </w:r>
            <w:r>
              <w:rPr>
                <w:rFonts w:eastAsia="Times New Roman"/>
                <w:sz w:val="23"/>
                <w:szCs w:val="23"/>
                <w:lang w:val="de-DE"/>
              </w:rPr>
              <w:br/>
              <w:t>svet mi je dala, jaz pa njej oči.</w:t>
            </w:r>
            <w:r>
              <w:rPr>
                <w:rFonts w:eastAsia="Times New Roman"/>
                <w:sz w:val="23"/>
                <w:szCs w:val="23"/>
                <w:lang w:val="de-DE"/>
              </w:rPr>
              <w:br/>
              <w:t>Nisem krmar, a če bila bi daleč</w:t>
            </w:r>
            <w:r>
              <w:rPr>
                <w:rFonts w:eastAsia="Times New Roman"/>
                <w:sz w:val="23"/>
                <w:szCs w:val="23"/>
                <w:lang w:val="de-DE"/>
              </w:rPr>
              <w:br/>
              <w:t>kot pusti breg najzadnjega morja,</w:t>
            </w:r>
            <w:r>
              <w:rPr>
                <w:rFonts w:eastAsia="Times New Roman"/>
                <w:sz w:val="23"/>
                <w:szCs w:val="23"/>
                <w:lang w:val="de-DE"/>
              </w:rPr>
              <w:br/>
              <w:t>odrinil bi za tako dragotino.</w:t>
            </w:r>
            <w:r>
              <w:rPr>
                <w:rFonts w:eastAsia="Times New Roman"/>
                <w:sz w:val="23"/>
                <w:szCs w:val="23"/>
                <w:lang w:val="de-DE"/>
              </w:rPr>
              <w:br/>
              <w:t>Saj veš, da noč zagrinja mi obraz,</w:t>
            </w:r>
            <w:r>
              <w:rPr>
                <w:rFonts w:eastAsia="Times New Roman"/>
                <w:sz w:val="23"/>
                <w:szCs w:val="23"/>
                <w:lang w:val="de-DE"/>
              </w:rPr>
              <w:br/>
              <w:t>sicer bi kri mi v lice šinila</w:t>
            </w:r>
            <w:r>
              <w:rPr>
                <w:rFonts w:eastAsia="Times New Roman"/>
                <w:sz w:val="23"/>
                <w:szCs w:val="23"/>
                <w:lang w:val="de-DE"/>
              </w:rPr>
              <w:br/>
              <w:t>za to, kar govorila sem nocoj.</w:t>
            </w:r>
            <w:r>
              <w:rPr>
                <w:rFonts w:eastAsia="Times New Roman"/>
                <w:sz w:val="23"/>
                <w:szCs w:val="23"/>
                <w:lang w:val="de-DE"/>
              </w:rPr>
              <w:br/>
              <w:t>Rada bi se držala, zatajila</w:t>
            </w:r>
            <w:r>
              <w:rPr>
                <w:rFonts w:eastAsia="Times New Roman"/>
                <w:sz w:val="23"/>
                <w:szCs w:val="23"/>
                <w:lang w:val="de-DE"/>
              </w:rPr>
              <w:br/>
              <w:t>besede vse: a proč, zunanja šega!</w:t>
            </w:r>
            <w:r>
              <w:rPr>
                <w:rFonts w:eastAsia="Times New Roman"/>
                <w:sz w:val="23"/>
                <w:szCs w:val="23"/>
                <w:lang w:val="de-DE"/>
              </w:rPr>
              <w:br/>
              <w:t>Me ljubiš? Vem, da mi porečeš: “Ljubim!”</w:t>
            </w:r>
            <w:r>
              <w:rPr>
                <w:rFonts w:eastAsia="Times New Roman"/>
                <w:sz w:val="23"/>
                <w:szCs w:val="23"/>
                <w:lang w:val="de-DE"/>
              </w:rPr>
              <w:br/>
              <w:t>in bom verjela; toda če prisežeš,</w:t>
            </w:r>
            <w:r>
              <w:rPr>
                <w:rFonts w:eastAsia="Times New Roman"/>
                <w:sz w:val="23"/>
                <w:szCs w:val="23"/>
                <w:lang w:val="de-DE"/>
              </w:rPr>
              <w:br/>
              <w:t>morda izbegneš. Jupiter baje</w:t>
            </w:r>
            <w:r>
              <w:rPr>
                <w:rFonts w:eastAsia="Times New Roman"/>
                <w:sz w:val="23"/>
                <w:szCs w:val="23"/>
                <w:lang w:val="de-DE"/>
              </w:rPr>
              <w:br/>
              <w:t>zaljubljenim prisegam se kar smeje.</w:t>
            </w:r>
            <w:r>
              <w:rPr>
                <w:rFonts w:eastAsia="Times New Roman"/>
                <w:sz w:val="23"/>
                <w:szCs w:val="23"/>
                <w:lang w:val="de-DE"/>
              </w:rPr>
              <w:br/>
              <w:t>O mili Romeo, če ljubiš, to</w:t>
            </w:r>
            <w:r>
              <w:rPr>
                <w:rFonts w:eastAsia="Times New Roman"/>
                <w:sz w:val="23"/>
                <w:szCs w:val="23"/>
                <w:lang w:val="de-DE"/>
              </w:rPr>
              <w:br/>
              <w:t>odkritosrčno mi povj; če misliš,</w:t>
            </w:r>
            <w:r>
              <w:rPr>
                <w:rFonts w:eastAsia="Times New Roman"/>
                <w:sz w:val="23"/>
                <w:szCs w:val="23"/>
                <w:lang w:val="de-DE"/>
              </w:rPr>
              <w:br/>
              <w:t>da sem ti le prehitro pridoblejna,</w:t>
            </w:r>
            <w:r>
              <w:rPr>
                <w:rFonts w:eastAsia="Times New Roman"/>
                <w:sz w:val="23"/>
                <w:szCs w:val="23"/>
                <w:lang w:val="de-DE"/>
              </w:rPr>
              <w:br/>
              <w:t>bom mračna, hladna, ti porečem “ne”,</w:t>
            </w:r>
            <w:r>
              <w:rPr>
                <w:rFonts w:eastAsia="Times New Roman"/>
                <w:sz w:val="23"/>
                <w:szCs w:val="23"/>
                <w:lang w:val="de-DE"/>
              </w:rPr>
              <w:br/>
              <w:t>če snubil boš; sicer ne za ves svet.</w:t>
            </w:r>
            <w:r>
              <w:rPr>
                <w:rFonts w:eastAsia="Times New Roman"/>
                <w:sz w:val="23"/>
                <w:szCs w:val="23"/>
                <w:lang w:val="de-DE"/>
              </w:rPr>
              <w:br/>
              <w:t>Res, lepi Monteg, preiskrena sem,</w:t>
            </w:r>
            <w:r>
              <w:rPr>
                <w:rFonts w:eastAsia="Times New Roman"/>
                <w:sz w:val="23"/>
                <w:szCs w:val="23"/>
                <w:lang w:val="de-DE"/>
              </w:rPr>
              <w:br/>
              <w:t>zato se zdim ti lahkomiselna:</w:t>
            </w:r>
            <w:r>
              <w:rPr>
                <w:rFonts w:eastAsia="Times New Roman"/>
                <w:sz w:val="23"/>
                <w:szCs w:val="23"/>
                <w:lang w:val="de-DE"/>
              </w:rPr>
              <w:br/>
              <w:t>toda verjemi, da ti bom zvestejša</w:t>
            </w:r>
            <w:r>
              <w:rPr>
                <w:rFonts w:eastAsia="Times New Roman"/>
                <w:sz w:val="23"/>
                <w:szCs w:val="23"/>
                <w:lang w:val="de-DE"/>
              </w:rPr>
              <w:br/>
              <w:t>od tistih, ki se spretno branijo.</w:t>
            </w:r>
            <w:r>
              <w:rPr>
                <w:rFonts w:eastAsia="Times New Roman"/>
                <w:sz w:val="23"/>
                <w:szCs w:val="23"/>
                <w:lang w:val="de-DE"/>
              </w:rPr>
              <w:br/>
              <w:t>Bolja bi se prenevedala, priznam,</w:t>
            </w:r>
            <w:r>
              <w:rPr>
                <w:rFonts w:eastAsia="Times New Roman"/>
                <w:sz w:val="23"/>
                <w:szCs w:val="23"/>
                <w:lang w:val="de-DE"/>
              </w:rPr>
              <w:br/>
              <w:t>če ne bi neopažen slišal bil</w:t>
            </w:r>
            <w:r>
              <w:rPr>
                <w:rFonts w:eastAsia="Times New Roman"/>
                <w:sz w:val="23"/>
                <w:szCs w:val="23"/>
                <w:lang w:val="de-DE"/>
              </w:rPr>
              <w:br/>
              <w:t>prej mojih zdihljajev: zato oprosti</w:t>
            </w:r>
            <w:r>
              <w:rPr>
                <w:rFonts w:eastAsia="Times New Roman"/>
                <w:sz w:val="23"/>
                <w:szCs w:val="23"/>
                <w:lang w:val="de-DE"/>
              </w:rPr>
              <w:br/>
              <w:t>in naj se ti en zdi vihrava sla,</w:t>
            </w:r>
            <w:r>
              <w:rPr>
                <w:rFonts w:eastAsia="Times New Roman"/>
                <w:sz w:val="23"/>
                <w:szCs w:val="23"/>
                <w:lang w:val="de-DE"/>
              </w:rPr>
              <w:br/>
              <w:t>kar ti je razodela temna noč.</w:t>
            </w:r>
            <w:r>
              <w:rPr>
                <w:rFonts w:eastAsia="Times New Roman"/>
                <w:sz w:val="23"/>
                <w:szCs w:val="23"/>
                <w:lang w:val="de-DE"/>
              </w:rPr>
              <w:br/>
              <w:t>Prisežem ti na luno blaženo,</w:t>
            </w:r>
            <w:r>
              <w:rPr>
                <w:rFonts w:eastAsia="Times New Roman"/>
                <w:sz w:val="23"/>
                <w:szCs w:val="23"/>
                <w:lang w:val="de-DE"/>
              </w:rPr>
              <w:br/>
              <w:t>ki po vejevju tam srebrno preliva -</w:t>
            </w:r>
            <w:r>
              <w:rPr>
                <w:rFonts w:eastAsia="Times New Roman"/>
                <w:sz w:val="23"/>
                <w:szCs w:val="23"/>
                <w:lang w:val="de-DE"/>
              </w:rPr>
              <w:br/>
              <w:t>O, ne prisegaj na nestalno luno,</w:t>
            </w:r>
            <w:r>
              <w:rPr>
                <w:rFonts w:eastAsia="Times New Roman"/>
                <w:sz w:val="23"/>
                <w:szCs w:val="23"/>
                <w:lang w:val="de-DE"/>
              </w:rPr>
              <w:br/>
              <w:t>ki vsak se mesec menja v svoji obli,</w:t>
            </w:r>
            <w:r>
              <w:rPr>
                <w:rFonts w:eastAsia="Times New Roman"/>
                <w:sz w:val="23"/>
                <w:szCs w:val="23"/>
                <w:lang w:val="de-DE"/>
              </w:rPr>
              <w:br/>
              <w:t>da ti srce ne bo tako nestalno.</w:t>
            </w:r>
            <w:r>
              <w:rPr>
                <w:rFonts w:eastAsia="Times New Roman"/>
                <w:sz w:val="23"/>
                <w:szCs w:val="23"/>
                <w:lang w:val="de-DE"/>
              </w:rPr>
              <w:br/>
              <w:t>Na kaj prisežem naj?</w:t>
            </w:r>
            <w:r>
              <w:rPr>
                <w:rFonts w:eastAsia="Times New Roman"/>
                <w:sz w:val="23"/>
                <w:szCs w:val="23"/>
                <w:lang w:val="de-DE"/>
              </w:rPr>
              <w:br/>
              <w:t>Sploh ne prisegaj,</w:t>
            </w:r>
            <w:r>
              <w:rPr>
                <w:rFonts w:eastAsia="Times New Roman"/>
                <w:sz w:val="23"/>
                <w:szCs w:val="23"/>
                <w:lang w:val="de-DE"/>
              </w:rPr>
              <w:br/>
              <w:t>ali če češ, na svoje žlahtno bitje,</w:t>
            </w:r>
            <w:r>
              <w:rPr>
                <w:rFonts w:eastAsia="Times New Roman"/>
                <w:sz w:val="23"/>
                <w:szCs w:val="23"/>
                <w:lang w:val="de-DE"/>
              </w:rPr>
              <w:br/>
              <w:t>ki je božanstvo mojega češčenja,</w:t>
            </w:r>
            <w:r>
              <w:rPr>
                <w:rFonts w:eastAsia="Times New Roman"/>
                <w:sz w:val="23"/>
                <w:szCs w:val="23"/>
                <w:lang w:val="de-DE"/>
              </w:rPr>
              <w:br/>
              <w:t>pa ti verjela bom.</w:t>
            </w:r>
            <w:r>
              <w:rPr>
                <w:rFonts w:eastAsia="Times New Roman"/>
                <w:sz w:val="23"/>
                <w:szCs w:val="23"/>
                <w:lang w:val="de-DE"/>
              </w:rPr>
              <w:br/>
              <w:t xml:space="preserve">Če mi ljubezen - </w:t>
            </w:r>
            <w:r>
              <w:rPr>
                <w:rFonts w:eastAsia="Times New Roman"/>
                <w:sz w:val="23"/>
                <w:szCs w:val="23"/>
                <w:lang w:val="de-DE"/>
              </w:rPr>
              <w:br/>
              <w:t>Ne, nič priseg: čeprav sem te vesela,</w:t>
            </w:r>
            <w:r>
              <w:rPr>
                <w:rFonts w:eastAsia="Times New Roman"/>
                <w:sz w:val="23"/>
                <w:szCs w:val="23"/>
                <w:lang w:val="de-DE"/>
              </w:rPr>
              <w:br/>
              <w:t>vesela nisem te nocojšnje zveze:</w:t>
            </w:r>
            <w:r>
              <w:rPr>
                <w:rFonts w:eastAsia="Times New Roman"/>
                <w:sz w:val="23"/>
                <w:szCs w:val="23"/>
                <w:lang w:val="de-DE"/>
              </w:rPr>
              <w:br/>
              <w:t>prenagla je, prenepremišljena,</w:t>
            </w:r>
            <w:r>
              <w:rPr>
                <w:rFonts w:eastAsia="Times New Roman"/>
                <w:sz w:val="23"/>
                <w:szCs w:val="23"/>
                <w:lang w:val="de-DE"/>
              </w:rPr>
              <w:br/>
              <w:t>ko blisk, ki mine, preden moreš reči:</w:t>
            </w:r>
            <w:r>
              <w:rPr>
                <w:rFonts w:eastAsia="Times New Roman"/>
                <w:sz w:val="23"/>
                <w:szCs w:val="23"/>
                <w:lang w:val="de-DE"/>
              </w:rPr>
              <w:br/>
              <w:t>“Glej, bliska se.” - Predragi, lahko noč!</w:t>
            </w:r>
            <w:r>
              <w:rPr>
                <w:rFonts w:eastAsia="Times New Roman"/>
                <w:sz w:val="23"/>
                <w:szCs w:val="23"/>
                <w:lang w:val="de-DE"/>
              </w:rPr>
              <w:br/>
              <w:t>Ljubezeni popek topli letni dih</w:t>
            </w:r>
            <w:r>
              <w:rPr>
                <w:rFonts w:eastAsia="Times New Roman"/>
                <w:sz w:val="23"/>
                <w:szCs w:val="23"/>
                <w:lang w:val="de-DE"/>
              </w:rPr>
              <w:br/>
              <w:t>nemara da razvije v krasen cvet</w:t>
            </w:r>
            <w:r>
              <w:rPr>
                <w:rFonts w:eastAsia="Times New Roman"/>
                <w:sz w:val="23"/>
                <w:szCs w:val="23"/>
                <w:lang w:val="de-DE"/>
              </w:rPr>
              <w:br/>
            </w:r>
            <w:r>
              <w:rPr>
                <w:rFonts w:eastAsia="Times New Roman"/>
                <w:sz w:val="23"/>
                <w:szCs w:val="23"/>
                <w:lang w:val="de-DE"/>
              </w:rPr>
              <w:lastRenderedPageBreak/>
              <w:t>do dne, ko se prihodnjič snideva.</w:t>
            </w:r>
            <w:r>
              <w:rPr>
                <w:rFonts w:eastAsia="Times New Roman"/>
                <w:sz w:val="23"/>
                <w:szCs w:val="23"/>
                <w:lang w:val="de-DE"/>
              </w:rPr>
              <w:br/>
              <w:t>Zdrav, zdrav! Mir in pokoj, ki ga uživa</w:t>
            </w:r>
            <w:r>
              <w:rPr>
                <w:rFonts w:eastAsia="Times New Roman"/>
                <w:sz w:val="23"/>
                <w:szCs w:val="23"/>
                <w:lang w:val="de-DE"/>
              </w:rPr>
              <w:br/>
              <w:t>moje srce, naj vate se izliva!</w:t>
            </w:r>
            <w:r>
              <w:rPr>
                <w:rFonts w:eastAsia="Times New Roman"/>
                <w:sz w:val="23"/>
                <w:szCs w:val="23"/>
                <w:lang w:val="de-DE"/>
              </w:rPr>
              <w:br/>
              <w:t>O, greš, in jaz ostanem neodrešen?</w:t>
            </w:r>
            <w:r>
              <w:rPr>
                <w:rFonts w:eastAsia="Times New Roman"/>
                <w:sz w:val="23"/>
                <w:szCs w:val="23"/>
                <w:lang w:val="de-DE"/>
              </w:rPr>
              <w:br/>
              <w:t>S čim mogel biti bi nocoj potešen?</w:t>
            </w:r>
            <w:r>
              <w:rPr>
                <w:rFonts w:eastAsia="Times New Roman"/>
                <w:sz w:val="23"/>
                <w:szCs w:val="23"/>
                <w:lang w:val="de-DE"/>
              </w:rPr>
              <w:br/>
              <w:t>Za mojo vrni svojo mi prisego.</w:t>
            </w:r>
            <w:r>
              <w:rPr>
                <w:rFonts w:eastAsia="Times New Roman"/>
                <w:sz w:val="23"/>
                <w:szCs w:val="23"/>
                <w:lang w:val="de-DE"/>
              </w:rPr>
              <w:br/>
              <w:t>Dala sem jo, še preden si jo prosil.</w:t>
            </w:r>
            <w:r>
              <w:rPr>
                <w:rFonts w:eastAsia="Times New Roman"/>
                <w:sz w:val="23"/>
                <w:szCs w:val="23"/>
                <w:lang w:val="de-DE"/>
              </w:rPr>
              <w:br/>
              <w:t>A rada bi, da je še nisem dala.</w:t>
            </w:r>
            <w:r>
              <w:rPr>
                <w:rFonts w:eastAsia="Times New Roman"/>
                <w:sz w:val="23"/>
                <w:szCs w:val="23"/>
                <w:lang w:val="de-DE"/>
              </w:rPr>
              <w:br/>
              <w:t>Preklicala bi jo? Čemu, premila?</w:t>
            </w:r>
            <w:r>
              <w:rPr>
                <w:rFonts w:eastAsia="Times New Roman"/>
                <w:sz w:val="23"/>
                <w:szCs w:val="23"/>
                <w:lang w:val="de-DE"/>
              </w:rPr>
              <w:br/>
              <w:t>Da radodarna bi ti spet jo dala.</w:t>
            </w:r>
            <w:r>
              <w:rPr>
                <w:rFonts w:eastAsia="Times New Roman"/>
                <w:sz w:val="23"/>
                <w:szCs w:val="23"/>
                <w:lang w:val="de-DE"/>
              </w:rPr>
              <w:br/>
              <w:t>Pa sej želim le to, kar že imam:</w:t>
            </w:r>
            <w:r>
              <w:rPr>
                <w:rFonts w:eastAsia="Times New Roman"/>
                <w:sz w:val="23"/>
                <w:szCs w:val="23"/>
                <w:lang w:val="de-DE"/>
              </w:rPr>
              <w:br/>
              <w:t>dobrota in ljubezen v srcu mojem</w:t>
            </w:r>
            <w:r>
              <w:rPr>
                <w:rFonts w:eastAsia="Times New Roman"/>
                <w:sz w:val="23"/>
                <w:szCs w:val="23"/>
                <w:lang w:val="de-DE"/>
              </w:rPr>
              <w:br/>
              <w:t>brezmejni sta, brezdanji kot morje;</w:t>
            </w:r>
            <w:r>
              <w:rPr>
                <w:rFonts w:eastAsia="Times New Roman"/>
                <w:sz w:val="23"/>
                <w:szCs w:val="23"/>
                <w:lang w:val="de-DE"/>
              </w:rPr>
              <w:br/>
              <w:t>čim več ti podarim, tem več imam,</w:t>
            </w:r>
            <w:r>
              <w:rPr>
                <w:rFonts w:eastAsia="Times New Roman"/>
                <w:sz w:val="23"/>
                <w:szCs w:val="23"/>
                <w:lang w:val="de-DE"/>
              </w:rPr>
              <w:br/>
              <w:t>zakaj oboje v meni je brez kraja.</w:t>
            </w:r>
            <w:r>
              <w:rPr>
                <w:rFonts w:eastAsia="Times New Roman"/>
                <w:sz w:val="23"/>
                <w:szCs w:val="23"/>
                <w:lang w:val="de-DE"/>
              </w:rPr>
              <w:br/>
              <w:t>Šum slišim v izbi; zbogom, dragi moj! —</w:t>
            </w:r>
            <w:r>
              <w:rPr>
                <w:rFonts w:eastAsia="Times New Roman"/>
                <w:sz w:val="23"/>
                <w:szCs w:val="23"/>
                <w:lang w:val="de-DE"/>
              </w:rPr>
              <w:br/>
              <w:t>Notri kliče dojka.</w:t>
            </w:r>
            <w:r>
              <w:rPr>
                <w:rFonts w:eastAsia="Times New Roman"/>
                <w:sz w:val="23"/>
                <w:szCs w:val="23"/>
                <w:lang w:val="de-DE"/>
              </w:rPr>
              <w:br/>
              <w:t>Da, dojka! — Mili Monteg, bodi zvest.</w:t>
            </w:r>
            <w:r>
              <w:rPr>
                <w:rFonts w:eastAsia="Times New Roman"/>
                <w:sz w:val="23"/>
                <w:szCs w:val="23"/>
                <w:lang w:val="de-DE"/>
              </w:rPr>
              <w:br/>
              <w:t>Počakaj malo, pridem še nazaj.</w:t>
            </w:r>
          </w:p>
        </w:tc>
      </w:tr>
    </w:tbl>
    <w:p w:rsidR="000D209F" w:rsidRDefault="00292DA2">
      <w:pPr>
        <w:spacing w:before="280" w:after="280"/>
        <w:jc w:val="both"/>
        <w:textAlignment w:val="top"/>
        <w:rPr>
          <w:rFonts w:ascii="Arial" w:eastAsia="Times New Roman" w:hAnsi="Arial" w:cs="Arial"/>
          <w:color w:val="FF6600"/>
          <w:sz w:val="18"/>
          <w:szCs w:val="18"/>
          <w:lang w:val="de-DE"/>
        </w:rPr>
      </w:pPr>
      <w:r>
        <w:rPr>
          <w:rFonts w:ascii="Arial" w:eastAsia="Times New Roman" w:hAnsi="Arial" w:cs="Arial"/>
          <w:color w:val="FF6600"/>
          <w:sz w:val="18"/>
          <w:szCs w:val="18"/>
          <w:lang w:val="de-DE"/>
        </w:rPr>
        <w:lastRenderedPageBreak/>
        <w:t>INTERPRETACIJA</w:t>
      </w:r>
    </w:p>
    <w:p w:rsidR="000D209F" w:rsidRDefault="00292DA2">
      <w:pPr>
        <w:spacing w:before="280" w:after="280"/>
        <w:textAlignment w:val="top"/>
        <w:rPr>
          <w:rFonts w:ascii="Arial" w:eastAsia="Times New Roman" w:hAnsi="Arial" w:cs="Arial"/>
          <w:sz w:val="18"/>
          <w:szCs w:val="18"/>
          <w:lang w:val="de-DE"/>
        </w:rPr>
      </w:pPr>
      <w:r>
        <w:rPr>
          <w:rFonts w:ascii="Arial" w:eastAsia="Times New Roman" w:hAnsi="Arial" w:cs="Arial"/>
          <w:sz w:val="18"/>
          <w:szCs w:val="18"/>
          <w:lang w:val="de-DE"/>
        </w:rPr>
        <w:t xml:space="preserve">Romeo in Julija je tragedija, ki ima pet dejanj. Zgrajena je po dramatskem trikotniku (zasnova-zaplet-vrh-razplet-razsnova). Vrh predstavlja poročna noč, ko se Romeo in Julija skrivaj poročita. Delo je napisano v sintetični dramski tehniki, saj si dogodki sledijo časovno. Dogajalni čas je 15. stoletje, samo dogajanje pa poteka štiri dni in štiri noči. Dogajalni prostor ni enoten, saj se prizorišča dogajanja menjavajo (veronske ulice, Capuletova hiša, Capuletov vrt, Julijina soba, Lorenzova celica, Mantova, pokopališče, grobnica). </w:t>
      </w:r>
      <w:r>
        <w:rPr>
          <w:rFonts w:ascii="Arial" w:eastAsia="Times New Roman" w:hAnsi="Arial" w:cs="Arial"/>
          <w:sz w:val="18"/>
          <w:szCs w:val="18"/>
          <w:lang w:val="de-DE"/>
        </w:rPr>
        <w:br/>
        <w:t xml:space="preserve">Dramsko dogajanje je zasnovano z močnim sovraštvom med družinama, zapletati pa se začne, ko se Romeo in Julija srečata in zaljubita. Tragedija doseže vrh napetosti, ko Romea izženejo in starši hočejo Julijo poročiti s Parisom. Dogajanje se razplete z bliskovito naglico, razsnova pomeni nasprotje zasnovi. </w:t>
      </w:r>
      <w:r>
        <w:rPr>
          <w:rFonts w:ascii="Arial" w:eastAsia="Times New Roman" w:hAnsi="Arial" w:cs="Arial"/>
          <w:sz w:val="18"/>
          <w:szCs w:val="18"/>
          <w:lang w:val="en-US"/>
        </w:rPr>
        <w:t xml:space="preserve">Romeo in Julija sta mrtva, sovraštvo med družinama preneha. Toda cena sprave je bila visoka. </w:t>
      </w:r>
      <w:r>
        <w:rPr>
          <w:rFonts w:ascii="Arial" w:eastAsia="Times New Roman" w:hAnsi="Arial" w:cs="Arial"/>
          <w:sz w:val="18"/>
          <w:szCs w:val="18"/>
          <w:lang w:val="de-DE"/>
        </w:rPr>
        <w:t>Temelj dramskega konflikta je nasprotje med ljubeznijo in sovraštvom, ki je obenem nasprotje med nosilci pozitivnih in negativnih čustev. Poleg sovraštva družin in družbenih pravil nasprotujejo ljubezni obeh glavnih oseb tudi usoda in nesrečna naključja, kar še stopnjuje tragičnost Romea in Julije.</w:t>
      </w:r>
      <w:r>
        <w:rPr>
          <w:rFonts w:ascii="Arial" w:eastAsia="Times New Roman" w:hAnsi="Arial" w:cs="Arial"/>
          <w:sz w:val="18"/>
          <w:szCs w:val="18"/>
          <w:lang w:val="de-DE"/>
        </w:rPr>
        <w:br/>
        <w:t>Romeo in Julija propadeta zaradi ljubezni, zaradi katere sta pripravljena umreti in ki jima pomeni najvišji ideal. Svet, ki ju obkroža, je zanju sovražen, zato sta nemočna. Čeprav sama vplivata na potek dogodkov, ne moremo reči, da sta kriva za katastrofo, ki se zgodi. Ljubezen je naravna pravica vsakega posameznika, tudi za Romea in Julijo. Za tragičen razplet so krivi predvsem ljudje, ki sovražijo.</w:t>
      </w:r>
      <w:r>
        <w:rPr>
          <w:rFonts w:ascii="Arial" w:eastAsia="Times New Roman" w:hAnsi="Arial" w:cs="Arial"/>
          <w:sz w:val="18"/>
          <w:szCs w:val="18"/>
          <w:lang w:val="de-DE"/>
        </w:rPr>
        <w:br/>
        <w:t>Harmonija sveta je porušena, in to neravnovesje je posledica sovraštva, zato sta mlada zaljubljenca tragična. In v tem je ideja tragedije. Moralnih zakonov ne postavljajo bogovi, kot v grški tragediji; moralni zakon pomeni življenje v skladu z naravo.</w:t>
      </w:r>
      <w:r>
        <w:rPr>
          <w:rFonts w:ascii="Arial" w:eastAsia="Times New Roman" w:hAnsi="Arial" w:cs="Arial"/>
          <w:sz w:val="18"/>
          <w:szCs w:val="18"/>
          <w:lang w:val="de-DE"/>
        </w:rPr>
        <w:br/>
        <w:t>Znotraj te širše ideje se skriva tudi ideja o ljubezni. Romeo in Julija dokažeta, da njuna ljubezen ni le slepa zaljubljenost in strast, ampak zanju najvišja vrednota.</w:t>
      </w:r>
    </w:p>
    <w:p w:rsidR="000D209F" w:rsidRDefault="000D209F">
      <w:pPr>
        <w:spacing w:before="280" w:after="270"/>
        <w:jc w:val="both"/>
        <w:textAlignment w:val="top"/>
        <w:rPr>
          <w:rFonts w:eastAsia="Times New Roman"/>
          <w:sz w:val="27"/>
          <w:szCs w:val="27"/>
          <w:lang w:val="de-DE"/>
        </w:rPr>
      </w:pPr>
    </w:p>
    <w:p w:rsidR="000D209F" w:rsidRDefault="00292DA2">
      <w:pPr>
        <w:pStyle w:val="naslov"/>
        <w:rPr>
          <w:lang w:val="de-DE"/>
        </w:rPr>
      </w:pPr>
      <w:r>
        <w:rPr>
          <w:lang w:val="de-DE"/>
        </w:rPr>
        <w:t>William Shakespeare</w:t>
      </w:r>
    </w:p>
    <w:p w:rsidR="000D209F" w:rsidRDefault="00292DA2">
      <w:pPr>
        <w:pStyle w:val="Normal1"/>
        <w:rPr>
          <w:lang w:val="de-DE"/>
        </w:rPr>
      </w:pPr>
      <w:r>
        <w:rPr>
          <w:lang w:val="de-DE"/>
        </w:rPr>
        <w:t>1564-1616</w:t>
      </w:r>
    </w:p>
    <w:p w:rsidR="000D209F" w:rsidRDefault="00292DA2">
      <w:pPr>
        <w:pStyle w:val="Normal1"/>
        <w:jc w:val="left"/>
      </w:pPr>
      <w:r>
        <w:rPr>
          <w:lang w:val="de-DE"/>
        </w:rPr>
        <w:t>Je angleški pesnik in dramatik, ki velja za enega največjih besednih umetnikov vseh časov.</w:t>
      </w:r>
      <w:r>
        <w:rPr>
          <w:lang w:val="de-DE"/>
        </w:rPr>
        <w:br/>
      </w:r>
      <w:r>
        <w:t xml:space="preserve">Osnovno in srednjo šolo je obiskoval v domačem kraju Stratford upon Avon. Z osemnajstimi leti se je poročil z Anno Hathway. Rodili so se jima trije otroci: hči Susana in dvojčka Hamneth in Judith. Leta 1585 ali 1586 je zapustil družino in odšel v London, kjer je deloval kot igralec in režiser v različnih gledaliških družinah. </w:t>
      </w:r>
      <w:r>
        <w:rPr>
          <w:lang w:val="de-DE"/>
        </w:rPr>
        <w:t>Uveljavil se je z lastnimi dramami in postal solastnik gledališč Globe in Blackfriars. Leta 1611 se je vrnil v rojstni Stratford, kjer je živel do smrti.</w:t>
      </w:r>
      <w:r>
        <w:rPr>
          <w:lang w:val="de-DE"/>
        </w:rPr>
        <w:br/>
        <w:t xml:space="preserve">Pisal je poezijo, predvsem sonete (154) in ustvaril več kot trideset dramskih del (tragedije, komedije, tragikomedije, </w:t>
      </w:r>
      <w:r>
        <w:rPr>
          <w:lang w:val="de-DE"/>
        </w:rPr>
        <w:lastRenderedPageBreak/>
        <w:t>kraljevske drame ali kronike, drame, romance ali romantične igre).</w:t>
      </w:r>
      <w:r>
        <w:rPr>
          <w:lang w:val="de-DE"/>
        </w:rPr>
        <w:br/>
        <w:t>Med najpomembnejše sodijo: Romeo in Julija,  Hamlet, Othello, Kralj Lear, Macbeth, Julij Cezar, Komedija zmešnjav, Ukročena trmoglavka, Mnogo hrupa za nič, Sen kresne noči, Beneški trgovec.</w:t>
      </w:r>
      <w:r>
        <w:rPr>
          <w:lang w:val="de-DE"/>
        </w:rPr>
        <w:br/>
        <w:t xml:space="preserve">Podobno kot pri Homerju se tudi pri Shakespearu postavlja vprašanje avtorstva dramskih del (shakespearsko vprašanje). Nekateri raziskovalci njegovih del so namreč menili, da ni bil dovolj izobražen, da bi ustvaril tako znamenita dela. </w:t>
      </w:r>
      <w:r>
        <w:t>Kot možni avtorji so se pojavili: dramatik Marlowe, filozof Bacon, grof Oxford in drugi.</w:t>
      </w:r>
    </w:p>
    <w:p w:rsidR="000D209F" w:rsidRDefault="000D209F">
      <w:pPr>
        <w:rPr>
          <w:lang w:val="de-DE"/>
        </w:rPr>
      </w:pPr>
    </w:p>
    <w:sectPr w:rsidR="000D209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DA2"/>
    <w:rsid w:val="000D209F"/>
    <w:rsid w:val="001C4758"/>
    <w:rsid w:val="00292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